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rFonts w:hint="eastAsia" w:ascii="宋体" w:hAnsi="宋体" w:cs="宋体"/>
          <w:b/>
          <w:bCs/>
          <w:sz w:val="28"/>
          <w:szCs w:val="28"/>
          <w:lang w:val="en-US" w:eastAsia="zh-CN"/>
        </w:rPr>
      </w:pPr>
      <w:bookmarkStart w:id="0" w:name="_GoBack"/>
      <w:bookmarkEnd w:id="0"/>
      <w:r>
        <w:rPr>
          <w:rFonts w:hint="eastAsia" w:ascii="宋体" w:hAnsi="宋体" w:cs="宋体"/>
          <w:b/>
          <w:bCs/>
          <w:sz w:val="28"/>
          <w:szCs w:val="28"/>
          <w:lang w:eastAsia="zh-CN"/>
        </w:rPr>
        <w:t>附件</w:t>
      </w:r>
      <w:r>
        <w:rPr>
          <w:rFonts w:hint="eastAsia" w:ascii="宋体" w:hAnsi="宋体" w:cs="宋体"/>
          <w:b/>
          <w:bCs/>
          <w:sz w:val="28"/>
          <w:szCs w:val="28"/>
          <w:lang w:val="en-US" w:eastAsia="zh-CN"/>
        </w:rPr>
        <w:t>1：</w:t>
      </w:r>
    </w:p>
    <w:p>
      <w:pPr>
        <w:spacing w:line="360" w:lineRule="auto"/>
        <w:ind w:firstLine="2951" w:firstLineChars="1050"/>
        <w:jc w:val="left"/>
        <w:rPr>
          <w:rFonts w:ascii="宋体" w:hAnsi="宋体" w:eastAsia="宋体" w:cs="宋体"/>
          <w:b/>
          <w:bCs/>
          <w:sz w:val="28"/>
          <w:szCs w:val="28"/>
        </w:rPr>
      </w:pPr>
      <w:r>
        <w:rPr>
          <w:rFonts w:hint="eastAsia" w:ascii="宋体" w:hAnsi="宋体" w:eastAsia="宋体" w:cs="宋体"/>
          <w:b/>
          <w:bCs/>
          <w:sz w:val="28"/>
          <w:szCs w:val="28"/>
        </w:rPr>
        <w:t xml:space="preserve">深圳市工程建设技术规范                     </w:t>
      </w:r>
    </w:p>
    <w:p>
      <w:pPr>
        <w:spacing w:line="360" w:lineRule="auto"/>
        <w:rPr>
          <w:rFonts w:ascii="宋体" w:hAnsi="宋体" w:eastAsia="宋体" w:cs="宋体"/>
          <w:bCs/>
          <w:sz w:val="28"/>
          <w:szCs w:val="28"/>
        </w:rPr>
      </w:pPr>
      <w:r>
        <w:rPr>
          <w:rFonts w:hint="eastAsia" w:ascii="宋体" w:hAnsi="宋体" w:eastAsia="宋体" w:cs="宋体"/>
          <w:b/>
          <w:bCs/>
          <w:sz w:val="28"/>
          <w:szCs w:val="28"/>
        </w:rPr>
        <w:t xml:space="preserve"> </w:t>
      </w:r>
      <w:r>
        <w:rPr>
          <w:rFonts w:hint="eastAsia" w:ascii="宋体" w:hAnsi="宋体" w:eastAsia="宋体" w:cs="宋体"/>
          <w:bCs/>
          <w:sz w:val="28"/>
          <w:szCs w:val="28"/>
        </w:rPr>
        <w:t xml:space="preserve">                                                   </w:t>
      </w:r>
      <w:r>
        <w:rPr>
          <w:rFonts w:hint="eastAsia" w:ascii="宋体" w:hAnsi="宋体" w:eastAsia="宋体" w:cs="宋体"/>
          <w:b/>
          <w:bCs/>
          <w:sz w:val="28"/>
          <w:szCs w:val="28"/>
        </w:rPr>
        <w:t xml:space="preserve"> </w:t>
      </w:r>
    </w:p>
    <w:p>
      <w:pPr>
        <w:spacing w:line="360" w:lineRule="auto"/>
        <w:rPr>
          <w:rFonts w:ascii="宋体" w:hAnsi="宋体" w:eastAsia="宋体" w:cs="宋体"/>
          <w:b/>
          <w:bCs/>
          <w:i/>
          <w:sz w:val="28"/>
          <w:szCs w:val="28"/>
        </w:rPr>
      </w:pPr>
      <w:r>
        <w:rPr>
          <w:rFonts w:hint="eastAsia" w:ascii="宋体" w:hAnsi="宋体" w:eastAsia="宋体" w:cs="宋体"/>
          <w:b/>
          <w:bCs/>
          <w:i/>
          <w:sz w:val="28"/>
          <w:szCs w:val="28"/>
        </w:rPr>
        <w:t xml:space="preserve">___________________________________________________________                                                                                     </w:t>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深圳市公共场所母婴室设计规范</w:t>
      </w:r>
    </w:p>
    <w:p>
      <w:pPr>
        <w:spacing w:line="360" w:lineRule="auto"/>
        <w:jc w:val="center"/>
        <w:rPr>
          <w:rFonts w:ascii="宋体" w:hAnsi="宋体" w:eastAsia="宋体" w:cs="宋体"/>
          <w:b/>
          <w:bCs/>
          <w:sz w:val="28"/>
          <w:szCs w:val="28"/>
        </w:rPr>
      </w:pPr>
      <w:r>
        <w:rPr>
          <w:rFonts w:ascii="宋体" w:hAnsi="宋体" w:eastAsia="宋体" w:cs="Arial"/>
          <w:sz w:val="28"/>
          <w:szCs w:val="28"/>
          <w:shd w:val="clear" w:color="auto" w:fill="FFFFFF"/>
        </w:rPr>
        <w:t>Design code for mother and baby room of public places in Shenzhen</w:t>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201</w:t>
      </w:r>
      <w:r>
        <w:rPr>
          <w:rFonts w:ascii="宋体" w:hAnsi="宋体" w:eastAsia="宋体" w:cs="宋体"/>
          <w:b/>
          <w:bCs/>
          <w:sz w:val="28"/>
          <w:szCs w:val="28"/>
        </w:rPr>
        <w:t>*</w:t>
      </w:r>
      <w:r>
        <w:rPr>
          <w:rFonts w:hint="eastAsia" w:ascii="宋体" w:hAnsi="宋体" w:eastAsia="宋体" w:cs="宋体"/>
          <w:b/>
          <w:bCs/>
          <w:sz w:val="28"/>
          <w:szCs w:val="28"/>
        </w:rPr>
        <w:t>-**-**发布                       201</w:t>
      </w:r>
      <w:r>
        <w:rPr>
          <w:rFonts w:ascii="宋体" w:hAnsi="宋体" w:eastAsia="宋体" w:cs="宋体"/>
          <w:b/>
          <w:bCs/>
          <w:sz w:val="28"/>
          <w:szCs w:val="28"/>
        </w:rPr>
        <w:t>*</w:t>
      </w:r>
      <w:r>
        <w:rPr>
          <w:rFonts w:hint="eastAsia" w:ascii="宋体" w:hAnsi="宋体" w:eastAsia="宋体" w:cs="宋体"/>
          <w:b/>
          <w:bCs/>
          <w:sz w:val="28"/>
          <w:szCs w:val="28"/>
        </w:rPr>
        <w:t>-**-**实施</w:t>
      </w:r>
    </w:p>
    <w:p>
      <w:pPr>
        <w:spacing w:line="360" w:lineRule="auto"/>
        <w:rPr>
          <w:rFonts w:ascii="宋体" w:hAnsi="宋体" w:eastAsia="宋体" w:cs="宋体"/>
          <w:b/>
          <w:bCs/>
          <w:sz w:val="28"/>
          <w:szCs w:val="28"/>
        </w:rPr>
      </w:pPr>
      <w:r>
        <w:rPr>
          <w:rFonts w:hint="eastAsia" w:ascii="宋体" w:hAnsi="宋体" w:eastAsia="宋体" w:cs="宋体"/>
          <w:b/>
          <w:bCs/>
          <w:sz w:val="28"/>
          <w:szCs w:val="28"/>
        </w:rPr>
        <w:t>____________________________________________________________________</w:t>
      </w:r>
    </w:p>
    <w:p>
      <w:pPr>
        <w:spacing w:line="360" w:lineRule="auto"/>
        <w:rPr>
          <w:rFonts w:ascii="宋体" w:hAnsi="宋体" w:eastAsia="宋体" w:cs="宋体"/>
          <w:b/>
          <w:bCs/>
          <w:sz w:val="28"/>
          <w:szCs w:val="28"/>
        </w:rPr>
      </w:pPr>
      <w:r>
        <w:rPr>
          <w:rFonts w:hint="eastAsia" w:ascii="宋体" w:hAnsi="宋体" w:eastAsia="宋体" w:cs="宋体"/>
          <w:b/>
          <w:bCs/>
          <w:sz w:val="28"/>
          <w:szCs w:val="28"/>
        </w:rPr>
        <w:t xml:space="preserve">                 深圳市住房和建设局               发布</w:t>
      </w:r>
    </w:p>
    <w:p>
      <w:pPr>
        <w:spacing w:line="360" w:lineRule="auto"/>
        <w:rPr>
          <w:rFonts w:ascii="宋体" w:hAnsi="宋体" w:eastAsia="宋体" w:cs="宋体"/>
          <w:b/>
          <w:bCs/>
          <w:sz w:val="28"/>
          <w:szCs w:val="28"/>
        </w:rPr>
      </w:pPr>
    </w:p>
    <w:p>
      <w:pPr>
        <w:spacing w:line="360" w:lineRule="auto"/>
        <w:ind w:firstLine="422" w:firstLineChars="150"/>
        <w:jc w:val="left"/>
        <w:rPr>
          <w:rFonts w:ascii="宋体" w:hAnsi="宋体" w:eastAsia="宋体" w:cs="仿宋_GB2312"/>
          <w:b/>
          <w:bCs/>
          <w:sz w:val="28"/>
          <w:szCs w:val="28"/>
        </w:rPr>
      </w:pPr>
      <w:r>
        <w:rPr>
          <w:rFonts w:hint="eastAsia" w:ascii="宋体" w:hAnsi="宋体" w:eastAsia="宋体" w:cs="仿宋_GB2312"/>
          <w:b/>
          <w:bCs/>
          <w:sz w:val="28"/>
          <w:szCs w:val="28"/>
        </w:rPr>
        <w:t xml:space="preserve">                                  </w:t>
      </w:r>
    </w:p>
    <w:p>
      <w:pPr>
        <w:spacing w:line="360" w:lineRule="auto"/>
        <w:jc w:val="left"/>
        <w:rPr>
          <w:rFonts w:ascii="宋体" w:hAnsi="宋体" w:eastAsia="宋体" w:cs="仿宋_GB2312"/>
          <w:b/>
          <w:bCs/>
          <w:sz w:val="28"/>
          <w:szCs w:val="28"/>
        </w:rPr>
      </w:pPr>
    </w:p>
    <w:p>
      <w:pPr>
        <w:pageBreakBefore/>
        <w:jc w:val="center"/>
        <w:rPr>
          <w:rFonts w:ascii="宋体" w:hAnsi="宋体" w:eastAsia="宋体"/>
          <w:b/>
          <w:sz w:val="28"/>
          <w:szCs w:val="28"/>
        </w:rPr>
      </w:pPr>
      <w:r>
        <w:rPr>
          <w:rFonts w:hint="eastAsia" w:ascii="宋体" w:hAnsi="宋体" w:eastAsia="宋体"/>
          <w:b/>
          <w:sz w:val="28"/>
          <w:szCs w:val="28"/>
        </w:rPr>
        <w:t>前 言</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为加快建设</w:t>
      </w:r>
      <w:r>
        <w:rPr>
          <w:rFonts w:ascii="宋体" w:hAnsi="宋体" w:eastAsia="宋体"/>
          <w:sz w:val="28"/>
          <w:szCs w:val="28"/>
        </w:rPr>
        <w:t>儿童友好型城市</w:t>
      </w:r>
      <w:r>
        <w:rPr>
          <w:rFonts w:hint="eastAsia" w:ascii="宋体" w:hAnsi="宋体" w:eastAsia="宋体"/>
          <w:sz w:val="28"/>
          <w:szCs w:val="28"/>
        </w:rPr>
        <w:t>，落实</w:t>
      </w:r>
      <w:r>
        <w:rPr>
          <w:rFonts w:ascii="宋体" w:hAnsi="宋体" w:eastAsia="宋体"/>
          <w:sz w:val="28"/>
          <w:szCs w:val="28"/>
        </w:rPr>
        <w:t>《深圳市加快推进母婴室建设工作方案（2017—2020 年）》</w:t>
      </w:r>
      <w:r>
        <w:rPr>
          <w:rFonts w:hint="eastAsia" w:ascii="宋体" w:hAnsi="宋体" w:eastAsia="宋体"/>
          <w:sz w:val="28"/>
          <w:szCs w:val="28"/>
        </w:rPr>
        <w:t>，</w:t>
      </w:r>
      <w:r>
        <w:rPr>
          <w:rFonts w:ascii="宋体" w:hAnsi="宋体" w:eastAsia="宋体"/>
          <w:sz w:val="28"/>
          <w:szCs w:val="28"/>
        </w:rPr>
        <w:t>保障妇女儿童权益</w:t>
      </w:r>
      <w:r>
        <w:rPr>
          <w:rFonts w:hint="eastAsia" w:ascii="宋体" w:hAnsi="宋体" w:eastAsia="宋体"/>
          <w:sz w:val="28"/>
          <w:szCs w:val="28"/>
        </w:rPr>
        <w:t>，</w:t>
      </w:r>
      <w:r>
        <w:rPr>
          <w:rFonts w:ascii="宋体" w:hAnsi="宋体" w:eastAsia="宋体"/>
          <w:sz w:val="28"/>
          <w:szCs w:val="28"/>
        </w:rPr>
        <w:t>满足母婴群体特殊需求，</w:t>
      </w:r>
      <w:r>
        <w:rPr>
          <w:rFonts w:hint="eastAsia" w:ascii="宋体" w:hAnsi="宋体" w:eastAsia="宋体"/>
          <w:sz w:val="28"/>
          <w:szCs w:val="28"/>
        </w:rPr>
        <w:t>推进全市公共场所母婴室标准化、高质量设计，本规范编制组经广泛调查研究，认真总结国内相关建设成果和实践经验，依据有关法律法规，遵循或参照有关技术标准，并在充分征求相关方面意见的基础上，制定本规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本规范主要内容包括：</w:t>
      </w:r>
      <w:r>
        <w:rPr>
          <w:rFonts w:ascii="宋体" w:hAnsi="宋体" w:eastAsia="宋体"/>
          <w:sz w:val="28"/>
          <w:szCs w:val="28"/>
        </w:rPr>
        <w:t>1</w:t>
      </w:r>
      <w:r>
        <w:rPr>
          <w:rFonts w:hint="eastAsia" w:ascii="宋体" w:hAnsi="宋体" w:eastAsia="宋体"/>
          <w:sz w:val="28"/>
          <w:szCs w:val="28"/>
        </w:rPr>
        <w:t>总则；</w:t>
      </w:r>
      <w:r>
        <w:rPr>
          <w:rFonts w:ascii="宋体" w:hAnsi="宋体" w:eastAsia="宋体"/>
          <w:sz w:val="28"/>
          <w:szCs w:val="28"/>
        </w:rPr>
        <w:t>2</w:t>
      </w:r>
      <w:r>
        <w:rPr>
          <w:rFonts w:hint="eastAsia" w:ascii="宋体" w:hAnsi="宋体" w:eastAsia="宋体"/>
          <w:sz w:val="28"/>
          <w:szCs w:val="28"/>
        </w:rPr>
        <w:t>术语；3基本</w:t>
      </w:r>
      <w:r>
        <w:rPr>
          <w:rFonts w:ascii="宋体" w:hAnsi="宋体" w:eastAsia="宋体"/>
          <w:sz w:val="28"/>
          <w:szCs w:val="28"/>
        </w:rPr>
        <w:t>规定</w:t>
      </w:r>
      <w:r>
        <w:rPr>
          <w:rFonts w:hint="eastAsia" w:ascii="宋体" w:hAnsi="宋体" w:eastAsia="宋体"/>
          <w:sz w:val="28"/>
          <w:szCs w:val="28"/>
        </w:rPr>
        <w:t>；4建筑设计；5</w:t>
      </w:r>
      <w:r>
        <w:rPr>
          <w:rFonts w:ascii="宋体" w:hAnsi="宋体" w:eastAsia="宋体"/>
          <w:sz w:val="28"/>
          <w:szCs w:val="28"/>
        </w:rPr>
        <w:t>结构设计</w:t>
      </w:r>
      <w:r>
        <w:rPr>
          <w:rFonts w:hint="eastAsia" w:ascii="宋体" w:hAnsi="宋体" w:eastAsia="宋体"/>
          <w:sz w:val="28"/>
          <w:szCs w:val="28"/>
        </w:rPr>
        <w:t>；</w:t>
      </w:r>
      <w:r>
        <w:rPr>
          <w:rFonts w:ascii="宋体" w:hAnsi="宋体" w:eastAsia="宋体"/>
          <w:sz w:val="28"/>
          <w:szCs w:val="28"/>
        </w:rPr>
        <w:t>6建筑</w:t>
      </w:r>
      <w:r>
        <w:rPr>
          <w:rFonts w:hint="eastAsia" w:ascii="宋体" w:hAnsi="宋体" w:eastAsia="宋体"/>
          <w:sz w:val="28"/>
          <w:szCs w:val="28"/>
        </w:rPr>
        <w:t>电气</w:t>
      </w:r>
      <w:r>
        <w:rPr>
          <w:rFonts w:ascii="宋体" w:hAnsi="宋体" w:eastAsia="宋体"/>
          <w:sz w:val="28"/>
          <w:szCs w:val="28"/>
        </w:rPr>
        <w:t>设计</w:t>
      </w:r>
      <w:r>
        <w:rPr>
          <w:rFonts w:hint="eastAsia" w:ascii="宋体" w:hAnsi="宋体" w:eastAsia="宋体"/>
          <w:sz w:val="28"/>
          <w:szCs w:val="28"/>
        </w:rPr>
        <w:t>；7给水排水设计；8通风空调及防排烟设计；</w:t>
      </w:r>
      <w:r>
        <w:rPr>
          <w:rFonts w:ascii="宋体" w:hAnsi="宋体" w:eastAsia="宋体"/>
          <w:sz w:val="28"/>
          <w:szCs w:val="28"/>
        </w:rPr>
        <w:t>9</w:t>
      </w:r>
      <w:r>
        <w:rPr>
          <w:rFonts w:hint="eastAsia" w:ascii="宋体" w:hAnsi="宋体" w:eastAsia="宋体"/>
          <w:sz w:val="28"/>
          <w:szCs w:val="28"/>
        </w:rPr>
        <w:t>导视系统设计。</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本规范由深圳市住房和建设局管理，由深圳市勘察设计行业协会（地址：深圳市福田区振华路8号设计大厦2009；邮编：518035）负责具体技术条文解释。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本规范主编单位：</w:t>
      </w:r>
    </w:p>
    <w:p>
      <w:pPr>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本规范参编单位：  </w:t>
      </w:r>
    </w:p>
    <w:p>
      <w:pPr>
        <w:spacing w:line="360" w:lineRule="auto"/>
        <w:ind w:firstLine="555"/>
        <w:rPr>
          <w:rFonts w:ascii="宋体" w:hAnsi="宋体" w:eastAsia="宋体"/>
          <w:sz w:val="28"/>
          <w:szCs w:val="28"/>
        </w:rPr>
      </w:pPr>
      <w:r>
        <w:rPr>
          <w:rFonts w:hint="eastAsia" w:ascii="宋体" w:hAnsi="宋体" w:eastAsia="宋体"/>
          <w:sz w:val="28"/>
          <w:szCs w:val="28"/>
        </w:rPr>
        <w:t xml:space="preserve">本规范主要起草人：  </w:t>
      </w:r>
    </w:p>
    <w:p>
      <w:pPr>
        <w:spacing w:line="360" w:lineRule="auto"/>
        <w:ind w:firstLine="555"/>
        <w:rPr>
          <w:rFonts w:ascii="宋体" w:hAnsi="宋体" w:eastAsia="宋体"/>
          <w:sz w:val="28"/>
          <w:szCs w:val="28"/>
        </w:rPr>
      </w:pPr>
      <w:r>
        <w:rPr>
          <w:rFonts w:hint="eastAsia" w:ascii="宋体" w:hAnsi="宋体" w:eastAsia="宋体"/>
          <w:sz w:val="28"/>
          <w:szCs w:val="28"/>
        </w:rPr>
        <w:t xml:space="preserve">本规范主要审查人： </w:t>
      </w:r>
    </w:p>
    <w:p>
      <w:pPr>
        <w:spacing w:line="360" w:lineRule="auto"/>
        <w:ind w:firstLine="555"/>
        <w:rPr>
          <w:rFonts w:ascii="宋体" w:hAnsi="宋体" w:eastAsia="宋体"/>
          <w:sz w:val="28"/>
          <w:szCs w:val="28"/>
        </w:rPr>
      </w:pPr>
      <w:r>
        <w:rPr>
          <w:rFonts w:hint="eastAsia" w:ascii="宋体" w:hAnsi="宋体" w:eastAsia="宋体"/>
          <w:sz w:val="28"/>
          <w:szCs w:val="28"/>
        </w:rPr>
        <w:t xml:space="preserve">                  </w:t>
      </w:r>
    </w:p>
    <w:p>
      <w:pPr>
        <w:rPr>
          <w:rFonts w:ascii="宋体" w:hAnsi="宋体" w:eastAsia="宋体"/>
          <w:sz w:val="28"/>
          <w:szCs w:val="28"/>
        </w:rPr>
      </w:pPr>
    </w:p>
    <w:p>
      <w:pPr>
        <w:pageBreakBefore/>
        <w:spacing w:line="360" w:lineRule="auto"/>
        <w:jc w:val="center"/>
        <w:rPr>
          <w:rFonts w:ascii="宋体" w:hAnsi="宋体" w:eastAsia="宋体" w:cs="宋体"/>
          <w:b/>
          <w:bCs/>
          <w:sz w:val="28"/>
          <w:szCs w:val="28"/>
        </w:rPr>
        <w:sectPr>
          <w:footerReference r:id="rId4" w:type="default"/>
          <w:pgSz w:w="11907" w:h="16839"/>
          <w:pgMar w:top="1191" w:right="1134" w:bottom="1191" w:left="1134" w:header="851" w:footer="992" w:gutter="0"/>
          <w:paperSrc w:first="15" w:other="-1"/>
          <w:pgNumType w:start="1"/>
          <w:cols w:space="425" w:num="1"/>
          <w:docGrid w:type="lines" w:linePitch="312" w:charSpace="0"/>
        </w:sectPr>
      </w:pPr>
    </w:p>
    <w:p>
      <w:pPr>
        <w:pageBreakBefore/>
        <w:spacing w:line="360" w:lineRule="auto"/>
        <w:jc w:val="center"/>
        <w:rPr>
          <w:rFonts w:ascii="宋体" w:hAnsi="宋体" w:eastAsia="宋体" w:cs="宋体"/>
          <w:b/>
          <w:bCs/>
          <w:sz w:val="30"/>
          <w:szCs w:val="30"/>
        </w:rPr>
      </w:pPr>
      <w:r>
        <w:rPr>
          <w:rFonts w:hint="eastAsia" w:ascii="宋体" w:hAnsi="宋体" w:eastAsia="宋体" w:cs="宋体"/>
          <w:b/>
          <w:bCs/>
          <w:sz w:val="30"/>
          <w:szCs w:val="30"/>
        </w:rPr>
        <w:t>目 次</w:t>
      </w:r>
    </w:p>
    <w:p>
      <w:pPr>
        <w:spacing w:line="360" w:lineRule="auto"/>
        <w:rPr>
          <w:rFonts w:ascii="宋体" w:hAnsi="宋体" w:eastAsia="宋体"/>
          <w:sz w:val="30"/>
          <w:szCs w:val="30"/>
        </w:rPr>
      </w:pPr>
      <w:r>
        <w:rPr>
          <w:rFonts w:ascii="宋体" w:hAnsi="宋体" w:eastAsia="宋体"/>
          <w:b/>
          <w:bCs/>
          <w:sz w:val="30"/>
          <w:szCs w:val="30"/>
        </w:rPr>
        <w:t xml:space="preserve">1 </w:t>
      </w:r>
      <w:r>
        <w:rPr>
          <w:rFonts w:hint="eastAsia" w:ascii="宋体" w:hAnsi="宋体" w:eastAsia="宋体"/>
          <w:b/>
          <w:sz w:val="30"/>
          <w:szCs w:val="30"/>
        </w:rPr>
        <w:t>总则</w:t>
      </w:r>
    </w:p>
    <w:p>
      <w:pPr>
        <w:spacing w:line="360" w:lineRule="auto"/>
        <w:rPr>
          <w:rFonts w:ascii="宋体" w:hAnsi="宋体" w:eastAsia="宋体"/>
          <w:sz w:val="30"/>
          <w:szCs w:val="30"/>
        </w:rPr>
      </w:pPr>
      <w:r>
        <w:rPr>
          <w:rFonts w:hint="eastAsia" w:ascii="宋体" w:hAnsi="宋体" w:eastAsia="宋体"/>
          <w:b/>
          <w:bCs/>
          <w:sz w:val="30"/>
          <w:szCs w:val="30"/>
        </w:rPr>
        <w:t xml:space="preserve">2 </w:t>
      </w:r>
      <w:r>
        <w:rPr>
          <w:rFonts w:hint="eastAsia" w:ascii="宋体" w:hAnsi="宋体" w:eastAsia="宋体"/>
          <w:b/>
          <w:sz w:val="30"/>
          <w:szCs w:val="30"/>
        </w:rPr>
        <w:t>术语</w:t>
      </w:r>
    </w:p>
    <w:p>
      <w:pPr>
        <w:spacing w:line="360" w:lineRule="auto"/>
        <w:rPr>
          <w:rFonts w:ascii="宋体" w:hAnsi="宋体" w:eastAsia="宋体"/>
          <w:b/>
          <w:sz w:val="30"/>
          <w:szCs w:val="30"/>
        </w:rPr>
      </w:pPr>
      <w:r>
        <w:rPr>
          <w:rFonts w:ascii="宋体" w:hAnsi="宋体" w:eastAsia="宋体"/>
          <w:b/>
          <w:bCs/>
          <w:sz w:val="30"/>
          <w:szCs w:val="30"/>
        </w:rPr>
        <w:t>3</w:t>
      </w:r>
      <w:r>
        <w:rPr>
          <w:rFonts w:hint="eastAsia" w:ascii="宋体" w:hAnsi="宋体" w:eastAsia="宋体"/>
          <w:b/>
          <w:sz w:val="30"/>
          <w:szCs w:val="30"/>
        </w:rPr>
        <w:t>基本规定</w:t>
      </w:r>
    </w:p>
    <w:p>
      <w:pPr>
        <w:spacing w:line="360" w:lineRule="auto"/>
        <w:rPr>
          <w:rFonts w:ascii="宋体" w:hAnsi="宋体" w:eastAsia="宋体"/>
          <w:b/>
          <w:sz w:val="30"/>
          <w:szCs w:val="30"/>
        </w:rPr>
      </w:pPr>
      <w:r>
        <w:rPr>
          <w:rFonts w:ascii="宋体" w:hAnsi="宋体" w:eastAsia="宋体"/>
          <w:b/>
          <w:bCs/>
          <w:sz w:val="30"/>
          <w:szCs w:val="30"/>
        </w:rPr>
        <w:t>4</w:t>
      </w:r>
      <w:r>
        <w:rPr>
          <w:rFonts w:hint="eastAsia" w:ascii="宋体" w:hAnsi="宋体" w:eastAsia="宋体"/>
          <w:b/>
          <w:sz w:val="30"/>
          <w:szCs w:val="30"/>
        </w:rPr>
        <w:t>建筑</w:t>
      </w:r>
      <w:r>
        <w:rPr>
          <w:rFonts w:ascii="宋体" w:hAnsi="宋体" w:eastAsia="宋体"/>
          <w:b/>
          <w:sz w:val="30"/>
          <w:szCs w:val="30"/>
        </w:rPr>
        <w:t>设计</w:t>
      </w:r>
    </w:p>
    <w:p>
      <w:pPr>
        <w:spacing w:line="360" w:lineRule="auto"/>
        <w:rPr>
          <w:rFonts w:ascii="宋体" w:hAnsi="宋体" w:eastAsia="宋体"/>
          <w:sz w:val="28"/>
          <w:szCs w:val="28"/>
        </w:rPr>
      </w:pPr>
      <w:r>
        <w:rPr>
          <w:rFonts w:hint="eastAsia" w:ascii="宋体" w:hAnsi="宋体" w:eastAsia="宋体"/>
          <w:sz w:val="28"/>
          <w:szCs w:val="28"/>
        </w:rPr>
        <w:t>4.1设置部位</w:t>
      </w:r>
    </w:p>
    <w:p>
      <w:pPr>
        <w:spacing w:line="360" w:lineRule="auto"/>
        <w:rPr>
          <w:rFonts w:ascii="宋体" w:hAnsi="宋体" w:eastAsia="宋体"/>
          <w:bCs/>
          <w:sz w:val="28"/>
          <w:szCs w:val="28"/>
        </w:rPr>
      </w:pPr>
      <w:r>
        <w:rPr>
          <w:rFonts w:hint="eastAsia" w:ascii="宋体" w:hAnsi="宋体" w:eastAsia="宋体"/>
          <w:bCs/>
          <w:sz w:val="28"/>
          <w:szCs w:val="28"/>
        </w:rPr>
        <w:t>4.</w:t>
      </w:r>
      <w:r>
        <w:rPr>
          <w:rFonts w:ascii="宋体" w:hAnsi="宋体" w:eastAsia="宋体"/>
          <w:bCs/>
          <w:sz w:val="28"/>
          <w:szCs w:val="28"/>
        </w:rPr>
        <w:t>2</w:t>
      </w:r>
      <w:r>
        <w:rPr>
          <w:rFonts w:hint="eastAsia" w:ascii="宋体" w:hAnsi="宋体" w:eastAsia="宋体"/>
          <w:sz w:val="28"/>
          <w:szCs w:val="28"/>
        </w:rPr>
        <w:t>建筑防火与安全疏散</w:t>
      </w:r>
    </w:p>
    <w:p>
      <w:pPr>
        <w:spacing w:line="360" w:lineRule="auto"/>
        <w:rPr>
          <w:rFonts w:ascii="宋体" w:hAnsi="宋体" w:eastAsia="宋体"/>
          <w:sz w:val="28"/>
          <w:szCs w:val="28"/>
        </w:rPr>
      </w:pPr>
      <w:r>
        <w:rPr>
          <w:rFonts w:hint="eastAsia" w:ascii="宋体" w:hAnsi="宋体" w:eastAsia="宋体"/>
          <w:bCs/>
          <w:sz w:val="28"/>
          <w:szCs w:val="28"/>
        </w:rPr>
        <w:t>4.</w:t>
      </w:r>
      <w:r>
        <w:rPr>
          <w:rFonts w:ascii="宋体" w:hAnsi="宋体" w:eastAsia="宋体"/>
          <w:bCs/>
          <w:sz w:val="28"/>
          <w:szCs w:val="28"/>
        </w:rPr>
        <w:t>3</w:t>
      </w:r>
      <w:r>
        <w:rPr>
          <w:rFonts w:hint="eastAsia" w:ascii="宋体" w:hAnsi="宋体" w:eastAsia="宋体"/>
          <w:sz w:val="28"/>
          <w:szCs w:val="28"/>
        </w:rPr>
        <w:t>技术要求</w:t>
      </w:r>
    </w:p>
    <w:p>
      <w:pPr>
        <w:spacing w:line="360" w:lineRule="auto"/>
        <w:rPr>
          <w:rFonts w:ascii="宋体" w:hAnsi="宋体" w:eastAsia="宋体"/>
          <w:b/>
          <w:sz w:val="28"/>
          <w:szCs w:val="28"/>
        </w:rPr>
      </w:pPr>
      <w:r>
        <w:rPr>
          <w:rFonts w:hint="eastAsia" w:ascii="宋体" w:hAnsi="宋体" w:eastAsia="宋体"/>
          <w:bCs/>
          <w:sz w:val="28"/>
          <w:szCs w:val="28"/>
        </w:rPr>
        <w:t>4.</w:t>
      </w:r>
      <w:r>
        <w:rPr>
          <w:rFonts w:ascii="宋体" w:hAnsi="宋体" w:eastAsia="宋体"/>
          <w:bCs/>
          <w:sz w:val="28"/>
          <w:szCs w:val="28"/>
        </w:rPr>
        <w:t>4</w:t>
      </w:r>
      <w:r>
        <w:rPr>
          <w:rFonts w:hint="eastAsia" w:ascii="宋体" w:hAnsi="宋体" w:eastAsia="宋体"/>
          <w:sz w:val="28"/>
          <w:szCs w:val="28"/>
        </w:rPr>
        <w:t>装饰装修</w:t>
      </w:r>
    </w:p>
    <w:p>
      <w:pPr>
        <w:spacing w:line="360" w:lineRule="auto"/>
        <w:rPr>
          <w:rFonts w:ascii="宋体" w:hAnsi="宋体" w:eastAsia="宋体"/>
          <w:bCs/>
          <w:sz w:val="30"/>
          <w:szCs w:val="30"/>
        </w:rPr>
      </w:pPr>
      <w:r>
        <w:rPr>
          <w:rFonts w:hint="eastAsia" w:ascii="宋体" w:hAnsi="宋体" w:eastAsia="宋体"/>
          <w:b/>
          <w:sz w:val="30"/>
          <w:szCs w:val="30"/>
        </w:rPr>
        <w:t>5结构设计</w:t>
      </w:r>
    </w:p>
    <w:p>
      <w:pPr>
        <w:spacing w:line="360" w:lineRule="auto"/>
        <w:rPr>
          <w:rFonts w:ascii="宋体" w:hAnsi="宋体" w:eastAsia="宋体"/>
          <w:bCs/>
          <w:sz w:val="28"/>
          <w:szCs w:val="28"/>
        </w:rPr>
      </w:pPr>
      <w:r>
        <w:rPr>
          <w:rFonts w:hint="eastAsia" w:ascii="宋体" w:hAnsi="宋体" w:eastAsia="宋体"/>
          <w:bCs/>
          <w:sz w:val="28"/>
          <w:szCs w:val="28"/>
        </w:rPr>
        <w:t>5.1 技术要求</w:t>
      </w:r>
    </w:p>
    <w:p>
      <w:pPr>
        <w:spacing w:line="360" w:lineRule="auto"/>
        <w:rPr>
          <w:rFonts w:ascii="宋体" w:hAnsi="宋体" w:eastAsia="宋体"/>
          <w:bCs/>
          <w:sz w:val="28"/>
          <w:szCs w:val="28"/>
        </w:rPr>
      </w:pPr>
      <w:r>
        <w:rPr>
          <w:rFonts w:hint="eastAsia" w:ascii="宋体" w:hAnsi="宋体" w:eastAsia="宋体"/>
          <w:bCs/>
          <w:sz w:val="28"/>
          <w:szCs w:val="28"/>
        </w:rPr>
        <w:t>5.2 构造措施</w:t>
      </w:r>
    </w:p>
    <w:p>
      <w:pPr>
        <w:spacing w:line="360" w:lineRule="auto"/>
        <w:rPr>
          <w:rFonts w:ascii="宋体" w:hAnsi="宋体" w:eastAsia="宋体"/>
          <w:b/>
          <w:sz w:val="30"/>
          <w:szCs w:val="30"/>
        </w:rPr>
      </w:pPr>
      <w:r>
        <w:rPr>
          <w:rFonts w:hint="eastAsia" w:ascii="宋体" w:hAnsi="宋体" w:eastAsia="宋体"/>
          <w:b/>
          <w:bCs/>
          <w:sz w:val="30"/>
          <w:szCs w:val="30"/>
        </w:rPr>
        <w:t>6建筑</w:t>
      </w:r>
      <w:r>
        <w:rPr>
          <w:rFonts w:hint="eastAsia" w:ascii="宋体" w:hAnsi="宋体" w:eastAsia="宋体"/>
          <w:b/>
          <w:sz w:val="30"/>
          <w:szCs w:val="30"/>
        </w:rPr>
        <w:t>电气</w:t>
      </w:r>
      <w:r>
        <w:rPr>
          <w:rFonts w:ascii="宋体" w:hAnsi="宋体" w:eastAsia="宋体"/>
          <w:b/>
          <w:sz w:val="30"/>
          <w:szCs w:val="30"/>
        </w:rPr>
        <w:t>设计</w:t>
      </w:r>
    </w:p>
    <w:p>
      <w:pPr>
        <w:spacing w:line="360" w:lineRule="auto"/>
        <w:rPr>
          <w:rFonts w:ascii="宋体" w:hAnsi="宋体" w:eastAsia="宋体"/>
          <w:bCs/>
          <w:sz w:val="28"/>
          <w:szCs w:val="28"/>
        </w:rPr>
      </w:pPr>
      <w:r>
        <w:rPr>
          <w:rFonts w:hint="eastAsia" w:ascii="宋体" w:hAnsi="宋体" w:eastAsia="宋体"/>
          <w:bCs/>
          <w:sz w:val="28"/>
          <w:szCs w:val="28"/>
        </w:rPr>
        <w:t>6.1 配电照明系统</w:t>
      </w:r>
    </w:p>
    <w:p>
      <w:pPr>
        <w:spacing w:line="360" w:lineRule="auto"/>
        <w:rPr>
          <w:rFonts w:ascii="宋体" w:hAnsi="宋体" w:eastAsia="宋体"/>
          <w:bCs/>
          <w:sz w:val="28"/>
          <w:szCs w:val="28"/>
        </w:rPr>
      </w:pPr>
      <w:r>
        <w:rPr>
          <w:rFonts w:hint="eastAsia" w:ascii="宋体" w:hAnsi="宋体" w:eastAsia="宋体"/>
          <w:bCs/>
          <w:sz w:val="28"/>
          <w:szCs w:val="28"/>
        </w:rPr>
        <w:t>6.2 火灾自动报警及弱电系统</w:t>
      </w:r>
    </w:p>
    <w:p>
      <w:pPr>
        <w:spacing w:line="360" w:lineRule="auto"/>
        <w:rPr>
          <w:rFonts w:ascii="宋体" w:hAnsi="宋体" w:eastAsia="宋体"/>
          <w:b/>
          <w:bCs/>
          <w:sz w:val="30"/>
          <w:szCs w:val="30"/>
        </w:rPr>
      </w:pPr>
      <w:r>
        <w:rPr>
          <w:rFonts w:ascii="宋体" w:hAnsi="宋体" w:eastAsia="宋体"/>
          <w:b/>
          <w:bCs/>
          <w:sz w:val="30"/>
          <w:szCs w:val="30"/>
        </w:rPr>
        <w:t>7</w:t>
      </w:r>
      <w:r>
        <w:rPr>
          <w:rFonts w:hint="eastAsia" w:ascii="宋体" w:hAnsi="宋体" w:eastAsia="宋体"/>
          <w:b/>
          <w:bCs/>
          <w:sz w:val="30"/>
          <w:szCs w:val="30"/>
        </w:rPr>
        <w:t>给水排水设计</w:t>
      </w:r>
    </w:p>
    <w:p>
      <w:pPr>
        <w:spacing w:line="360" w:lineRule="auto"/>
        <w:rPr>
          <w:rFonts w:ascii="宋体" w:hAnsi="宋体" w:eastAsia="宋体"/>
          <w:bCs/>
          <w:sz w:val="28"/>
          <w:szCs w:val="28"/>
        </w:rPr>
      </w:pPr>
      <w:r>
        <w:rPr>
          <w:rFonts w:ascii="宋体" w:hAnsi="宋体" w:eastAsia="宋体"/>
          <w:bCs/>
          <w:sz w:val="28"/>
          <w:szCs w:val="28"/>
        </w:rPr>
        <w:t>7</w:t>
      </w:r>
      <w:r>
        <w:rPr>
          <w:rFonts w:hint="eastAsia" w:ascii="宋体" w:hAnsi="宋体" w:eastAsia="宋体"/>
          <w:bCs/>
          <w:sz w:val="28"/>
          <w:szCs w:val="28"/>
        </w:rPr>
        <w:t>.1 生活给排水</w:t>
      </w:r>
    </w:p>
    <w:p>
      <w:pPr>
        <w:spacing w:line="360" w:lineRule="auto"/>
        <w:rPr>
          <w:rFonts w:ascii="宋体" w:hAnsi="宋体" w:eastAsia="宋体"/>
          <w:bCs/>
          <w:sz w:val="28"/>
          <w:szCs w:val="28"/>
        </w:rPr>
      </w:pPr>
      <w:r>
        <w:rPr>
          <w:rFonts w:hint="eastAsia" w:ascii="宋体" w:hAnsi="宋体" w:eastAsia="宋体"/>
          <w:bCs/>
          <w:sz w:val="28"/>
          <w:szCs w:val="28"/>
        </w:rPr>
        <w:t>7.2 消防给排水及灭火器</w:t>
      </w:r>
    </w:p>
    <w:p>
      <w:pPr>
        <w:spacing w:line="360" w:lineRule="auto"/>
        <w:rPr>
          <w:rFonts w:ascii="宋体" w:hAnsi="宋体" w:eastAsia="宋体"/>
          <w:bCs/>
          <w:sz w:val="30"/>
          <w:szCs w:val="30"/>
        </w:rPr>
      </w:pPr>
      <w:r>
        <w:rPr>
          <w:rFonts w:hint="eastAsia" w:ascii="宋体" w:hAnsi="宋体" w:eastAsia="宋体"/>
          <w:b/>
          <w:bCs/>
          <w:sz w:val="30"/>
          <w:szCs w:val="30"/>
        </w:rPr>
        <w:t>8 通风空调及防排烟设计</w:t>
      </w:r>
    </w:p>
    <w:p>
      <w:pPr>
        <w:spacing w:line="360" w:lineRule="auto"/>
        <w:rPr>
          <w:rFonts w:ascii="宋体" w:hAnsi="宋体" w:eastAsia="宋体"/>
          <w:bCs/>
          <w:sz w:val="28"/>
          <w:szCs w:val="28"/>
        </w:rPr>
      </w:pPr>
      <w:r>
        <w:rPr>
          <w:rFonts w:hint="eastAsia" w:ascii="宋体" w:hAnsi="宋体" w:eastAsia="宋体"/>
          <w:bCs/>
          <w:sz w:val="28"/>
          <w:szCs w:val="28"/>
        </w:rPr>
        <w:t>8.1通风空调系统</w:t>
      </w:r>
    </w:p>
    <w:p>
      <w:pPr>
        <w:spacing w:line="360" w:lineRule="auto"/>
        <w:rPr>
          <w:rFonts w:ascii="宋体" w:hAnsi="宋体" w:eastAsia="宋体"/>
          <w:bCs/>
          <w:sz w:val="28"/>
          <w:szCs w:val="28"/>
        </w:rPr>
      </w:pPr>
      <w:r>
        <w:rPr>
          <w:rFonts w:ascii="宋体" w:hAnsi="宋体" w:eastAsia="宋体"/>
          <w:bCs/>
          <w:sz w:val="28"/>
          <w:szCs w:val="28"/>
        </w:rPr>
        <w:t>8.2</w:t>
      </w:r>
      <w:r>
        <w:rPr>
          <w:rFonts w:hint="eastAsia" w:ascii="宋体" w:hAnsi="宋体" w:eastAsia="宋体"/>
          <w:bCs/>
          <w:sz w:val="28"/>
          <w:szCs w:val="28"/>
        </w:rPr>
        <w:t>防排烟</w:t>
      </w:r>
      <w:r>
        <w:rPr>
          <w:rFonts w:ascii="宋体" w:hAnsi="宋体" w:eastAsia="宋体"/>
          <w:bCs/>
          <w:sz w:val="28"/>
          <w:szCs w:val="28"/>
        </w:rPr>
        <w:t>系统</w:t>
      </w:r>
    </w:p>
    <w:p>
      <w:pPr>
        <w:spacing w:line="360" w:lineRule="auto"/>
        <w:rPr>
          <w:rFonts w:ascii="宋体" w:hAnsi="宋体" w:eastAsia="宋体"/>
          <w:b/>
          <w:sz w:val="30"/>
          <w:szCs w:val="30"/>
        </w:rPr>
      </w:pPr>
      <w:r>
        <w:rPr>
          <w:rFonts w:ascii="宋体" w:hAnsi="宋体" w:eastAsia="宋体"/>
          <w:b/>
          <w:bCs/>
          <w:sz w:val="30"/>
          <w:szCs w:val="30"/>
        </w:rPr>
        <w:t>9导视系统</w:t>
      </w:r>
      <w:r>
        <w:rPr>
          <w:rFonts w:ascii="宋体" w:hAnsi="宋体" w:eastAsia="宋体"/>
          <w:b/>
          <w:sz w:val="30"/>
          <w:szCs w:val="30"/>
        </w:rPr>
        <w:t>设计</w:t>
      </w:r>
    </w:p>
    <w:p>
      <w:pPr>
        <w:spacing w:line="360" w:lineRule="auto"/>
        <w:rPr>
          <w:rFonts w:ascii="宋体" w:hAnsi="宋体" w:eastAsia="宋体"/>
          <w:bCs/>
          <w:sz w:val="28"/>
          <w:szCs w:val="28"/>
        </w:rPr>
      </w:pPr>
      <w:r>
        <w:rPr>
          <w:rFonts w:ascii="宋体" w:hAnsi="宋体" w:eastAsia="宋体"/>
          <w:bCs/>
          <w:sz w:val="28"/>
          <w:szCs w:val="28"/>
        </w:rPr>
        <w:t>9</w:t>
      </w:r>
      <w:r>
        <w:rPr>
          <w:rFonts w:hint="eastAsia" w:ascii="宋体" w:hAnsi="宋体" w:eastAsia="宋体"/>
          <w:bCs/>
          <w:sz w:val="28"/>
          <w:szCs w:val="28"/>
        </w:rPr>
        <w:t>.1一般规定</w:t>
      </w:r>
    </w:p>
    <w:p>
      <w:pPr>
        <w:spacing w:line="360" w:lineRule="auto"/>
        <w:rPr>
          <w:rFonts w:ascii="宋体" w:hAnsi="宋体" w:eastAsia="宋体"/>
          <w:bCs/>
          <w:sz w:val="28"/>
          <w:szCs w:val="28"/>
        </w:rPr>
      </w:pPr>
      <w:r>
        <w:rPr>
          <w:rFonts w:ascii="宋体" w:hAnsi="宋体" w:eastAsia="宋体"/>
          <w:bCs/>
          <w:sz w:val="28"/>
          <w:szCs w:val="28"/>
        </w:rPr>
        <w:t>9</w:t>
      </w:r>
      <w:r>
        <w:rPr>
          <w:rFonts w:hint="eastAsia" w:ascii="宋体" w:hAnsi="宋体" w:eastAsia="宋体"/>
          <w:bCs/>
          <w:sz w:val="28"/>
          <w:szCs w:val="28"/>
        </w:rPr>
        <w:t>.2技术要求</w:t>
      </w:r>
    </w:p>
    <w:p>
      <w:pPr>
        <w:spacing w:line="360" w:lineRule="auto"/>
        <w:rPr>
          <w:rFonts w:ascii="宋体" w:hAnsi="宋体" w:eastAsia="宋体"/>
          <w:b/>
          <w:sz w:val="28"/>
          <w:szCs w:val="28"/>
        </w:rPr>
      </w:pPr>
      <w:r>
        <w:rPr>
          <w:rFonts w:hint="eastAsia" w:ascii="宋体" w:hAnsi="宋体" w:eastAsia="宋体"/>
          <w:b/>
          <w:sz w:val="28"/>
          <w:szCs w:val="28"/>
        </w:rPr>
        <w:t>本规范用词说明</w:t>
      </w:r>
    </w:p>
    <w:p>
      <w:pPr>
        <w:spacing w:line="360" w:lineRule="auto"/>
        <w:rPr>
          <w:rFonts w:ascii="宋体" w:hAnsi="宋体" w:eastAsia="宋体"/>
          <w:b/>
          <w:sz w:val="28"/>
          <w:szCs w:val="28"/>
        </w:rPr>
      </w:pPr>
      <w:r>
        <w:rPr>
          <w:rFonts w:hint="eastAsia" w:ascii="宋体" w:hAnsi="宋体" w:eastAsia="宋体"/>
          <w:b/>
          <w:sz w:val="28"/>
          <w:szCs w:val="28"/>
        </w:rPr>
        <w:t>引用标准名录</w:t>
      </w:r>
    </w:p>
    <w:p>
      <w:pPr>
        <w:spacing w:line="360" w:lineRule="auto"/>
        <w:rPr>
          <w:rFonts w:ascii="宋体" w:hAnsi="宋体" w:eastAsia="宋体"/>
          <w:sz w:val="28"/>
          <w:szCs w:val="28"/>
        </w:rPr>
        <w:sectPr>
          <w:footerReference r:id="rId5" w:type="default"/>
          <w:pgSz w:w="11907" w:h="16839"/>
          <w:pgMar w:top="1191" w:right="1134" w:bottom="1191" w:left="1134" w:header="851" w:footer="992" w:gutter="0"/>
          <w:paperSrc w:first="15" w:other="-1"/>
          <w:pgNumType w:start="1"/>
          <w:cols w:space="425" w:num="1"/>
          <w:docGrid w:type="lines" w:linePitch="312" w:charSpace="0"/>
        </w:sectPr>
      </w:pPr>
      <w:r>
        <w:rPr>
          <w:rFonts w:hint="eastAsia" w:ascii="宋体" w:hAnsi="宋体" w:eastAsia="宋体"/>
          <w:b/>
          <w:sz w:val="28"/>
          <w:szCs w:val="28"/>
        </w:rPr>
        <w:t>条文</w:t>
      </w:r>
      <w:r>
        <w:rPr>
          <w:rFonts w:ascii="宋体" w:hAnsi="宋体" w:eastAsia="宋体"/>
          <w:b/>
          <w:sz w:val="28"/>
          <w:szCs w:val="28"/>
        </w:rPr>
        <w:t>说明</w:t>
      </w:r>
    </w:p>
    <w:p>
      <w:pPr>
        <w:spacing w:line="360" w:lineRule="auto"/>
        <w:jc w:val="center"/>
        <w:rPr>
          <w:rFonts w:ascii="宋体" w:hAnsi="宋体" w:eastAsia="宋体"/>
          <w:b/>
          <w:sz w:val="28"/>
          <w:szCs w:val="28"/>
        </w:rPr>
      </w:pPr>
      <w:r>
        <w:rPr>
          <w:rFonts w:ascii="宋体" w:hAnsi="宋体" w:eastAsia="宋体"/>
          <w:b/>
          <w:sz w:val="28"/>
          <w:szCs w:val="28"/>
        </w:rPr>
        <w:t xml:space="preserve">1 </w:t>
      </w:r>
      <w:r>
        <w:rPr>
          <w:rFonts w:hint="eastAsia" w:ascii="宋体" w:hAnsi="宋体" w:eastAsia="宋体"/>
          <w:b/>
          <w:sz w:val="28"/>
          <w:szCs w:val="28"/>
        </w:rPr>
        <w:t>总 则</w:t>
      </w:r>
    </w:p>
    <w:p>
      <w:pPr>
        <w:pStyle w:val="24"/>
        <w:tabs>
          <w:tab w:val="left" w:pos="709"/>
        </w:tabs>
        <w:adjustRightInd w:val="0"/>
        <w:snapToGrid w:val="0"/>
        <w:spacing w:line="360" w:lineRule="auto"/>
        <w:ind w:firstLine="0" w:firstLineChars="0"/>
        <w:rPr>
          <w:rFonts w:ascii="宋体" w:hAnsi="宋体" w:cs="Times New Roman"/>
          <w:sz w:val="28"/>
          <w:szCs w:val="28"/>
        </w:rPr>
      </w:pPr>
      <w:r>
        <w:rPr>
          <w:rFonts w:hint="eastAsia" w:ascii="宋体" w:hAnsi="宋体" w:cs="Times New Roman"/>
          <w:b/>
          <w:bCs/>
          <w:sz w:val="28"/>
          <w:szCs w:val="28"/>
        </w:rPr>
        <w:t xml:space="preserve">1.0.1 </w:t>
      </w:r>
      <w:r>
        <w:rPr>
          <w:rFonts w:ascii="宋体" w:hAnsi="宋体" w:cs="Times New Roman"/>
          <w:sz w:val="28"/>
          <w:szCs w:val="28"/>
        </w:rPr>
        <w:t>为</w:t>
      </w:r>
      <w:r>
        <w:rPr>
          <w:rFonts w:hint="eastAsia" w:ascii="宋体" w:hAnsi="宋体" w:cs="Times New Roman"/>
          <w:sz w:val="28"/>
          <w:szCs w:val="28"/>
        </w:rPr>
        <w:t>规范深圳市公共场所母婴室工程设计，保障</w:t>
      </w:r>
      <w:r>
        <w:rPr>
          <w:rFonts w:ascii="宋体" w:hAnsi="宋体" w:cs="Times New Roman"/>
          <w:sz w:val="28"/>
          <w:szCs w:val="28"/>
        </w:rPr>
        <w:t>安全</w:t>
      </w:r>
      <w:r>
        <w:rPr>
          <w:rFonts w:hint="eastAsia" w:ascii="宋体" w:hAnsi="宋体" w:cs="Times New Roman"/>
          <w:sz w:val="28"/>
          <w:szCs w:val="28"/>
        </w:rPr>
        <w:t>可靠</w:t>
      </w:r>
      <w:r>
        <w:rPr>
          <w:rFonts w:ascii="宋体" w:hAnsi="宋体" w:cs="Times New Roman"/>
          <w:sz w:val="28"/>
          <w:szCs w:val="28"/>
        </w:rPr>
        <w:t>、经济</w:t>
      </w:r>
      <w:r>
        <w:rPr>
          <w:rFonts w:hint="eastAsia" w:ascii="宋体" w:hAnsi="宋体" w:cs="Times New Roman"/>
          <w:sz w:val="28"/>
          <w:szCs w:val="28"/>
        </w:rPr>
        <w:t>适用</w:t>
      </w:r>
      <w:r>
        <w:rPr>
          <w:rFonts w:ascii="宋体" w:hAnsi="宋体" w:cs="Times New Roman"/>
          <w:sz w:val="28"/>
          <w:szCs w:val="28"/>
        </w:rPr>
        <w:t>、技术先进，制定本规范</w:t>
      </w:r>
      <w:r>
        <w:rPr>
          <w:rFonts w:hint="eastAsia" w:ascii="宋体" w:hAnsi="宋体" w:cs="Times New Roman"/>
          <w:sz w:val="28"/>
          <w:szCs w:val="28"/>
        </w:rPr>
        <w:t>。</w:t>
      </w:r>
    </w:p>
    <w:p>
      <w:pPr>
        <w:spacing w:line="360" w:lineRule="auto"/>
        <w:jc w:val="left"/>
        <w:rPr>
          <w:rFonts w:ascii="宋体" w:hAnsi="宋体" w:eastAsia="宋体"/>
          <w:b/>
          <w:sz w:val="28"/>
          <w:szCs w:val="28"/>
        </w:rPr>
      </w:pPr>
      <w:r>
        <w:rPr>
          <w:rFonts w:hint="eastAsia" w:ascii="宋体" w:hAnsi="宋体" w:eastAsia="宋体"/>
          <w:b/>
          <w:bCs/>
          <w:sz w:val="28"/>
          <w:szCs w:val="28"/>
        </w:rPr>
        <w:t xml:space="preserve">1.0.2 </w:t>
      </w:r>
      <w:r>
        <w:rPr>
          <w:rFonts w:ascii="宋体" w:hAnsi="宋体" w:eastAsia="宋体"/>
          <w:sz w:val="28"/>
          <w:szCs w:val="28"/>
        </w:rPr>
        <w:t>本规范适用于深圳市新建、扩建、改建</w:t>
      </w:r>
      <w:r>
        <w:rPr>
          <w:rFonts w:hint="eastAsia" w:ascii="宋体" w:hAnsi="宋体" w:eastAsia="宋体"/>
          <w:sz w:val="28"/>
          <w:szCs w:val="28"/>
        </w:rPr>
        <w:t>公共场所独立母婴室</w:t>
      </w:r>
      <w:r>
        <w:rPr>
          <w:rFonts w:ascii="宋体" w:hAnsi="宋体" w:eastAsia="宋体"/>
          <w:sz w:val="28"/>
          <w:szCs w:val="28"/>
        </w:rPr>
        <w:t>工程设计。</w:t>
      </w:r>
      <w:r>
        <w:rPr>
          <w:rFonts w:hint="eastAsia" w:ascii="宋体" w:hAnsi="宋体" w:eastAsia="宋体"/>
          <w:sz w:val="28"/>
          <w:szCs w:val="28"/>
        </w:rPr>
        <w:t>移动母婴室或兼容母婴室</w:t>
      </w:r>
      <w:r>
        <w:rPr>
          <w:rFonts w:ascii="宋体" w:hAnsi="宋体" w:eastAsia="宋体"/>
          <w:sz w:val="28"/>
          <w:szCs w:val="28"/>
        </w:rPr>
        <w:t>工程</w:t>
      </w:r>
      <w:r>
        <w:rPr>
          <w:rFonts w:hint="eastAsia" w:ascii="宋体" w:hAnsi="宋体" w:eastAsia="宋体"/>
          <w:sz w:val="28"/>
          <w:szCs w:val="28"/>
        </w:rPr>
        <w:t xml:space="preserve">设计，可参照执行。 </w:t>
      </w:r>
    </w:p>
    <w:p>
      <w:pPr>
        <w:pStyle w:val="24"/>
        <w:tabs>
          <w:tab w:val="left" w:pos="709"/>
        </w:tabs>
        <w:adjustRightInd w:val="0"/>
        <w:snapToGrid w:val="0"/>
        <w:spacing w:line="360" w:lineRule="auto"/>
        <w:ind w:firstLine="0" w:firstLineChars="0"/>
        <w:rPr>
          <w:rFonts w:ascii="宋体" w:hAnsi="宋体" w:cs="Times New Roman"/>
          <w:sz w:val="28"/>
          <w:szCs w:val="28"/>
        </w:rPr>
      </w:pPr>
      <w:r>
        <w:rPr>
          <w:rFonts w:hint="eastAsia" w:ascii="宋体" w:hAnsi="宋体" w:cs="Times New Roman"/>
          <w:b/>
          <w:bCs/>
          <w:sz w:val="28"/>
          <w:szCs w:val="28"/>
        </w:rPr>
        <w:t xml:space="preserve">1.0.3 </w:t>
      </w:r>
      <w:r>
        <w:rPr>
          <w:rFonts w:ascii="宋体" w:hAnsi="宋体" w:cs="Times New Roman"/>
          <w:sz w:val="28"/>
          <w:szCs w:val="28"/>
        </w:rPr>
        <w:t>深圳市新建、扩建、改建</w:t>
      </w:r>
      <w:r>
        <w:rPr>
          <w:rFonts w:hint="eastAsia" w:ascii="宋体" w:hAnsi="宋体" w:cs="Times New Roman"/>
          <w:sz w:val="28"/>
          <w:szCs w:val="28"/>
        </w:rPr>
        <w:t>公共场所母婴室</w:t>
      </w:r>
      <w:r>
        <w:rPr>
          <w:rFonts w:ascii="宋体" w:hAnsi="宋体" w:cs="Times New Roman"/>
          <w:sz w:val="28"/>
          <w:szCs w:val="28"/>
        </w:rPr>
        <w:t>工程设计，除应符合本规范外，尚应符合国家</w:t>
      </w:r>
      <w:r>
        <w:rPr>
          <w:rFonts w:hint="eastAsia" w:ascii="宋体" w:hAnsi="宋体" w:cs="Times New Roman"/>
          <w:sz w:val="28"/>
          <w:szCs w:val="28"/>
        </w:rPr>
        <w:t>、行业</w:t>
      </w:r>
      <w:r>
        <w:rPr>
          <w:rFonts w:ascii="宋体" w:hAnsi="宋体" w:cs="Times New Roman"/>
          <w:sz w:val="28"/>
          <w:szCs w:val="28"/>
        </w:rPr>
        <w:t>及</w:t>
      </w:r>
      <w:r>
        <w:rPr>
          <w:rFonts w:hint="eastAsia" w:ascii="宋体" w:hAnsi="宋体" w:cs="Times New Roman"/>
          <w:sz w:val="28"/>
          <w:szCs w:val="28"/>
        </w:rPr>
        <w:t>本省</w:t>
      </w:r>
      <w:r>
        <w:rPr>
          <w:rFonts w:ascii="宋体" w:hAnsi="宋体" w:cs="Times New Roman"/>
          <w:sz w:val="28"/>
          <w:szCs w:val="28"/>
        </w:rPr>
        <w:t>市现行有关技术标准的规定。</w:t>
      </w:r>
    </w:p>
    <w:p>
      <w:pPr>
        <w:pageBreakBefore/>
        <w:spacing w:line="360" w:lineRule="auto"/>
        <w:jc w:val="center"/>
        <w:rPr>
          <w:rFonts w:ascii="宋体" w:hAnsi="宋体" w:eastAsia="宋体"/>
          <w:b/>
          <w:sz w:val="28"/>
          <w:szCs w:val="28"/>
        </w:rPr>
      </w:pPr>
      <w:r>
        <w:rPr>
          <w:rFonts w:hint="eastAsia" w:ascii="宋体" w:hAnsi="宋体" w:eastAsia="宋体"/>
          <w:b/>
          <w:sz w:val="28"/>
          <w:szCs w:val="28"/>
        </w:rPr>
        <w:t>2 术 语</w:t>
      </w:r>
    </w:p>
    <w:p>
      <w:pPr>
        <w:pStyle w:val="24"/>
        <w:tabs>
          <w:tab w:val="left" w:pos="709"/>
        </w:tabs>
        <w:adjustRightInd w:val="0"/>
        <w:snapToGrid w:val="0"/>
        <w:spacing w:line="360" w:lineRule="auto"/>
        <w:ind w:firstLine="0" w:firstLineChars="0"/>
        <w:rPr>
          <w:rFonts w:ascii="宋体" w:hAnsi="宋体" w:cs="Times New Roman"/>
          <w:sz w:val="28"/>
          <w:szCs w:val="28"/>
        </w:rPr>
      </w:pPr>
      <w:r>
        <w:rPr>
          <w:rFonts w:ascii="宋体" w:hAnsi="宋体" w:cs="Times New Roman"/>
          <w:b/>
          <w:sz w:val="28"/>
          <w:szCs w:val="28"/>
        </w:rPr>
        <w:t>2.0.1母婴室</w:t>
      </w:r>
      <w:r>
        <w:rPr>
          <w:rFonts w:hint="eastAsia" w:ascii="宋体" w:hAnsi="宋体" w:cs="Times New Roman"/>
          <w:sz w:val="28"/>
          <w:szCs w:val="28"/>
        </w:rPr>
        <w:t xml:space="preserve"> </w:t>
      </w:r>
      <w:r>
        <w:rPr>
          <w:rFonts w:ascii="宋体" w:hAnsi="宋体"/>
          <w:b/>
          <w:sz w:val="28"/>
          <w:szCs w:val="28"/>
        </w:rPr>
        <w:t>mother and baby room</w:t>
      </w:r>
    </w:p>
    <w:p>
      <w:pPr>
        <w:pStyle w:val="24"/>
        <w:tabs>
          <w:tab w:val="left" w:pos="709"/>
        </w:tabs>
        <w:adjustRightInd w:val="0"/>
        <w:snapToGrid w:val="0"/>
        <w:spacing w:line="360" w:lineRule="auto"/>
        <w:ind w:firstLine="560"/>
        <w:rPr>
          <w:rFonts w:ascii="宋体" w:hAnsi="宋体" w:cs="Times New Roman"/>
          <w:sz w:val="28"/>
          <w:szCs w:val="28"/>
        </w:rPr>
      </w:pPr>
      <w:r>
        <w:rPr>
          <w:rFonts w:ascii="宋体" w:hAnsi="宋体" w:cs="Times New Roman"/>
          <w:sz w:val="28"/>
          <w:szCs w:val="28"/>
        </w:rPr>
        <w:t>专为孕期</w:t>
      </w:r>
      <w:r>
        <w:rPr>
          <w:rFonts w:hint="eastAsia" w:ascii="宋体" w:hAnsi="宋体" w:cs="Times New Roman"/>
          <w:sz w:val="28"/>
          <w:szCs w:val="28"/>
        </w:rPr>
        <w:t>和</w:t>
      </w:r>
      <w:r>
        <w:rPr>
          <w:rFonts w:ascii="宋体" w:hAnsi="宋体" w:cs="Times New Roman"/>
          <w:sz w:val="28"/>
          <w:szCs w:val="28"/>
        </w:rPr>
        <w:t>哺乳期女性</w:t>
      </w:r>
      <w:r>
        <w:rPr>
          <w:rFonts w:hint="eastAsia" w:ascii="宋体" w:hAnsi="宋体" w:cs="Times New Roman"/>
          <w:sz w:val="28"/>
          <w:szCs w:val="28"/>
        </w:rPr>
        <w:t>、</w:t>
      </w:r>
      <w:r>
        <w:rPr>
          <w:rFonts w:ascii="宋体" w:hAnsi="宋体" w:cs="Times New Roman"/>
          <w:sz w:val="28"/>
          <w:szCs w:val="28"/>
        </w:rPr>
        <w:t>婴幼儿</w:t>
      </w:r>
      <w:r>
        <w:rPr>
          <w:rFonts w:hint="eastAsia" w:ascii="宋体" w:hAnsi="宋体"/>
          <w:sz w:val="28"/>
          <w:szCs w:val="28"/>
        </w:rPr>
        <w:t>及其护理者</w:t>
      </w:r>
      <w:r>
        <w:rPr>
          <w:rFonts w:ascii="宋体" w:hAnsi="宋体" w:cs="Times New Roman"/>
          <w:sz w:val="28"/>
          <w:szCs w:val="28"/>
        </w:rPr>
        <w:t>设置的</w:t>
      </w:r>
      <w:r>
        <w:rPr>
          <w:rFonts w:hint="eastAsia" w:ascii="宋体" w:hAnsi="宋体" w:cs="Times New Roman"/>
          <w:sz w:val="28"/>
          <w:szCs w:val="28"/>
        </w:rPr>
        <w:t>，</w:t>
      </w:r>
      <w:r>
        <w:rPr>
          <w:rFonts w:ascii="宋体" w:hAnsi="宋体" w:cs="Times New Roman"/>
          <w:sz w:val="28"/>
          <w:szCs w:val="28"/>
        </w:rPr>
        <w:t>用于哺乳、集乳</w:t>
      </w:r>
      <w:r>
        <w:rPr>
          <w:rFonts w:hint="eastAsia" w:ascii="宋体" w:hAnsi="宋体" w:cs="Times New Roman"/>
          <w:sz w:val="28"/>
          <w:szCs w:val="28"/>
        </w:rPr>
        <w:t>、</w:t>
      </w:r>
      <w:r>
        <w:rPr>
          <w:rFonts w:ascii="宋体" w:hAnsi="宋体" w:cs="Times New Roman"/>
          <w:sz w:val="28"/>
          <w:szCs w:val="28"/>
        </w:rPr>
        <w:t>护理及临时</w:t>
      </w:r>
      <w:r>
        <w:rPr>
          <w:rFonts w:hint="eastAsia" w:ascii="宋体" w:hAnsi="宋体"/>
          <w:sz w:val="28"/>
          <w:szCs w:val="28"/>
        </w:rPr>
        <w:t>休憩</w:t>
      </w:r>
      <w:r>
        <w:rPr>
          <w:rFonts w:ascii="宋体" w:hAnsi="宋体" w:cs="Times New Roman"/>
          <w:sz w:val="28"/>
          <w:szCs w:val="28"/>
        </w:rPr>
        <w:t>的</w:t>
      </w:r>
      <w:r>
        <w:rPr>
          <w:rFonts w:hint="eastAsia" w:ascii="宋体" w:hAnsi="宋体" w:cs="Times New Roman"/>
          <w:sz w:val="28"/>
          <w:szCs w:val="28"/>
        </w:rPr>
        <w:t>场所</w:t>
      </w:r>
      <w:r>
        <w:rPr>
          <w:rFonts w:ascii="宋体" w:hAnsi="宋体" w:cs="Times New Roman"/>
          <w:sz w:val="28"/>
          <w:szCs w:val="28"/>
        </w:rPr>
        <w:t>。</w:t>
      </w:r>
    </w:p>
    <w:p>
      <w:pPr>
        <w:pStyle w:val="24"/>
        <w:tabs>
          <w:tab w:val="left" w:pos="709"/>
        </w:tabs>
        <w:adjustRightInd w:val="0"/>
        <w:snapToGrid w:val="0"/>
        <w:spacing w:line="360" w:lineRule="auto"/>
        <w:ind w:firstLine="0" w:firstLineChars="0"/>
        <w:rPr>
          <w:rFonts w:ascii="宋体" w:hAnsi="宋体" w:cs="Times New Roman"/>
          <w:b/>
          <w:sz w:val="28"/>
          <w:szCs w:val="28"/>
        </w:rPr>
      </w:pPr>
      <w:r>
        <w:rPr>
          <w:rFonts w:hint="eastAsia" w:ascii="宋体" w:hAnsi="宋体" w:cs="Times New Roman"/>
          <w:b/>
          <w:sz w:val="28"/>
          <w:szCs w:val="28"/>
        </w:rPr>
        <w:t>2.0.2</w:t>
      </w:r>
      <w:r>
        <w:rPr>
          <w:rFonts w:ascii="宋体" w:hAnsi="宋体" w:cs="Times New Roman"/>
          <w:b/>
          <w:sz w:val="28"/>
          <w:szCs w:val="28"/>
        </w:rPr>
        <w:t xml:space="preserve"> </w:t>
      </w:r>
      <w:r>
        <w:rPr>
          <w:rFonts w:hint="eastAsia" w:ascii="宋体" w:hAnsi="宋体" w:cs="Times New Roman"/>
          <w:b/>
          <w:sz w:val="28"/>
          <w:szCs w:val="28"/>
        </w:rPr>
        <w:t>独立母婴室</w:t>
      </w:r>
      <w:r>
        <w:rPr>
          <w:rFonts w:ascii="宋体" w:hAnsi="宋体"/>
          <w:b/>
          <w:sz w:val="28"/>
          <w:szCs w:val="28"/>
        </w:rPr>
        <w:t>independent mother and baby room</w:t>
      </w:r>
    </w:p>
    <w:p>
      <w:pPr>
        <w:pStyle w:val="24"/>
        <w:tabs>
          <w:tab w:val="left" w:pos="709"/>
        </w:tabs>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位于公共场所，专门提供哺乳、护理、临时性休息等母婴服务功能的固定室内空间，具有独立性、专属性等特点。</w:t>
      </w:r>
    </w:p>
    <w:p>
      <w:pPr>
        <w:pStyle w:val="24"/>
        <w:tabs>
          <w:tab w:val="left" w:pos="709"/>
        </w:tabs>
        <w:adjustRightInd w:val="0"/>
        <w:snapToGrid w:val="0"/>
        <w:spacing w:line="360" w:lineRule="auto"/>
        <w:ind w:firstLine="0" w:firstLineChars="0"/>
        <w:rPr>
          <w:rFonts w:ascii="宋体" w:hAnsi="宋体" w:cs="Times New Roman"/>
          <w:b/>
          <w:sz w:val="28"/>
          <w:szCs w:val="28"/>
        </w:rPr>
      </w:pPr>
      <w:r>
        <w:rPr>
          <w:rFonts w:hint="eastAsia" w:ascii="宋体" w:hAnsi="宋体" w:cs="Times New Roman"/>
          <w:b/>
          <w:sz w:val="28"/>
          <w:szCs w:val="28"/>
        </w:rPr>
        <w:t>2.0.</w:t>
      </w:r>
      <w:r>
        <w:rPr>
          <w:rFonts w:ascii="宋体" w:hAnsi="宋体" w:cs="Times New Roman"/>
          <w:b/>
          <w:sz w:val="28"/>
          <w:szCs w:val="28"/>
        </w:rPr>
        <w:t xml:space="preserve">3 </w:t>
      </w:r>
      <w:r>
        <w:rPr>
          <w:rFonts w:hint="eastAsia" w:ascii="宋体" w:hAnsi="宋体" w:cs="Times New Roman"/>
          <w:b/>
          <w:sz w:val="28"/>
          <w:szCs w:val="28"/>
        </w:rPr>
        <w:t>移动母婴室</w:t>
      </w:r>
      <w:r>
        <w:rPr>
          <w:rFonts w:ascii="宋体" w:hAnsi="宋体"/>
          <w:b/>
          <w:sz w:val="28"/>
          <w:szCs w:val="28"/>
        </w:rPr>
        <w:t>mobile mother and baby room</w:t>
      </w:r>
    </w:p>
    <w:p>
      <w:pPr>
        <w:pStyle w:val="24"/>
        <w:tabs>
          <w:tab w:val="left" w:pos="709"/>
        </w:tabs>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位于公共场所，集哺乳、护理功能于一体的预制空间单元，具有可移动、可组合、方便运输与安装等特点。</w:t>
      </w:r>
    </w:p>
    <w:p>
      <w:pPr>
        <w:pStyle w:val="24"/>
        <w:tabs>
          <w:tab w:val="left" w:pos="709"/>
        </w:tabs>
        <w:adjustRightInd w:val="0"/>
        <w:snapToGrid w:val="0"/>
        <w:spacing w:line="360" w:lineRule="auto"/>
        <w:ind w:firstLine="0" w:firstLineChars="0"/>
        <w:rPr>
          <w:rFonts w:ascii="宋体" w:hAnsi="宋体" w:cs="Times New Roman"/>
          <w:b/>
          <w:sz w:val="28"/>
          <w:szCs w:val="28"/>
        </w:rPr>
      </w:pPr>
      <w:r>
        <w:rPr>
          <w:rFonts w:hint="eastAsia" w:ascii="宋体" w:hAnsi="宋体" w:cs="Times New Roman"/>
          <w:b/>
          <w:sz w:val="28"/>
          <w:szCs w:val="28"/>
        </w:rPr>
        <w:t>2.0.</w:t>
      </w:r>
      <w:r>
        <w:rPr>
          <w:rFonts w:ascii="宋体" w:hAnsi="宋体" w:cs="Times New Roman"/>
          <w:b/>
          <w:sz w:val="28"/>
          <w:szCs w:val="28"/>
        </w:rPr>
        <w:t xml:space="preserve">4 </w:t>
      </w:r>
      <w:r>
        <w:rPr>
          <w:rFonts w:hint="eastAsia" w:ascii="宋体" w:hAnsi="宋体" w:cs="Times New Roman"/>
          <w:b/>
          <w:sz w:val="28"/>
          <w:szCs w:val="28"/>
        </w:rPr>
        <w:t>兼容母婴室</w:t>
      </w:r>
      <w:r>
        <w:rPr>
          <w:rFonts w:ascii="宋体" w:hAnsi="宋体"/>
          <w:b/>
          <w:sz w:val="28"/>
          <w:szCs w:val="28"/>
        </w:rPr>
        <w:t>compatible mother and baby room</w:t>
      </w:r>
    </w:p>
    <w:p>
      <w:pPr>
        <w:pStyle w:val="24"/>
        <w:tabs>
          <w:tab w:val="left" w:pos="709"/>
        </w:tabs>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位于公共场所，能提供母婴服务功能的非专用室内空间，如志愿服务U站、更衣室、会议室等，具有功能复合、使用灵活等特点。</w:t>
      </w:r>
    </w:p>
    <w:p>
      <w:pPr>
        <w:tabs>
          <w:tab w:val="left" w:pos="709"/>
        </w:tabs>
        <w:adjustRightInd w:val="0"/>
        <w:snapToGrid w:val="0"/>
        <w:spacing w:line="360" w:lineRule="auto"/>
        <w:rPr>
          <w:rFonts w:ascii="宋体" w:hAnsi="宋体" w:eastAsia="宋体"/>
          <w:sz w:val="28"/>
          <w:szCs w:val="28"/>
        </w:rPr>
      </w:pPr>
      <w:r>
        <w:rPr>
          <w:rFonts w:hint="eastAsia" w:ascii="宋体" w:hAnsi="宋体" w:eastAsia="宋体"/>
          <w:b/>
          <w:sz w:val="28"/>
          <w:szCs w:val="28"/>
        </w:rPr>
        <w:t>2.0.</w:t>
      </w:r>
      <w:r>
        <w:rPr>
          <w:rFonts w:ascii="宋体" w:hAnsi="宋体" w:eastAsia="宋体"/>
          <w:b/>
          <w:sz w:val="28"/>
          <w:szCs w:val="28"/>
        </w:rPr>
        <w:t>5</w:t>
      </w:r>
      <w:r>
        <w:rPr>
          <w:rFonts w:hint="eastAsia" w:ascii="宋体" w:hAnsi="宋体" w:eastAsia="宋体"/>
          <w:b/>
          <w:sz w:val="28"/>
          <w:szCs w:val="28"/>
        </w:rPr>
        <w:t xml:space="preserve"> 小型母婴室small </w:t>
      </w:r>
      <w:r>
        <w:rPr>
          <w:rFonts w:ascii="宋体" w:hAnsi="宋体" w:eastAsia="宋体"/>
          <w:b/>
          <w:sz w:val="28"/>
          <w:szCs w:val="28"/>
        </w:rPr>
        <w:t>mother and baby room</w:t>
      </w:r>
    </w:p>
    <w:p>
      <w:pPr>
        <w:tabs>
          <w:tab w:val="left" w:pos="709"/>
        </w:tabs>
        <w:adjustRightInd w:val="0"/>
        <w:snapToGrid w:val="0"/>
        <w:spacing w:line="360" w:lineRule="auto"/>
        <w:ind w:firstLine="570"/>
        <w:rPr>
          <w:rFonts w:ascii="宋体" w:hAnsi="宋体" w:eastAsia="宋体"/>
          <w:sz w:val="28"/>
          <w:szCs w:val="28"/>
        </w:rPr>
      </w:pPr>
      <w:r>
        <w:rPr>
          <w:rFonts w:hint="eastAsia" w:ascii="宋体" w:hAnsi="宋体" w:eastAsia="宋体"/>
          <w:sz w:val="28"/>
          <w:szCs w:val="28"/>
        </w:rPr>
        <w:t>使用面积不小于6 m</w:t>
      </w:r>
      <w:r>
        <w:rPr>
          <w:rFonts w:ascii="宋体" w:hAnsi="宋体" w:eastAsia="宋体"/>
          <w:sz w:val="28"/>
          <w:szCs w:val="28"/>
          <w:vertAlign w:val="superscript"/>
        </w:rPr>
        <w:t>2</w:t>
      </w:r>
      <w:r>
        <w:rPr>
          <w:rFonts w:hint="eastAsia" w:ascii="宋体" w:hAnsi="宋体" w:eastAsia="宋体"/>
          <w:sz w:val="28"/>
          <w:szCs w:val="28"/>
        </w:rPr>
        <w:t>且不超过10m</w:t>
      </w:r>
      <w:r>
        <w:rPr>
          <w:rFonts w:ascii="宋体" w:hAnsi="宋体" w:eastAsia="宋体"/>
          <w:sz w:val="28"/>
          <w:szCs w:val="28"/>
          <w:vertAlign w:val="superscript"/>
        </w:rPr>
        <w:t>2</w:t>
      </w:r>
      <w:r>
        <w:rPr>
          <w:rFonts w:hint="eastAsia" w:ascii="宋体" w:hAnsi="宋体" w:eastAsia="宋体"/>
          <w:sz w:val="28"/>
          <w:szCs w:val="28"/>
        </w:rPr>
        <w:t>的母婴室。</w:t>
      </w:r>
    </w:p>
    <w:p>
      <w:pPr>
        <w:tabs>
          <w:tab w:val="left" w:pos="709"/>
        </w:tabs>
        <w:adjustRightInd w:val="0"/>
        <w:snapToGrid w:val="0"/>
        <w:spacing w:line="360" w:lineRule="auto"/>
        <w:rPr>
          <w:rFonts w:ascii="宋体" w:hAnsi="宋体" w:eastAsia="宋体"/>
          <w:sz w:val="28"/>
          <w:szCs w:val="28"/>
        </w:rPr>
      </w:pPr>
      <w:r>
        <w:rPr>
          <w:rFonts w:hint="eastAsia" w:ascii="宋体" w:hAnsi="宋体" w:eastAsia="宋体"/>
          <w:b/>
          <w:sz w:val="28"/>
          <w:szCs w:val="28"/>
        </w:rPr>
        <w:t>2.0.</w:t>
      </w:r>
      <w:r>
        <w:rPr>
          <w:rFonts w:ascii="宋体" w:hAnsi="宋体" w:eastAsia="宋体"/>
          <w:b/>
          <w:sz w:val="28"/>
          <w:szCs w:val="28"/>
        </w:rPr>
        <w:t>6</w:t>
      </w:r>
      <w:r>
        <w:rPr>
          <w:rFonts w:hint="eastAsia" w:ascii="宋体" w:hAnsi="宋体" w:eastAsia="宋体"/>
          <w:b/>
          <w:sz w:val="28"/>
          <w:szCs w:val="28"/>
        </w:rPr>
        <w:t xml:space="preserve"> 中型母婴室medium </w:t>
      </w:r>
      <w:r>
        <w:rPr>
          <w:rFonts w:ascii="宋体" w:hAnsi="宋体" w:eastAsia="宋体"/>
          <w:b/>
          <w:sz w:val="28"/>
          <w:szCs w:val="28"/>
        </w:rPr>
        <w:t>mother and baby room</w:t>
      </w:r>
    </w:p>
    <w:p>
      <w:pPr>
        <w:tabs>
          <w:tab w:val="left" w:pos="709"/>
        </w:tabs>
        <w:adjustRightInd w:val="0"/>
        <w:snapToGrid w:val="0"/>
        <w:spacing w:line="360" w:lineRule="auto"/>
        <w:ind w:firstLine="570"/>
        <w:rPr>
          <w:rFonts w:ascii="宋体" w:hAnsi="宋体" w:eastAsia="宋体"/>
          <w:sz w:val="28"/>
          <w:szCs w:val="28"/>
        </w:rPr>
      </w:pPr>
      <w:r>
        <w:rPr>
          <w:rFonts w:hint="eastAsia" w:ascii="宋体" w:hAnsi="宋体" w:eastAsia="宋体"/>
          <w:sz w:val="28"/>
          <w:szCs w:val="28"/>
        </w:rPr>
        <w:t>使用面积为大于</w:t>
      </w:r>
      <w:r>
        <w:rPr>
          <w:rFonts w:ascii="宋体" w:hAnsi="宋体" w:eastAsia="宋体"/>
          <w:sz w:val="28"/>
          <w:szCs w:val="28"/>
        </w:rPr>
        <w:t>10</w:t>
      </w:r>
      <w:r>
        <w:rPr>
          <w:rFonts w:hint="eastAsia" w:ascii="宋体" w:hAnsi="宋体" w:eastAsia="宋体"/>
          <w:sz w:val="28"/>
          <w:szCs w:val="28"/>
        </w:rPr>
        <w:t>m</w:t>
      </w:r>
      <w:r>
        <w:rPr>
          <w:rFonts w:ascii="宋体" w:hAnsi="宋体" w:eastAsia="宋体"/>
          <w:sz w:val="28"/>
          <w:szCs w:val="28"/>
          <w:vertAlign w:val="superscript"/>
        </w:rPr>
        <w:t>2</w:t>
      </w:r>
      <w:r>
        <w:rPr>
          <w:rFonts w:hint="eastAsia" w:ascii="宋体" w:hAnsi="宋体" w:eastAsia="宋体"/>
          <w:sz w:val="28"/>
          <w:szCs w:val="28"/>
        </w:rPr>
        <w:t>且不超过20m</w:t>
      </w:r>
      <w:r>
        <w:rPr>
          <w:rFonts w:ascii="宋体" w:hAnsi="宋体" w:eastAsia="宋体"/>
          <w:sz w:val="28"/>
          <w:szCs w:val="28"/>
          <w:vertAlign w:val="superscript"/>
        </w:rPr>
        <w:t>2</w:t>
      </w:r>
      <w:r>
        <w:rPr>
          <w:rFonts w:hint="eastAsia" w:ascii="宋体" w:hAnsi="宋体" w:eastAsia="宋体"/>
          <w:sz w:val="28"/>
          <w:szCs w:val="28"/>
        </w:rPr>
        <w:t>的母婴室。</w:t>
      </w:r>
    </w:p>
    <w:p>
      <w:pPr>
        <w:tabs>
          <w:tab w:val="left" w:pos="709"/>
        </w:tabs>
        <w:adjustRightInd w:val="0"/>
        <w:snapToGrid w:val="0"/>
        <w:spacing w:line="360" w:lineRule="auto"/>
        <w:rPr>
          <w:rFonts w:ascii="宋体" w:hAnsi="宋体" w:eastAsia="宋体"/>
          <w:sz w:val="28"/>
          <w:szCs w:val="28"/>
        </w:rPr>
      </w:pPr>
      <w:r>
        <w:rPr>
          <w:rFonts w:hint="eastAsia" w:ascii="宋体" w:hAnsi="宋体" w:eastAsia="宋体"/>
          <w:b/>
          <w:sz w:val="28"/>
          <w:szCs w:val="28"/>
        </w:rPr>
        <w:t>2.0.</w:t>
      </w:r>
      <w:r>
        <w:rPr>
          <w:rFonts w:ascii="宋体" w:hAnsi="宋体" w:eastAsia="宋体"/>
          <w:b/>
          <w:sz w:val="28"/>
          <w:szCs w:val="28"/>
        </w:rPr>
        <w:t>7</w:t>
      </w:r>
      <w:r>
        <w:rPr>
          <w:rFonts w:hint="eastAsia" w:ascii="宋体" w:hAnsi="宋体" w:eastAsia="宋体"/>
          <w:b/>
          <w:sz w:val="28"/>
          <w:szCs w:val="28"/>
        </w:rPr>
        <w:t xml:space="preserve"> </w:t>
      </w:r>
      <w:r>
        <w:rPr>
          <w:rFonts w:hint="eastAsia" w:ascii="宋体" w:hAnsi="宋体" w:eastAsia="宋体"/>
          <w:b/>
          <w:bCs/>
          <w:sz w:val="28"/>
          <w:szCs w:val="28"/>
        </w:rPr>
        <w:t>大</w:t>
      </w:r>
      <w:r>
        <w:rPr>
          <w:rFonts w:hint="eastAsia" w:ascii="宋体" w:hAnsi="宋体" w:eastAsia="宋体"/>
          <w:b/>
          <w:sz w:val="28"/>
          <w:szCs w:val="28"/>
        </w:rPr>
        <w:t xml:space="preserve">型母婴室large </w:t>
      </w:r>
      <w:r>
        <w:rPr>
          <w:rFonts w:ascii="宋体" w:hAnsi="宋体" w:eastAsia="宋体"/>
          <w:b/>
          <w:sz w:val="28"/>
          <w:szCs w:val="28"/>
        </w:rPr>
        <w:t>mother and baby room</w:t>
      </w:r>
    </w:p>
    <w:p>
      <w:pPr>
        <w:tabs>
          <w:tab w:val="left" w:pos="709"/>
        </w:tabs>
        <w:adjustRightInd w:val="0"/>
        <w:snapToGrid w:val="0"/>
        <w:spacing w:line="360" w:lineRule="auto"/>
        <w:ind w:firstLine="570"/>
        <w:rPr>
          <w:rFonts w:ascii="宋体" w:hAnsi="宋体" w:eastAsia="宋体"/>
          <w:sz w:val="28"/>
          <w:szCs w:val="28"/>
        </w:rPr>
      </w:pPr>
      <w:r>
        <w:rPr>
          <w:rFonts w:hint="eastAsia" w:ascii="宋体" w:hAnsi="宋体" w:eastAsia="宋体"/>
          <w:sz w:val="28"/>
          <w:szCs w:val="28"/>
        </w:rPr>
        <w:t>使用面积为20m</w:t>
      </w:r>
      <w:r>
        <w:rPr>
          <w:rFonts w:ascii="宋体" w:hAnsi="宋体" w:eastAsia="宋体"/>
          <w:sz w:val="28"/>
          <w:szCs w:val="28"/>
          <w:vertAlign w:val="superscript"/>
        </w:rPr>
        <w:t>2</w:t>
      </w:r>
      <w:r>
        <w:rPr>
          <w:rFonts w:hint="eastAsia" w:ascii="宋体" w:hAnsi="宋体" w:eastAsia="宋体"/>
          <w:sz w:val="28"/>
          <w:szCs w:val="28"/>
        </w:rPr>
        <w:t>以上的母婴室。</w:t>
      </w:r>
      <w:r>
        <w:rPr>
          <w:rFonts w:ascii="宋体" w:hAnsi="宋体" w:eastAsia="宋体"/>
          <w:sz w:val="28"/>
          <w:szCs w:val="28"/>
        </w:rPr>
        <w:t xml:space="preserve"> </w:t>
      </w:r>
    </w:p>
    <w:p>
      <w:pPr>
        <w:pStyle w:val="24"/>
        <w:adjustRightInd w:val="0"/>
        <w:snapToGrid w:val="0"/>
        <w:spacing w:line="360" w:lineRule="auto"/>
        <w:ind w:firstLine="0" w:firstLineChars="0"/>
        <w:rPr>
          <w:rFonts w:ascii="宋体" w:hAnsi="宋体" w:cs="Times New Roman"/>
          <w:sz w:val="28"/>
          <w:szCs w:val="28"/>
        </w:rPr>
      </w:pPr>
      <w:r>
        <w:rPr>
          <w:rFonts w:ascii="宋体" w:hAnsi="宋体" w:cs="Times New Roman"/>
          <w:b/>
          <w:sz w:val="28"/>
          <w:szCs w:val="28"/>
        </w:rPr>
        <w:t>2.0.8哺乳区</w:t>
      </w:r>
      <w:r>
        <w:rPr>
          <w:rFonts w:ascii="宋体" w:hAnsi="宋体" w:cs="Times New Roman"/>
          <w:sz w:val="28"/>
          <w:szCs w:val="28"/>
        </w:rPr>
        <w:t xml:space="preserve"> </w:t>
      </w:r>
      <w:r>
        <w:rPr>
          <w:rFonts w:ascii="宋体" w:hAnsi="宋体" w:cs="Arial"/>
          <w:b/>
          <w:sz w:val="28"/>
          <w:szCs w:val="28"/>
          <w:shd w:val="clear" w:color="auto" w:fill="FFFFFF"/>
        </w:rPr>
        <w:t>lactation area</w:t>
      </w:r>
    </w:p>
    <w:p>
      <w:pPr>
        <w:pStyle w:val="24"/>
        <w:adjustRightInd w:val="0"/>
        <w:snapToGrid w:val="0"/>
        <w:spacing w:line="360" w:lineRule="auto"/>
        <w:ind w:firstLine="560"/>
        <w:rPr>
          <w:rFonts w:ascii="宋体" w:hAnsi="宋体" w:cs="Times New Roman"/>
          <w:sz w:val="28"/>
          <w:szCs w:val="28"/>
        </w:rPr>
      </w:pPr>
      <w:r>
        <w:rPr>
          <w:rFonts w:ascii="宋体" w:hAnsi="宋体" w:cs="Times New Roman"/>
          <w:sz w:val="28"/>
          <w:szCs w:val="28"/>
        </w:rPr>
        <w:t xml:space="preserve">母婴室用于母乳哺育或集乳的专门区域。 </w:t>
      </w:r>
    </w:p>
    <w:p>
      <w:pPr>
        <w:pStyle w:val="24"/>
        <w:adjustRightInd w:val="0"/>
        <w:snapToGrid w:val="0"/>
        <w:spacing w:line="360" w:lineRule="auto"/>
        <w:ind w:firstLine="0" w:firstLineChars="0"/>
        <w:rPr>
          <w:rFonts w:ascii="宋体" w:hAnsi="宋体" w:cs="Times New Roman"/>
          <w:sz w:val="28"/>
          <w:szCs w:val="28"/>
        </w:rPr>
      </w:pPr>
      <w:r>
        <w:rPr>
          <w:rFonts w:hint="eastAsia" w:ascii="宋体" w:hAnsi="宋体" w:cs="Times New Roman"/>
          <w:b/>
          <w:sz w:val="28"/>
          <w:szCs w:val="28"/>
        </w:rPr>
        <w:t>2.0.</w:t>
      </w:r>
      <w:r>
        <w:rPr>
          <w:rFonts w:ascii="宋体" w:hAnsi="宋体" w:cs="Times New Roman"/>
          <w:b/>
          <w:sz w:val="28"/>
          <w:szCs w:val="28"/>
        </w:rPr>
        <w:t>9护理区</w:t>
      </w:r>
      <w:r>
        <w:rPr>
          <w:rFonts w:hint="eastAsia" w:ascii="宋体" w:hAnsi="宋体" w:cs="Times New Roman"/>
          <w:sz w:val="28"/>
          <w:szCs w:val="28"/>
        </w:rPr>
        <w:t xml:space="preserve"> </w:t>
      </w:r>
      <w:r>
        <w:rPr>
          <w:rFonts w:ascii="宋体" w:hAnsi="宋体" w:cs="Arial"/>
          <w:b/>
          <w:sz w:val="28"/>
          <w:szCs w:val="28"/>
          <w:shd w:val="clear" w:color="auto" w:fill="FFFFFF"/>
        </w:rPr>
        <w:t>nursing area</w:t>
      </w:r>
    </w:p>
    <w:p>
      <w:pPr>
        <w:pStyle w:val="24"/>
        <w:adjustRightInd w:val="0"/>
        <w:snapToGrid w:val="0"/>
        <w:spacing w:line="360" w:lineRule="auto"/>
        <w:ind w:firstLine="560"/>
        <w:rPr>
          <w:rFonts w:ascii="宋体" w:hAnsi="宋体" w:cs="Times New Roman"/>
          <w:sz w:val="28"/>
          <w:szCs w:val="28"/>
        </w:rPr>
      </w:pPr>
      <w:r>
        <w:rPr>
          <w:rFonts w:ascii="宋体" w:hAnsi="宋体" w:cs="Times New Roman"/>
          <w:sz w:val="28"/>
          <w:szCs w:val="28"/>
        </w:rPr>
        <w:t>母婴室</w:t>
      </w:r>
      <w:r>
        <w:rPr>
          <w:rFonts w:hint="eastAsia" w:ascii="宋体" w:hAnsi="宋体" w:cs="Times New Roman"/>
          <w:sz w:val="28"/>
          <w:szCs w:val="28"/>
        </w:rPr>
        <w:t>用于</w:t>
      </w:r>
      <w:r>
        <w:rPr>
          <w:rFonts w:ascii="宋体" w:hAnsi="宋体" w:cs="Times New Roman"/>
          <w:sz w:val="28"/>
          <w:szCs w:val="28"/>
        </w:rPr>
        <w:t xml:space="preserve">家长为婴儿更换尿布及清洁护理的专门区域。 </w:t>
      </w:r>
    </w:p>
    <w:p>
      <w:pPr>
        <w:pStyle w:val="24"/>
        <w:adjustRightInd w:val="0"/>
        <w:snapToGrid w:val="0"/>
        <w:spacing w:line="360" w:lineRule="auto"/>
        <w:ind w:firstLine="0" w:firstLineChars="0"/>
        <w:rPr>
          <w:rFonts w:ascii="宋体" w:hAnsi="宋体" w:cs="Times New Roman"/>
          <w:sz w:val="28"/>
          <w:szCs w:val="28"/>
        </w:rPr>
      </w:pPr>
      <w:r>
        <w:rPr>
          <w:rFonts w:ascii="宋体" w:hAnsi="宋体" w:cs="Times New Roman"/>
          <w:b/>
          <w:sz w:val="28"/>
          <w:szCs w:val="28"/>
        </w:rPr>
        <w:t>2.</w:t>
      </w:r>
      <w:r>
        <w:rPr>
          <w:rFonts w:hint="eastAsia" w:ascii="宋体" w:hAnsi="宋体" w:cs="Times New Roman"/>
          <w:b/>
          <w:sz w:val="28"/>
          <w:szCs w:val="28"/>
        </w:rPr>
        <w:t>0.</w:t>
      </w:r>
      <w:r>
        <w:rPr>
          <w:rFonts w:ascii="宋体" w:hAnsi="宋体" w:cs="Times New Roman"/>
          <w:b/>
          <w:sz w:val="28"/>
          <w:szCs w:val="28"/>
        </w:rPr>
        <w:t>10休憩区</w:t>
      </w:r>
      <w:r>
        <w:rPr>
          <w:rFonts w:hint="eastAsia" w:ascii="宋体" w:hAnsi="宋体" w:cs="Times New Roman"/>
          <w:sz w:val="28"/>
          <w:szCs w:val="28"/>
        </w:rPr>
        <w:t xml:space="preserve"> </w:t>
      </w:r>
      <w:r>
        <w:rPr>
          <w:rFonts w:ascii="宋体" w:hAnsi="宋体" w:cs="Arial"/>
          <w:b/>
          <w:sz w:val="28"/>
          <w:szCs w:val="28"/>
          <w:shd w:val="clear" w:color="auto" w:fill="FFFFFF"/>
        </w:rPr>
        <w:t>rest area</w:t>
      </w:r>
    </w:p>
    <w:p>
      <w:pPr>
        <w:pStyle w:val="24"/>
        <w:adjustRightInd w:val="0"/>
        <w:snapToGrid w:val="0"/>
        <w:spacing w:line="360" w:lineRule="auto"/>
        <w:ind w:firstLine="560"/>
        <w:rPr>
          <w:rFonts w:ascii="宋体" w:hAnsi="宋体" w:cs="Times New Roman"/>
          <w:sz w:val="28"/>
          <w:szCs w:val="28"/>
        </w:rPr>
      </w:pPr>
      <w:r>
        <w:rPr>
          <w:rFonts w:ascii="宋体" w:hAnsi="宋体" w:cs="Times New Roman"/>
          <w:sz w:val="28"/>
          <w:szCs w:val="28"/>
        </w:rPr>
        <w:t>母婴室</w:t>
      </w:r>
      <w:r>
        <w:rPr>
          <w:rFonts w:hint="eastAsia" w:ascii="宋体" w:hAnsi="宋体" w:cs="Times New Roman"/>
          <w:sz w:val="28"/>
          <w:szCs w:val="28"/>
        </w:rPr>
        <w:t>用于</w:t>
      </w:r>
      <w:r>
        <w:rPr>
          <w:rFonts w:ascii="宋体" w:hAnsi="宋体" w:cs="Times New Roman"/>
          <w:sz w:val="28"/>
          <w:szCs w:val="28"/>
        </w:rPr>
        <w:t>孕妇、哺乳期女性或婴幼儿临时休息和活动的专门区域。</w:t>
      </w:r>
    </w:p>
    <w:p>
      <w:pPr>
        <w:pStyle w:val="24"/>
        <w:adjustRightInd w:val="0"/>
        <w:snapToGrid w:val="0"/>
        <w:spacing w:line="360" w:lineRule="auto"/>
        <w:ind w:firstLine="0" w:firstLineChars="0"/>
        <w:rPr>
          <w:rFonts w:ascii="宋体" w:hAnsi="宋体" w:cs="Times New Roman"/>
          <w:b/>
          <w:sz w:val="28"/>
          <w:szCs w:val="28"/>
        </w:rPr>
      </w:pPr>
      <w:r>
        <w:rPr>
          <w:rFonts w:hint="eastAsia" w:ascii="宋体" w:hAnsi="宋体" w:cs="Times New Roman"/>
          <w:b/>
          <w:sz w:val="28"/>
          <w:szCs w:val="28"/>
        </w:rPr>
        <w:t>2.0.</w:t>
      </w:r>
      <w:r>
        <w:rPr>
          <w:rFonts w:ascii="宋体" w:hAnsi="宋体" w:cs="Times New Roman"/>
          <w:b/>
          <w:sz w:val="28"/>
          <w:szCs w:val="28"/>
        </w:rPr>
        <w:t>11</w:t>
      </w:r>
      <w:r>
        <w:rPr>
          <w:rFonts w:hint="eastAsia" w:ascii="宋体" w:hAnsi="宋体" w:cs="Times New Roman"/>
          <w:b/>
          <w:sz w:val="28"/>
          <w:szCs w:val="28"/>
        </w:rPr>
        <w:t xml:space="preserve"> 导视系统 </w:t>
      </w:r>
      <w:r>
        <w:rPr>
          <w:rFonts w:ascii="宋体" w:hAnsi="宋体" w:cs="Times New Roman"/>
          <w:b/>
          <w:sz w:val="28"/>
          <w:szCs w:val="28"/>
        </w:rPr>
        <w:t xml:space="preserve"> </w:t>
      </w:r>
      <w:r>
        <w:rPr>
          <w:rFonts w:ascii="宋体" w:hAnsi="宋体" w:cs="Arial"/>
          <w:b/>
          <w:sz w:val="28"/>
          <w:szCs w:val="28"/>
          <w:shd w:val="clear" w:color="auto" w:fill="FFFFFF"/>
        </w:rPr>
        <w:t>guide-</w:t>
      </w:r>
      <w:r>
        <w:fldChar w:fldCharType="begin"/>
      </w:r>
      <w:r>
        <w:instrText xml:space="preserve">HYPERLINK "http://www.baidu.com/link?url=ltUHPbJ-mGRccIN0Hqs4iGKELNgzx6_mVnWhWDz7vPtnUoBwwDwJnl9zRaJUEWRvosNHNeLllls2XkNbRlKDU2nuKPiZ13D7es2g7maFllnfn_7HMz-ojk4dkHb7qej5" \t "_blank" </w:instrText>
      </w:r>
      <w:r>
        <w:fldChar w:fldCharType="separate"/>
      </w:r>
      <w:r>
        <w:rPr>
          <w:rFonts w:ascii="宋体" w:hAnsi="宋体" w:cs="Arial"/>
          <w:b/>
          <w:sz w:val="28"/>
          <w:szCs w:val="28"/>
          <w:shd w:val="clear" w:color="auto" w:fill="FFFFFF"/>
        </w:rPr>
        <w:t>sign system</w:t>
      </w:r>
      <w:r>
        <w:fldChar w:fldCharType="end"/>
      </w:r>
    </w:p>
    <w:p>
      <w:pPr>
        <w:pStyle w:val="24"/>
        <w:adjustRightInd w:val="0"/>
        <w:snapToGrid w:val="0"/>
        <w:spacing w:line="360" w:lineRule="auto"/>
        <w:ind w:firstLineChars="0"/>
        <w:rPr>
          <w:rFonts w:ascii="宋体" w:hAnsi="宋体" w:cs="Times New Roman"/>
          <w:sz w:val="28"/>
          <w:szCs w:val="28"/>
        </w:rPr>
      </w:pPr>
      <w:r>
        <w:rPr>
          <w:rFonts w:hint="eastAsia" w:ascii="宋体" w:hAnsi="宋体" w:cs="Times New Roman"/>
          <w:sz w:val="28"/>
          <w:szCs w:val="28"/>
        </w:rPr>
        <w:t>具有导向、标识和说明等功能，以图形、符号、文字等形式构成的母婴室标志标识系统。</w:t>
      </w:r>
    </w:p>
    <w:p>
      <w:pPr>
        <w:pStyle w:val="24"/>
        <w:adjustRightInd w:val="0"/>
        <w:snapToGrid w:val="0"/>
        <w:spacing w:line="360" w:lineRule="auto"/>
        <w:ind w:firstLine="0" w:firstLineChars="0"/>
        <w:rPr>
          <w:rFonts w:ascii="宋体" w:hAnsi="宋体" w:cs="Times New Roman"/>
          <w:sz w:val="28"/>
          <w:szCs w:val="28"/>
        </w:rPr>
      </w:pPr>
      <w:r>
        <w:rPr>
          <w:rFonts w:ascii="宋体" w:hAnsi="宋体" w:cs="Times New Roman"/>
          <w:b/>
          <w:sz w:val="28"/>
          <w:szCs w:val="28"/>
        </w:rPr>
        <w:t>2.0.12 公共场所</w:t>
      </w:r>
      <w:r>
        <w:rPr>
          <w:rFonts w:hint="eastAsia" w:ascii="宋体" w:hAnsi="宋体" w:cs="Times New Roman"/>
          <w:sz w:val="28"/>
          <w:szCs w:val="28"/>
        </w:rPr>
        <w:t xml:space="preserve"> </w:t>
      </w:r>
      <w:r>
        <w:fldChar w:fldCharType="begin"/>
      </w:r>
      <w:r>
        <w:instrText xml:space="preserve">HYPERLINK "http://www.baidu.com/link?url=3frAKp5ggsQYiEElOT3juG2meYluAq_VQ2KqD4jdYA-0x0dhu_AAJorCbIAt63aSpIMZI4hl0kBXkw5OZUJ3tZv-09hv5oWXFgm5Lw6YfChg-nFhbb2eMdAEQAbZahJS" \t "_blank" </w:instrText>
      </w:r>
      <w:r>
        <w:fldChar w:fldCharType="separate"/>
      </w:r>
      <w:r>
        <w:rPr>
          <w:rFonts w:ascii="宋体" w:hAnsi="宋体" w:cs="Arial"/>
          <w:b/>
          <w:sz w:val="28"/>
          <w:szCs w:val="28"/>
          <w:shd w:val="clear" w:color="auto" w:fill="FFFFFF"/>
        </w:rPr>
        <w:t>public place</w:t>
      </w:r>
      <w:r>
        <w:fldChar w:fldCharType="end"/>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供给包括</w:t>
      </w:r>
      <w:r>
        <w:rPr>
          <w:rFonts w:ascii="宋体" w:hAnsi="宋体" w:cs="Times New Roman"/>
          <w:sz w:val="28"/>
          <w:szCs w:val="28"/>
        </w:rPr>
        <w:t>母婴</w:t>
      </w:r>
      <w:r>
        <w:rPr>
          <w:rFonts w:hint="eastAsia" w:ascii="宋体" w:hAnsi="宋体" w:cs="Times New Roman"/>
          <w:sz w:val="28"/>
          <w:szCs w:val="28"/>
        </w:rPr>
        <w:t>在内</w:t>
      </w:r>
      <w:r>
        <w:rPr>
          <w:rFonts w:ascii="宋体" w:hAnsi="宋体" w:cs="Times New Roman"/>
          <w:sz w:val="28"/>
          <w:szCs w:val="28"/>
        </w:rPr>
        <w:t>的社会民众群体经常使用的公共性活动场所。</w:t>
      </w:r>
      <w:r>
        <w:rPr>
          <w:rFonts w:hint="eastAsia" w:ascii="宋体" w:hAnsi="宋体" w:cs="Times New Roman"/>
          <w:sz w:val="28"/>
          <w:szCs w:val="28"/>
        </w:rPr>
        <w:t>本规范中，公共场所包括</w:t>
      </w:r>
      <w:r>
        <w:rPr>
          <w:rFonts w:ascii="宋体" w:hAnsi="宋体" w:cs="Times New Roman"/>
          <w:sz w:val="28"/>
          <w:szCs w:val="28"/>
        </w:rPr>
        <w:t>公共服务设施、公共交通设施、商业服务设施、游憩活动场所和商务办公场所等。</w:t>
      </w:r>
    </w:p>
    <w:p>
      <w:pPr>
        <w:pStyle w:val="24"/>
        <w:adjustRightInd w:val="0"/>
        <w:snapToGrid w:val="0"/>
        <w:spacing w:line="360" w:lineRule="auto"/>
        <w:ind w:firstLine="0" w:firstLineChars="0"/>
        <w:rPr>
          <w:rFonts w:ascii="宋体" w:hAnsi="宋体" w:cs="Times New Roman"/>
          <w:sz w:val="28"/>
          <w:szCs w:val="28"/>
        </w:rPr>
      </w:pPr>
      <w:r>
        <w:rPr>
          <w:rFonts w:ascii="宋体" w:hAnsi="宋体" w:cs="Times New Roman"/>
          <w:b/>
          <w:sz w:val="28"/>
          <w:szCs w:val="28"/>
        </w:rPr>
        <w:t>2.0.13 公共服务设施</w:t>
      </w:r>
      <w:r>
        <w:rPr>
          <w:rFonts w:hint="eastAsia" w:ascii="宋体" w:hAnsi="宋体" w:cs="Times New Roman"/>
          <w:sz w:val="28"/>
          <w:szCs w:val="28"/>
        </w:rPr>
        <w:t xml:space="preserve"> </w:t>
      </w:r>
      <w:r>
        <w:rPr>
          <w:rFonts w:ascii="宋体" w:hAnsi="宋体" w:cs="Times New Roman"/>
          <w:sz w:val="28"/>
          <w:szCs w:val="28"/>
        </w:rPr>
        <w:t xml:space="preserve"> </w:t>
      </w:r>
      <w:r>
        <w:rPr>
          <w:rFonts w:ascii="宋体" w:hAnsi="宋体" w:cs="Times New Roman"/>
          <w:b/>
          <w:sz w:val="28"/>
          <w:szCs w:val="28"/>
        </w:rPr>
        <w:t>public service facility</w:t>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用以</w:t>
      </w:r>
      <w:r>
        <w:rPr>
          <w:rFonts w:ascii="宋体" w:hAnsi="宋体" w:cs="Times New Roman"/>
          <w:sz w:val="28"/>
          <w:szCs w:val="28"/>
        </w:rPr>
        <w:t>提供常规公共服务的工程设施</w:t>
      </w:r>
      <w:r>
        <w:rPr>
          <w:rFonts w:hint="eastAsia" w:ascii="宋体" w:hAnsi="宋体" w:cs="Times New Roman"/>
          <w:sz w:val="28"/>
          <w:szCs w:val="28"/>
        </w:rPr>
        <w:t>。</w:t>
      </w:r>
    </w:p>
    <w:p>
      <w:pPr>
        <w:pStyle w:val="24"/>
        <w:adjustRightInd w:val="0"/>
        <w:snapToGrid w:val="0"/>
        <w:spacing w:line="360" w:lineRule="auto"/>
        <w:ind w:firstLine="0" w:firstLineChars="0"/>
        <w:rPr>
          <w:rFonts w:ascii="宋体" w:hAnsi="宋体" w:cs="Times New Roman"/>
          <w:i/>
          <w:sz w:val="28"/>
          <w:szCs w:val="28"/>
        </w:rPr>
      </w:pPr>
      <w:r>
        <w:rPr>
          <w:rFonts w:hint="eastAsia" w:ascii="宋体" w:hAnsi="宋体" w:cs="Times New Roman"/>
          <w:i/>
          <w:sz w:val="28"/>
          <w:szCs w:val="28"/>
        </w:rPr>
        <w:t>【条文说明】本规范中，</w:t>
      </w:r>
      <w:r>
        <w:rPr>
          <w:rFonts w:ascii="宋体" w:hAnsi="宋体" w:cs="Times New Roman"/>
          <w:i/>
          <w:sz w:val="28"/>
          <w:szCs w:val="28"/>
        </w:rPr>
        <w:t>公共服务设施</w:t>
      </w:r>
      <w:r>
        <w:rPr>
          <w:rFonts w:hint="eastAsia" w:ascii="宋体" w:hAnsi="宋体" w:cs="Times New Roman"/>
          <w:i/>
          <w:sz w:val="28"/>
          <w:szCs w:val="28"/>
        </w:rPr>
        <w:t>主要</w:t>
      </w:r>
      <w:r>
        <w:rPr>
          <w:rFonts w:ascii="宋体" w:hAnsi="宋体" w:cs="Times New Roman"/>
          <w:i/>
          <w:sz w:val="28"/>
          <w:szCs w:val="28"/>
        </w:rPr>
        <w:t>包括</w:t>
      </w:r>
      <w:r>
        <w:rPr>
          <w:rFonts w:hint="eastAsia" w:ascii="宋体" w:hAnsi="宋体" w:cs="Times New Roman"/>
          <w:i/>
          <w:sz w:val="28"/>
          <w:szCs w:val="28"/>
        </w:rPr>
        <w:t>：</w:t>
      </w:r>
      <w:r>
        <w:rPr>
          <w:rFonts w:ascii="宋体" w:hAnsi="宋体" w:cs="Times New Roman"/>
          <w:i/>
          <w:sz w:val="28"/>
          <w:szCs w:val="28"/>
        </w:rPr>
        <w:t>综合医院、妇幼保健院、儿童医院和社康中心等各类卫生医疗设施</w:t>
      </w:r>
      <w:r>
        <w:rPr>
          <w:rFonts w:hint="eastAsia" w:ascii="宋体" w:hAnsi="宋体" w:cs="Times New Roman"/>
          <w:i/>
          <w:sz w:val="28"/>
          <w:szCs w:val="28"/>
        </w:rPr>
        <w:t>；</w:t>
      </w:r>
      <w:r>
        <w:rPr>
          <w:rFonts w:ascii="宋体" w:hAnsi="宋体" w:cs="Times New Roman"/>
          <w:i/>
          <w:sz w:val="28"/>
          <w:szCs w:val="28"/>
        </w:rPr>
        <w:t>图书馆、博物馆、文化馆、美术馆、展览馆、科技馆、影剧院、演艺中心</w:t>
      </w:r>
      <w:r>
        <w:rPr>
          <w:rFonts w:hint="eastAsia" w:ascii="宋体" w:hAnsi="宋体" w:cs="Times New Roman"/>
          <w:i/>
          <w:sz w:val="28"/>
          <w:szCs w:val="28"/>
        </w:rPr>
        <w:t>、青少年宫、妇女儿童活动中心、</w:t>
      </w:r>
      <w:r>
        <w:rPr>
          <w:rFonts w:ascii="宋体" w:hAnsi="宋体" w:cs="Times New Roman"/>
          <w:i/>
          <w:sz w:val="28"/>
          <w:szCs w:val="28"/>
        </w:rPr>
        <w:t>和体育场</w:t>
      </w:r>
      <w:r>
        <w:rPr>
          <w:rFonts w:hint="eastAsia" w:ascii="宋体" w:hAnsi="宋体" w:cs="Times New Roman"/>
          <w:i/>
          <w:sz w:val="28"/>
          <w:szCs w:val="28"/>
        </w:rPr>
        <w:t>（</w:t>
      </w:r>
      <w:r>
        <w:rPr>
          <w:rFonts w:ascii="宋体" w:hAnsi="宋体" w:cs="Times New Roman"/>
          <w:i/>
          <w:sz w:val="28"/>
          <w:szCs w:val="28"/>
        </w:rPr>
        <w:t>馆</w:t>
      </w:r>
      <w:r>
        <w:rPr>
          <w:rFonts w:hint="eastAsia" w:ascii="宋体" w:hAnsi="宋体" w:cs="Times New Roman"/>
          <w:i/>
          <w:sz w:val="28"/>
          <w:szCs w:val="28"/>
        </w:rPr>
        <w:t>）</w:t>
      </w:r>
      <w:r>
        <w:rPr>
          <w:rFonts w:ascii="宋体" w:hAnsi="宋体" w:cs="Times New Roman"/>
          <w:i/>
          <w:sz w:val="28"/>
          <w:szCs w:val="28"/>
        </w:rPr>
        <w:t>等文化体育场所</w:t>
      </w:r>
      <w:r>
        <w:rPr>
          <w:rFonts w:hint="eastAsia" w:ascii="宋体" w:hAnsi="宋体" w:cs="Times New Roman"/>
          <w:i/>
          <w:sz w:val="28"/>
          <w:szCs w:val="28"/>
        </w:rPr>
        <w:t>；</w:t>
      </w:r>
      <w:r>
        <w:rPr>
          <w:rFonts w:ascii="宋体" w:hAnsi="宋体" w:cs="Times New Roman"/>
          <w:i/>
          <w:sz w:val="28"/>
          <w:szCs w:val="28"/>
        </w:rPr>
        <w:t>公共</w:t>
      </w:r>
      <w:r>
        <w:rPr>
          <w:rFonts w:hint="eastAsia" w:ascii="宋体" w:hAnsi="宋体" w:cs="Times New Roman"/>
          <w:i/>
          <w:sz w:val="28"/>
          <w:szCs w:val="28"/>
        </w:rPr>
        <w:t>厕所等</w:t>
      </w:r>
      <w:r>
        <w:rPr>
          <w:rFonts w:ascii="宋体" w:hAnsi="宋体" w:cs="Times New Roman"/>
          <w:i/>
          <w:sz w:val="28"/>
          <w:szCs w:val="28"/>
        </w:rPr>
        <w:t>市政设施</w:t>
      </w:r>
      <w:r>
        <w:rPr>
          <w:rFonts w:hint="eastAsia" w:ascii="宋体" w:hAnsi="宋体" w:cs="Times New Roman"/>
          <w:i/>
          <w:sz w:val="28"/>
          <w:szCs w:val="28"/>
        </w:rPr>
        <w:t>；各级行政服务大厅；各类公共事业营业厅；供</w:t>
      </w:r>
      <w:r>
        <w:rPr>
          <w:rFonts w:ascii="宋体" w:hAnsi="宋体" w:cs="Times New Roman"/>
          <w:i/>
          <w:sz w:val="28"/>
          <w:szCs w:val="28"/>
        </w:rPr>
        <w:t>妇女儿童等特定人群活动的场所。</w:t>
      </w:r>
    </w:p>
    <w:p>
      <w:pPr>
        <w:pStyle w:val="24"/>
        <w:adjustRightInd w:val="0"/>
        <w:snapToGrid w:val="0"/>
        <w:spacing w:line="360" w:lineRule="auto"/>
        <w:ind w:firstLine="0" w:firstLineChars="0"/>
        <w:rPr>
          <w:rFonts w:ascii="宋体" w:hAnsi="宋体" w:cs="Times New Roman"/>
          <w:b/>
          <w:sz w:val="28"/>
          <w:szCs w:val="28"/>
        </w:rPr>
      </w:pPr>
      <w:r>
        <w:rPr>
          <w:rFonts w:ascii="宋体" w:hAnsi="宋体" w:cs="Times New Roman"/>
          <w:b/>
          <w:sz w:val="28"/>
          <w:szCs w:val="28"/>
        </w:rPr>
        <w:t>2.0.14公共交通设施</w:t>
      </w:r>
      <w:r>
        <w:rPr>
          <w:rFonts w:hint="eastAsia" w:ascii="宋体" w:hAnsi="宋体" w:cs="Times New Roman"/>
          <w:b/>
          <w:sz w:val="28"/>
          <w:szCs w:val="28"/>
        </w:rPr>
        <w:t xml:space="preserve"> </w:t>
      </w:r>
      <w:r>
        <w:rPr>
          <w:rFonts w:ascii="宋体" w:hAnsi="宋体" w:cs="Times New Roman"/>
          <w:b/>
          <w:sz w:val="28"/>
          <w:szCs w:val="28"/>
        </w:rPr>
        <w:t>public transit facility</w:t>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用以</w:t>
      </w:r>
      <w:r>
        <w:rPr>
          <w:rFonts w:ascii="宋体" w:hAnsi="宋体" w:cs="Times New Roman"/>
          <w:sz w:val="28"/>
          <w:szCs w:val="28"/>
        </w:rPr>
        <w:t>提供公共交通服务的工程设施</w:t>
      </w:r>
      <w:r>
        <w:rPr>
          <w:rFonts w:hint="eastAsia" w:ascii="宋体" w:hAnsi="宋体" w:cs="Times New Roman"/>
          <w:sz w:val="28"/>
          <w:szCs w:val="28"/>
        </w:rPr>
        <w:t>。</w:t>
      </w:r>
    </w:p>
    <w:p>
      <w:pPr>
        <w:pStyle w:val="24"/>
        <w:adjustRightInd w:val="0"/>
        <w:snapToGrid w:val="0"/>
        <w:spacing w:line="360" w:lineRule="auto"/>
        <w:ind w:firstLine="0" w:firstLineChars="0"/>
        <w:rPr>
          <w:rFonts w:ascii="宋体" w:hAnsi="宋体" w:cs="Times New Roman"/>
          <w:i/>
          <w:sz w:val="28"/>
          <w:szCs w:val="28"/>
        </w:rPr>
      </w:pPr>
      <w:r>
        <w:rPr>
          <w:rFonts w:hint="eastAsia" w:ascii="宋体" w:hAnsi="宋体" w:cs="Times New Roman"/>
          <w:i/>
          <w:sz w:val="28"/>
          <w:szCs w:val="28"/>
        </w:rPr>
        <w:t>【条文说明】本规范中，</w:t>
      </w:r>
      <w:r>
        <w:rPr>
          <w:rFonts w:ascii="宋体" w:hAnsi="宋体" w:cs="Times New Roman"/>
          <w:i/>
          <w:sz w:val="28"/>
          <w:szCs w:val="28"/>
        </w:rPr>
        <w:t>公共交通设施</w:t>
      </w:r>
      <w:r>
        <w:rPr>
          <w:rFonts w:hint="eastAsia" w:ascii="宋体" w:hAnsi="宋体" w:cs="Times New Roman"/>
          <w:i/>
          <w:sz w:val="28"/>
          <w:szCs w:val="28"/>
        </w:rPr>
        <w:t>主要</w:t>
      </w:r>
      <w:r>
        <w:rPr>
          <w:rFonts w:ascii="宋体" w:hAnsi="宋体" w:cs="Times New Roman"/>
          <w:i/>
          <w:sz w:val="28"/>
          <w:szCs w:val="28"/>
        </w:rPr>
        <w:t>包括</w:t>
      </w:r>
      <w:r>
        <w:rPr>
          <w:rFonts w:hint="eastAsia" w:ascii="宋体" w:hAnsi="宋体" w:cs="Times New Roman"/>
          <w:i/>
          <w:sz w:val="28"/>
          <w:szCs w:val="28"/>
        </w:rPr>
        <w:t>：</w:t>
      </w:r>
      <w:r>
        <w:rPr>
          <w:rFonts w:ascii="宋体" w:hAnsi="宋体" w:cs="Times New Roman"/>
          <w:i/>
          <w:sz w:val="28"/>
          <w:szCs w:val="28"/>
        </w:rPr>
        <w:t>机场</w:t>
      </w:r>
      <w:r>
        <w:rPr>
          <w:rFonts w:hint="eastAsia" w:ascii="宋体" w:hAnsi="宋体" w:cs="Times New Roman"/>
          <w:i/>
          <w:sz w:val="28"/>
          <w:szCs w:val="28"/>
        </w:rPr>
        <w:t>候机楼、</w:t>
      </w:r>
      <w:r>
        <w:rPr>
          <w:rFonts w:ascii="宋体" w:hAnsi="宋体" w:cs="Times New Roman"/>
          <w:i/>
          <w:sz w:val="28"/>
          <w:szCs w:val="28"/>
        </w:rPr>
        <w:t>城市候机厅</w:t>
      </w:r>
      <w:r>
        <w:rPr>
          <w:rFonts w:hint="eastAsia" w:ascii="宋体" w:hAnsi="宋体" w:cs="Times New Roman"/>
          <w:i/>
          <w:sz w:val="28"/>
          <w:szCs w:val="28"/>
        </w:rPr>
        <w:t>；</w:t>
      </w:r>
      <w:r>
        <w:rPr>
          <w:rFonts w:ascii="宋体" w:hAnsi="宋体" w:cs="Times New Roman"/>
          <w:i/>
          <w:sz w:val="28"/>
          <w:szCs w:val="28"/>
        </w:rPr>
        <w:t>铁路</w:t>
      </w:r>
      <w:r>
        <w:rPr>
          <w:rFonts w:hint="eastAsia" w:ascii="宋体" w:hAnsi="宋体" w:cs="Times New Roman"/>
          <w:i/>
          <w:sz w:val="28"/>
          <w:szCs w:val="28"/>
        </w:rPr>
        <w:t>（</w:t>
      </w:r>
      <w:r>
        <w:rPr>
          <w:rFonts w:ascii="宋体" w:hAnsi="宋体" w:cs="Times New Roman"/>
          <w:i/>
          <w:sz w:val="28"/>
          <w:szCs w:val="28"/>
        </w:rPr>
        <w:t>高铁</w:t>
      </w:r>
      <w:r>
        <w:rPr>
          <w:rFonts w:hint="eastAsia" w:ascii="宋体" w:hAnsi="宋体" w:cs="Times New Roman"/>
          <w:i/>
          <w:sz w:val="28"/>
          <w:szCs w:val="28"/>
        </w:rPr>
        <w:t>）</w:t>
      </w:r>
      <w:r>
        <w:rPr>
          <w:rFonts w:ascii="宋体" w:hAnsi="宋体" w:cs="Times New Roman"/>
          <w:i/>
          <w:sz w:val="28"/>
          <w:szCs w:val="28"/>
        </w:rPr>
        <w:t>客运站</w:t>
      </w:r>
      <w:r>
        <w:rPr>
          <w:rFonts w:hint="eastAsia" w:ascii="宋体" w:hAnsi="宋体" w:cs="Times New Roman"/>
          <w:i/>
          <w:sz w:val="28"/>
          <w:szCs w:val="28"/>
        </w:rPr>
        <w:t>；</w:t>
      </w:r>
      <w:r>
        <w:rPr>
          <w:rFonts w:ascii="宋体" w:hAnsi="宋体" w:cs="Times New Roman"/>
          <w:i/>
          <w:sz w:val="28"/>
          <w:szCs w:val="28"/>
        </w:rPr>
        <w:t>客运码头</w:t>
      </w:r>
      <w:r>
        <w:rPr>
          <w:rFonts w:hint="eastAsia" w:ascii="宋体" w:hAnsi="宋体" w:cs="Times New Roman"/>
          <w:i/>
          <w:sz w:val="28"/>
          <w:szCs w:val="28"/>
        </w:rPr>
        <w:t>；口岸服务大厅；</w:t>
      </w:r>
      <w:r>
        <w:rPr>
          <w:rFonts w:ascii="宋体" w:hAnsi="宋体" w:cs="Times New Roman"/>
          <w:i/>
          <w:sz w:val="28"/>
          <w:szCs w:val="28"/>
        </w:rPr>
        <w:t>长途汽车客运车站</w:t>
      </w:r>
      <w:r>
        <w:rPr>
          <w:rFonts w:hint="eastAsia" w:ascii="宋体" w:hAnsi="宋体" w:cs="Times New Roman"/>
          <w:i/>
          <w:sz w:val="28"/>
          <w:szCs w:val="28"/>
        </w:rPr>
        <w:t>；</w:t>
      </w:r>
      <w:r>
        <w:rPr>
          <w:rFonts w:ascii="宋体" w:hAnsi="宋体" w:cs="Times New Roman"/>
          <w:i/>
          <w:sz w:val="28"/>
          <w:szCs w:val="28"/>
        </w:rPr>
        <w:t>轨道交通</w:t>
      </w:r>
      <w:r>
        <w:rPr>
          <w:rFonts w:hint="eastAsia" w:ascii="宋体" w:hAnsi="宋体" w:cs="Times New Roman"/>
          <w:i/>
          <w:sz w:val="28"/>
          <w:szCs w:val="28"/>
        </w:rPr>
        <w:t>（地铁、轻轨、有轨电车）</w:t>
      </w:r>
      <w:r>
        <w:rPr>
          <w:rFonts w:ascii="宋体" w:hAnsi="宋体" w:cs="Times New Roman"/>
          <w:i/>
          <w:sz w:val="28"/>
          <w:szCs w:val="28"/>
        </w:rPr>
        <w:t>换乘站</w:t>
      </w:r>
      <w:r>
        <w:rPr>
          <w:rFonts w:hint="eastAsia" w:ascii="宋体" w:hAnsi="宋体" w:cs="Times New Roman"/>
          <w:i/>
          <w:sz w:val="28"/>
          <w:szCs w:val="28"/>
        </w:rPr>
        <w:t>；</w:t>
      </w:r>
      <w:r>
        <w:rPr>
          <w:rFonts w:ascii="宋体" w:hAnsi="宋体" w:cs="Times New Roman"/>
          <w:i/>
          <w:sz w:val="28"/>
          <w:szCs w:val="28"/>
        </w:rPr>
        <w:t>高速公路服务区</w:t>
      </w:r>
      <w:r>
        <w:rPr>
          <w:rFonts w:hint="eastAsia" w:ascii="宋体" w:hAnsi="宋体" w:cs="Times New Roman"/>
          <w:i/>
          <w:sz w:val="28"/>
          <w:szCs w:val="28"/>
        </w:rPr>
        <w:t>；客流量较大的交通站点。</w:t>
      </w:r>
    </w:p>
    <w:p>
      <w:pPr>
        <w:pStyle w:val="24"/>
        <w:adjustRightInd w:val="0"/>
        <w:snapToGrid w:val="0"/>
        <w:spacing w:line="360" w:lineRule="auto"/>
        <w:ind w:firstLine="0" w:firstLineChars="0"/>
        <w:rPr>
          <w:rFonts w:ascii="宋体" w:hAnsi="宋体" w:cs="Times New Roman"/>
          <w:b/>
          <w:sz w:val="28"/>
          <w:szCs w:val="28"/>
        </w:rPr>
      </w:pPr>
      <w:r>
        <w:rPr>
          <w:rFonts w:hint="eastAsia" w:ascii="宋体" w:hAnsi="宋体" w:cs="Times New Roman"/>
          <w:b/>
          <w:sz w:val="28"/>
          <w:szCs w:val="28"/>
        </w:rPr>
        <w:t>2.0.</w:t>
      </w:r>
      <w:r>
        <w:rPr>
          <w:rFonts w:ascii="宋体" w:hAnsi="宋体" w:cs="Times New Roman"/>
          <w:b/>
          <w:sz w:val="28"/>
          <w:szCs w:val="28"/>
        </w:rPr>
        <w:t>15商业服务设施</w:t>
      </w:r>
      <w:r>
        <w:rPr>
          <w:rFonts w:hint="eastAsia" w:ascii="宋体" w:hAnsi="宋体" w:cs="Times New Roman"/>
          <w:b/>
          <w:sz w:val="28"/>
          <w:szCs w:val="28"/>
        </w:rPr>
        <w:t xml:space="preserve"> </w:t>
      </w:r>
      <w:r>
        <w:rPr>
          <w:rFonts w:ascii="宋体" w:hAnsi="宋体" w:cs="Times New Roman"/>
          <w:b/>
          <w:sz w:val="28"/>
          <w:szCs w:val="28"/>
        </w:rPr>
        <w:t>com</w:t>
      </w:r>
      <w:r>
        <w:rPr>
          <w:rFonts w:hint="eastAsia" w:ascii="宋体" w:hAnsi="宋体" w:cs="Times New Roman"/>
          <w:b/>
          <w:sz w:val="28"/>
          <w:szCs w:val="28"/>
        </w:rPr>
        <w:t>merci</w:t>
      </w:r>
      <w:r>
        <w:rPr>
          <w:rFonts w:ascii="宋体" w:hAnsi="宋体" w:cs="Times New Roman"/>
          <w:b/>
          <w:sz w:val="28"/>
          <w:szCs w:val="28"/>
        </w:rPr>
        <w:t>al service facility</w:t>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本规范中，</w:t>
      </w:r>
      <w:r>
        <w:rPr>
          <w:rFonts w:ascii="宋体" w:hAnsi="宋体" w:cs="Times New Roman"/>
          <w:sz w:val="28"/>
          <w:szCs w:val="28"/>
        </w:rPr>
        <w:t>主要</w:t>
      </w:r>
      <w:r>
        <w:rPr>
          <w:rFonts w:hint="eastAsia" w:ascii="宋体" w:hAnsi="宋体" w:cs="Times New Roman"/>
          <w:sz w:val="28"/>
          <w:szCs w:val="28"/>
        </w:rPr>
        <w:t>指可</w:t>
      </w:r>
      <w:r>
        <w:rPr>
          <w:rFonts w:ascii="宋体" w:hAnsi="宋体" w:cs="Times New Roman"/>
          <w:sz w:val="28"/>
          <w:szCs w:val="28"/>
        </w:rPr>
        <w:t>提供餐饮、娱乐、休闲和购物等商业服务内容</w:t>
      </w:r>
      <w:r>
        <w:rPr>
          <w:rFonts w:hint="eastAsia" w:ascii="宋体" w:hAnsi="宋体" w:cs="Times New Roman"/>
          <w:sz w:val="28"/>
          <w:szCs w:val="28"/>
        </w:rPr>
        <w:t>，且</w:t>
      </w:r>
      <w:r>
        <w:rPr>
          <w:rFonts w:ascii="宋体" w:hAnsi="宋体" w:cs="Times New Roman"/>
          <w:sz w:val="28"/>
          <w:szCs w:val="28"/>
        </w:rPr>
        <w:t>与广大社会民众生活密切相关的工程设施。</w:t>
      </w:r>
    </w:p>
    <w:p>
      <w:pPr>
        <w:pStyle w:val="24"/>
        <w:adjustRightInd w:val="0"/>
        <w:snapToGrid w:val="0"/>
        <w:spacing w:line="360" w:lineRule="auto"/>
        <w:ind w:firstLine="0" w:firstLineChars="0"/>
        <w:rPr>
          <w:rFonts w:ascii="宋体" w:hAnsi="宋体" w:cs="Times New Roman"/>
          <w:b/>
          <w:sz w:val="28"/>
          <w:szCs w:val="28"/>
        </w:rPr>
      </w:pPr>
      <w:r>
        <w:rPr>
          <w:rFonts w:ascii="宋体" w:hAnsi="宋体" w:cs="Times New Roman"/>
          <w:b/>
          <w:sz w:val="28"/>
          <w:szCs w:val="28"/>
        </w:rPr>
        <w:t>2.0.16游憩活动场所</w:t>
      </w:r>
      <w:r>
        <w:rPr>
          <w:rFonts w:hint="eastAsia" w:ascii="宋体" w:hAnsi="宋体" w:cs="Times New Roman"/>
          <w:b/>
          <w:sz w:val="28"/>
          <w:szCs w:val="28"/>
        </w:rPr>
        <w:t xml:space="preserve"> </w:t>
      </w:r>
      <w:r>
        <w:rPr>
          <w:rFonts w:ascii="宋体" w:hAnsi="宋体" w:cs="Times New Roman"/>
          <w:b/>
          <w:sz w:val="28"/>
          <w:szCs w:val="28"/>
        </w:rPr>
        <w:t xml:space="preserve"> recreation place</w:t>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用以</w:t>
      </w:r>
      <w:r>
        <w:rPr>
          <w:rFonts w:ascii="宋体" w:hAnsi="宋体" w:cs="Times New Roman"/>
          <w:sz w:val="28"/>
          <w:szCs w:val="28"/>
        </w:rPr>
        <w:t>提供室外</w:t>
      </w:r>
      <w:r>
        <w:rPr>
          <w:rFonts w:hint="eastAsia" w:ascii="宋体" w:hAnsi="宋体" w:cs="Times New Roman"/>
          <w:sz w:val="28"/>
          <w:szCs w:val="28"/>
        </w:rPr>
        <w:t>游玩、</w:t>
      </w:r>
      <w:r>
        <w:rPr>
          <w:rFonts w:ascii="宋体" w:hAnsi="宋体" w:cs="Times New Roman"/>
          <w:sz w:val="28"/>
          <w:szCs w:val="28"/>
        </w:rPr>
        <w:t>观赏</w:t>
      </w:r>
      <w:r>
        <w:rPr>
          <w:rFonts w:hint="eastAsia" w:ascii="宋体" w:hAnsi="宋体" w:cs="Times New Roman"/>
          <w:sz w:val="28"/>
          <w:szCs w:val="28"/>
        </w:rPr>
        <w:t>、休憩</w:t>
      </w:r>
      <w:r>
        <w:rPr>
          <w:rFonts w:ascii="宋体" w:hAnsi="宋体" w:cs="Times New Roman"/>
          <w:sz w:val="28"/>
          <w:szCs w:val="28"/>
        </w:rPr>
        <w:t>等活动的工程设施场所</w:t>
      </w:r>
      <w:r>
        <w:rPr>
          <w:rFonts w:hint="eastAsia" w:ascii="宋体" w:hAnsi="宋体" w:cs="Times New Roman"/>
          <w:sz w:val="28"/>
          <w:szCs w:val="28"/>
        </w:rPr>
        <w:t>。</w:t>
      </w:r>
    </w:p>
    <w:p>
      <w:pPr>
        <w:pStyle w:val="24"/>
        <w:adjustRightInd w:val="0"/>
        <w:snapToGrid w:val="0"/>
        <w:spacing w:line="360" w:lineRule="auto"/>
        <w:ind w:firstLine="0" w:firstLineChars="0"/>
        <w:rPr>
          <w:rFonts w:ascii="宋体" w:hAnsi="宋体" w:cs="Times New Roman"/>
          <w:i/>
          <w:sz w:val="28"/>
          <w:szCs w:val="28"/>
        </w:rPr>
      </w:pPr>
      <w:r>
        <w:rPr>
          <w:rFonts w:hint="eastAsia" w:ascii="宋体" w:hAnsi="宋体" w:cs="Times New Roman"/>
          <w:i/>
          <w:sz w:val="28"/>
          <w:szCs w:val="28"/>
        </w:rPr>
        <w:t>【条文说明】本规范中，</w:t>
      </w:r>
      <w:r>
        <w:rPr>
          <w:rFonts w:ascii="宋体" w:hAnsi="宋体" w:cs="Times New Roman"/>
          <w:i/>
          <w:sz w:val="28"/>
          <w:szCs w:val="28"/>
        </w:rPr>
        <w:t>游憩活动场所主要包括</w:t>
      </w:r>
      <w:r>
        <w:rPr>
          <w:rFonts w:hint="eastAsia" w:ascii="宋体" w:hAnsi="宋体" w:cs="Times New Roman"/>
          <w:i/>
          <w:sz w:val="28"/>
          <w:szCs w:val="28"/>
        </w:rPr>
        <w:t>：</w:t>
      </w:r>
      <w:r>
        <w:rPr>
          <w:rFonts w:ascii="宋体" w:hAnsi="宋体" w:cs="Times New Roman"/>
          <w:i/>
          <w:sz w:val="28"/>
          <w:szCs w:val="28"/>
        </w:rPr>
        <w:t>旅游景区</w:t>
      </w:r>
      <w:r>
        <w:rPr>
          <w:rFonts w:hint="eastAsia" w:ascii="宋体" w:hAnsi="宋体" w:cs="Times New Roman"/>
          <w:i/>
          <w:sz w:val="28"/>
          <w:szCs w:val="28"/>
        </w:rPr>
        <w:t>（点）；</w:t>
      </w:r>
      <w:r>
        <w:rPr>
          <w:rFonts w:ascii="宋体" w:hAnsi="宋体" w:cs="Times New Roman"/>
          <w:i/>
          <w:sz w:val="28"/>
          <w:szCs w:val="28"/>
        </w:rPr>
        <w:t>大型游乐</w:t>
      </w:r>
      <w:r>
        <w:rPr>
          <w:rFonts w:hint="eastAsia" w:ascii="宋体" w:hAnsi="宋体" w:cs="Times New Roman"/>
          <w:i/>
          <w:sz w:val="28"/>
          <w:szCs w:val="28"/>
        </w:rPr>
        <w:t>场所；</w:t>
      </w:r>
      <w:r>
        <w:rPr>
          <w:rFonts w:ascii="宋体" w:hAnsi="宋体" w:cs="Times New Roman"/>
          <w:i/>
          <w:sz w:val="28"/>
          <w:szCs w:val="28"/>
        </w:rPr>
        <w:t>公园绿地及广场。</w:t>
      </w:r>
    </w:p>
    <w:p>
      <w:pPr>
        <w:pStyle w:val="24"/>
        <w:adjustRightInd w:val="0"/>
        <w:snapToGrid w:val="0"/>
        <w:spacing w:line="360" w:lineRule="auto"/>
        <w:ind w:firstLine="0" w:firstLineChars="0"/>
        <w:rPr>
          <w:rFonts w:ascii="宋体" w:hAnsi="宋体" w:cs="Times New Roman"/>
          <w:sz w:val="28"/>
          <w:szCs w:val="28"/>
        </w:rPr>
      </w:pPr>
      <w:r>
        <w:rPr>
          <w:rFonts w:hint="eastAsia" w:ascii="宋体" w:hAnsi="宋体" w:cs="Times New Roman"/>
          <w:b/>
          <w:sz w:val="28"/>
          <w:szCs w:val="28"/>
        </w:rPr>
        <w:t>2.0.</w:t>
      </w:r>
      <w:r>
        <w:rPr>
          <w:rFonts w:ascii="宋体" w:hAnsi="宋体" w:cs="Times New Roman"/>
          <w:b/>
          <w:sz w:val="28"/>
          <w:szCs w:val="28"/>
        </w:rPr>
        <w:t>17</w:t>
      </w:r>
      <w:r>
        <w:rPr>
          <w:rFonts w:hint="eastAsia" w:ascii="宋体" w:hAnsi="宋体" w:cs="Times New Roman"/>
          <w:b/>
          <w:sz w:val="28"/>
          <w:szCs w:val="28"/>
        </w:rPr>
        <w:t>商务</w:t>
      </w:r>
      <w:r>
        <w:rPr>
          <w:rFonts w:ascii="宋体" w:hAnsi="宋体" w:cs="Times New Roman"/>
          <w:b/>
          <w:sz w:val="28"/>
          <w:szCs w:val="28"/>
        </w:rPr>
        <w:t>办公场所</w:t>
      </w:r>
      <w:r>
        <w:rPr>
          <w:rFonts w:hint="eastAsia" w:ascii="宋体" w:hAnsi="宋体" w:cs="Times New Roman"/>
          <w:b/>
          <w:sz w:val="28"/>
          <w:szCs w:val="28"/>
        </w:rPr>
        <w:t xml:space="preserve"> </w:t>
      </w:r>
      <w:r>
        <w:rPr>
          <w:rFonts w:ascii="宋体" w:hAnsi="宋体" w:cs="Times New Roman"/>
          <w:b/>
          <w:sz w:val="28"/>
          <w:szCs w:val="28"/>
        </w:rPr>
        <w:t>business premises</w:t>
      </w:r>
    </w:p>
    <w:p>
      <w:pPr>
        <w:pStyle w:val="24"/>
        <w:adjustRightInd w:val="0"/>
        <w:snapToGrid w:val="0"/>
        <w:spacing w:line="360" w:lineRule="auto"/>
        <w:ind w:firstLine="560"/>
        <w:rPr>
          <w:rFonts w:ascii="宋体" w:hAnsi="宋体" w:cs="Times New Roman"/>
          <w:sz w:val="28"/>
          <w:szCs w:val="28"/>
        </w:rPr>
      </w:pPr>
      <w:r>
        <w:rPr>
          <w:rFonts w:hint="eastAsia" w:ascii="宋体" w:hAnsi="宋体" w:cs="Times New Roman"/>
          <w:sz w:val="28"/>
          <w:szCs w:val="28"/>
        </w:rPr>
        <w:t>用以开展各类商务办公或行政（事业）办公等活动的房屋建筑工程。</w:t>
      </w:r>
    </w:p>
    <w:p>
      <w:pPr>
        <w:pStyle w:val="24"/>
        <w:adjustRightInd w:val="0"/>
        <w:snapToGrid w:val="0"/>
        <w:spacing w:line="360" w:lineRule="auto"/>
        <w:ind w:firstLine="0" w:firstLineChars="0"/>
        <w:rPr>
          <w:rFonts w:ascii="宋体" w:hAnsi="宋体" w:cs="Times New Roman"/>
          <w:i/>
          <w:sz w:val="28"/>
          <w:szCs w:val="28"/>
        </w:rPr>
      </w:pPr>
      <w:r>
        <w:rPr>
          <w:rFonts w:hint="eastAsia" w:ascii="宋体" w:hAnsi="宋体" w:cs="Times New Roman"/>
          <w:i/>
          <w:sz w:val="28"/>
          <w:szCs w:val="28"/>
        </w:rPr>
        <w:t>【条文说明】本规范中，商务</w:t>
      </w:r>
      <w:r>
        <w:rPr>
          <w:rFonts w:ascii="宋体" w:hAnsi="宋体" w:cs="Times New Roman"/>
          <w:i/>
          <w:sz w:val="28"/>
          <w:szCs w:val="28"/>
        </w:rPr>
        <w:t>办公场所</w:t>
      </w:r>
      <w:r>
        <w:rPr>
          <w:rFonts w:hint="eastAsia" w:ascii="宋体" w:hAnsi="宋体" w:cs="Times New Roman"/>
          <w:i/>
          <w:sz w:val="28"/>
          <w:szCs w:val="28"/>
        </w:rPr>
        <w:t>主要</w:t>
      </w:r>
      <w:r>
        <w:rPr>
          <w:rFonts w:ascii="宋体" w:hAnsi="宋体" w:cs="Times New Roman"/>
          <w:i/>
          <w:sz w:val="28"/>
          <w:szCs w:val="28"/>
        </w:rPr>
        <w:t>包括</w:t>
      </w:r>
      <w:r>
        <w:rPr>
          <w:rFonts w:hint="eastAsia" w:ascii="宋体" w:hAnsi="宋体" w:cs="Times New Roman"/>
          <w:i/>
          <w:sz w:val="28"/>
          <w:szCs w:val="28"/>
        </w:rPr>
        <w:t>：</w:t>
      </w:r>
      <w:r>
        <w:rPr>
          <w:rFonts w:ascii="宋体" w:hAnsi="宋体" w:cs="Times New Roman"/>
          <w:i/>
          <w:sz w:val="28"/>
          <w:szCs w:val="28"/>
        </w:rPr>
        <w:t>商务写字楼</w:t>
      </w:r>
      <w:r>
        <w:rPr>
          <w:rFonts w:hint="eastAsia" w:ascii="宋体" w:hAnsi="宋体" w:cs="Times New Roman"/>
          <w:i/>
          <w:sz w:val="28"/>
          <w:szCs w:val="28"/>
        </w:rPr>
        <w:t>；</w:t>
      </w:r>
      <w:r>
        <w:rPr>
          <w:rFonts w:ascii="宋体" w:hAnsi="宋体" w:cs="Times New Roman"/>
          <w:i/>
          <w:sz w:val="28"/>
          <w:szCs w:val="28"/>
        </w:rPr>
        <w:t>商务办公楼</w:t>
      </w:r>
      <w:r>
        <w:rPr>
          <w:rFonts w:hint="eastAsia" w:ascii="宋体" w:hAnsi="宋体" w:cs="Times New Roman"/>
          <w:i/>
          <w:sz w:val="28"/>
          <w:szCs w:val="28"/>
        </w:rPr>
        <w:t>；各级各类</w:t>
      </w:r>
      <w:r>
        <w:rPr>
          <w:rFonts w:ascii="宋体" w:hAnsi="宋体" w:cs="Times New Roman"/>
          <w:i/>
          <w:sz w:val="28"/>
          <w:szCs w:val="28"/>
        </w:rPr>
        <w:t>行政事业办公</w:t>
      </w:r>
      <w:r>
        <w:rPr>
          <w:rFonts w:hint="eastAsia" w:ascii="宋体" w:hAnsi="宋体" w:cs="Times New Roman"/>
          <w:i/>
          <w:sz w:val="28"/>
          <w:szCs w:val="28"/>
        </w:rPr>
        <w:t>楼</w:t>
      </w:r>
      <w:r>
        <w:rPr>
          <w:rFonts w:ascii="宋体" w:hAnsi="宋体" w:cs="Times New Roman"/>
          <w:i/>
          <w:sz w:val="28"/>
          <w:szCs w:val="28"/>
        </w:rPr>
        <w:t>。</w:t>
      </w:r>
    </w:p>
    <w:p>
      <w:pPr>
        <w:pStyle w:val="24"/>
        <w:adjustRightInd w:val="0"/>
        <w:snapToGrid w:val="0"/>
        <w:spacing w:line="360" w:lineRule="auto"/>
        <w:ind w:firstLineChars="150"/>
        <w:rPr>
          <w:rFonts w:ascii="宋体" w:hAnsi="宋体" w:cs="Times New Roman"/>
          <w:sz w:val="28"/>
          <w:szCs w:val="28"/>
        </w:rPr>
      </w:pPr>
    </w:p>
    <w:p>
      <w:pPr>
        <w:tabs>
          <w:tab w:val="left" w:pos="709"/>
        </w:tabs>
        <w:adjustRightInd w:val="0"/>
        <w:snapToGrid w:val="0"/>
        <w:spacing w:line="360" w:lineRule="auto"/>
        <w:rPr>
          <w:rFonts w:ascii="宋体" w:hAnsi="宋体" w:eastAsia="宋体"/>
          <w:sz w:val="28"/>
          <w:szCs w:val="28"/>
        </w:rPr>
      </w:pPr>
    </w:p>
    <w:p>
      <w:pPr>
        <w:pageBreakBefore/>
        <w:spacing w:line="360" w:lineRule="auto"/>
        <w:jc w:val="center"/>
        <w:rPr>
          <w:rFonts w:ascii="宋体" w:hAnsi="宋体" w:eastAsia="宋体"/>
          <w:b/>
          <w:sz w:val="28"/>
          <w:szCs w:val="28"/>
        </w:rPr>
      </w:pPr>
      <w:r>
        <w:rPr>
          <w:rFonts w:ascii="宋体" w:hAnsi="宋体" w:eastAsia="宋体"/>
          <w:b/>
          <w:sz w:val="28"/>
          <w:szCs w:val="28"/>
        </w:rPr>
        <w:t>3</w:t>
      </w:r>
      <w:r>
        <w:rPr>
          <w:rFonts w:hint="eastAsia" w:ascii="宋体" w:hAnsi="宋体" w:eastAsia="宋体"/>
          <w:b/>
          <w:sz w:val="28"/>
          <w:szCs w:val="28"/>
        </w:rPr>
        <w:t xml:space="preserve"> 基本规定</w:t>
      </w:r>
    </w:p>
    <w:p>
      <w:pPr>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 xml:space="preserve">.1 </w:t>
      </w:r>
      <w:r>
        <w:rPr>
          <w:rFonts w:hint="eastAsia" w:ascii="宋体" w:hAnsi="宋体" w:eastAsia="宋体"/>
          <w:sz w:val="28"/>
          <w:szCs w:val="28"/>
        </w:rPr>
        <w:t>表3.</w:t>
      </w:r>
      <w:r>
        <w:rPr>
          <w:rFonts w:ascii="宋体" w:hAnsi="宋体" w:eastAsia="宋体"/>
          <w:sz w:val="28"/>
          <w:szCs w:val="28"/>
        </w:rPr>
        <w:t>0</w:t>
      </w:r>
      <w:r>
        <w:rPr>
          <w:rFonts w:hint="eastAsia" w:ascii="宋体" w:hAnsi="宋体" w:eastAsia="宋体"/>
          <w:sz w:val="28"/>
          <w:szCs w:val="28"/>
        </w:rPr>
        <w:t>.1所示公共场所，均应设置</w:t>
      </w:r>
      <w:r>
        <w:rPr>
          <w:rFonts w:ascii="宋体" w:hAnsi="宋体" w:eastAsia="宋体"/>
          <w:sz w:val="28"/>
          <w:szCs w:val="28"/>
        </w:rPr>
        <w:t>母婴室</w:t>
      </w:r>
      <w:r>
        <w:rPr>
          <w:rFonts w:hint="eastAsia" w:ascii="宋体" w:hAnsi="宋体" w:eastAsia="宋体"/>
          <w:sz w:val="28"/>
          <w:szCs w:val="28"/>
        </w:rPr>
        <w:t>：</w:t>
      </w:r>
    </w:p>
    <w:tbl>
      <w:tblPr>
        <w:tblStyle w:val="20"/>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263"/>
        <w:gridCol w:w="7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 w:hRule="atLeast"/>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公共场所类型</w:t>
            </w:r>
          </w:p>
        </w:tc>
        <w:tc>
          <w:tcPr>
            <w:tcW w:w="7235" w:type="dxa"/>
            <w:vAlign w:val="center"/>
          </w:tcPr>
          <w:p>
            <w:pPr>
              <w:jc w:val="center"/>
              <w:rPr>
                <w:rFonts w:ascii="宋体" w:hAnsi="宋体" w:eastAsia="宋体"/>
                <w:sz w:val="24"/>
                <w:szCs w:val="24"/>
              </w:rPr>
            </w:pPr>
            <w:r>
              <w:rPr>
                <w:rFonts w:hint="eastAsia" w:ascii="宋体" w:hAnsi="宋体" w:eastAsia="宋体"/>
                <w:sz w:val="24"/>
                <w:szCs w:val="24"/>
              </w:rPr>
              <w:t>工程设施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公共服务设施</w:t>
            </w:r>
          </w:p>
        </w:tc>
        <w:tc>
          <w:tcPr>
            <w:tcW w:w="7235"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综合医院、妇幼保健院、儿童医院、社康中心等各类医疗卫生设施，图书馆、博物馆、文化馆、美术馆、展览馆、科技馆、影剧院、演艺中心、青少年宫、妇女儿童活动中心、体育场/馆等文化体育场所，公共厕所等市政设施，各级行政服务大厅、各类公共事业营业厅以及妇女儿童等特定人群活动场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公共交通设施</w:t>
            </w:r>
          </w:p>
        </w:tc>
        <w:tc>
          <w:tcPr>
            <w:tcW w:w="7235" w:type="dxa"/>
            <w:vAlign w:val="center"/>
          </w:tcPr>
          <w:p>
            <w:pPr>
              <w:spacing w:line="360" w:lineRule="exact"/>
              <w:rPr>
                <w:rFonts w:ascii="宋体" w:hAnsi="宋体" w:eastAsia="宋体"/>
                <w:sz w:val="24"/>
                <w:szCs w:val="24"/>
              </w:rPr>
            </w:pPr>
            <w:r>
              <w:rPr>
                <w:rFonts w:hint="eastAsia" w:ascii="宋体" w:hAnsi="宋体" w:eastAsia="宋体"/>
                <w:sz w:val="24"/>
                <w:szCs w:val="24"/>
              </w:rPr>
              <w:t>机场（城市候机厅）、铁路/高铁客运站、客运码头、口岸服务大厅、长途汽车客运车站、轨道交通换乘站和客流量较大站点、高速公路服务区等。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商业服务设施</w:t>
            </w:r>
          </w:p>
        </w:tc>
        <w:tc>
          <w:tcPr>
            <w:tcW w:w="7235" w:type="dxa"/>
            <w:vAlign w:val="center"/>
          </w:tcPr>
          <w:p>
            <w:pPr>
              <w:spacing w:line="360" w:lineRule="exact"/>
              <w:rPr>
                <w:rFonts w:ascii="宋体" w:hAnsi="宋体" w:eastAsia="宋体"/>
                <w:sz w:val="24"/>
                <w:szCs w:val="24"/>
              </w:rPr>
            </w:pPr>
            <w:r>
              <w:rPr>
                <w:rFonts w:hint="eastAsia" w:ascii="宋体" w:hAnsi="宋体" w:eastAsia="宋体"/>
                <w:sz w:val="24"/>
                <w:szCs w:val="24"/>
              </w:rPr>
              <w:t>餐饮、娱乐、休闲、购物等与民众生活密切相关的商业设施。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游憩活动场所</w:t>
            </w:r>
          </w:p>
        </w:tc>
        <w:tc>
          <w:tcPr>
            <w:tcW w:w="7235" w:type="dxa"/>
            <w:vAlign w:val="center"/>
          </w:tcPr>
          <w:p>
            <w:pPr>
              <w:spacing w:line="360" w:lineRule="auto"/>
              <w:jc w:val="left"/>
              <w:rPr>
                <w:rFonts w:ascii="宋体" w:hAnsi="宋体" w:eastAsia="宋体"/>
                <w:sz w:val="24"/>
                <w:szCs w:val="24"/>
              </w:rPr>
            </w:pPr>
            <w:r>
              <w:rPr>
                <w:rFonts w:hint="eastAsia" w:ascii="宋体" w:hAnsi="宋体" w:eastAsia="宋体"/>
                <w:sz w:val="24"/>
                <w:szCs w:val="24"/>
              </w:rPr>
              <w:t>旅游景区（点）、大型游乐场所、公园绿地与广场等。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商务办公场所</w:t>
            </w:r>
          </w:p>
        </w:tc>
        <w:tc>
          <w:tcPr>
            <w:tcW w:w="7235" w:type="dxa"/>
            <w:vAlign w:val="center"/>
          </w:tcPr>
          <w:p>
            <w:pPr>
              <w:spacing w:line="360" w:lineRule="exact"/>
              <w:rPr>
                <w:rFonts w:ascii="宋体" w:hAnsi="宋体" w:eastAsia="宋体"/>
                <w:sz w:val="24"/>
                <w:szCs w:val="24"/>
              </w:rPr>
            </w:pPr>
            <w:r>
              <w:rPr>
                <w:rFonts w:hint="eastAsia" w:ascii="宋体" w:hAnsi="宋体" w:eastAsia="宋体"/>
                <w:sz w:val="24"/>
                <w:szCs w:val="24"/>
              </w:rPr>
              <w:t>商务写字楼、各级各类行政办公建筑等。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2263" w:type="dxa"/>
            <w:vAlign w:val="center"/>
          </w:tcPr>
          <w:p>
            <w:pPr>
              <w:jc w:val="center"/>
              <w:rPr>
                <w:rFonts w:ascii="宋体" w:hAnsi="宋体" w:eastAsia="宋体"/>
                <w:sz w:val="24"/>
                <w:szCs w:val="24"/>
              </w:rPr>
            </w:pPr>
            <w:r>
              <w:rPr>
                <w:rFonts w:hint="eastAsia" w:ascii="宋体" w:hAnsi="宋体" w:eastAsia="宋体"/>
                <w:sz w:val="24"/>
                <w:szCs w:val="24"/>
              </w:rPr>
              <w:t>其他公共场所</w:t>
            </w:r>
          </w:p>
        </w:tc>
        <w:tc>
          <w:tcPr>
            <w:tcW w:w="7235" w:type="dxa"/>
            <w:vAlign w:val="center"/>
          </w:tcPr>
          <w:p>
            <w:pPr>
              <w:spacing w:line="360" w:lineRule="exact"/>
              <w:rPr>
                <w:rFonts w:ascii="宋体" w:hAnsi="宋体" w:eastAsia="宋体"/>
                <w:sz w:val="24"/>
                <w:szCs w:val="24"/>
              </w:rPr>
            </w:pPr>
            <w:r>
              <w:rPr>
                <w:rFonts w:hint="eastAsia" w:ascii="宋体" w:hAnsi="宋体" w:eastAsia="宋体"/>
                <w:sz w:val="24"/>
                <w:szCs w:val="24"/>
              </w:rPr>
              <w:t>其他应当提供母婴服务的公共场所工程设施。</w:t>
            </w:r>
          </w:p>
        </w:tc>
      </w:tr>
    </w:tbl>
    <w:p>
      <w:pPr>
        <w:adjustRightInd w:val="0"/>
        <w:snapToGrid w:val="0"/>
        <w:spacing w:line="560" w:lineRule="exact"/>
        <w:jc w:val="left"/>
        <w:rPr>
          <w:rFonts w:ascii="宋体" w:hAnsi="宋体" w:eastAsia="宋体"/>
          <w:i/>
          <w:w w:val="95"/>
          <w:kern w:val="0"/>
          <w:sz w:val="28"/>
          <w:szCs w:val="28"/>
        </w:rPr>
      </w:pPr>
      <w:r>
        <w:rPr>
          <w:rFonts w:hint="eastAsia" w:ascii="宋体" w:hAnsi="宋体" w:eastAsia="宋体"/>
          <w:b/>
          <w:i/>
          <w:sz w:val="28"/>
          <w:szCs w:val="28"/>
        </w:rPr>
        <w:t>【条文说明】</w:t>
      </w:r>
      <w:r>
        <w:rPr>
          <w:rFonts w:hint="eastAsia" w:ascii="宋体" w:hAnsi="宋体" w:eastAsia="宋体"/>
          <w:i/>
          <w:sz w:val="28"/>
          <w:szCs w:val="28"/>
        </w:rPr>
        <w:t>本</w:t>
      </w:r>
      <w:r>
        <w:rPr>
          <w:rFonts w:hint="eastAsia" w:ascii="宋体" w:hAnsi="宋体" w:eastAsia="宋体"/>
          <w:i/>
          <w:w w:val="95"/>
          <w:kern w:val="0"/>
          <w:sz w:val="28"/>
          <w:szCs w:val="28"/>
        </w:rPr>
        <w:t>条系依据《深圳市母婴室建设标准指引（试行）》制订。此外，</w:t>
      </w:r>
      <w:r>
        <w:rPr>
          <w:rFonts w:hint="eastAsia" w:ascii="宋体" w:hAnsi="宋体" w:eastAsia="宋体"/>
          <w:i/>
          <w:sz w:val="28"/>
          <w:szCs w:val="28"/>
        </w:rPr>
        <w:t>建设工程项目规划许可文件已提出母婴室建设要求的，则设计遵循其要求；未提出母婴室建设要求的，则设计遵循本规范本条。</w:t>
      </w:r>
    </w:p>
    <w:p>
      <w:pPr>
        <w:adjustRightInd w:val="0"/>
        <w:snapToGrid w:val="0"/>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 xml:space="preserve">.2 </w:t>
      </w:r>
      <w:r>
        <w:rPr>
          <w:rFonts w:hint="eastAsia" w:ascii="宋体" w:hAnsi="宋体" w:eastAsia="宋体"/>
          <w:sz w:val="28"/>
          <w:szCs w:val="28"/>
        </w:rPr>
        <w:t>公共场所母婴室配建规模，应与该公共场所母婴预期使用需求相匹配，并符合下列规定：</w:t>
      </w:r>
    </w:p>
    <w:p>
      <w:pPr>
        <w:adjustRightInd w:val="0"/>
        <w:spacing w:line="360" w:lineRule="auto"/>
        <w:ind w:firstLine="562" w:firstLineChars="200"/>
        <w:jc w:val="left"/>
        <w:rPr>
          <w:rFonts w:ascii="宋体" w:hAnsi="宋体" w:eastAsia="宋体"/>
          <w:sz w:val="28"/>
          <w:szCs w:val="28"/>
        </w:rPr>
      </w:pPr>
      <w:r>
        <w:rPr>
          <w:rFonts w:hint="eastAsia" w:ascii="宋体" w:hAnsi="宋体" w:eastAsia="宋体"/>
          <w:b/>
          <w:sz w:val="28"/>
          <w:szCs w:val="28"/>
        </w:rPr>
        <w:t xml:space="preserve">1 </w:t>
      </w:r>
      <w:r>
        <w:rPr>
          <w:rFonts w:hint="eastAsia" w:ascii="宋体" w:hAnsi="宋体" w:eastAsia="宋体"/>
          <w:sz w:val="28"/>
          <w:szCs w:val="28"/>
        </w:rPr>
        <w:t>所有母婴经常逗留的公共场所，均宜设置面积不小于6㎡的母婴室。</w:t>
      </w:r>
    </w:p>
    <w:p>
      <w:pPr>
        <w:adjustRightInd w:val="0"/>
        <w:spacing w:line="360" w:lineRule="auto"/>
        <w:ind w:firstLine="562" w:firstLineChars="200"/>
        <w:jc w:val="left"/>
        <w:rPr>
          <w:rFonts w:ascii="宋体" w:hAnsi="宋体" w:eastAsia="宋体"/>
          <w:sz w:val="28"/>
          <w:szCs w:val="28"/>
        </w:rPr>
      </w:pPr>
      <w:r>
        <w:rPr>
          <w:rFonts w:hint="eastAsia" w:ascii="宋体" w:hAnsi="宋体" w:eastAsia="宋体"/>
          <w:b/>
          <w:sz w:val="28"/>
          <w:szCs w:val="28"/>
        </w:rPr>
        <w:t xml:space="preserve">2 </w:t>
      </w:r>
      <w:r>
        <w:rPr>
          <w:rFonts w:hint="eastAsia" w:ascii="宋体" w:hAnsi="宋体" w:eastAsia="宋体"/>
          <w:sz w:val="28"/>
          <w:szCs w:val="28"/>
        </w:rPr>
        <w:t>门诊部、社康中心等基础医疗卫生设施（场所），应设置1处面积不小于6㎡的母婴室。</w:t>
      </w:r>
    </w:p>
    <w:p>
      <w:pPr>
        <w:spacing w:line="360" w:lineRule="auto"/>
        <w:ind w:firstLine="562" w:firstLineChars="200"/>
        <w:jc w:val="left"/>
        <w:rPr>
          <w:rFonts w:ascii="宋体" w:hAnsi="宋体" w:eastAsia="宋体"/>
          <w:sz w:val="28"/>
          <w:szCs w:val="28"/>
        </w:rPr>
      </w:pPr>
      <w:r>
        <w:rPr>
          <w:rFonts w:hint="eastAsia" w:ascii="宋体" w:hAnsi="宋体" w:eastAsia="宋体"/>
          <w:b/>
          <w:sz w:val="28"/>
          <w:szCs w:val="28"/>
        </w:rPr>
        <w:t xml:space="preserve">3 </w:t>
      </w:r>
      <w:r>
        <w:rPr>
          <w:rFonts w:hint="eastAsia" w:ascii="宋体" w:hAnsi="宋体" w:eastAsia="宋体"/>
          <w:sz w:val="28"/>
          <w:szCs w:val="28"/>
        </w:rPr>
        <w:t>用地面积不小于2万㎡的公园（公园绿地）等公共开敞空间，应设置1处面积不小于6㎡的独立母婴室，且沿步行路径每1～2km宜设置1处。</w:t>
      </w:r>
    </w:p>
    <w:p>
      <w:pPr>
        <w:spacing w:line="360" w:lineRule="auto"/>
        <w:ind w:firstLine="562" w:firstLineChars="200"/>
        <w:jc w:val="left"/>
        <w:rPr>
          <w:rFonts w:ascii="宋体" w:hAnsi="宋体" w:eastAsia="宋体"/>
          <w:sz w:val="28"/>
          <w:szCs w:val="28"/>
        </w:rPr>
      </w:pPr>
      <w:r>
        <w:rPr>
          <w:rFonts w:hint="eastAsia" w:ascii="宋体" w:hAnsi="宋体" w:eastAsia="宋体"/>
          <w:b/>
          <w:sz w:val="28"/>
          <w:szCs w:val="28"/>
        </w:rPr>
        <w:t>4</w:t>
      </w:r>
      <w:r>
        <w:rPr>
          <w:rFonts w:hint="eastAsia" w:ascii="宋体" w:hAnsi="宋体" w:eastAsia="宋体"/>
          <w:sz w:val="28"/>
          <w:szCs w:val="28"/>
        </w:rPr>
        <w:t>新建项目中，建筑面积每超过5000㎡，或日客流量每超过1万人次的公共场所，应设置至少1个面积不少于10㎡的独立母婴室。可根据人流量和使用情况分批建设。</w:t>
      </w:r>
    </w:p>
    <w:p>
      <w:pPr>
        <w:spacing w:line="360" w:lineRule="auto"/>
        <w:ind w:firstLine="562" w:firstLineChars="200"/>
        <w:jc w:val="left"/>
        <w:rPr>
          <w:rFonts w:ascii="宋体" w:hAnsi="宋体" w:eastAsia="宋体"/>
          <w:sz w:val="28"/>
          <w:szCs w:val="28"/>
        </w:rPr>
      </w:pPr>
      <w:r>
        <w:rPr>
          <w:rFonts w:hint="eastAsia" w:ascii="宋体" w:hAnsi="宋体" w:eastAsia="宋体"/>
          <w:b/>
          <w:sz w:val="28"/>
          <w:szCs w:val="28"/>
        </w:rPr>
        <w:t xml:space="preserve">5 </w:t>
      </w:r>
      <w:r>
        <w:rPr>
          <w:rFonts w:hint="eastAsia" w:ascii="宋体" w:hAnsi="宋体" w:eastAsia="宋体"/>
          <w:sz w:val="28"/>
          <w:szCs w:val="28"/>
        </w:rPr>
        <w:t>既有项目中增设母婴室，或改建、扩建项目，其母婴室配建规模均可参照本条第4款执行。</w:t>
      </w:r>
    </w:p>
    <w:p>
      <w:pPr>
        <w:spacing w:line="560" w:lineRule="exact"/>
        <w:rPr>
          <w:rFonts w:ascii="宋体" w:hAnsi="宋体" w:eastAsia="宋体"/>
          <w:i/>
          <w:w w:val="95"/>
          <w:kern w:val="0"/>
          <w:sz w:val="28"/>
          <w:szCs w:val="28"/>
        </w:rPr>
      </w:pPr>
      <w:r>
        <w:rPr>
          <w:rFonts w:hint="eastAsia" w:ascii="宋体" w:hAnsi="宋体" w:eastAsia="宋体"/>
          <w:i/>
          <w:sz w:val="28"/>
          <w:szCs w:val="28"/>
        </w:rPr>
        <w:t>【条文说明】</w:t>
      </w:r>
      <w:r>
        <w:rPr>
          <w:rFonts w:hint="eastAsia" w:ascii="宋体" w:hAnsi="宋体" w:eastAsia="宋体"/>
          <w:i/>
          <w:w w:val="95"/>
          <w:kern w:val="0"/>
          <w:sz w:val="28"/>
          <w:szCs w:val="28"/>
        </w:rPr>
        <w:t>本条系依据《深圳市母婴室建设标准指引（试行）》制订。</w:t>
      </w:r>
      <w:r>
        <w:rPr>
          <w:rFonts w:hint="eastAsia" w:ascii="宋体" w:hAnsi="宋体" w:eastAsia="宋体"/>
          <w:i/>
          <w:sz w:val="28"/>
          <w:szCs w:val="28"/>
        </w:rPr>
        <w:t>配建母婴室，应以孕期、哺乳期女性和婴幼儿的需求为导向，综合考虑公共场所性质、面积、人流量、母婴使用频率及环境等因素后确定。</w:t>
      </w:r>
    </w:p>
    <w:p>
      <w:pPr>
        <w:spacing w:line="360" w:lineRule="auto"/>
        <w:jc w:val="left"/>
        <w:rPr>
          <w:rFonts w:ascii="宋体" w:hAnsi="宋体" w:eastAsia="宋体"/>
          <w:sz w:val="28"/>
          <w:szCs w:val="28"/>
        </w:rPr>
      </w:pPr>
      <w:r>
        <w:rPr>
          <w:rFonts w:ascii="宋体" w:hAnsi="宋体" w:eastAsia="宋体"/>
          <w:b/>
          <w:sz w:val="28"/>
          <w:szCs w:val="28"/>
        </w:rPr>
        <w:t xml:space="preserve">3.0.3 </w:t>
      </w:r>
      <w:r>
        <w:rPr>
          <w:rFonts w:hint="eastAsia" w:ascii="宋体" w:hAnsi="宋体" w:eastAsia="宋体"/>
          <w:sz w:val="28"/>
          <w:szCs w:val="28"/>
        </w:rPr>
        <w:t>本规范</w:t>
      </w:r>
      <w:r>
        <w:rPr>
          <w:rFonts w:ascii="宋体" w:hAnsi="宋体" w:eastAsia="宋体"/>
          <w:sz w:val="28"/>
          <w:szCs w:val="28"/>
        </w:rPr>
        <w:t>第</w:t>
      </w:r>
      <w:r>
        <w:rPr>
          <w:rFonts w:hint="eastAsia" w:ascii="宋体" w:hAnsi="宋体" w:eastAsia="宋体"/>
          <w:sz w:val="28"/>
          <w:szCs w:val="28"/>
        </w:rPr>
        <w:t>3.</w:t>
      </w:r>
      <w:r>
        <w:rPr>
          <w:rFonts w:ascii="宋体" w:hAnsi="宋体" w:eastAsia="宋体"/>
          <w:sz w:val="28"/>
          <w:szCs w:val="28"/>
        </w:rPr>
        <w:t>0</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条中公共场所确无条件配建独立母婴室的，应设置移动母婴室或兼容母婴室。</w:t>
      </w:r>
    </w:p>
    <w:p>
      <w:pPr>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w:t>
      </w:r>
      <w:r>
        <w:rPr>
          <w:rFonts w:ascii="宋体" w:hAnsi="宋体" w:eastAsia="宋体"/>
          <w:b/>
          <w:sz w:val="28"/>
          <w:szCs w:val="28"/>
        </w:rPr>
        <w:t xml:space="preserve">4 </w:t>
      </w:r>
      <w:r>
        <w:rPr>
          <w:rFonts w:hint="eastAsia" w:ascii="宋体" w:hAnsi="宋体" w:eastAsia="宋体"/>
          <w:sz w:val="28"/>
          <w:szCs w:val="28"/>
        </w:rPr>
        <w:t>母婴室应设置在公共场所的适宜部位。</w:t>
      </w:r>
    </w:p>
    <w:p>
      <w:pPr>
        <w:spacing w:line="360" w:lineRule="auto"/>
        <w:jc w:val="left"/>
        <w:rPr>
          <w:rFonts w:ascii="宋体" w:hAnsi="宋体" w:eastAsia="宋体"/>
          <w:sz w:val="28"/>
          <w:szCs w:val="28"/>
        </w:rPr>
      </w:pPr>
      <w:r>
        <w:rPr>
          <w:rFonts w:ascii="宋体" w:hAnsi="宋体" w:eastAsia="宋体"/>
          <w:b/>
          <w:sz w:val="28"/>
          <w:szCs w:val="28"/>
        </w:rPr>
        <w:t>3</w:t>
      </w:r>
      <w:r>
        <w:rPr>
          <w:rFonts w:hint="eastAsia" w:ascii="宋体" w:hAnsi="宋体" w:eastAsia="宋体"/>
          <w:b/>
          <w:sz w:val="28"/>
          <w:szCs w:val="28"/>
        </w:rPr>
        <w:t>.</w:t>
      </w:r>
      <w:r>
        <w:rPr>
          <w:rFonts w:ascii="宋体" w:hAnsi="宋体" w:eastAsia="宋体"/>
          <w:b/>
          <w:sz w:val="28"/>
          <w:szCs w:val="28"/>
        </w:rPr>
        <w:t xml:space="preserve">0.5 </w:t>
      </w:r>
      <w:r>
        <w:rPr>
          <w:rFonts w:hint="eastAsia" w:ascii="宋体" w:hAnsi="宋体" w:eastAsia="宋体"/>
          <w:sz w:val="28"/>
          <w:szCs w:val="28"/>
        </w:rPr>
        <w:t>母婴室按其空间使用面积大小，</w:t>
      </w:r>
      <w:r>
        <w:rPr>
          <w:rFonts w:ascii="宋体" w:hAnsi="宋体" w:eastAsia="宋体"/>
          <w:sz w:val="28"/>
          <w:szCs w:val="28"/>
        </w:rPr>
        <w:t>分为</w:t>
      </w:r>
      <w:r>
        <w:rPr>
          <w:rFonts w:hint="eastAsia" w:ascii="宋体" w:hAnsi="宋体" w:eastAsia="宋体"/>
          <w:sz w:val="28"/>
          <w:szCs w:val="28"/>
        </w:rPr>
        <w:t>大型、中型和小</w:t>
      </w:r>
      <w:r>
        <w:rPr>
          <w:rFonts w:ascii="宋体" w:hAnsi="宋体" w:eastAsia="宋体"/>
          <w:sz w:val="28"/>
          <w:szCs w:val="28"/>
        </w:rPr>
        <w:t>型</w:t>
      </w:r>
      <w:r>
        <w:rPr>
          <w:rFonts w:hint="eastAsia" w:ascii="宋体" w:hAnsi="宋体" w:eastAsia="宋体"/>
          <w:sz w:val="28"/>
          <w:szCs w:val="28"/>
        </w:rPr>
        <w:t>，配建面积分别不应少于20㎡、10㎡和6㎡。</w:t>
      </w:r>
    </w:p>
    <w:p>
      <w:pPr>
        <w:spacing w:line="360" w:lineRule="auto"/>
        <w:jc w:val="left"/>
        <w:rPr>
          <w:rFonts w:ascii="宋体" w:hAnsi="宋体" w:eastAsia="宋体"/>
          <w:b/>
          <w:sz w:val="28"/>
          <w:szCs w:val="28"/>
        </w:rPr>
      </w:pPr>
      <w:r>
        <w:rPr>
          <w:rFonts w:hint="eastAsia" w:ascii="宋体" w:hAnsi="宋体" w:eastAsia="宋体"/>
          <w:i/>
          <w:sz w:val="28"/>
          <w:szCs w:val="28"/>
        </w:rPr>
        <w:t>【条文说明】</w:t>
      </w:r>
      <w:r>
        <w:rPr>
          <w:rFonts w:hint="eastAsia" w:ascii="宋体" w:hAnsi="宋体" w:eastAsia="宋体"/>
          <w:i/>
          <w:w w:val="95"/>
          <w:kern w:val="0"/>
          <w:sz w:val="28"/>
          <w:szCs w:val="28"/>
        </w:rPr>
        <w:t>本条系依据《深圳市母婴室建设标准指引（试行）》制订。</w:t>
      </w:r>
    </w:p>
    <w:p>
      <w:pPr>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w:t>
      </w:r>
      <w:r>
        <w:rPr>
          <w:rFonts w:ascii="宋体" w:hAnsi="宋体" w:eastAsia="宋体"/>
          <w:b/>
          <w:sz w:val="28"/>
          <w:szCs w:val="28"/>
        </w:rPr>
        <w:t>6</w:t>
      </w:r>
      <w:r>
        <w:rPr>
          <w:rFonts w:hint="eastAsia" w:ascii="宋体" w:hAnsi="宋体" w:eastAsia="宋体"/>
          <w:sz w:val="28"/>
          <w:szCs w:val="28"/>
        </w:rPr>
        <w:t>母婴室内部应视具体情况，划分哺乳区、护理区和休憩区。</w:t>
      </w:r>
    </w:p>
    <w:p>
      <w:pPr>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w:t>
      </w:r>
      <w:r>
        <w:rPr>
          <w:rFonts w:ascii="宋体" w:hAnsi="宋体" w:eastAsia="宋体"/>
          <w:b/>
          <w:sz w:val="28"/>
          <w:szCs w:val="28"/>
        </w:rPr>
        <w:t>7</w:t>
      </w:r>
      <w:r>
        <w:rPr>
          <w:rFonts w:hint="eastAsia" w:ascii="宋体" w:hAnsi="宋体" w:eastAsia="宋体"/>
          <w:sz w:val="28"/>
          <w:szCs w:val="28"/>
        </w:rPr>
        <w:t xml:space="preserve"> 母婴室设计，应包括建筑（含装饰装修）、结构、电气、给排水、暖通等专业设计。</w:t>
      </w:r>
    </w:p>
    <w:p>
      <w:pPr>
        <w:spacing w:line="360" w:lineRule="auto"/>
        <w:jc w:val="left"/>
        <w:rPr>
          <w:rFonts w:ascii="宋体" w:hAnsi="宋体" w:eastAsia="宋体"/>
          <w:sz w:val="28"/>
          <w:szCs w:val="28"/>
        </w:rPr>
      </w:pPr>
      <w:r>
        <w:rPr>
          <w:rFonts w:hint="eastAsia" w:ascii="宋体" w:hAnsi="宋体" w:eastAsia="宋体"/>
          <w:b/>
          <w:sz w:val="28"/>
          <w:szCs w:val="28"/>
        </w:rPr>
        <w:t>3.</w:t>
      </w:r>
      <w:r>
        <w:rPr>
          <w:rFonts w:ascii="宋体" w:hAnsi="宋体" w:eastAsia="宋体"/>
          <w:b/>
          <w:sz w:val="28"/>
          <w:szCs w:val="28"/>
        </w:rPr>
        <w:t>0</w:t>
      </w:r>
      <w:r>
        <w:rPr>
          <w:rFonts w:hint="eastAsia" w:ascii="宋体" w:hAnsi="宋体" w:eastAsia="宋体"/>
          <w:b/>
          <w:sz w:val="28"/>
          <w:szCs w:val="28"/>
        </w:rPr>
        <w:t>.</w:t>
      </w:r>
      <w:r>
        <w:rPr>
          <w:rFonts w:ascii="宋体" w:hAnsi="宋体" w:eastAsia="宋体"/>
          <w:b/>
          <w:sz w:val="28"/>
          <w:szCs w:val="28"/>
        </w:rPr>
        <w:t>8</w:t>
      </w:r>
      <w:r>
        <w:rPr>
          <w:rFonts w:hint="eastAsia" w:ascii="宋体" w:hAnsi="宋体" w:eastAsia="宋体"/>
          <w:b/>
          <w:sz w:val="28"/>
          <w:szCs w:val="28"/>
        </w:rPr>
        <w:t xml:space="preserve"> </w:t>
      </w:r>
      <w:r>
        <w:rPr>
          <w:rFonts w:hint="eastAsia" w:ascii="宋体" w:hAnsi="宋体" w:eastAsia="宋体"/>
          <w:sz w:val="28"/>
          <w:szCs w:val="28"/>
        </w:rPr>
        <w:t>母婴室内部设施、设备、材料和用品，可一次性设计齐备并施工安放到位。</w:t>
      </w:r>
    </w:p>
    <w:p>
      <w:pPr>
        <w:spacing w:line="360" w:lineRule="auto"/>
        <w:jc w:val="left"/>
        <w:rPr>
          <w:rFonts w:ascii="宋体" w:hAnsi="宋体" w:eastAsia="宋体"/>
          <w:i/>
          <w:sz w:val="28"/>
          <w:szCs w:val="28"/>
        </w:rPr>
      </w:pPr>
      <w:r>
        <w:rPr>
          <w:rFonts w:hint="eastAsia" w:ascii="宋体" w:hAnsi="宋体" w:eastAsia="宋体"/>
          <w:i/>
          <w:sz w:val="28"/>
          <w:szCs w:val="28"/>
        </w:rPr>
        <w:t>【条文说明】除项目建设单位另有声明外，母婴室内部设施、设备、材料和用品，并应一次性设计齐备并施工安放到位。</w:t>
      </w:r>
    </w:p>
    <w:p>
      <w:pPr>
        <w:spacing w:line="360" w:lineRule="auto"/>
        <w:ind w:left="3935" w:hanging="3935" w:hangingChars="1400"/>
        <w:jc w:val="left"/>
        <w:rPr>
          <w:rFonts w:ascii="宋体" w:hAnsi="宋体" w:eastAsia="宋体"/>
          <w:sz w:val="28"/>
          <w:szCs w:val="28"/>
        </w:rPr>
      </w:pPr>
      <w:r>
        <w:rPr>
          <w:rFonts w:ascii="宋体" w:hAnsi="宋体" w:eastAsia="宋体"/>
          <w:b/>
          <w:sz w:val="28"/>
          <w:szCs w:val="28"/>
        </w:rPr>
        <w:t>3.0.9</w:t>
      </w:r>
      <w:r>
        <w:rPr>
          <w:rFonts w:ascii="宋体" w:hAnsi="宋体" w:eastAsia="宋体"/>
          <w:sz w:val="28"/>
          <w:szCs w:val="28"/>
        </w:rPr>
        <w:t>母婴室设计</w:t>
      </w:r>
      <w:r>
        <w:rPr>
          <w:rFonts w:hint="eastAsia" w:ascii="宋体" w:hAnsi="宋体" w:eastAsia="宋体"/>
          <w:sz w:val="28"/>
          <w:szCs w:val="28"/>
        </w:rPr>
        <w:t>，</w:t>
      </w:r>
      <w:r>
        <w:rPr>
          <w:rFonts w:ascii="宋体" w:hAnsi="宋体" w:eastAsia="宋体"/>
          <w:sz w:val="28"/>
          <w:szCs w:val="28"/>
        </w:rPr>
        <w:t>应符合工程安全</w:t>
      </w:r>
      <w:r>
        <w:rPr>
          <w:rFonts w:hint="eastAsia" w:ascii="宋体" w:hAnsi="宋体" w:eastAsia="宋体"/>
          <w:sz w:val="28"/>
          <w:szCs w:val="28"/>
        </w:rPr>
        <w:t>、</w:t>
      </w:r>
      <w:r>
        <w:rPr>
          <w:rFonts w:ascii="宋体" w:hAnsi="宋体" w:eastAsia="宋体"/>
          <w:sz w:val="28"/>
          <w:szCs w:val="28"/>
        </w:rPr>
        <w:t>消防</w:t>
      </w:r>
      <w:r>
        <w:rPr>
          <w:rFonts w:hint="eastAsia" w:ascii="宋体" w:hAnsi="宋体" w:eastAsia="宋体"/>
          <w:sz w:val="28"/>
          <w:szCs w:val="28"/>
        </w:rPr>
        <w:t>、</w:t>
      </w:r>
      <w:r>
        <w:rPr>
          <w:rFonts w:ascii="宋体" w:hAnsi="宋体" w:eastAsia="宋体"/>
          <w:sz w:val="28"/>
          <w:szCs w:val="28"/>
        </w:rPr>
        <w:t>环保等技术</w:t>
      </w:r>
      <w:r>
        <w:rPr>
          <w:rFonts w:hint="eastAsia" w:ascii="宋体" w:hAnsi="宋体" w:eastAsia="宋体"/>
          <w:sz w:val="28"/>
          <w:szCs w:val="28"/>
        </w:rPr>
        <w:t>规范</w:t>
      </w:r>
      <w:r>
        <w:rPr>
          <w:rFonts w:ascii="宋体" w:hAnsi="宋体" w:eastAsia="宋体"/>
          <w:sz w:val="28"/>
          <w:szCs w:val="28"/>
        </w:rPr>
        <w:t>要求。</w:t>
      </w:r>
    </w:p>
    <w:p>
      <w:pPr>
        <w:spacing w:line="360" w:lineRule="auto"/>
        <w:ind w:left="3935" w:hanging="3935" w:hangingChars="1400"/>
        <w:jc w:val="left"/>
        <w:rPr>
          <w:rFonts w:ascii="宋体" w:hAnsi="宋体" w:eastAsia="宋体"/>
          <w:sz w:val="28"/>
          <w:szCs w:val="28"/>
        </w:rPr>
      </w:pPr>
      <w:r>
        <w:rPr>
          <w:rFonts w:ascii="宋体" w:hAnsi="宋体" w:eastAsia="宋体"/>
          <w:b/>
          <w:sz w:val="28"/>
          <w:szCs w:val="28"/>
        </w:rPr>
        <w:t>3.0.10</w:t>
      </w:r>
      <w:r>
        <w:rPr>
          <w:rFonts w:ascii="宋体" w:hAnsi="宋体" w:eastAsia="宋体"/>
          <w:sz w:val="28"/>
          <w:szCs w:val="28"/>
        </w:rPr>
        <w:t>母婴室内空间布局、家具</w:t>
      </w:r>
      <w:r>
        <w:rPr>
          <w:rFonts w:hint="eastAsia" w:ascii="宋体" w:hAnsi="宋体" w:eastAsia="宋体"/>
          <w:sz w:val="28"/>
          <w:szCs w:val="28"/>
        </w:rPr>
        <w:t>陈设等，宜符合</w:t>
      </w:r>
      <w:r>
        <w:rPr>
          <w:rFonts w:ascii="宋体" w:hAnsi="宋体" w:eastAsia="宋体"/>
          <w:sz w:val="28"/>
          <w:szCs w:val="28"/>
        </w:rPr>
        <w:t>人体工程学原理。</w:t>
      </w:r>
    </w:p>
    <w:p>
      <w:pPr>
        <w:spacing w:line="360" w:lineRule="auto"/>
        <w:ind w:left="3920" w:hanging="3920" w:hangingChars="1400"/>
        <w:jc w:val="left"/>
        <w:rPr>
          <w:rFonts w:ascii="宋体" w:hAnsi="宋体" w:eastAsia="宋体"/>
          <w:sz w:val="28"/>
          <w:szCs w:val="28"/>
        </w:rPr>
      </w:pPr>
    </w:p>
    <w:p>
      <w:pPr>
        <w:pageBreakBefore/>
        <w:spacing w:line="360" w:lineRule="auto"/>
        <w:jc w:val="center"/>
        <w:rPr>
          <w:rFonts w:ascii="宋体" w:hAnsi="宋体" w:eastAsia="宋体"/>
          <w:b/>
          <w:w w:val="95"/>
          <w:kern w:val="0"/>
          <w:sz w:val="28"/>
          <w:szCs w:val="28"/>
        </w:rPr>
      </w:pPr>
      <w:r>
        <w:rPr>
          <w:rFonts w:ascii="宋体" w:hAnsi="宋体" w:eastAsia="宋体"/>
          <w:b/>
          <w:w w:val="95"/>
          <w:kern w:val="0"/>
          <w:sz w:val="28"/>
          <w:szCs w:val="28"/>
        </w:rPr>
        <w:t>4</w:t>
      </w:r>
      <w:r>
        <w:rPr>
          <w:rFonts w:hint="eastAsia" w:ascii="宋体" w:hAnsi="宋体" w:eastAsia="宋体"/>
          <w:b/>
          <w:w w:val="95"/>
          <w:kern w:val="0"/>
          <w:sz w:val="28"/>
          <w:szCs w:val="28"/>
        </w:rPr>
        <w:t xml:space="preserve"> 建筑</w:t>
      </w:r>
      <w:r>
        <w:rPr>
          <w:rFonts w:ascii="宋体" w:hAnsi="宋体" w:eastAsia="宋体"/>
          <w:b/>
          <w:w w:val="95"/>
          <w:kern w:val="0"/>
          <w:sz w:val="28"/>
          <w:szCs w:val="28"/>
        </w:rPr>
        <w:t>设计</w:t>
      </w:r>
    </w:p>
    <w:p>
      <w:pPr>
        <w:spacing w:line="360" w:lineRule="auto"/>
        <w:ind w:left="2940" w:leftChars="1400" w:firstLine="1124" w:firstLineChars="400"/>
        <w:jc w:val="left"/>
        <w:rPr>
          <w:rFonts w:ascii="宋体" w:hAnsi="宋体" w:eastAsia="宋体"/>
          <w:b/>
          <w:sz w:val="28"/>
          <w:szCs w:val="28"/>
        </w:rPr>
      </w:pPr>
      <w:r>
        <w:rPr>
          <w:rFonts w:ascii="宋体" w:hAnsi="宋体" w:eastAsia="宋体"/>
          <w:b/>
          <w:sz w:val="28"/>
          <w:szCs w:val="28"/>
        </w:rPr>
        <w:t>4</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 xml:space="preserve"> 设置部位</w:t>
      </w:r>
    </w:p>
    <w:p>
      <w:pPr>
        <w:spacing w:line="360" w:lineRule="auto"/>
        <w:jc w:val="left"/>
        <w:rPr>
          <w:rFonts w:ascii="宋体" w:hAnsi="宋体" w:eastAsia="宋体"/>
          <w:sz w:val="28"/>
          <w:szCs w:val="28"/>
        </w:rPr>
      </w:pPr>
      <w:r>
        <w:rPr>
          <w:rFonts w:ascii="宋体" w:hAnsi="宋体" w:eastAsia="宋体"/>
          <w:b/>
          <w:sz w:val="28"/>
          <w:szCs w:val="28"/>
        </w:rPr>
        <w:t>4</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 xml:space="preserve"> </w:t>
      </w:r>
      <w:r>
        <w:rPr>
          <w:rFonts w:hint="eastAsia" w:ascii="宋体" w:hAnsi="宋体" w:eastAsia="宋体"/>
          <w:sz w:val="28"/>
          <w:szCs w:val="28"/>
        </w:rPr>
        <w:t>公共场所</w:t>
      </w:r>
      <w:r>
        <w:rPr>
          <w:rFonts w:ascii="宋体" w:hAnsi="宋体" w:eastAsia="宋体"/>
          <w:sz w:val="28"/>
          <w:szCs w:val="28"/>
        </w:rPr>
        <w:t>母婴室</w:t>
      </w:r>
      <w:r>
        <w:rPr>
          <w:rFonts w:hint="eastAsia" w:ascii="宋体" w:hAnsi="宋体" w:eastAsia="宋体"/>
          <w:sz w:val="28"/>
          <w:szCs w:val="28"/>
        </w:rPr>
        <w:t>部位设置，应遵循“便捷性、安全性、</w:t>
      </w:r>
      <w:r>
        <w:rPr>
          <w:rFonts w:ascii="宋体" w:hAnsi="宋体" w:eastAsia="宋体"/>
          <w:sz w:val="28"/>
          <w:szCs w:val="28"/>
        </w:rPr>
        <w:t>卫生性</w:t>
      </w:r>
      <w:r>
        <w:rPr>
          <w:rFonts w:hint="eastAsia" w:ascii="宋体" w:hAnsi="宋体" w:eastAsia="宋体"/>
          <w:sz w:val="28"/>
          <w:szCs w:val="28"/>
        </w:rPr>
        <w:t>、</w:t>
      </w:r>
      <w:r>
        <w:rPr>
          <w:rFonts w:ascii="宋体" w:hAnsi="宋体" w:eastAsia="宋体"/>
          <w:sz w:val="28"/>
          <w:szCs w:val="28"/>
        </w:rPr>
        <w:t>私密性</w:t>
      </w:r>
      <w:r>
        <w:rPr>
          <w:rFonts w:hint="eastAsia" w:ascii="宋体" w:hAnsi="宋体" w:eastAsia="宋体"/>
          <w:sz w:val="28"/>
          <w:szCs w:val="28"/>
        </w:rPr>
        <w:t>”总体</w:t>
      </w:r>
      <w:r>
        <w:rPr>
          <w:rFonts w:ascii="宋体" w:hAnsi="宋体" w:eastAsia="宋体"/>
          <w:sz w:val="28"/>
          <w:szCs w:val="28"/>
        </w:rPr>
        <w:t>原则</w:t>
      </w:r>
      <w:r>
        <w:rPr>
          <w:rFonts w:hint="eastAsia" w:ascii="宋体" w:hAnsi="宋体" w:eastAsia="宋体"/>
          <w:sz w:val="28"/>
          <w:szCs w:val="28"/>
        </w:rPr>
        <w:t>。</w:t>
      </w:r>
    </w:p>
    <w:p>
      <w:pPr>
        <w:spacing w:line="360" w:lineRule="auto"/>
        <w:ind w:left="3935" w:hanging="3935" w:hangingChars="1400"/>
        <w:jc w:val="left"/>
        <w:rPr>
          <w:rFonts w:ascii="宋体" w:hAnsi="宋体" w:eastAsia="宋体"/>
          <w:sz w:val="28"/>
          <w:szCs w:val="28"/>
        </w:rPr>
      </w:pPr>
      <w:r>
        <w:rPr>
          <w:rFonts w:ascii="宋体" w:hAnsi="宋体" w:eastAsia="宋体"/>
          <w:b/>
          <w:sz w:val="28"/>
          <w:szCs w:val="28"/>
        </w:rPr>
        <w:t>4</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2</w:t>
      </w:r>
      <w:r>
        <w:rPr>
          <w:rFonts w:hint="eastAsia" w:ascii="宋体" w:hAnsi="宋体" w:eastAsia="宋体"/>
          <w:sz w:val="28"/>
          <w:szCs w:val="28"/>
        </w:rPr>
        <w:t>公共场所中母婴室部位设置，应符合下列要求：</w:t>
      </w:r>
    </w:p>
    <w:p>
      <w:pPr>
        <w:pStyle w:val="7"/>
        <w:spacing w:before="0" w:line="343" w:lineRule="auto"/>
        <w:ind w:left="0" w:firstLine="638"/>
        <w:rPr>
          <w:rFonts w:ascii="宋体" w:hAnsi="宋体" w:eastAsia="宋体"/>
          <w:sz w:val="28"/>
          <w:szCs w:val="28"/>
          <w:lang w:eastAsia="zh-CN"/>
        </w:rPr>
      </w:pPr>
      <w:r>
        <w:rPr>
          <w:rFonts w:hint="eastAsia" w:ascii="宋体" w:hAnsi="宋体" w:eastAsia="宋体"/>
          <w:b/>
          <w:w w:val="95"/>
          <w:sz w:val="28"/>
          <w:szCs w:val="28"/>
          <w:lang w:eastAsia="zh-CN"/>
        </w:rPr>
        <w:t>1</w:t>
      </w:r>
      <w:r>
        <w:rPr>
          <w:rFonts w:hint="eastAsia" w:ascii="宋体" w:hAnsi="宋体" w:eastAsia="宋体"/>
          <w:w w:val="95"/>
          <w:sz w:val="28"/>
          <w:szCs w:val="28"/>
          <w:lang w:eastAsia="zh-CN"/>
        </w:rPr>
        <w:t>宜在</w:t>
      </w:r>
      <w:r>
        <w:rPr>
          <w:rFonts w:ascii="宋体" w:hAnsi="宋体" w:eastAsia="宋体"/>
          <w:w w:val="95"/>
          <w:sz w:val="28"/>
          <w:szCs w:val="28"/>
          <w:lang w:eastAsia="zh-CN"/>
        </w:rPr>
        <w:t>公共场所主要出入口或人流</w:t>
      </w:r>
      <w:r>
        <w:rPr>
          <w:rFonts w:ascii="宋体" w:hAnsi="宋体" w:eastAsia="宋体"/>
          <w:sz w:val="28"/>
          <w:szCs w:val="28"/>
          <w:lang w:eastAsia="zh-CN"/>
        </w:rPr>
        <w:t>集散地附近，且沿途配置无障碍通道</w:t>
      </w:r>
      <w:r>
        <w:rPr>
          <w:rFonts w:hint="eastAsia" w:ascii="宋体" w:hAnsi="宋体" w:eastAsia="宋体"/>
          <w:sz w:val="28"/>
          <w:szCs w:val="28"/>
          <w:lang w:eastAsia="zh-CN"/>
        </w:rPr>
        <w:t>；</w:t>
      </w:r>
    </w:p>
    <w:p>
      <w:pPr>
        <w:pStyle w:val="7"/>
        <w:spacing w:before="0" w:line="343" w:lineRule="auto"/>
        <w:ind w:left="0" w:firstLine="638"/>
        <w:rPr>
          <w:rFonts w:ascii="宋体" w:hAnsi="宋体" w:eastAsia="宋体"/>
          <w:sz w:val="28"/>
          <w:szCs w:val="28"/>
          <w:lang w:eastAsia="zh-CN"/>
        </w:rPr>
      </w:pPr>
      <w:r>
        <w:rPr>
          <w:rFonts w:hint="eastAsia" w:ascii="宋体" w:hAnsi="宋体" w:eastAsia="宋体"/>
          <w:b/>
          <w:w w:val="95"/>
          <w:sz w:val="28"/>
          <w:szCs w:val="28"/>
          <w:lang w:eastAsia="zh-CN"/>
        </w:rPr>
        <w:t>2</w:t>
      </w:r>
      <w:r>
        <w:rPr>
          <w:rFonts w:hint="eastAsia" w:ascii="宋体" w:hAnsi="宋体" w:eastAsia="宋体"/>
          <w:w w:val="95"/>
          <w:sz w:val="28"/>
          <w:szCs w:val="28"/>
          <w:lang w:eastAsia="zh-CN"/>
        </w:rPr>
        <w:t>宜为</w:t>
      </w:r>
      <w:r>
        <w:rPr>
          <w:rFonts w:ascii="宋体" w:hAnsi="宋体" w:eastAsia="宋体"/>
          <w:w w:val="95"/>
          <w:sz w:val="28"/>
          <w:szCs w:val="28"/>
          <w:lang w:eastAsia="zh-CN"/>
        </w:rPr>
        <w:t>具备自然采光</w:t>
      </w:r>
      <w:r>
        <w:rPr>
          <w:rFonts w:hint="eastAsia" w:ascii="宋体" w:hAnsi="宋体" w:eastAsia="宋体"/>
          <w:w w:val="95"/>
          <w:sz w:val="28"/>
          <w:szCs w:val="28"/>
          <w:lang w:eastAsia="zh-CN"/>
        </w:rPr>
        <w:t>、</w:t>
      </w:r>
      <w:r>
        <w:rPr>
          <w:rFonts w:ascii="宋体" w:hAnsi="宋体" w:eastAsia="宋体"/>
          <w:w w:val="95"/>
          <w:sz w:val="28"/>
          <w:szCs w:val="28"/>
          <w:lang w:eastAsia="zh-CN"/>
        </w:rPr>
        <w:t>通风良好的室内</w:t>
      </w:r>
      <w:r>
        <w:rPr>
          <w:rFonts w:ascii="宋体" w:hAnsi="宋体" w:eastAsia="宋体"/>
          <w:sz w:val="28"/>
          <w:szCs w:val="28"/>
          <w:lang w:eastAsia="zh-CN"/>
        </w:rPr>
        <w:t>场所</w:t>
      </w:r>
      <w:r>
        <w:rPr>
          <w:rFonts w:hint="eastAsia" w:ascii="宋体" w:hAnsi="宋体" w:eastAsia="宋体"/>
          <w:sz w:val="28"/>
          <w:szCs w:val="28"/>
          <w:lang w:eastAsia="zh-CN"/>
        </w:rPr>
        <w:t>；</w:t>
      </w:r>
    </w:p>
    <w:p>
      <w:pPr>
        <w:pStyle w:val="7"/>
        <w:spacing w:before="0" w:line="343" w:lineRule="auto"/>
        <w:ind w:left="0" w:firstLine="638"/>
        <w:rPr>
          <w:rFonts w:ascii="宋体" w:hAnsi="宋体" w:eastAsia="宋体"/>
          <w:w w:val="95"/>
          <w:sz w:val="28"/>
          <w:szCs w:val="28"/>
          <w:lang w:eastAsia="zh-CN"/>
        </w:rPr>
      </w:pPr>
      <w:r>
        <w:rPr>
          <w:rFonts w:hint="eastAsia" w:ascii="宋体" w:hAnsi="宋体" w:eastAsia="宋体"/>
          <w:b/>
          <w:w w:val="95"/>
          <w:sz w:val="28"/>
          <w:szCs w:val="28"/>
          <w:lang w:eastAsia="zh-CN"/>
        </w:rPr>
        <w:t>3</w:t>
      </w:r>
      <w:r>
        <w:rPr>
          <w:rFonts w:hint="eastAsia" w:ascii="宋体" w:hAnsi="宋体" w:eastAsia="宋体"/>
          <w:w w:val="95"/>
          <w:sz w:val="28"/>
          <w:szCs w:val="28"/>
          <w:lang w:eastAsia="zh-CN"/>
        </w:rPr>
        <w:t>应符合母婴日常出行与活动需求和习惯；</w:t>
      </w:r>
    </w:p>
    <w:p>
      <w:pPr>
        <w:pStyle w:val="7"/>
        <w:spacing w:before="0" w:line="343" w:lineRule="auto"/>
        <w:ind w:left="0" w:firstLine="638"/>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hint="eastAsia" w:ascii="宋体" w:hAnsi="宋体" w:eastAsia="宋体"/>
          <w:w w:val="95"/>
          <w:sz w:val="28"/>
          <w:szCs w:val="28"/>
          <w:lang w:eastAsia="zh-CN"/>
        </w:rPr>
        <w:t>应满足现行</w:t>
      </w:r>
      <w:r>
        <w:rPr>
          <w:rFonts w:ascii="宋体" w:hAnsi="宋体" w:eastAsia="宋体"/>
          <w:w w:val="95"/>
          <w:sz w:val="28"/>
          <w:szCs w:val="28"/>
          <w:lang w:eastAsia="zh-CN"/>
        </w:rPr>
        <w:t>《</w:t>
      </w:r>
      <w:r>
        <w:rPr>
          <w:rFonts w:hint="eastAsia" w:ascii="宋体" w:hAnsi="宋体" w:eastAsia="宋体"/>
          <w:w w:val="95"/>
          <w:sz w:val="28"/>
          <w:szCs w:val="28"/>
          <w:lang w:eastAsia="zh-CN"/>
        </w:rPr>
        <w:t>深圳市母婴室建设标准指引（试行）</w:t>
      </w:r>
      <w:r>
        <w:rPr>
          <w:rFonts w:ascii="宋体" w:hAnsi="宋体" w:eastAsia="宋体"/>
          <w:w w:val="95"/>
          <w:sz w:val="28"/>
          <w:szCs w:val="28"/>
          <w:lang w:eastAsia="zh-CN"/>
        </w:rPr>
        <w:t>》相关规定</w:t>
      </w:r>
      <w:r>
        <w:rPr>
          <w:rFonts w:hint="eastAsia" w:ascii="宋体" w:hAnsi="宋体" w:eastAsia="宋体"/>
          <w:w w:val="95"/>
          <w:sz w:val="28"/>
          <w:szCs w:val="28"/>
          <w:lang w:eastAsia="zh-CN"/>
        </w:rPr>
        <w:t>。</w:t>
      </w:r>
    </w:p>
    <w:p>
      <w:pPr>
        <w:spacing w:line="360" w:lineRule="auto"/>
        <w:jc w:val="left"/>
        <w:rPr>
          <w:rFonts w:ascii="宋体" w:hAnsi="宋体" w:eastAsia="宋体"/>
          <w:i/>
          <w:sz w:val="28"/>
          <w:szCs w:val="28"/>
        </w:rPr>
      </w:pPr>
      <w:r>
        <w:rPr>
          <w:rFonts w:hint="eastAsia" w:ascii="宋体" w:hAnsi="宋体" w:eastAsia="宋体"/>
          <w:i/>
          <w:sz w:val="28"/>
          <w:szCs w:val="28"/>
        </w:rPr>
        <w:t>【条文说明】现行</w:t>
      </w:r>
      <w:r>
        <w:rPr>
          <w:rFonts w:ascii="宋体" w:hAnsi="宋体" w:eastAsia="宋体"/>
          <w:i/>
          <w:sz w:val="28"/>
          <w:szCs w:val="28"/>
        </w:rPr>
        <w:t>《</w:t>
      </w:r>
      <w:r>
        <w:rPr>
          <w:rFonts w:hint="eastAsia" w:ascii="宋体" w:hAnsi="宋体" w:eastAsia="宋体"/>
          <w:i/>
          <w:sz w:val="28"/>
          <w:szCs w:val="28"/>
        </w:rPr>
        <w:t>深圳市母婴室建设标准指引（试行）</w:t>
      </w:r>
      <w:r>
        <w:rPr>
          <w:rFonts w:ascii="宋体" w:hAnsi="宋体" w:eastAsia="宋体"/>
          <w:i/>
          <w:sz w:val="28"/>
          <w:szCs w:val="28"/>
        </w:rPr>
        <w:t>》规定如下</w:t>
      </w:r>
      <w:r>
        <w:rPr>
          <w:rFonts w:hint="eastAsia" w:ascii="宋体" w:hAnsi="宋体" w:eastAsia="宋体"/>
          <w:i/>
          <w:sz w:val="28"/>
          <w:szCs w:val="28"/>
        </w:rPr>
        <w:t>：鉴于深圳市用地紧缺，母婴室作为常规性城市基础配套设施，可与其他设施临近或组合设置，如卫生间、更衣室等，但不宜是卫生间的一部分或其中的一个房间，应是一个单独的空间。</w:t>
      </w:r>
      <w:r>
        <w:rPr>
          <w:rFonts w:ascii="宋体" w:hAnsi="宋体" w:eastAsia="宋体"/>
          <w:i/>
          <w:sz w:val="28"/>
          <w:szCs w:val="28"/>
        </w:rPr>
        <w:t>此外</w:t>
      </w:r>
      <w:r>
        <w:rPr>
          <w:rFonts w:hint="eastAsia" w:ascii="宋体" w:hAnsi="宋体" w:eastAsia="宋体"/>
          <w:i/>
          <w:sz w:val="28"/>
          <w:szCs w:val="28"/>
        </w:rPr>
        <w:t>，医疗卫生服务设施内母婴室应设置在距离产科、儿科较近的位置。</w:t>
      </w:r>
      <w:r>
        <w:rPr>
          <w:rFonts w:ascii="宋体" w:hAnsi="宋体" w:eastAsia="宋体"/>
          <w:i/>
          <w:sz w:val="28"/>
          <w:szCs w:val="28"/>
        </w:rPr>
        <w:t>各类公共交通枢纽</w:t>
      </w:r>
      <w:r>
        <w:rPr>
          <w:rFonts w:hint="eastAsia" w:ascii="宋体" w:hAnsi="宋体" w:eastAsia="宋体"/>
          <w:i/>
          <w:sz w:val="28"/>
          <w:szCs w:val="28"/>
        </w:rPr>
        <w:t>内</w:t>
      </w:r>
      <w:r>
        <w:rPr>
          <w:rFonts w:ascii="宋体" w:hAnsi="宋体" w:eastAsia="宋体"/>
          <w:i/>
          <w:sz w:val="28"/>
          <w:szCs w:val="28"/>
        </w:rPr>
        <w:t>母婴室应设置于候车室</w:t>
      </w:r>
      <w:r>
        <w:rPr>
          <w:rFonts w:hint="eastAsia" w:ascii="宋体" w:hAnsi="宋体" w:eastAsia="宋体"/>
          <w:i/>
          <w:sz w:val="28"/>
          <w:szCs w:val="28"/>
        </w:rPr>
        <w:t>/候船厅/候机厅</w:t>
      </w:r>
      <w:r>
        <w:rPr>
          <w:rFonts w:ascii="宋体" w:hAnsi="宋体" w:eastAsia="宋体"/>
          <w:i/>
          <w:sz w:val="28"/>
          <w:szCs w:val="28"/>
        </w:rPr>
        <w:t>内</w:t>
      </w:r>
      <w:r>
        <w:rPr>
          <w:rFonts w:hint="eastAsia" w:ascii="宋体" w:hAnsi="宋体" w:eastAsia="宋体"/>
          <w:i/>
          <w:sz w:val="28"/>
          <w:szCs w:val="28"/>
        </w:rPr>
        <w:t>。</w:t>
      </w:r>
      <w:r>
        <w:rPr>
          <w:rFonts w:ascii="宋体" w:hAnsi="宋体" w:eastAsia="宋体"/>
          <w:i/>
          <w:sz w:val="28"/>
          <w:szCs w:val="28"/>
        </w:rPr>
        <w:t>地铁站内母婴室应设置于检票闸机外。商业服务设施内母婴室</w:t>
      </w:r>
      <w:r>
        <w:rPr>
          <w:rFonts w:hint="eastAsia" w:ascii="宋体" w:hAnsi="宋体" w:eastAsia="宋体"/>
          <w:i/>
          <w:sz w:val="28"/>
          <w:szCs w:val="28"/>
        </w:rPr>
        <w:t>宜设置在母婴类商品销售区附近。</w:t>
      </w:r>
      <w:r>
        <w:rPr>
          <w:rFonts w:ascii="宋体" w:hAnsi="宋体" w:eastAsia="宋体"/>
          <w:i/>
          <w:sz w:val="28"/>
          <w:szCs w:val="28"/>
        </w:rPr>
        <w:t>游憩活动场所内母婴室，</w:t>
      </w:r>
      <w:r>
        <w:rPr>
          <w:rFonts w:hint="eastAsia" w:ascii="宋体" w:hAnsi="宋体" w:eastAsia="宋体"/>
          <w:i/>
          <w:sz w:val="28"/>
          <w:szCs w:val="28"/>
        </w:rPr>
        <w:t>宜设置在出入口、游客服务中心或餐饮服务区附近。</w:t>
      </w:r>
    </w:p>
    <w:p>
      <w:pPr>
        <w:spacing w:line="360" w:lineRule="auto"/>
        <w:jc w:val="left"/>
        <w:rPr>
          <w:rFonts w:ascii="宋体" w:hAnsi="宋体" w:eastAsia="宋体"/>
          <w:sz w:val="28"/>
          <w:szCs w:val="28"/>
        </w:rPr>
      </w:pPr>
      <w:r>
        <w:rPr>
          <w:rFonts w:ascii="宋体" w:hAnsi="宋体" w:eastAsia="宋体"/>
          <w:b/>
          <w:sz w:val="28"/>
          <w:szCs w:val="28"/>
        </w:rPr>
        <w:t>4.1</w:t>
      </w:r>
      <w:r>
        <w:rPr>
          <w:rFonts w:hint="eastAsia" w:ascii="宋体" w:hAnsi="宋体" w:eastAsia="宋体"/>
          <w:b/>
          <w:sz w:val="28"/>
          <w:szCs w:val="28"/>
        </w:rPr>
        <w:t xml:space="preserve">.3 </w:t>
      </w:r>
      <w:r>
        <w:rPr>
          <w:rFonts w:ascii="宋体" w:hAnsi="宋体" w:eastAsia="宋体"/>
          <w:sz w:val="28"/>
          <w:szCs w:val="28"/>
        </w:rPr>
        <w:t>母婴室不应设在</w:t>
      </w:r>
      <w:r>
        <w:rPr>
          <w:rFonts w:hint="eastAsia" w:ascii="宋体" w:hAnsi="宋体" w:eastAsia="宋体"/>
          <w:sz w:val="28"/>
          <w:szCs w:val="28"/>
        </w:rPr>
        <w:t>公共场所下列部位：</w:t>
      </w:r>
    </w:p>
    <w:p>
      <w:pPr>
        <w:spacing w:line="360" w:lineRule="auto"/>
        <w:ind w:firstLine="703" w:firstLineChars="250"/>
        <w:jc w:val="left"/>
        <w:rPr>
          <w:rFonts w:ascii="宋体" w:hAnsi="宋体" w:eastAsia="宋体"/>
          <w:sz w:val="28"/>
          <w:szCs w:val="28"/>
        </w:rPr>
      </w:pPr>
      <w:r>
        <w:rPr>
          <w:rFonts w:hint="eastAsia" w:ascii="宋体" w:hAnsi="宋体" w:eastAsia="宋体"/>
          <w:b/>
          <w:sz w:val="28"/>
          <w:szCs w:val="28"/>
        </w:rPr>
        <w:t>1</w:t>
      </w:r>
      <w:r>
        <w:rPr>
          <w:rFonts w:hint="eastAsia" w:ascii="宋体" w:hAnsi="宋体" w:eastAsia="宋体"/>
          <w:sz w:val="28"/>
          <w:szCs w:val="28"/>
        </w:rPr>
        <w:t>噪音、</w:t>
      </w:r>
      <w:r>
        <w:rPr>
          <w:rFonts w:ascii="宋体" w:hAnsi="宋体" w:eastAsia="宋体"/>
          <w:sz w:val="28"/>
          <w:szCs w:val="28"/>
        </w:rPr>
        <w:t>强烈振动或高温场所</w:t>
      </w:r>
      <w:r>
        <w:rPr>
          <w:rFonts w:hint="eastAsia" w:ascii="宋体" w:hAnsi="宋体" w:eastAsia="宋体"/>
          <w:sz w:val="28"/>
          <w:szCs w:val="28"/>
        </w:rPr>
        <w:t>；</w:t>
      </w:r>
    </w:p>
    <w:p>
      <w:pPr>
        <w:spacing w:line="360" w:lineRule="auto"/>
        <w:ind w:firstLine="703" w:firstLineChars="250"/>
        <w:jc w:val="left"/>
        <w:rPr>
          <w:rFonts w:ascii="宋体" w:hAnsi="宋体" w:eastAsia="宋体"/>
          <w:sz w:val="28"/>
          <w:szCs w:val="28"/>
        </w:rPr>
      </w:pPr>
      <w:r>
        <w:rPr>
          <w:rFonts w:ascii="宋体" w:hAnsi="宋体" w:eastAsia="宋体"/>
          <w:b/>
          <w:sz w:val="28"/>
          <w:szCs w:val="28"/>
        </w:rPr>
        <w:t>2</w:t>
      </w:r>
      <w:r>
        <w:rPr>
          <w:rFonts w:ascii="宋体" w:hAnsi="宋体" w:eastAsia="宋体"/>
          <w:sz w:val="28"/>
          <w:szCs w:val="28"/>
        </w:rPr>
        <w:t>多尘场所</w:t>
      </w:r>
      <w:r>
        <w:rPr>
          <w:rFonts w:hint="eastAsia" w:ascii="宋体" w:hAnsi="宋体" w:eastAsia="宋体"/>
          <w:sz w:val="28"/>
          <w:szCs w:val="28"/>
        </w:rPr>
        <w:t>、有</w:t>
      </w:r>
      <w:r>
        <w:rPr>
          <w:rFonts w:ascii="宋体" w:hAnsi="宋体" w:eastAsia="宋体"/>
          <w:sz w:val="28"/>
          <w:szCs w:val="28"/>
        </w:rPr>
        <w:t>腐蚀性气体的场所</w:t>
      </w:r>
      <w:r>
        <w:rPr>
          <w:rFonts w:hint="eastAsia" w:ascii="宋体" w:hAnsi="宋体" w:eastAsia="宋体"/>
          <w:sz w:val="28"/>
          <w:szCs w:val="28"/>
        </w:rPr>
        <w:t>；</w:t>
      </w:r>
    </w:p>
    <w:p>
      <w:pPr>
        <w:spacing w:line="360" w:lineRule="auto"/>
        <w:ind w:firstLine="703" w:firstLineChars="250"/>
        <w:jc w:val="left"/>
        <w:rPr>
          <w:rFonts w:ascii="宋体" w:hAnsi="宋体" w:eastAsia="宋体"/>
          <w:sz w:val="28"/>
          <w:szCs w:val="28"/>
        </w:rPr>
      </w:pPr>
      <w:r>
        <w:rPr>
          <w:rFonts w:hint="eastAsia" w:ascii="宋体" w:hAnsi="宋体" w:eastAsia="宋体"/>
          <w:b/>
          <w:sz w:val="28"/>
          <w:szCs w:val="28"/>
        </w:rPr>
        <w:t>3</w:t>
      </w:r>
      <w:r>
        <w:rPr>
          <w:rFonts w:hint="eastAsia" w:ascii="宋体" w:hAnsi="宋体" w:eastAsia="宋体"/>
          <w:sz w:val="28"/>
          <w:szCs w:val="28"/>
        </w:rPr>
        <w:t>易燃易爆场所及其邻近区域；</w:t>
      </w:r>
    </w:p>
    <w:p>
      <w:pPr>
        <w:spacing w:line="360" w:lineRule="auto"/>
        <w:ind w:firstLine="703" w:firstLineChars="250"/>
        <w:jc w:val="left"/>
        <w:rPr>
          <w:rFonts w:ascii="宋体" w:hAnsi="宋体" w:eastAsia="宋体"/>
          <w:sz w:val="28"/>
          <w:szCs w:val="28"/>
        </w:rPr>
      </w:pPr>
      <w:r>
        <w:rPr>
          <w:rFonts w:ascii="宋体" w:hAnsi="宋体" w:eastAsia="宋体"/>
          <w:b/>
          <w:sz w:val="28"/>
          <w:szCs w:val="28"/>
        </w:rPr>
        <w:t>4</w:t>
      </w:r>
      <w:r>
        <w:rPr>
          <w:rFonts w:hint="eastAsia" w:ascii="宋体" w:hAnsi="宋体" w:eastAsia="宋体"/>
          <w:sz w:val="28"/>
          <w:szCs w:val="28"/>
        </w:rPr>
        <w:t xml:space="preserve"> 易发生次生灾害的部位；</w:t>
      </w:r>
    </w:p>
    <w:p>
      <w:pPr>
        <w:spacing w:line="360" w:lineRule="auto"/>
        <w:ind w:firstLine="703" w:firstLineChars="250"/>
        <w:jc w:val="left"/>
        <w:rPr>
          <w:rFonts w:ascii="宋体" w:hAnsi="宋体" w:eastAsia="宋体"/>
          <w:sz w:val="28"/>
          <w:szCs w:val="28"/>
        </w:rPr>
      </w:pPr>
      <w:r>
        <w:rPr>
          <w:rFonts w:ascii="宋体" w:hAnsi="宋体" w:eastAsia="宋体"/>
          <w:b/>
          <w:sz w:val="28"/>
          <w:szCs w:val="28"/>
        </w:rPr>
        <w:t>5</w:t>
      </w:r>
      <w:r>
        <w:rPr>
          <w:rFonts w:hint="eastAsia" w:ascii="宋体" w:hAnsi="宋体" w:eastAsia="宋体"/>
          <w:sz w:val="28"/>
          <w:szCs w:val="28"/>
        </w:rPr>
        <w:t>其他危险或不应设置的部位。</w:t>
      </w:r>
    </w:p>
    <w:p>
      <w:pPr>
        <w:spacing w:line="360" w:lineRule="auto"/>
        <w:jc w:val="left"/>
        <w:rPr>
          <w:rFonts w:ascii="宋体" w:hAnsi="宋体" w:eastAsia="宋体"/>
          <w:sz w:val="28"/>
          <w:szCs w:val="28"/>
        </w:rPr>
      </w:pPr>
      <w:r>
        <w:rPr>
          <w:rFonts w:ascii="宋体" w:hAnsi="宋体" w:eastAsia="宋体"/>
          <w:b/>
          <w:sz w:val="28"/>
          <w:szCs w:val="28"/>
        </w:rPr>
        <w:t>4</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 xml:space="preserve">.4 </w:t>
      </w:r>
      <w:r>
        <w:rPr>
          <w:rFonts w:hint="eastAsia" w:ascii="宋体" w:hAnsi="宋体" w:eastAsia="宋体"/>
          <w:sz w:val="28"/>
          <w:szCs w:val="28"/>
        </w:rPr>
        <w:t>母婴室</w:t>
      </w:r>
      <w:r>
        <w:rPr>
          <w:rFonts w:ascii="宋体" w:hAnsi="宋体" w:eastAsia="宋体"/>
          <w:sz w:val="28"/>
          <w:szCs w:val="28"/>
        </w:rPr>
        <w:t>不宜设在</w:t>
      </w:r>
      <w:r>
        <w:rPr>
          <w:rFonts w:hint="eastAsia" w:ascii="宋体" w:hAnsi="宋体" w:eastAsia="宋体"/>
          <w:sz w:val="28"/>
          <w:szCs w:val="28"/>
        </w:rPr>
        <w:t>公共场所下列部位：</w:t>
      </w:r>
    </w:p>
    <w:p>
      <w:pPr>
        <w:spacing w:line="360" w:lineRule="auto"/>
        <w:ind w:firstLine="562" w:firstLineChars="200"/>
        <w:jc w:val="left"/>
        <w:rPr>
          <w:rFonts w:ascii="宋体" w:hAnsi="宋体" w:eastAsia="宋体"/>
          <w:sz w:val="28"/>
          <w:szCs w:val="28"/>
        </w:rPr>
      </w:pPr>
      <w:r>
        <w:rPr>
          <w:rFonts w:ascii="宋体" w:hAnsi="宋体" w:eastAsia="宋体"/>
          <w:b/>
          <w:sz w:val="28"/>
          <w:szCs w:val="28"/>
        </w:rPr>
        <w:t xml:space="preserve">1 </w:t>
      </w:r>
      <w:r>
        <w:rPr>
          <w:rFonts w:hint="eastAsia" w:ascii="宋体" w:hAnsi="宋体" w:eastAsia="宋体"/>
          <w:sz w:val="28"/>
          <w:szCs w:val="28"/>
        </w:rPr>
        <w:t>厨房、</w:t>
      </w:r>
      <w:r>
        <w:rPr>
          <w:rFonts w:ascii="宋体" w:hAnsi="宋体" w:eastAsia="宋体"/>
          <w:sz w:val="28"/>
          <w:szCs w:val="28"/>
        </w:rPr>
        <w:t>卫生间</w:t>
      </w:r>
      <w:r>
        <w:rPr>
          <w:rFonts w:hint="eastAsia" w:ascii="宋体" w:hAnsi="宋体" w:eastAsia="宋体"/>
          <w:sz w:val="28"/>
          <w:szCs w:val="28"/>
        </w:rPr>
        <w:t>、</w:t>
      </w:r>
      <w:r>
        <w:rPr>
          <w:rFonts w:ascii="宋体" w:hAnsi="宋体" w:eastAsia="宋体"/>
          <w:sz w:val="28"/>
          <w:szCs w:val="28"/>
        </w:rPr>
        <w:t>浴室或其他易积水场所的正下方</w:t>
      </w:r>
      <w:r>
        <w:rPr>
          <w:rFonts w:hint="eastAsia" w:ascii="宋体" w:hAnsi="宋体" w:eastAsia="宋体"/>
          <w:sz w:val="28"/>
          <w:szCs w:val="28"/>
        </w:rPr>
        <w:t>；</w:t>
      </w:r>
    </w:p>
    <w:p>
      <w:pPr>
        <w:spacing w:line="360" w:lineRule="auto"/>
        <w:ind w:firstLine="562" w:firstLineChars="200"/>
        <w:jc w:val="left"/>
        <w:rPr>
          <w:rFonts w:ascii="宋体" w:hAnsi="宋体" w:eastAsia="宋体"/>
          <w:sz w:val="28"/>
          <w:szCs w:val="28"/>
        </w:rPr>
      </w:pPr>
      <w:r>
        <w:rPr>
          <w:rFonts w:ascii="宋体" w:hAnsi="宋体" w:eastAsia="宋体"/>
          <w:b/>
          <w:sz w:val="28"/>
          <w:szCs w:val="28"/>
        </w:rPr>
        <w:t>2</w:t>
      </w:r>
      <w:r>
        <w:rPr>
          <w:rFonts w:ascii="宋体" w:hAnsi="宋体" w:eastAsia="宋体"/>
          <w:sz w:val="28"/>
          <w:szCs w:val="28"/>
        </w:rPr>
        <w:t>建筑大门、大厅或主要通道的正对面</w:t>
      </w:r>
      <w:r>
        <w:rPr>
          <w:rFonts w:hint="eastAsia" w:ascii="宋体" w:hAnsi="宋体" w:eastAsia="宋体"/>
          <w:sz w:val="28"/>
          <w:szCs w:val="28"/>
        </w:rPr>
        <w:t>；</w:t>
      </w:r>
    </w:p>
    <w:p>
      <w:pPr>
        <w:spacing w:line="360" w:lineRule="auto"/>
        <w:ind w:firstLine="562" w:firstLineChars="200"/>
        <w:jc w:val="left"/>
        <w:rPr>
          <w:rFonts w:ascii="宋体" w:hAnsi="宋体" w:eastAsia="宋体"/>
          <w:sz w:val="28"/>
          <w:szCs w:val="28"/>
        </w:rPr>
      </w:pPr>
      <w:r>
        <w:rPr>
          <w:rFonts w:ascii="宋体" w:hAnsi="宋体" w:eastAsia="宋体"/>
          <w:b/>
          <w:sz w:val="28"/>
          <w:szCs w:val="28"/>
        </w:rPr>
        <w:t>3</w:t>
      </w:r>
      <w:r>
        <w:rPr>
          <w:rFonts w:hint="eastAsia" w:ascii="宋体" w:hAnsi="宋体" w:eastAsia="宋体"/>
          <w:sz w:val="28"/>
          <w:szCs w:val="28"/>
        </w:rPr>
        <w:t xml:space="preserve"> 卫生间内部；</w:t>
      </w:r>
    </w:p>
    <w:p>
      <w:pPr>
        <w:spacing w:line="360" w:lineRule="auto"/>
        <w:ind w:firstLine="562" w:firstLineChars="200"/>
        <w:jc w:val="left"/>
        <w:rPr>
          <w:rFonts w:ascii="宋体" w:hAnsi="宋体" w:eastAsia="宋体"/>
          <w:sz w:val="28"/>
          <w:szCs w:val="28"/>
        </w:rPr>
      </w:pPr>
      <w:r>
        <w:rPr>
          <w:rFonts w:ascii="宋体" w:hAnsi="宋体" w:eastAsia="宋体"/>
          <w:b/>
          <w:sz w:val="28"/>
          <w:szCs w:val="28"/>
        </w:rPr>
        <w:t>4</w:t>
      </w:r>
      <w:r>
        <w:rPr>
          <w:rFonts w:hint="eastAsia" w:ascii="宋体" w:hAnsi="宋体" w:eastAsia="宋体"/>
          <w:b/>
          <w:sz w:val="28"/>
          <w:szCs w:val="28"/>
        </w:rPr>
        <w:t xml:space="preserve"> </w:t>
      </w:r>
      <w:r>
        <w:rPr>
          <w:rFonts w:ascii="宋体" w:hAnsi="宋体" w:eastAsia="宋体"/>
          <w:sz w:val="28"/>
          <w:szCs w:val="28"/>
        </w:rPr>
        <w:t>结构抗震缝</w:t>
      </w:r>
      <w:r>
        <w:rPr>
          <w:rFonts w:hint="eastAsia" w:ascii="宋体" w:hAnsi="宋体" w:eastAsia="宋体"/>
          <w:sz w:val="28"/>
          <w:szCs w:val="28"/>
        </w:rPr>
        <w:t>、</w:t>
      </w:r>
      <w:r>
        <w:rPr>
          <w:rFonts w:ascii="宋体" w:hAnsi="宋体" w:eastAsia="宋体"/>
          <w:sz w:val="28"/>
          <w:szCs w:val="28"/>
        </w:rPr>
        <w:t>伸缩缝所在位置</w:t>
      </w:r>
      <w:r>
        <w:rPr>
          <w:rFonts w:hint="eastAsia" w:ascii="宋体" w:hAnsi="宋体" w:eastAsia="宋体"/>
          <w:sz w:val="28"/>
          <w:szCs w:val="28"/>
        </w:rPr>
        <w:t>，或其他</w:t>
      </w:r>
      <w:r>
        <w:rPr>
          <w:rFonts w:ascii="宋体" w:hAnsi="宋体" w:eastAsia="宋体"/>
          <w:sz w:val="28"/>
          <w:szCs w:val="28"/>
        </w:rPr>
        <w:t>结构薄弱位置</w:t>
      </w:r>
      <w:r>
        <w:rPr>
          <w:rFonts w:hint="eastAsia" w:ascii="宋体" w:hAnsi="宋体" w:eastAsia="宋体"/>
          <w:sz w:val="28"/>
          <w:szCs w:val="28"/>
        </w:rPr>
        <w:t>；</w:t>
      </w:r>
    </w:p>
    <w:p>
      <w:pPr>
        <w:spacing w:line="360" w:lineRule="auto"/>
        <w:ind w:firstLine="562" w:firstLineChars="200"/>
        <w:jc w:val="left"/>
        <w:rPr>
          <w:rFonts w:ascii="宋体" w:hAnsi="宋体" w:eastAsia="宋体"/>
          <w:sz w:val="28"/>
          <w:szCs w:val="28"/>
        </w:rPr>
      </w:pPr>
      <w:r>
        <w:rPr>
          <w:rFonts w:hint="eastAsia" w:ascii="宋体" w:hAnsi="宋体" w:eastAsia="宋体"/>
          <w:b/>
          <w:sz w:val="28"/>
          <w:szCs w:val="28"/>
        </w:rPr>
        <w:t>5</w:t>
      </w:r>
      <w:r>
        <w:rPr>
          <w:rFonts w:hint="eastAsia" w:ascii="宋体" w:hAnsi="宋体" w:eastAsia="宋体"/>
          <w:sz w:val="28"/>
          <w:szCs w:val="28"/>
        </w:rPr>
        <w:t xml:space="preserve"> 滞留</w:t>
      </w:r>
      <w:r>
        <w:rPr>
          <w:rFonts w:ascii="宋体" w:hAnsi="宋体" w:eastAsia="宋体"/>
          <w:sz w:val="28"/>
          <w:szCs w:val="28"/>
        </w:rPr>
        <w:t>污浊气体</w:t>
      </w:r>
      <w:r>
        <w:rPr>
          <w:rFonts w:hint="eastAsia" w:ascii="宋体" w:hAnsi="宋体" w:eastAsia="宋体"/>
          <w:sz w:val="28"/>
          <w:szCs w:val="28"/>
        </w:rPr>
        <w:t>或通风不畅的场所；</w:t>
      </w:r>
    </w:p>
    <w:p>
      <w:pPr>
        <w:spacing w:line="360" w:lineRule="auto"/>
        <w:ind w:firstLine="562" w:firstLineChars="200"/>
        <w:jc w:val="left"/>
        <w:rPr>
          <w:rFonts w:ascii="宋体" w:hAnsi="宋体" w:eastAsia="宋体"/>
          <w:sz w:val="28"/>
          <w:szCs w:val="28"/>
        </w:rPr>
      </w:pPr>
      <w:r>
        <w:rPr>
          <w:rFonts w:hint="eastAsia" w:ascii="宋体" w:hAnsi="宋体" w:eastAsia="宋体"/>
          <w:b/>
          <w:sz w:val="28"/>
          <w:szCs w:val="28"/>
        </w:rPr>
        <w:t>6</w:t>
      </w:r>
      <w:r>
        <w:rPr>
          <w:rFonts w:hint="eastAsia" w:ascii="宋体" w:hAnsi="宋体" w:eastAsia="宋体"/>
          <w:sz w:val="28"/>
          <w:szCs w:val="28"/>
        </w:rPr>
        <w:t>其他不宜设置的场所。</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【条文说明】4 抗震</w:t>
      </w:r>
      <w:r>
        <w:rPr>
          <w:rFonts w:ascii="宋体" w:hAnsi="宋体" w:eastAsia="宋体"/>
          <w:i/>
          <w:w w:val="95"/>
          <w:sz w:val="28"/>
          <w:szCs w:val="28"/>
          <w:lang w:eastAsia="zh-CN"/>
        </w:rPr>
        <w:t>缝、伸缩缝在地震或风荷载作用下，是允许变形的。</w:t>
      </w:r>
      <w:r>
        <w:rPr>
          <w:rFonts w:hint="eastAsia" w:ascii="宋体" w:hAnsi="宋体" w:eastAsia="宋体"/>
          <w:i/>
          <w:w w:val="95"/>
          <w:sz w:val="28"/>
          <w:szCs w:val="28"/>
          <w:lang w:eastAsia="zh-CN"/>
        </w:rPr>
        <w:t>建筑</w:t>
      </w:r>
      <w:r>
        <w:rPr>
          <w:rFonts w:ascii="宋体" w:hAnsi="宋体" w:eastAsia="宋体"/>
          <w:i/>
          <w:w w:val="95"/>
          <w:sz w:val="28"/>
          <w:szCs w:val="28"/>
          <w:lang w:eastAsia="zh-CN"/>
        </w:rPr>
        <w:t>为了满足平时功能使用要求，通常会设置一定填充物以使楼板是平整无缝隙的</w:t>
      </w:r>
      <w:r>
        <w:rPr>
          <w:rFonts w:hint="eastAsia" w:ascii="宋体" w:hAnsi="宋体" w:eastAsia="宋体"/>
          <w:i/>
          <w:w w:val="95"/>
          <w:sz w:val="28"/>
          <w:szCs w:val="28"/>
          <w:lang w:eastAsia="zh-CN"/>
        </w:rPr>
        <w:t>；</w:t>
      </w:r>
      <w:r>
        <w:rPr>
          <w:rFonts w:ascii="宋体" w:hAnsi="宋体" w:eastAsia="宋体"/>
          <w:i/>
          <w:w w:val="95"/>
          <w:sz w:val="28"/>
          <w:szCs w:val="28"/>
          <w:lang w:eastAsia="zh-CN"/>
        </w:rPr>
        <w:t>但在结构发生侧向变形时，容易产生填充物脱落</w:t>
      </w:r>
      <w:r>
        <w:rPr>
          <w:rFonts w:hint="eastAsia" w:ascii="宋体" w:hAnsi="宋体" w:eastAsia="宋体"/>
          <w:i/>
          <w:w w:val="95"/>
          <w:sz w:val="28"/>
          <w:szCs w:val="28"/>
          <w:lang w:eastAsia="zh-CN"/>
        </w:rPr>
        <w:t>。故母婴室</w:t>
      </w:r>
      <w:r>
        <w:rPr>
          <w:rFonts w:ascii="宋体" w:hAnsi="宋体" w:eastAsia="宋体"/>
          <w:i/>
          <w:w w:val="95"/>
          <w:sz w:val="28"/>
          <w:szCs w:val="28"/>
          <w:lang w:eastAsia="zh-CN"/>
        </w:rPr>
        <w:t>不宜设在结构抗震缝</w:t>
      </w:r>
      <w:r>
        <w:rPr>
          <w:rFonts w:hint="eastAsia" w:ascii="宋体" w:hAnsi="宋体" w:eastAsia="宋体"/>
          <w:i/>
          <w:w w:val="95"/>
          <w:sz w:val="28"/>
          <w:szCs w:val="28"/>
          <w:lang w:eastAsia="zh-CN"/>
        </w:rPr>
        <w:t>、</w:t>
      </w:r>
      <w:r>
        <w:rPr>
          <w:rFonts w:ascii="宋体" w:hAnsi="宋体" w:eastAsia="宋体"/>
          <w:i/>
          <w:w w:val="95"/>
          <w:sz w:val="28"/>
          <w:szCs w:val="28"/>
          <w:lang w:eastAsia="zh-CN"/>
        </w:rPr>
        <w:t>伸缩缝所在位置</w:t>
      </w:r>
      <w:r>
        <w:rPr>
          <w:rFonts w:hint="eastAsia" w:ascii="宋体" w:hAnsi="宋体" w:eastAsia="宋体"/>
          <w:i/>
          <w:w w:val="95"/>
          <w:sz w:val="28"/>
          <w:szCs w:val="28"/>
          <w:lang w:eastAsia="zh-CN"/>
        </w:rPr>
        <w:t>。</w:t>
      </w:r>
    </w:p>
    <w:p>
      <w:pPr>
        <w:pStyle w:val="7"/>
        <w:spacing w:line="343" w:lineRule="auto"/>
        <w:ind w:right="276" w:firstLine="628"/>
        <w:jc w:val="center"/>
        <w:rPr>
          <w:rFonts w:ascii="宋体" w:hAnsi="宋体" w:eastAsia="宋体"/>
          <w:b/>
          <w:w w:val="95"/>
          <w:sz w:val="28"/>
          <w:szCs w:val="28"/>
          <w:lang w:eastAsia="zh-CN"/>
        </w:rPr>
      </w:pP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2</w:t>
      </w:r>
      <w:r>
        <w:rPr>
          <w:rFonts w:hint="eastAsia" w:ascii="宋体" w:hAnsi="宋体" w:eastAsia="宋体"/>
          <w:b/>
          <w:w w:val="95"/>
          <w:sz w:val="28"/>
          <w:szCs w:val="28"/>
          <w:lang w:eastAsia="zh-CN"/>
        </w:rPr>
        <w:t xml:space="preserve"> 建筑防火与安全疏散</w:t>
      </w:r>
    </w:p>
    <w:p>
      <w:pPr>
        <w:spacing w:line="360" w:lineRule="auto"/>
        <w:jc w:val="left"/>
        <w:rPr>
          <w:rFonts w:ascii="宋体" w:hAnsi="宋体" w:eastAsia="宋体"/>
          <w:w w:val="95"/>
          <w:kern w:val="0"/>
          <w:sz w:val="28"/>
          <w:szCs w:val="28"/>
        </w:rPr>
      </w:pPr>
      <w:r>
        <w:rPr>
          <w:rFonts w:ascii="宋体" w:hAnsi="宋体" w:eastAsia="宋体"/>
          <w:b/>
          <w:w w:val="95"/>
          <w:kern w:val="0"/>
          <w:sz w:val="28"/>
          <w:szCs w:val="28"/>
        </w:rPr>
        <w:t>4.2.1</w:t>
      </w:r>
      <w:r>
        <w:rPr>
          <w:rFonts w:hint="eastAsia" w:ascii="宋体" w:hAnsi="宋体" w:eastAsia="宋体"/>
          <w:w w:val="95"/>
          <w:kern w:val="0"/>
          <w:sz w:val="28"/>
          <w:szCs w:val="28"/>
        </w:rPr>
        <w:t xml:space="preserve"> </w:t>
      </w:r>
      <w:r>
        <w:rPr>
          <w:rFonts w:ascii="宋体" w:hAnsi="宋体" w:eastAsia="宋体"/>
          <w:w w:val="95"/>
          <w:kern w:val="0"/>
          <w:sz w:val="28"/>
          <w:szCs w:val="28"/>
        </w:rPr>
        <w:t>母婴室</w:t>
      </w:r>
      <w:r>
        <w:rPr>
          <w:rFonts w:hint="eastAsia" w:ascii="宋体" w:hAnsi="宋体" w:eastAsia="宋体"/>
          <w:w w:val="95"/>
          <w:kern w:val="0"/>
          <w:sz w:val="28"/>
          <w:szCs w:val="28"/>
        </w:rPr>
        <w:t>建筑构件的燃烧性能和耐火极限</w:t>
      </w:r>
      <w:r>
        <w:rPr>
          <w:rFonts w:ascii="宋体" w:hAnsi="宋体" w:eastAsia="宋体"/>
          <w:w w:val="95"/>
          <w:kern w:val="0"/>
          <w:sz w:val="28"/>
          <w:szCs w:val="28"/>
        </w:rPr>
        <w:t>应符合</w:t>
      </w:r>
      <w:r>
        <w:rPr>
          <w:rFonts w:hint="eastAsia" w:ascii="宋体" w:hAnsi="宋体" w:eastAsia="宋体"/>
          <w:w w:val="95"/>
          <w:kern w:val="0"/>
          <w:sz w:val="28"/>
          <w:szCs w:val="28"/>
        </w:rPr>
        <w:t>现行《</w:t>
      </w:r>
      <w:r>
        <w:rPr>
          <w:rFonts w:ascii="宋体" w:hAnsi="宋体" w:eastAsia="宋体"/>
          <w:w w:val="95"/>
          <w:kern w:val="0"/>
          <w:sz w:val="28"/>
          <w:szCs w:val="28"/>
        </w:rPr>
        <w:t>建筑设计防火规范</w:t>
      </w:r>
      <w:r>
        <w:rPr>
          <w:rFonts w:hint="eastAsia" w:ascii="宋体" w:hAnsi="宋体" w:eastAsia="宋体"/>
          <w:w w:val="95"/>
          <w:kern w:val="0"/>
          <w:sz w:val="28"/>
          <w:szCs w:val="28"/>
        </w:rPr>
        <w:t>》GB 50016相关规定。</w:t>
      </w:r>
    </w:p>
    <w:p>
      <w:pPr>
        <w:spacing w:line="360" w:lineRule="auto"/>
        <w:jc w:val="left"/>
        <w:rPr>
          <w:rFonts w:ascii="宋体" w:hAnsi="宋体" w:eastAsia="宋体"/>
          <w:w w:val="95"/>
          <w:kern w:val="0"/>
          <w:sz w:val="28"/>
          <w:szCs w:val="28"/>
        </w:rPr>
      </w:pPr>
      <w:r>
        <w:rPr>
          <w:rFonts w:hint="eastAsia" w:ascii="宋体" w:hAnsi="宋体" w:eastAsia="宋体"/>
          <w:b/>
          <w:w w:val="95"/>
          <w:kern w:val="0"/>
          <w:sz w:val="28"/>
          <w:szCs w:val="28"/>
        </w:rPr>
        <w:t>4.</w:t>
      </w:r>
      <w:r>
        <w:rPr>
          <w:rFonts w:ascii="宋体" w:hAnsi="宋体" w:eastAsia="宋体"/>
          <w:b/>
          <w:w w:val="95"/>
          <w:kern w:val="0"/>
          <w:sz w:val="28"/>
          <w:szCs w:val="28"/>
        </w:rPr>
        <w:t>2</w:t>
      </w:r>
      <w:r>
        <w:rPr>
          <w:rFonts w:hint="eastAsia" w:ascii="宋体" w:hAnsi="宋体" w:eastAsia="宋体"/>
          <w:b/>
          <w:w w:val="95"/>
          <w:kern w:val="0"/>
          <w:sz w:val="28"/>
          <w:szCs w:val="28"/>
        </w:rPr>
        <w:t xml:space="preserve">.2 </w:t>
      </w:r>
      <w:r>
        <w:rPr>
          <w:rFonts w:hint="eastAsia" w:ascii="宋体" w:hAnsi="宋体" w:eastAsia="宋体"/>
          <w:w w:val="95"/>
          <w:kern w:val="0"/>
          <w:sz w:val="28"/>
          <w:szCs w:val="28"/>
        </w:rPr>
        <w:t>母婴室疏散门数量应经计算确定，且不应少于2个。符合下列条件之一的母婴室，可设置1个疏散门：</w:t>
      </w:r>
    </w:p>
    <w:p>
      <w:pPr>
        <w:spacing w:line="360" w:lineRule="auto"/>
        <w:jc w:val="left"/>
        <w:rPr>
          <w:rFonts w:ascii="宋体" w:hAnsi="宋体" w:eastAsia="宋体"/>
          <w:w w:val="95"/>
          <w:kern w:val="0"/>
          <w:sz w:val="28"/>
          <w:szCs w:val="28"/>
        </w:rPr>
      </w:pPr>
      <w:r>
        <w:rPr>
          <w:rFonts w:hint="eastAsia" w:ascii="宋体" w:hAnsi="宋体" w:eastAsia="宋体"/>
          <w:sz w:val="28"/>
          <w:szCs w:val="28"/>
        </w:rPr>
        <w:t xml:space="preserve">  </w:t>
      </w:r>
      <w:r>
        <w:rPr>
          <w:rFonts w:hint="eastAsia" w:ascii="宋体" w:hAnsi="宋体" w:eastAsia="宋体"/>
          <w:w w:val="95"/>
          <w:kern w:val="0"/>
          <w:sz w:val="28"/>
          <w:szCs w:val="28"/>
        </w:rPr>
        <w:t xml:space="preserve"> </w:t>
      </w:r>
      <w:r>
        <w:rPr>
          <w:rFonts w:hint="eastAsia" w:ascii="宋体" w:hAnsi="宋体" w:eastAsia="宋体"/>
          <w:b/>
          <w:w w:val="95"/>
          <w:kern w:val="0"/>
          <w:sz w:val="28"/>
          <w:szCs w:val="28"/>
        </w:rPr>
        <w:t xml:space="preserve"> 1</w:t>
      </w:r>
      <w:r>
        <w:rPr>
          <w:rFonts w:hint="eastAsia" w:ascii="宋体" w:hAnsi="宋体" w:eastAsia="宋体"/>
          <w:w w:val="95"/>
          <w:kern w:val="0"/>
          <w:sz w:val="28"/>
          <w:szCs w:val="28"/>
        </w:rPr>
        <w:t>位于两个安全出口之间或袋形走道两侧，建筑面积不大于50</w:t>
      </w:r>
      <w:r>
        <w:rPr>
          <w:rFonts w:hint="eastAsia" w:ascii="宋体" w:hAnsi="宋体" w:eastAsia="宋体"/>
          <w:sz w:val="28"/>
          <w:szCs w:val="28"/>
        </w:rPr>
        <w:t>㎡</w:t>
      </w:r>
      <w:r>
        <w:rPr>
          <w:rFonts w:hint="eastAsia" w:ascii="宋体" w:hAnsi="宋体" w:eastAsia="宋体"/>
          <w:w w:val="95"/>
          <w:kern w:val="0"/>
          <w:sz w:val="28"/>
          <w:szCs w:val="28"/>
        </w:rPr>
        <w:t>；</w:t>
      </w:r>
    </w:p>
    <w:p>
      <w:pPr>
        <w:spacing w:line="360" w:lineRule="auto"/>
        <w:jc w:val="left"/>
        <w:rPr>
          <w:rFonts w:ascii="宋体" w:hAnsi="宋体" w:eastAsia="宋体"/>
          <w:w w:val="95"/>
          <w:kern w:val="0"/>
          <w:sz w:val="28"/>
          <w:szCs w:val="28"/>
        </w:rPr>
      </w:pPr>
      <w:r>
        <w:rPr>
          <w:rFonts w:hint="eastAsia" w:ascii="宋体" w:hAnsi="宋体" w:eastAsia="宋体"/>
          <w:w w:val="95"/>
          <w:kern w:val="0"/>
          <w:sz w:val="28"/>
          <w:szCs w:val="28"/>
        </w:rPr>
        <w:t xml:space="preserve">  </w:t>
      </w:r>
      <w:r>
        <w:rPr>
          <w:rFonts w:ascii="宋体" w:hAnsi="宋体" w:eastAsia="宋体"/>
          <w:w w:val="95"/>
          <w:kern w:val="0"/>
          <w:sz w:val="28"/>
          <w:szCs w:val="28"/>
        </w:rPr>
        <w:t xml:space="preserve"> </w:t>
      </w:r>
      <w:r>
        <w:rPr>
          <w:rFonts w:hint="eastAsia" w:ascii="宋体" w:hAnsi="宋体" w:eastAsia="宋体"/>
          <w:w w:val="95"/>
          <w:kern w:val="0"/>
          <w:sz w:val="28"/>
          <w:szCs w:val="28"/>
        </w:rPr>
        <w:t xml:space="preserve"> </w:t>
      </w:r>
      <w:r>
        <w:rPr>
          <w:rFonts w:hint="eastAsia" w:ascii="宋体" w:hAnsi="宋体" w:eastAsia="宋体"/>
          <w:b/>
          <w:w w:val="95"/>
          <w:kern w:val="0"/>
          <w:sz w:val="28"/>
          <w:szCs w:val="28"/>
        </w:rPr>
        <w:t>2</w:t>
      </w:r>
      <w:r>
        <w:rPr>
          <w:rFonts w:hint="eastAsia" w:ascii="宋体" w:hAnsi="宋体" w:eastAsia="宋体"/>
          <w:w w:val="95"/>
          <w:kern w:val="0"/>
          <w:sz w:val="28"/>
          <w:szCs w:val="28"/>
        </w:rPr>
        <w:t>位于走道尽端，建筑面积小于50</w:t>
      </w:r>
      <w:r>
        <w:rPr>
          <w:rFonts w:hint="eastAsia" w:ascii="宋体" w:hAnsi="宋体" w:eastAsia="宋体"/>
          <w:sz w:val="28"/>
          <w:szCs w:val="28"/>
        </w:rPr>
        <w:t>㎡</w:t>
      </w:r>
      <w:r>
        <w:rPr>
          <w:rFonts w:hint="eastAsia" w:ascii="宋体" w:hAnsi="宋体" w:eastAsia="宋体"/>
          <w:w w:val="95"/>
          <w:kern w:val="0"/>
          <w:sz w:val="28"/>
          <w:szCs w:val="28"/>
        </w:rPr>
        <w:t>且疏散门的净宽不小于0.9m或由母婴室内任一点至疏散门的直线距离不大于15m、建筑面积不大于200</w:t>
      </w:r>
      <w:r>
        <w:rPr>
          <w:rFonts w:hint="eastAsia" w:ascii="宋体" w:hAnsi="宋体" w:eastAsia="宋体"/>
          <w:sz w:val="28"/>
          <w:szCs w:val="28"/>
        </w:rPr>
        <w:t>㎡</w:t>
      </w:r>
      <w:r>
        <w:rPr>
          <w:rFonts w:hint="eastAsia" w:ascii="宋体" w:hAnsi="宋体" w:eastAsia="宋体"/>
          <w:w w:val="95"/>
          <w:kern w:val="0"/>
          <w:sz w:val="28"/>
          <w:szCs w:val="28"/>
        </w:rPr>
        <w:t>且疏散门的净宽不小于1.4m。</w:t>
      </w:r>
    </w:p>
    <w:p>
      <w:pPr>
        <w:spacing w:line="360" w:lineRule="auto"/>
        <w:jc w:val="left"/>
        <w:rPr>
          <w:rFonts w:ascii="宋体" w:hAnsi="宋体" w:eastAsia="宋体"/>
          <w:b/>
          <w:w w:val="95"/>
          <w:kern w:val="0"/>
          <w:sz w:val="28"/>
          <w:szCs w:val="28"/>
        </w:rPr>
      </w:pPr>
      <w:r>
        <w:rPr>
          <w:rFonts w:hint="eastAsia" w:ascii="宋体" w:hAnsi="宋体" w:eastAsia="宋体"/>
          <w:b/>
          <w:w w:val="95"/>
          <w:kern w:val="0"/>
          <w:sz w:val="28"/>
          <w:szCs w:val="28"/>
        </w:rPr>
        <w:t>4.</w:t>
      </w:r>
      <w:r>
        <w:rPr>
          <w:rFonts w:ascii="宋体" w:hAnsi="宋体" w:eastAsia="宋体"/>
          <w:b/>
          <w:w w:val="95"/>
          <w:kern w:val="0"/>
          <w:sz w:val="28"/>
          <w:szCs w:val="28"/>
        </w:rPr>
        <w:t>2</w:t>
      </w:r>
      <w:r>
        <w:rPr>
          <w:rFonts w:hint="eastAsia" w:ascii="宋体" w:hAnsi="宋体" w:eastAsia="宋体"/>
          <w:b/>
          <w:w w:val="95"/>
          <w:kern w:val="0"/>
          <w:sz w:val="28"/>
          <w:szCs w:val="28"/>
        </w:rPr>
        <w:t>.3</w:t>
      </w:r>
      <w:r>
        <w:rPr>
          <w:rFonts w:hint="eastAsia" w:ascii="宋体" w:hAnsi="宋体" w:eastAsia="宋体"/>
          <w:w w:val="95"/>
          <w:kern w:val="0"/>
          <w:sz w:val="28"/>
          <w:szCs w:val="28"/>
        </w:rPr>
        <w:t>母婴室</w:t>
      </w:r>
      <w:r>
        <w:rPr>
          <w:rFonts w:ascii="宋体" w:hAnsi="宋体" w:eastAsia="宋体"/>
          <w:w w:val="95"/>
          <w:kern w:val="0"/>
          <w:sz w:val="28"/>
          <w:szCs w:val="28"/>
        </w:rPr>
        <w:t>室内装修、家具选材应采用不低于 B1 级防火材料。</w:t>
      </w:r>
    </w:p>
    <w:p>
      <w:pPr>
        <w:pStyle w:val="7"/>
        <w:spacing w:line="343" w:lineRule="auto"/>
        <w:ind w:right="276" w:firstLine="628"/>
        <w:jc w:val="center"/>
        <w:rPr>
          <w:rFonts w:ascii="宋体" w:hAnsi="宋体" w:eastAsia="宋体"/>
          <w:b/>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w:t>
      </w:r>
      <w:r>
        <w:rPr>
          <w:rFonts w:hint="eastAsia" w:ascii="宋体" w:hAnsi="宋体" w:eastAsia="宋体"/>
          <w:b/>
          <w:w w:val="95"/>
          <w:sz w:val="28"/>
          <w:szCs w:val="28"/>
          <w:lang w:eastAsia="zh-CN"/>
        </w:rPr>
        <w:t>技术要求</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w:t>
      </w:r>
      <w:r>
        <w:rPr>
          <w:rFonts w:hint="eastAsia" w:ascii="宋体" w:hAnsi="宋体" w:eastAsia="宋体"/>
          <w:b/>
          <w:w w:val="95"/>
          <w:sz w:val="28"/>
          <w:szCs w:val="28"/>
          <w:lang w:eastAsia="zh-CN"/>
        </w:rPr>
        <w:t>.</w:t>
      </w:r>
      <w:r>
        <w:rPr>
          <w:rFonts w:ascii="宋体" w:hAnsi="宋体" w:eastAsia="宋体"/>
          <w:b/>
          <w:w w:val="95"/>
          <w:sz w:val="28"/>
          <w:szCs w:val="28"/>
          <w:lang w:eastAsia="zh-CN"/>
        </w:rPr>
        <w:t>1</w:t>
      </w:r>
      <w:r>
        <w:rPr>
          <w:rFonts w:hint="eastAsia" w:ascii="宋体" w:hAnsi="宋体" w:eastAsia="宋体"/>
          <w:w w:val="95"/>
          <w:sz w:val="28"/>
          <w:szCs w:val="28"/>
          <w:lang w:eastAsia="zh-CN"/>
        </w:rPr>
        <w:t>母婴室应有独立的出入口，且宜远离卫生间布置。如必须与公共场所卫生间贴邻的，其出入口应错开布置</w:t>
      </w:r>
      <w:r>
        <w:rPr>
          <w:rFonts w:ascii="宋体" w:hAnsi="宋体" w:eastAsia="宋体"/>
          <w:w w:val="95"/>
          <w:sz w:val="28"/>
          <w:szCs w:val="28"/>
          <w:lang w:eastAsia="zh-CN"/>
        </w:rPr>
        <w:t>且互</w:t>
      </w:r>
      <w:r>
        <w:rPr>
          <w:rFonts w:hint="eastAsia" w:ascii="宋体" w:hAnsi="宋体" w:eastAsia="宋体"/>
          <w:w w:val="95"/>
          <w:sz w:val="28"/>
          <w:szCs w:val="28"/>
          <w:lang w:eastAsia="zh-CN"/>
        </w:rPr>
        <w:t>不</w:t>
      </w:r>
      <w:r>
        <w:rPr>
          <w:rFonts w:ascii="宋体" w:hAnsi="宋体" w:eastAsia="宋体"/>
          <w:w w:val="95"/>
          <w:sz w:val="28"/>
          <w:szCs w:val="28"/>
          <w:lang w:eastAsia="zh-CN"/>
        </w:rPr>
        <w:t>干扰</w:t>
      </w:r>
      <w:r>
        <w:rPr>
          <w:rFonts w:hint="eastAsia"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w:t>
      </w:r>
      <w:r>
        <w:rPr>
          <w:rFonts w:hint="eastAsia" w:ascii="宋体" w:hAnsi="宋体" w:eastAsia="宋体"/>
          <w:b/>
          <w:w w:val="95"/>
          <w:sz w:val="28"/>
          <w:szCs w:val="28"/>
          <w:lang w:eastAsia="zh-CN"/>
        </w:rPr>
        <w:t>.</w:t>
      </w:r>
      <w:r>
        <w:rPr>
          <w:rFonts w:ascii="宋体" w:hAnsi="宋体" w:eastAsia="宋体"/>
          <w:b/>
          <w:w w:val="95"/>
          <w:sz w:val="28"/>
          <w:szCs w:val="28"/>
          <w:lang w:eastAsia="zh-CN"/>
        </w:rPr>
        <w:t>2</w:t>
      </w:r>
      <w:r>
        <w:rPr>
          <w:rFonts w:ascii="宋体" w:hAnsi="宋体" w:eastAsia="宋体"/>
          <w:w w:val="95"/>
          <w:sz w:val="28"/>
          <w:szCs w:val="28"/>
          <w:lang w:eastAsia="zh-CN"/>
        </w:rPr>
        <w:t>母婴室</w:t>
      </w:r>
      <w:r>
        <w:rPr>
          <w:rFonts w:hint="eastAsia" w:ascii="宋体" w:hAnsi="宋体" w:eastAsia="宋体"/>
          <w:w w:val="95"/>
          <w:sz w:val="28"/>
          <w:szCs w:val="28"/>
          <w:lang w:eastAsia="zh-CN"/>
        </w:rPr>
        <w:t>室内装修后净高不宜小于2.6m。大型、</w:t>
      </w:r>
      <w:r>
        <w:rPr>
          <w:rFonts w:ascii="宋体" w:hAnsi="宋体" w:eastAsia="宋体"/>
          <w:w w:val="95"/>
          <w:sz w:val="28"/>
          <w:szCs w:val="28"/>
          <w:lang w:eastAsia="zh-CN"/>
        </w:rPr>
        <w:t>中型</w:t>
      </w:r>
      <w:r>
        <w:rPr>
          <w:rFonts w:hint="eastAsia" w:ascii="宋体" w:hAnsi="宋体" w:eastAsia="宋体"/>
          <w:w w:val="95"/>
          <w:sz w:val="28"/>
          <w:szCs w:val="28"/>
          <w:lang w:eastAsia="zh-CN"/>
        </w:rPr>
        <w:t>、小</w:t>
      </w:r>
      <w:r>
        <w:rPr>
          <w:rFonts w:ascii="宋体" w:hAnsi="宋体" w:eastAsia="宋体"/>
          <w:w w:val="95"/>
          <w:sz w:val="28"/>
          <w:szCs w:val="28"/>
          <w:lang w:eastAsia="zh-CN"/>
        </w:rPr>
        <w:t>型母婴室的短边长度</w:t>
      </w:r>
      <w:r>
        <w:rPr>
          <w:rFonts w:hint="eastAsia" w:ascii="宋体" w:hAnsi="宋体" w:eastAsia="宋体"/>
          <w:w w:val="95"/>
          <w:sz w:val="28"/>
          <w:szCs w:val="28"/>
          <w:lang w:eastAsia="zh-CN"/>
        </w:rPr>
        <w:t>，</w:t>
      </w:r>
      <w:r>
        <w:rPr>
          <w:rFonts w:ascii="宋体" w:hAnsi="宋体" w:eastAsia="宋体"/>
          <w:w w:val="95"/>
          <w:sz w:val="28"/>
          <w:szCs w:val="28"/>
          <w:lang w:eastAsia="zh-CN"/>
        </w:rPr>
        <w:t>分别不</w:t>
      </w:r>
      <w:r>
        <w:rPr>
          <w:rFonts w:hint="eastAsia" w:ascii="宋体" w:hAnsi="宋体" w:eastAsia="宋体"/>
          <w:w w:val="95"/>
          <w:sz w:val="28"/>
          <w:szCs w:val="28"/>
          <w:lang w:eastAsia="zh-CN"/>
        </w:rPr>
        <w:t>宜</w:t>
      </w:r>
      <w:r>
        <w:rPr>
          <w:rFonts w:ascii="宋体" w:hAnsi="宋体" w:eastAsia="宋体"/>
          <w:w w:val="95"/>
          <w:sz w:val="28"/>
          <w:szCs w:val="28"/>
          <w:lang w:eastAsia="zh-CN"/>
        </w:rPr>
        <w:t>小于</w:t>
      </w:r>
      <w:r>
        <w:rPr>
          <w:rFonts w:hint="eastAsia" w:ascii="宋体" w:hAnsi="宋体" w:eastAsia="宋体"/>
          <w:w w:val="95"/>
          <w:sz w:val="28"/>
          <w:szCs w:val="28"/>
          <w:lang w:eastAsia="zh-CN"/>
        </w:rPr>
        <w:t>3.0</w:t>
      </w:r>
      <w:r>
        <w:rPr>
          <w:rFonts w:ascii="宋体" w:hAnsi="宋体" w:eastAsia="宋体"/>
          <w:w w:val="95"/>
          <w:sz w:val="28"/>
          <w:szCs w:val="28"/>
          <w:lang w:eastAsia="zh-CN"/>
        </w:rPr>
        <w:t>m</w:t>
      </w:r>
      <w:r>
        <w:rPr>
          <w:rFonts w:hint="eastAsia" w:ascii="宋体" w:hAnsi="宋体" w:eastAsia="宋体"/>
          <w:w w:val="95"/>
          <w:sz w:val="28"/>
          <w:szCs w:val="28"/>
          <w:lang w:eastAsia="zh-CN"/>
        </w:rPr>
        <w:t>、1.8</w:t>
      </w:r>
      <w:r>
        <w:rPr>
          <w:rFonts w:ascii="宋体" w:hAnsi="宋体" w:eastAsia="宋体"/>
          <w:w w:val="95"/>
          <w:sz w:val="28"/>
          <w:szCs w:val="28"/>
          <w:lang w:eastAsia="zh-CN"/>
        </w:rPr>
        <w:t>m</w:t>
      </w:r>
      <w:r>
        <w:rPr>
          <w:rFonts w:hint="eastAsia" w:ascii="宋体" w:hAnsi="宋体" w:eastAsia="宋体"/>
          <w:w w:val="95"/>
          <w:sz w:val="28"/>
          <w:szCs w:val="28"/>
          <w:lang w:eastAsia="zh-CN"/>
        </w:rPr>
        <w:t>、1</w:t>
      </w:r>
      <w:r>
        <w:rPr>
          <w:rFonts w:ascii="宋体" w:hAnsi="宋体" w:eastAsia="宋体"/>
          <w:w w:val="95"/>
          <w:sz w:val="28"/>
          <w:szCs w:val="28"/>
          <w:lang w:eastAsia="zh-CN"/>
        </w:rPr>
        <w:t>.</w:t>
      </w:r>
      <w:r>
        <w:rPr>
          <w:rFonts w:hint="eastAsia" w:ascii="宋体" w:hAnsi="宋体" w:eastAsia="宋体"/>
          <w:w w:val="95"/>
          <w:sz w:val="28"/>
          <w:szCs w:val="28"/>
          <w:lang w:eastAsia="zh-CN"/>
        </w:rPr>
        <w:t>5</w:t>
      </w:r>
      <w:r>
        <w:rPr>
          <w:rFonts w:ascii="宋体" w:hAnsi="宋体" w:eastAsia="宋体"/>
          <w:w w:val="95"/>
          <w:sz w:val="28"/>
          <w:szCs w:val="28"/>
          <w:lang w:eastAsia="zh-CN"/>
        </w:rPr>
        <w:t>m</w:t>
      </w:r>
      <w:r>
        <w:rPr>
          <w:rFonts w:hint="eastAsia"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w:t>
      </w:r>
      <w:r>
        <w:rPr>
          <w:rFonts w:hint="eastAsia" w:ascii="宋体" w:hAnsi="宋体" w:eastAsia="宋体"/>
          <w:b/>
          <w:w w:val="95"/>
          <w:sz w:val="28"/>
          <w:szCs w:val="28"/>
          <w:lang w:eastAsia="zh-CN"/>
        </w:rPr>
        <w:t>.</w:t>
      </w:r>
      <w:r>
        <w:rPr>
          <w:rFonts w:ascii="宋体" w:hAnsi="宋体" w:eastAsia="宋体"/>
          <w:b/>
          <w:w w:val="95"/>
          <w:sz w:val="28"/>
          <w:szCs w:val="28"/>
          <w:lang w:eastAsia="zh-CN"/>
        </w:rPr>
        <w:t>3</w:t>
      </w:r>
      <w:r>
        <w:rPr>
          <w:rFonts w:hint="eastAsia" w:ascii="宋体" w:hAnsi="宋体" w:eastAsia="宋体"/>
          <w:b/>
          <w:w w:val="95"/>
          <w:sz w:val="28"/>
          <w:szCs w:val="28"/>
          <w:lang w:eastAsia="zh-CN"/>
        </w:rPr>
        <w:t xml:space="preserve"> </w:t>
      </w:r>
      <w:r>
        <w:rPr>
          <w:rFonts w:hint="eastAsia" w:ascii="宋体" w:hAnsi="宋体" w:eastAsia="宋体"/>
          <w:w w:val="95"/>
          <w:sz w:val="28"/>
          <w:szCs w:val="28"/>
          <w:lang w:eastAsia="zh-CN"/>
        </w:rPr>
        <w:t>母婴室内部功能分区，应符合下列规定：</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w:t>
      </w:r>
      <w:r>
        <w:rPr>
          <w:rFonts w:ascii="宋体" w:hAnsi="宋体" w:eastAsia="宋体"/>
          <w:w w:val="95"/>
          <w:sz w:val="28"/>
          <w:szCs w:val="28"/>
          <w:lang w:eastAsia="zh-CN"/>
        </w:rPr>
        <w:t xml:space="preserve">  1母婴室宜</w:t>
      </w:r>
      <w:r>
        <w:rPr>
          <w:rFonts w:hint="eastAsia" w:ascii="宋体" w:hAnsi="宋体" w:eastAsia="宋体"/>
          <w:w w:val="95"/>
          <w:sz w:val="28"/>
          <w:szCs w:val="28"/>
          <w:lang w:eastAsia="zh-CN"/>
        </w:rPr>
        <w:t>划分</w:t>
      </w:r>
      <w:r>
        <w:rPr>
          <w:rFonts w:ascii="宋体" w:hAnsi="宋体" w:eastAsia="宋体"/>
          <w:sz w:val="28"/>
          <w:szCs w:val="28"/>
          <w:lang w:eastAsia="zh-CN"/>
        </w:rPr>
        <w:t>哺乳区</w:t>
      </w:r>
      <w:r>
        <w:rPr>
          <w:rFonts w:hint="eastAsia" w:ascii="宋体" w:hAnsi="宋体" w:eastAsia="宋体"/>
          <w:sz w:val="28"/>
          <w:szCs w:val="28"/>
          <w:lang w:eastAsia="zh-CN"/>
        </w:rPr>
        <w:t>、</w:t>
      </w:r>
      <w:r>
        <w:rPr>
          <w:rFonts w:ascii="宋体" w:hAnsi="宋体" w:eastAsia="宋体"/>
          <w:sz w:val="28"/>
          <w:szCs w:val="28"/>
          <w:lang w:eastAsia="zh-CN"/>
        </w:rPr>
        <w:t>护理区和休憩区</w:t>
      </w:r>
      <w:r>
        <w:rPr>
          <w:rFonts w:hint="eastAsia" w:ascii="宋体" w:hAnsi="宋体" w:eastAsia="宋体"/>
          <w:sz w:val="28"/>
          <w:szCs w:val="28"/>
          <w:lang w:eastAsia="zh-CN"/>
        </w:rPr>
        <w:t>等功能分区；</w:t>
      </w:r>
    </w:p>
    <w:p>
      <w:pPr>
        <w:pStyle w:val="7"/>
        <w:spacing w:before="0" w:line="360" w:lineRule="auto"/>
        <w:ind w:left="0" w:firstLine="794" w:firstLineChars="300"/>
        <w:rPr>
          <w:rFonts w:ascii="宋体" w:hAnsi="宋体" w:eastAsia="宋体"/>
          <w:w w:val="95"/>
          <w:sz w:val="28"/>
          <w:szCs w:val="28"/>
          <w:lang w:eastAsia="zh-CN"/>
        </w:rPr>
      </w:pPr>
      <w:r>
        <w:rPr>
          <w:rFonts w:ascii="宋体" w:hAnsi="宋体" w:eastAsia="宋体"/>
          <w:w w:val="95"/>
          <w:sz w:val="28"/>
          <w:szCs w:val="28"/>
          <w:lang w:eastAsia="zh-CN"/>
        </w:rPr>
        <w:t>2小型母婴室的哺乳区与护理区可结合设置</w:t>
      </w:r>
      <w:r>
        <w:rPr>
          <w:rFonts w:hint="eastAsia" w:ascii="宋体" w:hAnsi="宋体" w:eastAsia="宋体"/>
          <w:w w:val="95"/>
          <w:sz w:val="28"/>
          <w:szCs w:val="28"/>
          <w:lang w:eastAsia="zh-CN"/>
        </w:rPr>
        <w:t>；</w:t>
      </w:r>
    </w:p>
    <w:p>
      <w:pPr>
        <w:pStyle w:val="7"/>
        <w:spacing w:before="0" w:line="360" w:lineRule="auto"/>
        <w:ind w:left="0" w:firstLine="794" w:firstLineChars="300"/>
        <w:rPr>
          <w:rFonts w:ascii="宋体" w:hAnsi="宋体" w:eastAsia="宋体"/>
          <w:w w:val="95"/>
          <w:sz w:val="28"/>
          <w:szCs w:val="28"/>
          <w:lang w:eastAsia="zh-CN"/>
        </w:rPr>
      </w:pPr>
      <w:r>
        <w:rPr>
          <w:rFonts w:ascii="宋体" w:hAnsi="宋体" w:eastAsia="宋体"/>
          <w:w w:val="95"/>
          <w:sz w:val="28"/>
          <w:szCs w:val="28"/>
          <w:lang w:eastAsia="zh-CN"/>
        </w:rPr>
        <w:t>3空间允许情况下，可将哺乳区分隔为若干独立的哺乳单间。</w:t>
      </w:r>
    </w:p>
    <w:p>
      <w:pPr>
        <w:spacing w:line="560" w:lineRule="exact"/>
        <w:rPr>
          <w:rFonts w:ascii="宋体" w:hAnsi="宋体" w:eastAsia="宋体"/>
          <w:i/>
          <w:w w:val="95"/>
          <w:sz w:val="28"/>
          <w:szCs w:val="28"/>
        </w:rPr>
      </w:pPr>
      <w:r>
        <w:rPr>
          <w:rFonts w:hint="eastAsia" w:ascii="宋体" w:hAnsi="宋体" w:eastAsia="宋体"/>
          <w:i/>
          <w:w w:val="95"/>
          <w:sz w:val="28"/>
          <w:szCs w:val="28"/>
        </w:rPr>
        <w:t>【条文说明】</w:t>
      </w:r>
      <w:r>
        <w:rPr>
          <w:rFonts w:ascii="宋体" w:hAnsi="宋体" w:eastAsia="宋体"/>
          <w:i/>
          <w:w w:val="95"/>
          <w:sz w:val="28"/>
          <w:szCs w:val="28"/>
        </w:rPr>
        <w:t>除合理</w:t>
      </w:r>
      <w:r>
        <w:rPr>
          <w:rFonts w:hint="eastAsia" w:ascii="宋体" w:hAnsi="宋体" w:eastAsia="宋体"/>
          <w:i/>
          <w:w w:val="95"/>
          <w:sz w:val="28"/>
          <w:szCs w:val="28"/>
        </w:rPr>
        <w:t>布置</w:t>
      </w:r>
      <w:r>
        <w:rPr>
          <w:rFonts w:ascii="宋体" w:hAnsi="宋体" w:eastAsia="宋体"/>
          <w:i/>
          <w:w w:val="95"/>
          <w:sz w:val="28"/>
          <w:szCs w:val="28"/>
        </w:rPr>
        <w:t>各功能分区</w:t>
      </w:r>
      <w:r>
        <w:rPr>
          <w:rFonts w:hint="eastAsia" w:ascii="宋体" w:hAnsi="宋体" w:eastAsia="宋体"/>
          <w:i/>
          <w:w w:val="95"/>
          <w:sz w:val="28"/>
          <w:szCs w:val="28"/>
        </w:rPr>
        <w:t>外，</w:t>
      </w:r>
      <w:r>
        <w:rPr>
          <w:rFonts w:ascii="宋体" w:hAnsi="宋体" w:eastAsia="宋体"/>
          <w:i/>
          <w:w w:val="95"/>
          <w:sz w:val="28"/>
          <w:szCs w:val="28"/>
        </w:rPr>
        <w:t>设计</w:t>
      </w:r>
      <w:r>
        <w:rPr>
          <w:rFonts w:hint="eastAsia" w:ascii="宋体" w:hAnsi="宋体" w:eastAsia="宋体"/>
          <w:i/>
          <w:w w:val="95"/>
          <w:sz w:val="28"/>
          <w:szCs w:val="28"/>
        </w:rPr>
        <w:t>还</w:t>
      </w:r>
      <w:r>
        <w:rPr>
          <w:rFonts w:ascii="宋体" w:hAnsi="宋体" w:eastAsia="宋体"/>
          <w:i/>
          <w:w w:val="95"/>
          <w:sz w:val="28"/>
          <w:szCs w:val="28"/>
        </w:rPr>
        <w:t>应充分考虑婴儿车停放、随身物品搁置等问题。</w:t>
      </w:r>
      <w:r>
        <w:rPr>
          <w:rFonts w:hint="eastAsia" w:ascii="宋体" w:hAnsi="宋体" w:eastAsia="宋体"/>
          <w:i/>
          <w:w w:val="95"/>
          <w:sz w:val="28"/>
          <w:szCs w:val="28"/>
        </w:rPr>
        <w:t>应设置婴儿车停放区，若空间不允许，可考虑设置于护理台下方。</w:t>
      </w:r>
    </w:p>
    <w:p>
      <w:pPr>
        <w:spacing w:line="600" w:lineRule="exact"/>
        <w:rPr>
          <w:rFonts w:ascii="宋体" w:hAnsi="宋体" w:eastAsia="宋体"/>
          <w:sz w:val="28"/>
          <w:szCs w:val="28"/>
        </w:rPr>
      </w:pPr>
      <w:r>
        <w:rPr>
          <w:rFonts w:hint="eastAsia" w:ascii="宋体" w:hAnsi="宋体" w:eastAsia="宋体"/>
          <w:b/>
          <w:sz w:val="28"/>
          <w:szCs w:val="28"/>
        </w:rPr>
        <w:t>4.</w:t>
      </w:r>
      <w:r>
        <w:rPr>
          <w:rFonts w:ascii="宋体" w:hAnsi="宋体" w:eastAsia="宋体"/>
          <w:b/>
          <w:sz w:val="28"/>
          <w:szCs w:val="28"/>
        </w:rPr>
        <w:t>3</w:t>
      </w:r>
      <w:r>
        <w:rPr>
          <w:rFonts w:hint="eastAsia" w:ascii="宋体" w:hAnsi="宋体" w:eastAsia="宋体"/>
          <w:b/>
          <w:sz w:val="28"/>
          <w:szCs w:val="28"/>
        </w:rPr>
        <w:t>.</w:t>
      </w:r>
      <w:r>
        <w:rPr>
          <w:rFonts w:ascii="宋体" w:hAnsi="宋体" w:eastAsia="宋体"/>
          <w:b/>
          <w:sz w:val="28"/>
          <w:szCs w:val="28"/>
        </w:rPr>
        <w:t>4</w:t>
      </w:r>
      <w:r>
        <w:rPr>
          <w:rFonts w:hint="eastAsia" w:ascii="宋体" w:hAnsi="宋体" w:eastAsia="宋体"/>
          <w:sz w:val="28"/>
          <w:szCs w:val="28"/>
        </w:rPr>
        <w:t>不同类型公共场所独立母婴室内部功能及其分区，应符合表4.</w:t>
      </w:r>
      <w:r>
        <w:rPr>
          <w:rFonts w:ascii="宋体" w:hAnsi="宋体" w:eastAsia="宋体"/>
          <w:sz w:val="28"/>
          <w:szCs w:val="28"/>
        </w:rPr>
        <w:t>3</w:t>
      </w: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要求：</w:t>
      </w:r>
    </w:p>
    <w:p>
      <w:pPr>
        <w:spacing w:line="600" w:lineRule="exact"/>
        <w:ind w:firstLine="1400" w:firstLineChars="500"/>
        <w:rPr>
          <w:rFonts w:ascii="宋体" w:hAnsi="宋体" w:eastAsia="宋体"/>
          <w:b/>
          <w:sz w:val="28"/>
          <w:szCs w:val="28"/>
        </w:rPr>
      </w:pPr>
      <w:r>
        <w:rPr>
          <w:rFonts w:hint="eastAsia" w:ascii="宋体" w:hAnsi="宋体" w:eastAsia="宋体"/>
          <w:sz w:val="28"/>
          <w:szCs w:val="28"/>
        </w:rPr>
        <w:t>表</w:t>
      </w:r>
      <w:r>
        <w:rPr>
          <w:rFonts w:hint="eastAsia" w:ascii="宋体" w:hAnsi="宋体" w:eastAsia="宋体"/>
          <w:b/>
          <w:sz w:val="28"/>
          <w:szCs w:val="28"/>
        </w:rPr>
        <w:t>4.</w:t>
      </w:r>
      <w:r>
        <w:rPr>
          <w:rFonts w:ascii="宋体" w:hAnsi="宋体" w:eastAsia="宋体"/>
          <w:b/>
          <w:sz w:val="28"/>
          <w:szCs w:val="28"/>
        </w:rPr>
        <w:t>3</w:t>
      </w:r>
      <w:r>
        <w:rPr>
          <w:rFonts w:hint="eastAsia" w:ascii="宋体" w:hAnsi="宋体" w:eastAsia="宋体"/>
          <w:b/>
          <w:sz w:val="28"/>
          <w:szCs w:val="28"/>
        </w:rPr>
        <w:t>.</w:t>
      </w:r>
      <w:r>
        <w:rPr>
          <w:rFonts w:ascii="宋体" w:hAnsi="宋体" w:eastAsia="宋体"/>
          <w:b/>
          <w:sz w:val="28"/>
          <w:szCs w:val="28"/>
        </w:rPr>
        <w:t xml:space="preserve">4 </w:t>
      </w:r>
      <w:r>
        <w:rPr>
          <w:rFonts w:hint="eastAsia" w:ascii="宋体" w:hAnsi="宋体" w:eastAsia="宋体"/>
          <w:b/>
          <w:sz w:val="28"/>
          <w:szCs w:val="28"/>
        </w:rPr>
        <w:t>不同类型公共场所独立母婴室内部功能及其分区表</w:t>
      </w:r>
    </w:p>
    <w:tbl>
      <w:tblPr>
        <w:tblStyle w:val="20"/>
        <w:tblW w:w="9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754"/>
        <w:gridCol w:w="2489"/>
        <w:gridCol w:w="2859"/>
        <w:gridCol w:w="2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0" w:hRule="atLeast"/>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公共场所类型</w:t>
            </w:r>
          </w:p>
        </w:tc>
        <w:tc>
          <w:tcPr>
            <w:tcW w:w="2489" w:type="dxa"/>
            <w:vAlign w:val="center"/>
          </w:tcPr>
          <w:p>
            <w:pPr>
              <w:jc w:val="center"/>
              <w:rPr>
                <w:rFonts w:ascii="宋体" w:hAnsi="宋体" w:eastAsia="宋体"/>
                <w:sz w:val="24"/>
                <w:szCs w:val="24"/>
              </w:rPr>
            </w:pPr>
            <w:r>
              <w:rPr>
                <w:rFonts w:hint="eastAsia" w:ascii="宋体" w:hAnsi="宋体" w:eastAsia="宋体"/>
                <w:sz w:val="24"/>
                <w:szCs w:val="24"/>
              </w:rPr>
              <w:t>大型母婴室</w:t>
            </w:r>
          </w:p>
        </w:tc>
        <w:tc>
          <w:tcPr>
            <w:tcW w:w="2859" w:type="dxa"/>
            <w:vAlign w:val="center"/>
          </w:tcPr>
          <w:p>
            <w:pPr>
              <w:jc w:val="center"/>
              <w:rPr>
                <w:rFonts w:ascii="宋体" w:hAnsi="宋体" w:eastAsia="宋体"/>
                <w:sz w:val="24"/>
                <w:szCs w:val="24"/>
              </w:rPr>
            </w:pPr>
            <w:r>
              <w:rPr>
                <w:rFonts w:hint="eastAsia" w:ascii="宋体" w:hAnsi="宋体" w:eastAsia="宋体"/>
                <w:sz w:val="24"/>
                <w:szCs w:val="24"/>
              </w:rPr>
              <w:t>中型母婴室</w:t>
            </w:r>
          </w:p>
        </w:tc>
        <w:tc>
          <w:tcPr>
            <w:tcW w:w="2860" w:type="dxa"/>
            <w:vAlign w:val="center"/>
          </w:tcPr>
          <w:p>
            <w:pPr>
              <w:jc w:val="center"/>
              <w:rPr>
                <w:rFonts w:ascii="宋体" w:hAnsi="宋体" w:eastAsia="宋体"/>
                <w:sz w:val="24"/>
                <w:szCs w:val="24"/>
              </w:rPr>
            </w:pPr>
            <w:r>
              <w:rPr>
                <w:rFonts w:hint="eastAsia" w:ascii="宋体" w:hAnsi="宋体" w:eastAsia="宋体"/>
                <w:sz w:val="24"/>
                <w:szCs w:val="24"/>
              </w:rPr>
              <w:t>小型母婴室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公共服务设施</w:t>
            </w:r>
          </w:p>
        </w:tc>
        <w:tc>
          <w:tcPr>
            <w:tcW w:w="248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（1）应设哺乳区，≥3个哺乳位；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（2）应设护理区，≥3个护理台；</w:t>
            </w:r>
          </w:p>
          <w:p>
            <w:pPr>
              <w:spacing w:line="360" w:lineRule="exact"/>
              <w:jc w:val="left"/>
              <w:rPr>
                <w:rFonts w:ascii="宋体" w:hAnsi="宋体" w:eastAsia="宋体"/>
                <w:sz w:val="24"/>
                <w:szCs w:val="24"/>
              </w:rPr>
            </w:pPr>
            <w:r>
              <w:rPr>
                <w:rFonts w:hint="eastAsia" w:ascii="宋体" w:hAnsi="宋体" w:eastAsia="宋体"/>
                <w:sz w:val="24"/>
                <w:szCs w:val="24"/>
              </w:rPr>
              <w:t>（3）应设休憩区。</w:t>
            </w:r>
          </w:p>
        </w:tc>
        <w:tc>
          <w:tcPr>
            <w:tcW w:w="285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（3）可设休憩区。</w:t>
            </w:r>
          </w:p>
        </w:tc>
        <w:tc>
          <w:tcPr>
            <w:tcW w:w="2860"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公共交通设施</w:t>
            </w:r>
          </w:p>
        </w:tc>
        <w:tc>
          <w:tcPr>
            <w:tcW w:w="248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（1）应设哺乳区，≥3个哺乳位；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（2）应设护理区，≥3个护理台；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5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60"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商业服务设施</w:t>
            </w:r>
          </w:p>
        </w:tc>
        <w:tc>
          <w:tcPr>
            <w:tcW w:w="248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5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60"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游憩活动场所</w:t>
            </w:r>
          </w:p>
        </w:tc>
        <w:tc>
          <w:tcPr>
            <w:tcW w:w="248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5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60"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754" w:type="dxa"/>
            <w:vAlign w:val="center"/>
          </w:tcPr>
          <w:p>
            <w:pPr>
              <w:jc w:val="center"/>
              <w:rPr>
                <w:rFonts w:ascii="宋体" w:hAnsi="宋体" w:eastAsia="宋体"/>
                <w:sz w:val="24"/>
                <w:szCs w:val="24"/>
              </w:rPr>
            </w:pPr>
            <w:r>
              <w:rPr>
                <w:rFonts w:hint="eastAsia" w:ascii="宋体" w:hAnsi="宋体" w:eastAsia="宋体"/>
                <w:sz w:val="24"/>
                <w:szCs w:val="24"/>
              </w:rPr>
              <w:t>商务办公场所</w:t>
            </w:r>
          </w:p>
        </w:tc>
        <w:tc>
          <w:tcPr>
            <w:tcW w:w="248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2</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59"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2</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c>
          <w:tcPr>
            <w:tcW w:w="2860" w:type="dxa"/>
            <w:vAlign w:val="center"/>
          </w:tcPr>
          <w:p>
            <w:pPr>
              <w:spacing w:line="360" w:lineRule="exact"/>
              <w:jc w:val="left"/>
              <w:rPr>
                <w:rFonts w:ascii="宋体" w:hAnsi="宋体" w:eastAsia="宋体"/>
                <w:sz w:val="24"/>
                <w:szCs w:val="24"/>
              </w:rPr>
            </w:pPr>
            <w:r>
              <w:rPr>
                <w:rFonts w:hint="eastAsia" w:ascii="宋体" w:hAnsi="宋体" w:eastAsia="宋体"/>
                <w:sz w:val="24"/>
                <w:szCs w:val="24"/>
              </w:rPr>
              <w:t>（1）应设哺乳区，≥</w:t>
            </w:r>
            <w:r>
              <w:rPr>
                <w:rFonts w:ascii="宋体" w:hAnsi="宋体" w:eastAsia="宋体"/>
                <w:sz w:val="24"/>
                <w:szCs w:val="24"/>
              </w:rPr>
              <w:t>1</w:t>
            </w:r>
            <w:r>
              <w:rPr>
                <w:rFonts w:hint="eastAsia" w:ascii="宋体" w:hAnsi="宋体" w:eastAsia="宋体"/>
                <w:sz w:val="24"/>
                <w:szCs w:val="24"/>
              </w:rPr>
              <w:t>个哺乳位；</w:t>
            </w:r>
          </w:p>
          <w:p>
            <w:pPr>
              <w:spacing w:line="360" w:lineRule="exact"/>
              <w:jc w:val="left"/>
              <w:rPr>
                <w:rFonts w:ascii="宋体" w:hAnsi="宋体" w:eastAsia="宋体"/>
                <w:sz w:val="24"/>
                <w:szCs w:val="24"/>
              </w:rPr>
            </w:pPr>
            <w:r>
              <w:rPr>
                <w:rFonts w:hint="eastAsia" w:ascii="宋体" w:hAnsi="宋体" w:eastAsia="宋体"/>
                <w:sz w:val="24"/>
                <w:szCs w:val="24"/>
              </w:rPr>
              <w:t>（2）应设护理区，≥</w:t>
            </w:r>
            <w:r>
              <w:rPr>
                <w:rFonts w:ascii="宋体" w:hAnsi="宋体" w:eastAsia="宋体"/>
                <w:sz w:val="24"/>
                <w:szCs w:val="24"/>
              </w:rPr>
              <w:t>1</w:t>
            </w:r>
            <w:r>
              <w:rPr>
                <w:rFonts w:hint="eastAsia" w:ascii="宋体" w:hAnsi="宋体" w:eastAsia="宋体"/>
                <w:sz w:val="24"/>
                <w:szCs w:val="24"/>
              </w:rPr>
              <w:t>个护理台；</w:t>
            </w:r>
          </w:p>
          <w:p>
            <w:pPr>
              <w:spacing w:line="360" w:lineRule="exact"/>
              <w:rPr>
                <w:rFonts w:ascii="宋体" w:hAnsi="宋体" w:eastAsia="宋体"/>
                <w:sz w:val="24"/>
                <w:szCs w:val="24"/>
              </w:rPr>
            </w:pPr>
            <w:r>
              <w:rPr>
                <w:rFonts w:hint="eastAsia" w:ascii="宋体" w:hAnsi="宋体" w:eastAsia="宋体"/>
                <w:sz w:val="24"/>
                <w:szCs w:val="24"/>
              </w:rPr>
              <w:t>（3）应设休憩区。</w:t>
            </w:r>
          </w:p>
        </w:tc>
      </w:tr>
    </w:tbl>
    <w:p>
      <w:pPr>
        <w:spacing w:line="560" w:lineRule="exact"/>
        <w:rPr>
          <w:rFonts w:ascii="宋体" w:hAnsi="宋体" w:eastAsia="宋体"/>
          <w:i/>
          <w:w w:val="95"/>
          <w:kern w:val="0"/>
          <w:sz w:val="28"/>
          <w:szCs w:val="28"/>
        </w:rPr>
      </w:pPr>
      <w:r>
        <w:rPr>
          <w:rFonts w:hint="eastAsia" w:ascii="宋体" w:hAnsi="宋体" w:eastAsia="宋体"/>
          <w:i/>
          <w:w w:val="95"/>
          <w:kern w:val="0"/>
          <w:sz w:val="28"/>
          <w:szCs w:val="28"/>
        </w:rPr>
        <w:t>【条文说明】本条系依据《深圳市母婴室建设标准指引（试行）》制订。</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w:t>
      </w:r>
      <w:r>
        <w:rPr>
          <w:rFonts w:hint="eastAsia" w:ascii="宋体" w:hAnsi="宋体" w:eastAsia="宋体"/>
          <w:b/>
          <w:w w:val="95"/>
          <w:sz w:val="28"/>
          <w:szCs w:val="28"/>
          <w:lang w:eastAsia="zh-CN"/>
        </w:rPr>
        <w:t>.</w:t>
      </w:r>
      <w:r>
        <w:rPr>
          <w:rFonts w:ascii="宋体" w:hAnsi="宋体" w:eastAsia="宋体"/>
          <w:b/>
          <w:w w:val="95"/>
          <w:sz w:val="28"/>
          <w:szCs w:val="28"/>
          <w:lang w:eastAsia="zh-CN"/>
        </w:rPr>
        <w:t>5</w:t>
      </w:r>
      <w:r>
        <w:rPr>
          <w:rFonts w:hint="eastAsia" w:ascii="宋体" w:hAnsi="宋体" w:eastAsia="宋体"/>
          <w:w w:val="95"/>
          <w:sz w:val="28"/>
          <w:szCs w:val="28"/>
          <w:lang w:eastAsia="zh-CN"/>
        </w:rPr>
        <w:t xml:space="preserve"> 母婴室内空间分隔，应符合下列规定：</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w:t>
      </w:r>
      <w:r>
        <w:rPr>
          <w:rFonts w:ascii="宋体" w:hAnsi="宋体" w:eastAsia="宋体"/>
          <w:w w:val="95"/>
          <w:sz w:val="28"/>
          <w:szCs w:val="28"/>
          <w:lang w:eastAsia="zh-CN"/>
        </w:rPr>
        <w:t>1 哺乳区与护理区、休憩区之间</w:t>
      </w:r>
      <w:r>
        <w:rPr>
          <w:rFonts w:hint="eastAsia" w:ascii="宋体" w:hAnsi="宋体" w:eastAsia="宋体"/>
          <w:w w:val="95"/>
          <w:sz w:val="28"/>
          <w:szCs w:val="28"/>
          <w:lang w:eastAsia="zh-CN"/>
        </w:rPr>
        <w:t>，或</w:t>
      </w:r>
      <w:r>
        <w:rPr>
          <w:rFonts w:ascii="宋体" w:hAnsi="宋体" w:eastAsia="宋体"/>
          <w:w w:val="95"/>
          <w:sz w:val="28"/>
          <w:szCs w:val="28"/>
          <w:lang w:eastAsia="zh-CN"/>
        </w:rPr>
        <w:t>哺乳单间之间</w:t>
      </w:r>
      <w:r>
        <w:rPr>
          <w:rFonts w:hint="eastAsia" w:ascii="宋体" w:hAnsi="宋体" w:eastAsia="宋体"/>
          <w:w w:val="95"/>
          <w:sz w:val="28"/>
          <w:szCs w:val="28"/>
          <w:lang w:eastAsia="zh-CN"/>
        </w:rPr>
        <w:t>，宜</w:t>
      </w:r>
      <w:r>
        <w:rPr>
          <w:rFonts w:ascii="宋体" w:hAnsi="宋体" w:eastAsia="宋体"/>
          <w:w w:val="95"/>
          <w:sz w:val="28"/>
          <w:szCs w:val="28"/>
          <w:lang w:eastAsia="zh-CN"/>
        </w:rPr>
        <w:t>通过隔墙</w:t>
      </w:r>
      <w:r>
        <w:rPr>
          <w:rFonts w:hint="eastAsia" w:ascii="宋体" w:hAnsi="宋体" w:eastAsia="宋体"/>
          <w:w w:val="95"/>
          <w:sz w:val="28"/>
          <w:szCs w:val="28"/>
          <w:lang w:eastAsia="zh-CN"/>
        </w:rPr>
        <w:t>或拉帘（空间受限时）</w:t>
      </w:r>
      <w:r>
        <w:rPr>
          <w:rFonts w:ascii="宋体" w:hAnsi="宋体" w:eastAsia="宋体"/>
          <w:w w:val="95"/>
          <w:sz w:val="28"/>
          <w:szCs w:val="28"/>
          <w:lang w:eastAsia="zh-CN"/>
        </w:rPr>
        <w:t>隔开</w:t>
      </w:r>
      <w:r>
        <w:rPr>
          <w:rFonts w:hint="eastAsia"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2 哺乳区入口宜安装封闭门；空间受限情况下，可采用拉帘；</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3 分隔采用拉帘的，拉帘轨道设置应牢固，拉帘两边需有固定装置。</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.3.6</w:t>
      </w:r>
      <w:r>
        <w:rPr>
          <w:rFonts w:ascii="宋体" w:hAnsi="宋体" w:eastAsia="宋体"/>
          <w:w w:val="95"/>
          <w:sz w:val="28"/>
          <w:szCs w:val="28"/>
          <w:lang w:eastAsia="zh-CN"/>
        </w:rPr>
        <w:t>母婴室</w:t>
      </w:r>
      <w:r>
        <w:rPr>
          <w:rFonts w:hint="eastAsia" w:ascii="宋体" w:hAnsi="宋体" w:eastAsia="宋体"/>
          <w:w w:val="95"/>
          <w:sz w:val="28"/>
          <w:szCs w:val="28"/>
          <w:lang w:eastAsia="zh-CN"/>
        </w:rPr>
        <w:t>内墙的设置，</w:t>
      </w:r>
      <w:r>
        <w:rPr>
          <w:rFonts w:ascii="宋体" w:hAnsi="宋体" w:eastAsia="宋体"/>
          <w:w w:val="95"/>
          <w:sz w:val="28"/>
          <w:szCs w:val="28"/>
          <w:lang w:eastAsia="zh-CN"/>
        </w:rPr>
        <w:t>应符合下列规定</w:t>
      </w:r>
      <w:r>
        <w:rPr>
          <w:rFonts w:hint="eastAsia"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w:t>
      </w:r>
      <w:r>
        <w:rPr>
          <w:rFonts w:ascii="宋体" w:hAnsi="宋体" w:eastAsia="宋体"/>
          <w:w w:val="95"/>
          <w:sz w:val="28"/>
          <w:szCs w:val="28"/>
          <w:lang w:eastAsia="zh-CN"/>
        </w:rPr>
        <w:t xml:space="preserve"> </w:t>
      </w:r>
      <w:r>
        <w:rPr>
          <w:rFonts w:hint="eastAsia" w:ascii="宋体" w:hAnsi="宋体" w:eastAsia="宋体"/>
          <w:w w:val="95"/>
          <w:sz w:val="28"/>
          <w:szCs w:val="28"/>
          <w:lang w:eastAsia="zh-CN"/>
        </w:rPr>
        <w:t>1内墙阴阳角、窗台及窗口竖边等阳角处，应做成圆角；</w:t>
      </w:r>
    </w:p>
    <w:p>
      <w:pPr>
        <w:pStyle w:val="7"/>
        <w:spacing w:before="0" w:line="360" w:lineRule="auto"/>
        <w:ind w:left="0"/>
        <w:rPr>
          <w:rFonts w:ascii="宋体" w:hAnsi="宋体" w:eastAsia="宋体"/>
          <w:w w:val="95"/>
          <w:sz w:val="28"/>
          <w:szCs w:val="28"/>
          <w:lang w:eastAsia="zh-CN"/>
        </w:rPr>
      </w:pPr>
      <w:r>
        <w:rPr>
          <w:rFonts w:hint="eastAsia" w:ascii="宋体" w:hAnsi="宋体" w:eastAsia="宋体"/>
          <w:w w:val="95"/>
          <w:sz w:val="28"/>
          <w:szCs w:val="28"/>
          <w:lang w:eastAsia="zh-CN"/>
        </w:rPr>
        <w:t xml:space="preserve">   </w:t>
      </w:r>
      <w:r>
        <w:rPr>
          <w:rFonts w:ascii="宋体" w:hAnsi="宋体" w:eastAsia="宋体"/>
          <w:w w:val="95"/>
          <w:sz w:val="28"/>
          <w:szCs w:val="28"/>
          <w:lang w:eastAsia="zh-CN"/>
        </w:rPr>
        <w:t xml:space="preserve"> </w:t>
      </w:r>
      <w:r>
        <w:rPr>
          <w:rFonts w:hint="eastAsia" w:ascii="宋体" w:hAnsi="宋体" w:eastAsia="宋体"/>
          <w:w w:val="95"/>
          <w:sz w:val="28"/>
          <w:szCs w:val="28"/>
          <w:lang w:eastAsia="zh-CN"/>
        </w:rPr>
        <w:t>2</w:t>
      </w:r>
      <w:r>
        <w:rPr>
          <w:rFonts w:ascii="宋体" w:hAnsi="宋体" w:eastAsia="宋体"/>
          <w:w w:val="95"/>
          <w:sz w:val="28"/>
          <w:szCs w:val="28"/>
          <w:lang w:eastAsia="zh-CN"/>
        </w:rPr>
        <w:t>护理区</w:t>
      </w:r>
      <w:r>
        <w:rPr>
          <w:rFonts w:hint="eastAsia" w:ascii="宋体" w:hAnsi="宋体" w:eastAsia="宋体"/>
          <w:w w:val="95"/>
          <w:sz w:val="28"/>
          <w:szCs w:val="28"/>
          <w:lang w:eastAsia="zh-CN"/>
        </w:rPr>
        <w:t>水池等设施处内墙，应有防水或防潮措施。</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.3.7</w:t>
      </w:r>
      <w:r>
        <w:rPr>
          <w:rFonts w:ascii="宋体" w:hAnsi="宋体" w:eastAsia="宋体"/>
          <w:w w:val="95"/>
          <w:sz w:val="28"/>
          <w:szCs w:val="28"/>
          <w:lang w:eastAsia="zh-CN"/>
        </w:rPr>
        <w:t>母婴室出入口</w:t>
      </w:r>
      <w:r>
        <w:rPr>
          <w:rFonts w:hint="eastAsia" w:ascii="宋体" w:hAnsi="宋体" w:eastAsia="宋体"/>
          <w:w w:val="95"/>
          <w:sz w:val="28"/>
          <w:szCs w:val="28"/>
          <w:lang w:eastAsia="zh-CN"/>
        </w:rPr>
        <w:t>门的设置，</w:t>
      </w:r>
      <w:r>
        <w:rPr>
          <w:rFonts w:ascii="宋体" w:hAnsi="宋体" w:eastAsia="宋体"/>
          <w:w w:val="95"/>
          <w:sz w:val="28"/>
          <w:szCs w:val="28"/>
          <w:lang w:eastAsia="zh-CN"/>
        </w:rPr>
        <w:t>应符合下列规定</w:t>
      </w:r>
      <w:r>
        <w:rPr>
          <w:rFonts w:hint="eastAsia" w:ascii="宋体" w:hAnsi="宋体" w:eastAsia="宋体"/>
          <w:w w:val="95"/>
          <w:sz w:val="28"/>
          <w:szCs w:val="28"/>
          <w:lang w:eastAsia="zh-CN"/>
        </w:rPr>
        <w:t>：</w:t>
      </w:r>
    </w:p>
    <w:p>
      <w:pPr>
        <w:pStyle w:val="7"/>
        <w:spacing w:before="0" w:line="360" w:lineRule="auto"/>
        <w:ind w:left="0" w:firstLine="529" w:firstLineChars="200"/>
        <w:rPr>
          <w:rFonts w:ascii="宋体" w:hAnsi="宋体" w:eastAsia="宋体"/>
          <w:w w:val="95"/>
          <w:sz w:val="28"/>
          <w:szCs w:val="28"/>
          <w:lang w:eastAsia="zh-CN"/>
        </w:rPr>
      </w:pPr>
      <w:r>
        <w:rPr>
          <w:rFonts w:hint="eastAsia" w:ascii="宋体" w:hAnsi="宋体" w:eastAsia="宋体"/>
          <w:w w:val="95"/>
          <w:sz w:val="28"/>
          <w:szCs w:val="28"/>
          <w:lang w:eastAsia="zh-CN"/>
        </w:rPr>
        <w:t>1当使用玻璃材料时，应采用安全玻璃，并设防撞提示标志；</w:t>
      </w:r>
    </w:p>
    <w:p>
      <w:pPr>
        <w:pStyle w:val="7"/>
        <w:spacing w:before="0" w:line="360" w:lineRule="auto"/>
        <w:ind w:left="0" w:firstLine="529" w:firstLineChars="200"/>
        <w:rPr>
          <w:rFonts w:ascii="宋体" w:hAnsi="宋体" w:eastAsia="宋体"/>
          <w:w w:val="95"/>
          <w:sz w:val="28"/>
          <w:szCs w:val="28"/>
          <w:lang w:eastAsia="zh-CN"/>
        </w:rPr>
      </w:pPr>
      <w:r>
        <w:rPr>
          <w:rFonts w:hint="eastAsia" w:ascii="宋体" w:hAnsi="宋体" w:eastAsia="宋体"/>
          <w:w w:val="95"/>
          <w:sz w:val="28"/>
          <w:szCs w:val="28"/>
          <w:lang w:eastAsia="zh-CN"/>
        </w:rPr>
        <w:t>2门下不应设门槛；</w:t>
      </w:r>
    </w:p>
    <w:p>
      <w:pPr>
        <w:pStyle w:val="7"/>
        <w:spacing w:before="0" w:line="360" w:lineRule="auto"/>
        <w:ind w:left="0" w:firstLine="529" w:firstLineChars="200"/>
        <w:rPr>
          <w:rFonts w:ascii="宋体" w:hAnsi="宋体" w:eastAsia="宋体"/>
          <w:w w:val="95"/>
          <w:sz w:val="28"/>
          <w:szCs w:val="28"/>
          <w:lang w:eastAsia="zh-CN"/>
        </w:rPr>
      </w:pPr>
      <w:r>
        <w:rPr>
          <w:rFonts w:hint="eastAsia" w:ascii="宋体" w:hAnsi="宋体" w:eastAsia="宋体"/>
          <w:w w:val="95"/>
          <w:sz w:val="28"/>
          <w:szCs w:val="28"/>
          <w:lang w:eastAsia="zh-CN"/>
        </w:rPr>
        <w:t>3门的双面均应平滑、无棱角；</w:t>
      </w:r>
    </w:p>
    <w:p>
      <w:pPr>
        <w:pStyle w:val="7"/>
        <w:spacing w:before="0" w:line="360" w:lineRule="auto"/>
        <w:ind w:left="0" w:firstLine="529" w:firstLineChars="200"/>
        <w:rPr>
          <w:rFonts w:ascii="宋体" w:hAnsi="宋体" w:eastAsia="宋体"/>
          <w:i/>
          <w:w w:val="95"/>
          <w:sz w:val="28"/>
          <w:szCs w:val="28"/>
          <w:lang w:eastAsia="zh-CN"/>
        </w:rPr>
      </w:pPr>
      <w:r>
        <w:rPr>
          <w:rFonts w:hint="eastAsia" w:ascii="宋体" w:hAnsi="宋体" w:eastAsia="宋体"/>
          <w:w w:val="95"/>
          <w:sz w:val="28"/>
          <w:szCs w:val="28"/>
          <w:lang w:eastAsia="zh-CN"/>
        </w:rPr>
        <w:t>4宜采用自动感应等易于开启的方式，不宜采用旋转门、弹簧门或手动推拉门；</w:t>
      </w:r>
      <w:r>
        <w:rPr>
          <w:rFonts w:ascii="宋体" w:hAnsi="宋体" w:eastAsia="宋体"/>
          <w:i/>
          <w:w w:val="95"/>
          <w:sz w:val="28"/>
          <w:szCs w:val="28"/>
          <w:lang w:eastAsia="zh-CN"/>
        </w:rPr>
        <w:t xml:space="preserve"> </w:t>
      </w:r>
    </w:p>
    <w:p>
      <w:pPr>
        <w:pStyle w:val="7"/>
        <w:spacing w:before="0" w:line="360" w:lineRule="auto"/>
        <w:ind w:left="0" w:firstLine="560" w:firstLineChars="200"/>
        <w:rPr>
          <w:rFonts w:ascii="宋体" w:hAnsi="宋体" w:eastAsia="宋体"/>
          <w:sz w:val="28"/>
          <w:szCs w:val="28"/>
          <w:lang w:eastAsia="zh-CN"/>
        </w:rPr>
      </w:pPr>
      <w:r>
        <w:rPr>
          <w:rFonts w:hint="eastAsia" w:ascii="宋体" w:hAnsi="宋体" w:eastAsia="宋体"/>
          <w:sz w:val="28"/>
          <w:szCs w:val="28"/>
          <w:lang w:eastAsia="zh-CN"/>
        </w:rPr>
        <w:t>5入口门宜向人员疏散的方向开启。开启的门扇不应妨碍走道通行。</w:t>
      </w:r>
    </w:p>
    <w:p>
      <w:pPr>
        <w:pStyle w:val="7"/>
        <w:spacing w:before="0" w:line="360" w:lineRule="auto"/>
        <w:rPr>
          <w:rFonts w:ascii="宋体" w:hAnsi="宋体" w:eastAsia="宋体"/>
          <w:sz w:val="28"/>
          <w:szCs w:val="28"/>
          <w:lang w:eastAsia="zh-CN"/>
        </w:rPr>
      </w:pPr>
      <w:r>
        <w:rPr>
          <w:rFonts w:hint="eastAsia" w:ascii="宋体" w:hAnsi="宋体" w:eastAsia="宋体"/>
          <w:i/>
          <w:w w:val="95"/>
          <w:sz w:val="28"/>
          <w:szCs w:val="28"/>
          <w:lang w:eastAsia="zh-CN"/>
        </w:rPr>
        <w:t>【条文说明】4 门选型尚应考虑防夹手。</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 xml:space="preserve">.3.8 </w:t>
      </w:r>
      <w:r>
        <w:rPr>
          <w:rFonts w:ascii="宋体" w:hAnsi="宋体" w:eastAsia="宋体"/>
          <w:w w:val="95"/>
          <w:sz w:val="28"/>
          <w:szCs w:val="28"/>
          <w:lang w:eastAsia="zh-CN"/>
        </w:rPr>
        <w:t>母婴室</w:t>
      </w:r>
      <w:r>
        <w:rPr>
          <w:rFonts w:hint="eastAsia" w:ascii="宋体" w:hAnsi="宋体" w:eastAsia="宋体"/>
          <w:w w:val="95"/>
          <w:sz w:val="28"/>
          <w:szCs w:val="28"/>
          <w:lang w:eastAsia="zh-CN"/>
        </w:rPr>
        <w:t>窗的设置，</w:t>
      </w:r>
      <w:r>
        <w:rPr>
          <w:rFonts w:ascii="宋体" w:hAnsi="宋体" w:eastAsia="宋体"/>
          <w:w w:val="95"/>
          <w:sz w:val="28"/>
          <w:szCs w:val="28"/>
          <w:lang w:eastAsia="zh-CN"/>
        </w:rPr>
        <w:t>应符合下列规定</w:t>
      </w:r>
      <w:r>
        <w:rPr>
          <w:rFonts w:hint="eastAsia" w:ascii="宋体" w:hAnsi="宋体" w:eastAsia="宋体"/>
          <w:w w:val="95"/>
          <w:sz w:val="28"/>
          <w:szCs w:val="28"/>
          <w:lang w:eastAsia="zh-CN"/>
        </w:rPr>
        <w:t>：</w:t>
      </w:r>
    </w:p>
    <w:p>
      <w:pPr>
        <w:pStyle w:val="7"/>
        <w:spacing w:before="0" w:line="360" w:lineRule="auto"/>
        <w:ind w:left="0"/>
        <w:rPr>
          <w:rFonts w:ascii="宋体" w:hAnsi="宋体" w:eastAsia="宋体"/>
          <w:sz w:val="28"/>
          <w:szCs w:val="28"/>
          <w:lang w:eastAsia="zh-CN"/>
        </w:rPr>
      </w:pPr>
      <w:r>
        <w:rPr>
          <w:rFonts w:hint="eastAsia" w:ascii="宋体" w:hAnsi="宋体" w:eastAsia="宋体"/>
          <w:w w:val="95"/>
          <w:sz w:val="28"/>
          <w:szCs w:val="28"/>
          <w:lang w:eastAsia="zh-CN"/>
        </w:rPr>
        <w:t xml:space="preserve">   </w:t>
      </w:r>
      <w:r>
        <w:rPr>
          <w:rFonts w:hint="eastAsia" w:ascii="宋体" w:hAnsi="宋体" w:eastAsia="宋体"/>
          <w:sz w:val="28"/>
          <w:szCs w:val="28"/>
          <w:lang w:eastAsia="zh-CN"/>
        </w:rPr>
        <w:t xml:space="preserve"> 1窗台面距离楼地面高度不应低于0.90m，否则应采取防护措施。</w:t>
      </w:r>
    </w:p>
    <w:p>
      <w:pPr>
        <w:pStyle w:val="7"/>
        <w:spacing w:before="0" w:line="360" w:lineRule="auto"/>
        <w:ind w:left="0" w:firstLine="615"/>
        <w:rPr>
          <w:rFonts w:ascii="宋体" w:hAnsi="宋体" w:eastAsia="宋体"/>
          <w:sz w:val="28"/>
          <w:szCs w:val="28"/>
          <w:lang w:eastAsia="zh-CN"/>
        </w:rPr>
      </w:pPr>
      <w:r>
        <w:rPr>
          <w:rFonts w:hint="eastAsia" w:ascii="宋体" w:hAnsi="宋体" w:eastAsia="宋体"/>
          <w:sz w:val="28"/>
          <w:szCs w:val="28"/>
          <w:lang w:eastAsia="zh-CN"/>
        </w:rPr>
        <w:t>2窗台面距离楼地面高度低于或等于1.8m的部分，不应设内悬窗和内平开窗。</w:t>
      </w:r>
    </w:p>
    <w:p>
      <w:pPr>
        <w:pStyle w:val="7"/>
        <w:spacing w:before="0" w:line="360" w:lineRule="auto"/>
        <w:ind w:left="0" w:firstLine="615"/>
        <w:rPr>
          <w:rFonts w:ascii="宋体" w:hAnsi="宋体" w:eastAsia="宋体"/>
          <w:sz w:val="28"/>
          <w:szCs w:val="28"/>
          <w:lang w:eastAsia="zh-CN"/>
        </w:rPr>
      </w:pPr>
      <w:r>
        <w:rPr>
          <w:rFonts w:hint="eastAsia" w:ascii="宋体" w:hAnsi="宋体" w:eastAsia="宋体"/>
          <w:sz w:val="28"/>
          <w:szCs w:val="28"/>
          <w:lang w:eastAsia="zh-CN"/>
        </w:rPr>
        <w:t>3</w:t>
      </w:r>
      <w:r>
        <w:rPr>
          <w:rFonts w:ascii="宋体" w:hAnsi="宋体" w:eastAsia="宋体"/>
          <w:sz w:val="28"/>
          <w:szCs w:val="28"/>
          <w:lang w:eastAsia="zh-CN"/>
        </w:rPr>
        <w:t>哺乳区</w:t>
      </w:r>
      <w:r>
        <w:rPr>
          <w:rFonts w:hint="eastAsia" w:ascii="宋体" w:hAnsi="宋体" w:eastAsia="宋体"/>
          <w:sz w:val="28"/>
          <w:szCs w:val="28"/>
          <w:lang w:eastAsia="zh-CN"/>
        </w:rPr>
        <w:t>内、外窗应考虑视线遮蔽设计，避免视线干扰。</w:t>
      </w:r>
    </w:p>
    <w:p>
      <w:pPr>
        <w:pStyle w:val="7"/>
        <w:spacing w:before="0" w:line="360" w:lineRule="auto"/>
        <w:rPr>
          <w:rFonts w:ascii="宋体" w:hAnsi="宋体" w:eastAsia="宋体"/>
          <w:i/>
          <w:sz w:val="28"/>
          <w:szCs w:val="28"/>
          <w:lang w:eastAsia="zh-CN"/>
        </w:rPr>
      </w:pPr>
      <w:r>
        <w:rPr>
          <w:rFonts w:hint="eastAsia" w:ascii="宋体" w:hAnsi="宋体" w:eastAsia="宋体"/>
          <w:i/>
          <w:sz w:val="28"/>
          <w:szCs w:val="28"/>
          <w:lang w:eastAsia="zh-CN"/>
        </w:rPr>
        <w:t>【条文说明】1窗台面距离楼地面高度低于0.90m的，应设安全栏杆等防护措施；其防护高度应从楼地面起计算，且不应大于0.90m。</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.3.9</w:t>
      </w:r>
      <w:r>
        <w:rPr>
          <w:rFonts w:ascii="宋体" w:hAnsi="宋体" w:eastAsia="宋体"/>
          <w:w w:val="95"/>
          <w:sz w:val="28"/>
          <w:szCs w:val="28"/>
          <w:lang w:eastAsia="zh-CN"/>
        </w:rPr>
        <w:t>母婴室内部设计</w:t>
      </w:r>
      <w:r>
        <w:rPr>
          <w:rFonts w:hint="eastAsia" w:ascii="宋体" w:hAnsi="宋体" w:eastAsia="宋体"/>
          <w:w w:val="95"/>
          <w:sz w:val="28"/>
          <w:szCs w:val="28"/>
          <w:lang w:eastAsia="zh-CN"/>
        </w:rPr>
        <w:t>，</w:t>
      </w:r>
      <w:r>
        <w:rPr>
          <w:rFonts w:ascii="宋体" w:hAnsi="宋体" w:eastAsia="宋体"/>
          <w:w w:val="95"/>
          <w:sz w:val="28"/>
          <w:szCs w:val="28"/>
          <w:lang w:eastAsia="zh-CN"/>
        </w:rPr>
        <w:t>尚应符合下列规定</w:t>
      </w:r>
      <w:r>
        <w:rPr>
          <w:rFonts w:hint="eastAsia" w:ascii="宋体" w:hAnsi="宋体" w:eastAsia="宋体"/>
          <w:w w:val="95"/>
          <w:sz w:val="28"/>
          <w:szCs w:val="28"/>
          <w:lang w:eastAsia="zh-CN"/>
        </w:rPr>
        <w:t>：</w:t>
      </w:r>
    </w:p>
    <w:p>
      <w:pPr>
        <w:pStyle w:val="7"/>
        <w:spacing w:before="0" w:line="360" w:lineRule="auto"/>
        <w:ind w:left="0"/>
        <w:rPr>
          <w:rFonts w:ascii="宋体" w:hAnsi="宋体" w:eastAsia="宋体"/>
          <w:sz w:val="28"/>
          <w:szCs w:val="28"/>
          <w:lang w:eastAsia="zh-CN"/>
        </w:rPr>
      </w:pPr>
      <w:r>
        <w:rPr>
          <w:rFonts w:hint="eastAsia" w:ascii="宋体" w:hAnsi="宋体" w:eastAsia="宋体"/>
          <w:sz w:val="28"/>
          <w:szCs w:val="28"/>
          <w:lang w:eastAsia="zh-CN"/>
        </w:rPr>
        <w:t xml:space="preserve">    1母婴室护理区应设置</w:t>
      </w:r>
      <w:r>
        <w:rPr>
          <w:rFonts w:ascii="宋体" w:hAnsi="宋体" w:eastAsia="宋体"/>
          <w:sz w:val="28"/>
          <w:szCs w:val="28"/>
          <w:lang w:eastAsia="zh-CN"/>
        </w:rPr>
        <w:t>婴儿护理台</w:t>
      </w:r>
      <w:r>
        <w:rPr>
          <w:rFonts w:hint="eastAsia" w:ascii="宋体" w:hAnsi="宋体" w:eastAsia="宋体"/>
          <w:sz w:val="28"/>
          <w:szCs w:val="28"/>
          <w:lang w:eastAsia="zh-CN"/>
        </w:rPr>
        <w:t>。护理台面尺寸</w:t>
      </w:r>
      <w:r>
        <w:rPr>
          <w:rFonts w:ascii="宋体" w:hAnsi="宋体" w:eastAsia="宋体"/>
          <w:sz w:val="28"/>
          <w:szCs w:val="28"/>
          <w:lang w:eastAsia="zh-CN"/>
        </w:rPr>
        <w:t>(</w:t>
      </w:r>
      <w:r>
        <w:rPr>
          <w:rFonts w:hint="eastAsia" w:ascii="宋体" w:hAnsi="宋体" w:eastAsia="宋体"/>
          <w:sz w:val="28"/>
          <w:szCs w:val="28"/>
          <w:lang w:eastAsia="zh-CN"/>
        </w:rPr>
        <w:t>长×宽</w:t>
      </w:r>
      <w:r>
        <w:rPr>
          <w:rFonts w:ascii="宋体" w:hAnsi="宋体" w:eastAsia="宋体"/>
          <w:sz w:val="28"/>
          <w:szCs w:val="28"/>
          <w:lang w:eastAsia="zh-CN"/>
        </w:rPr>
        <w:t>)</w:t>
      </w:r>
      <w:r>
        <w:rPr>
          <w:rFonts w:hint="eastAsia" w:ascii="宋体" w:hAnsi="宋体" w:eastAsia="宋体"/>
          <w:sz w:val="28"/>
          <w:szCs w:val="28"/>
          <w:lang w:eastAsia="zh-CN"/>
        </w:rPr>
        <w:t>宜为0.90×0.6m，台</w:t>
      </w:r>
      <w:r>
        <w:rPr>
          <w:rFonts w:ascii="宋体" w:hAnsi="宋体" w:eastAsia="宋体"/>
          <w:sz w:val="28"/>
          <w:szCs w:val="28"/>
          <w:lang w:eastAsia="zh-CN"/>
        </w:rPr>
        <w:t>面距地面高度</w:t>
      </w:r>
      <w:r>
        <w:rPr>
          <w:rFonts w:hint="eastAsia" w:ascii="宋体" w:hAnsi="宋体" w:eastAsia="宋体"/>
          <w:sz w:val="28"/>
          <w:szCs w:val="28"/>
          <w:lang w:eastAsia="zh-CN"/>
        </w:rPr>
        <w:t>宜为</w:t>
      </w:r>
      <w:r>
        <w:rPr>
          <w:rFonts w:ascii="宋体" w:hAnsi="宋体" w:eastAsia="宋体"/>
          <w:sz w:val="28"/>
          <w:szCs w:val="28"/>
          <w:lang w:eastAsia="zh-CN"/>
        </w:rPr>
        <w:t xml:space="preserve"> 0.85</w:t>
      </w:r>
      <w:r>
        <w:rPr>
          <w:rFonts w:hint="eastAsia" w:ascii="宋体" w:hAnsi="宋体" w:eastAsia="宋体"/>
          <w:sz w:val="28"/>
          <w:szCs w:val="28"/>
          <w:lang w:eastAsia="zh-CN"/>
        </w:rPr>
        <w:t>～</w:t>
      </w:r>
      <w:r>
        <w:rPr>
          <w:rFonts w:ascii="宋体" w:hAnsi="宋体" w:eastAsia="宋体"/>
          <w:sz w:val="28"/>
          <w:szCs w:val="28"/>
          <w:lang w:eastAsia="zh-CN"/>
        </w:rPr>
        <w:t>0.95m</w:t>
      </w:r>
      <w:r>
        <w:rPr>
          <w:rFonts w:hint="eastAsia" w:ascii="宋体" w:hAnsi="宋体" w:eastAsia="宋体"/>
          <w:sz w:val="28"/>
          <w:szCs w:val="28"/>
          <w:lang w:eastAsia="zh-CN"/>
        </w:rPr>
        <w:t>。</w:t>
      </w:r>
    </w:p>
    <w:p>
      <w:pPr>
        <w:pStyle w:val="7"/>
        <w:spacing w:before="0" w:line="360" w:lineRule="auto"/>
        <w:ind w:left="0" w:firstLine="560" w:firstLineChars="200"/>
        <w:rPr>
          <w:rFonts w:ascii="宋体" w:hAnsi="宋体" w:eastAsia="宋体"/>
          <w:sz w:val="28"/>
          <w:szCs w:val="28"/>
          <w:lang w:eastAsia="zh-CN"/>
        </w:rPr>
      </w:pPr>
      <w:r>
        <w:rPr>
          <w:rFonts w:hint="eastAsia" w:ascii="宋体" w:hAnsi="宋体" w:eastAsia="宋体"/>
          <w:sz w:val="28"/>
          <w:szCs w:val="28"/>
          <w:lang w:eastAsia="zh-CN"/>
        </w:rPr>
        <w:t>2大、中型母婴室护理区应设置成人洗手池，大型母婴室尚应设置儿童洗手池。成人洗手池台面距地面高度宜为0.80～</w:t>
      </w:r>
      <w:r>
        <w:rPr>
          <w:rFonts w:ascii="宋体" w:hAnsi="宋体" w:eastAsia="宋体"/>
          <w:sz w:val="28"/>
          <w:szCs w:val="28"/>
          <w:lang w:eastAsia="zh-CN"/>
        </w:rPr>
        <w:t>0.85</w:t>
      </w:r>
      <w:r>
        <w:rPr>
          <w:rFonts w:hint="eastAsia" w:ascii="宋体" w:hAnsi="宋体" w:eastAsia="宋体"/>
          <w:sz w:val="28"/>
          <w:szCs w:val="28"/>
          <w:lang w:eastAsia="zh-CN"/>
        </w:rPr>
        <w:t>m；儿童洗手池台面距地面高度宜为0.50～0.55m，宽度宜为0.40～0.45m。</w:t>
      </w:r>
    </w:p>
    <w:p>
      <w:pPr>
        <w:pStyle w:val="7"/>
        <w:spacing w:before="0" w:line="360" w:lineRule="auto"/>
        <w:ind w:left="0" w:firstLine="560" w:firstLineChars="200"/>
        <w:rPr>
          <w:rFonts w:ascii="宋体" w:hAnsi="宋体" w:eastAsia="宋体"/>
          <w:sz w:val="28"/>
          <w:szCs w:val="28"/>
          <w:lang w:eastAsia="zh-CN"/>
        </w:rPr>
      </w:pPr>
      <w:r>
        <w:rPr>
          <w:rFonts w:hint="eastAsia" w:ascii="宋体" w:hAnsi="宋体" w:eastAsia="宋体"/>
          <w:sz w:val="28"/>
          <w:szCs w:val="28"/>
          <w:lang w:eastAsia="zh-CN"/>
        </w:rPr>
        <w:t>3婴儿安全座椅不可设置在转角处；当设置在隔墙处时，需保证墙体坚固稳定。</w:t>
      </w:r>
    </w:p>
    <w:p>
      <w:pPr>
        <w:pStyle w:val="7"/>
        <w:spacing w:before="0" w:line="360" w:lineRule="auto"/>
        <w:ind w:left="0" w:firstLine="560" w:firstLineChars="200"/>
        <w:rPr>
          <w:rFonts w:ascii="宋体" w:hAnsi="宋体" w:eastAsia="宋体"/>
          <w:sz w:val="28"/>
          <w:szCs w:val="28"/>
          <w:lang w:eastAsia="zh-CN"/>
        </w:rPr>
      </w:pPr>
      <w:r>
        <w:rPr>
          <w:rFonts w:hint="eastAsia" w:ascii="宋体" w:hAnsi="宋体" w:eastAsia="宋体"/>
          <w:sz w:val="28"/>
          <w:szCs w:val="28"/>
          <w:lang w:eastAsia="zh-CN"/>
        </w:rPr>
        <w:t>4 母婴室内允许噪声级（A声级）不应大于45dB；母婴室与相邻房间之间空气声隔声标准（计权隔声量）不应小于50dB、楼板撞击声隔声单值评价量不应大于65dB。</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【条文说明】1 婴儿护理台设置高度，以母亲帮婴儿换尿布或整理衣服时，无须弯腰为宜。</w:t>
      </w:r>
    </w:p>
    <w:p>
      <w:pPr>
        <w:pStyle w:val="7"/>
        <w:spacing w:before="0" w:line="360" w:lineRule="auto"/>
        <w:ind w:left="0" w:firstLine="529" w:firstLineChars="200"/>
        <w:rPr>
          <w:rFonts w:ascii="宋体" w:hAnsi="宋体" w:eastAsia="宋体"/>
          <w:i/>
          <w:w w:val="95"/>
          <w:sz w:val="28"/>
          <w:szCs w:val="28"/>
          <w:lang w:eastAsia="zh-CN"/>
        </w:rPr>
      </w:pPr>
      <w:r>
        <w:rPr>
          <w:rFonts w:ascii="宋体" w:hAnsi="宋体" w:eastAsia="宋体"/>
          <w:i/>
          <w:w w:val="95"/>
          <w:sz w:val="28"/>
          <w:szCs w:val="28"/>
          <w:lang w:eastAsia="zh-CN"/>
        </w:rPr>
        <w:t>4</w:t>
      </w:r>
      <w:r>
        <w:rPr>
          <w:rFonts w:hint="eastAsia" w:ascii="宋体" w:hAnsi="宋体" w:eastAsia="宋体"/>
          <w:i/>
          <w:w w:val="95"/>
          <w:sz w:val="28"/>
          <w:szCs w:val="28"/>
          <w:lang w:eastAsia="zh-CN"/>
        </w:rPr>
        <w:t>本款参照现行《托儿所、幼儿园建筑设计规范》JGJ</w:t>
      </w:r>
      <w:r>
        <w:rPr>
          <w:rFonts w:ascii="宋体" w:hAnsi="宋体" w:eastAsia="宋体"/>
          <w:i/>
          <w:w w:val="95"/>
          <w:sz w:val="28"/>
          <w:szCs w:val="28"/>
          <w:lang w:eastAsia="zh-CN"/>
        </w:rPr>
        <w:t xml:space="preserve"> </w:t>
      </w:r>
      <w:r>
        <w:rPr>
          <w:rFonts w:hint="eastAsia" w:ascii="宋体" w:hAnsi="宋体" w:eastAsia="宋体"/>
          <w:i/>
          <w:w w:val="95"/>
          <w:sz w:val="28"/>
          <w:szCs w:val="28"/>
          <w:lang w:eastAsia="zh-CN"/>
        </w:rPr>
        <w:t>39中活动室、乳儿室标准要求。</w:t>
      </w:r>
    </w:p>
    <w:p>
      <w:pPr>
        <w:pStyle w:val="7"/>
        <w:spacing w:line="343" w:lineRule="auto"/>
        <w:ind w:right="276" w:firstLine="628"/>
        <w:jc w:val="center"/>
        <w:rPr>
          <w:rFonts w:ascii="宋体" w:hAnsi="宋体" w:eastAsia="宋体" w:cs="Microsoft JhengHei"/>
          <w:b/>
          <w:bCs/>
          <w:spacing w:val="3"/>
          <w:w w:val="83"/>
          <w:sz w:val="28"/>
          <w:szCs w:val="28"/>
          <w:lang w:eastAsia="zh-CN"/>
        </w:rPr>
      </w:pPr>
      <w:r>
        <w:rPr>
          <w:rFonts w:ascii="宋体" w:hAnsi="宋体" w:eastAsia="宋体"/>
          <w:b/>
          <w:w w:val="95"/>
          <w:sz w:val="28"/>
          <w:szCs w:val="28"/>
          <w:lang w:eastAsia="zh-CN"/>
        </w:rPr>
        <w:t xml:space="preserve">4.4 </w:t>
      </w:r>
      <w:r>
        <w:rPr>
          <w:rFonts w:hint="eastAsia" w:ascii="宋体" w:hAnsi="宋体" w:eastAsia="宋体"/>
          <w:b/>
          <w:w w:val="95"/>
          <w:sz w:val="28"/>
          <w:szCs w:val="28"/>
          <w:lang w:eastAsia="zh-CN"/>
        </w:rPr>
        <w:t>装饰</w:t>
      </w:r>
      <w:r>
        <w:rPr>
          <w:rFonts w:ascii="宋体" w:hAnsi="宋体" w:eastAsia="宋体"/>
          <w:b/>
          <w:w w:val="95"/>
          <w:sz w:val="28"/>
          <w:szCs w:val="28"/>
          <w:lang w:eastAsia="zh-CN"/>
        </w:rPr>
        <w:t>装修</w:t>
      </w:r>
    </w:p>
    <w:p>
      <w:pPr>
        <w:pStyle w:val="7"/>
        <w:spacing w:before="0" w:line="360" w:lineRule="auto"/>
        <w:ind w:left="0"/>
        <w:rPr>
          <w:rFonts w:ascii="宋体" w:hAnsi="宋体" w:eastAsia="宋体"/>
          <w:b/>
          <w:w w:val="95"/>
          <w:sz w:val="28"/>
          <w:szCs w:val="28"/>
          <w:lang w:eastAsia="zh-CN"/>
        </w:rPr>
      </w:pPr>
      <w:r>
        <w:rPr>
          <w:rFonts w:hint="eastAsia" w:ascii="宋体" w:hAnsi="宋体" w:eastAsia="宋体"/>
          <w:b/>
          <w:sz w:val="28"/>
          <w:szCs w:val="28"/>
          <w:lang w:eastAsia="zh-CN"/>
        </w:rPr>
        <w:t>4.</w:t>
      </w:r>
      <w:r>
        <w:rPr>
          <w:rFonts w:ascii="宋体" w:hAnsi="宋体" w:eastAsia="宋体"/>
          <w:b/>
          <w:sz w:val="28"/>
          <w:szCs w:val="28"/>
          <w:lang w:eastAsia="zh-CN"/>
        </w:rPr>
        <w:t>4</w:t>
      </w:r>
      <w:r>
        <w:rPr>
          <w:rFonts w:hint="eastAsia" w:ascii="宋体" w:hAnsi="宋体" w:eastAsia="宋体"/>
          <w:b/>
          <w:sz w:val="28"/>
          <w:szCs w:val="28"/>
          <w:lang w:eastAsia="zh-CN"/>
        </w:rPr>
        <w:t>.1</w:t>
      </w:r>
      <w:r>
        <w:rPr>
          <w:rFonts w:hint="eastAsia" w:ascii="宋体" w:hAnsi="宋体" w:eastAsia="宋体"/>
          <w:w w:val="95"/>
          <w:sz w:val="28"/>
          <w:szCs w:val="28"/>
          <w:lang w:eastAsia="zh-CN"/>
        </w:rPr>
        <w:t>母婴室所使用建筑材料、装修材料和室内设施，均应符合现行《民用建筑工程室内环境污染控制规范》GB 50325有关规定，注意控制有害物质含量。</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【条文说明】设计应按照现行</w:t>
      </w:r>
      <w:r>
        <w:rPr>
          <w:rFonts w:ascii="宋体" w:hAnsi="宋体" w:eastAsia="宋体"/>
          <w:i/>
          <w:w w:val="95"/>
          <w:sz w:val="28"/>
          <w:szCs w:val="28"/>
          <w:lang w:eastAsia="zh-CN"/>
        </w:rPr>
        <w:t xml:space="preserve">《民用建筑工程室内环境污染控制规范》GB 50325 </w:t>
      </w:r>
      <w:r>
        <w:rPr>
          <w:rFonts w:hint="eastAsia" w:ascii="宋体" w:hAnsi="宋体" w:eastAsia="宋体"/>
          <w:i/>
          <w:w w:val="95"/>
          <w:sz w:val="28"/>
          <w:szCs w:val="28"/>
          <w:lang w:eastAsia="zh-CN"/>
        </w:rPr>
        <w:t>和其他现行国家标准关于室内建筑装饰装修有害物质限量的相关规定，选用合格的装修材料及辅助材料十分必要。</w:t>
      </w:r>
      <w:r>
        <w:rPr>
          <w:rFonts w:ascii="宋体" w:hAnsi="宋体" w:eastAsia="宋体"/>
          <w:i/>
          <w:w w:val="95"/>
          <w:sz w:val="28"/>
          <w:szCs w:val="28"/>
          <w:lang w:eastAsia="zh-CN"/>
        </w:rPr>
        <w:t>室内装修、家具选材应采用E0 级环保材料</w:t>
      </w:r>
      <w:r>
        <w:rPr>
          <w:rFonts w:hint="eastAsia" w:ascii="宋体" w:hAnsi="宋体" w:eastAsia="宋体"/>
          <w:i/>
          <w:w w:val="95"/>
          <w:sz w:val="28"/>
          <w:szCs w:val="28"/>
          <w:lang w:eastAsia="zh-CN"/>
        </w:rPr>
        <w:t>；与此同时，鼓励选用比国家标准更为健康环保的材料。</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2</w:t>
      </w:r>
      <w:r>
        <w:rPr>
          <w:rFonts w:hint="eastAsia" w:ascii="宋体" w:hAnsi="宋体" w:eastAsia="宋体"/>
          <w:w w:val="95"/>
          <w:sz w:val="28"/>
          <w:szCs w:val="28"/>
          <w:lang w:eastAsia="zh-CN"/>
        </w:rPr>
        <w:t>母婴室室内设计宜进行环境空气质量预评价。</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.3</w:t>
      </w:r>
      <w:r>
        <w:rPr>
          <w:rFonts w:ascii="宋体" w:hAnsi="宋体" w:eastAsia="宋体"/>
          <w:w w:val="95"/>
          <w:sz w:val="28"/>
          <w:szCs w:val="28"/>
          <w:lang w:eastAsia="zh-CN"/>
        </w:rPr>
        <w:t xml:space="preserve"> 室内装修、家具应采用弧形或圆角设计，硬材质装修及家具角边应加装防撞软条。</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4</w:t>
      </w:r>
      <w:r>
        <w:rPr>
          <w:rFonts w:hint="eastAsia" w:ascii="宋体" w:hAnsi="宋体" w:eastAsia="宋体"/>
          <w:w w:val="95"/>
          <w:sz w:val="28"/>
          <w:szCs w:val="28"/>
          <w:lang w:eastAsia="zh-CN"/>
        </w:rPr>
        <w:t>护理台婴儿接触区域和休憩区地板、墙裙，宜采用符合消防安全要求的海绵软垫或地毯。</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【条文说明】婴儿护理台应保证结构牢固、不松动摇晃</w:t>
      </w:r>
      <w:r>
        <w:rPr>
          <w:rFonts w:ascii="宋体" w:hAnsi="宋体" w:eastAsia="宋体"/>
          <w:i/>
          <w:w w:val="95"/>
          <w:sz w:val="28"/>
          <w:szCs w:val="28"/>
          <w:lang w:eastAsia="zh-CN"/>
        </w:rPr>
        <w:t>,</w:t>
      </w:r>
      <w:r>
        <w:rPr>
          <w:rFonts w:hint="eastAsia" w:ascii="宋体" w:hAnsi="宋体" w:eastAsia="宋体"/>
          <w:i/>
          <w:w w:val="95"/>
          <w:sz w:val="28"/>
          <w:szCs w:val="28"/>
          <w:lang w:eastAsia="zh-CN"/>
        </w:rPr>
        <w:t>婴儿躺卧处及四周宜设置软垫</w:t>
      </w:r>
      <w:r>
        <w:rPr>
          <w:rFonts w:ascii="宋体" w:hAnsi="宋体" w:eastAsia="宋体"/>
          <w:i/>
          <w:w w:val="95"/>
          <w:sz w:val="28"/>
          <w:szCs w:val="28"/>
          <w:lang w:eastAsia="zh-CN"/>
        </w:rPr>
        <w:t>,</w:t>
      </w:r>
      <w:r>
        <w:rPr>
          <w:rFonts w:hint="eastAsia" w:ascii="宋体" w:hAnsi="宋体" w:eastAsia="宋体"/>
          <w:i/>
          <w:w w:val="95"/>
          <w:sz w:val="28"/>
          <w:szCs w:val="28"/>
          <w:lang w:eastAsia="zh-CN"/>
        </w:rPr>
        <w:t>并宜配有安全带。海绵软垫可采用真皮、仿皮或防水布艺包裹。</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5</w:t>
      </w:r>
      <w:r>
        <w:rPr>
          <w:rFonts w:ascii="宋体" w:hAnsi="宋体" w:eastAsia="宋体"/>
          <w:w w:val="95"/>
          <w:sz w:val="28"/>
          <w:szCs w:val="28"/>
          <w:lang w:eastAsia="zh-CN"/>
        </w:rPr>
        <w:t>母婴室内墙面及台面应采用易清洗材料</w:t>
      </w:r>
      <w:r>
        <w:rPr>
          <w:rFonts w:hint="eastAsia" w:ascii="宋体" w:hAnsi="宋体" w:eastAsia="宋体"/>
          <w:w w:val="95"/>
          <w:sz w:val="28"/>
          <w:szCs w:val="28"/>
          <w:lang w:eastAsia="zh-CN"/>
        </w:rPr>
        <w:t>，</w:t>
      </w:r>
      <w:r>
        <w:rPr>
          <w:rFonts w:ascii="宋体" w:hAnsi="宋体" w:eastAsia="宋体"/>
          <w:w w:val="95"/>
          <w:sz w:val="28"/>
          <w:szCs w:val="28"/>
          <w:lang w:eastAsia="zh-CN"/>
        </w:rPr>
        <w:t>地面应采用防滑材料</w:t>
      </w:r>
      <w:r>
        <w:rPr>
          <w:rFonts w:hint="eastAsia"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6</w:t>
      </w:r>
      <w:r>
        <w:rPr>
          <w:rFonts w:ascii="宋体" w:hAnsi="宋体" w:eastAsia="宋体"/>
          <w:w w:val="95"/>
          <w:sz w:val="28"/>
          <w:szCs w:val="28"/>
          <w:lang w:eastAsia="zh-CN"/>
        </w:rPr>
        <w:t>母婴室室内建筑装饰宜采用温馨</w:t>
      </w:r>
      <w:r>
        <w:rPr>
          <w:rFonts w:hint="eastAsia" w:ascii="宋体" w:hAnsi="宋体" w:eastAsia="宋体"/>
          <w:w w:val="95"/>
          <w:sz w:val="28"/>
          <w:szCs w:val="28"/>
          <w:lang w:eastAsia="zh-CN"/>
        </w:rPr>
        <w:t>、</w:t>
      </w:r>
      <w:r>
        <w:rPr>
          <w:rFonts w:ascii="宋体" w:hAnsi="宋体" w:eastAsia="宋体"/>
          <w:w w:val="95"/>
          <w:sz w:val="28"/>
          <w:szCs w:val="28"/>
          <w:lang w:eastAsia="zh-CN"/>
        </w:rPr>
        <w:t>柔和的色</w:t>
      </w:r>
      <w:r>
        <w:rPr>
          <w:rFonts w:hint="eastAsia" w:ascii="宋体" w:hAnsi="宋体" w:eastAsia="宋体"/>
          <w:w w:val="95"/>
          <w:sz w:val="28"/>
          <w:szCs w:val="28"/>
          <w:lang w:eastAsia="zh-CN"/>
        </w:rPr>
        <w:t>调</w:t>
      </w:r>
      <w:r>
        <w:rPr>
          <w:rFonts w:ascii="宋体" w:hAnsi="宋体" w:eastAsia="宋体"/>
          <w:w w:val="95"/>
          <w:sz w:val="28"/>
          <w:szCs w:val="28"/>
          <w:lang w:eastAsia="zh-CN"/>
        </w:rPr>
        <w:t>。</w:t>
      </w:r>
    </w:p>
    <w:p>
      <w:pPr>
        <w:pStyle w:val="7"/>
        <w:spacing w:before="0" w:line="360" w:lineRule="auto"/>
        <w:ind w:left="0"/>
        <w:rPr>
          <w:rFonts w:ascii="宋体" w:hAnsi="宋体" w:eastAsia="宋体"/>
          <w:w w:val="95"/>
          <w:sz w:val="28"/>
          <w:szCs w:val="28"/>
          <w:lang w:eastAsia="zh-CN"/>
        </w:rPr>
      </w:pPr>
      <w:r>
        <w:rPr>
          <w:rFonts w:hint="eastAsia" w:ascii="宋体" w:hAnsi="宋体" w:eastAsia="宋体"/>
          <w:b/>
          <w:sz w:val="28"/>
          <w:szCs w:val="28"/>
          <w:lang w:eastAsia="zh-CN"/>
        </w:rPr>
        <w:t>4.</w:t>
      </w:r>
      <w:r>
        <w:rPr>
          <w:rFonts w:ascii="宋体" w:hAnsi="宋体" w:eastAsia="宋体"/>
          <w:b/>
          <w:sz w:val="28"/>
          <w:szCs w:val="28"/>
          <w:lang w:eastAsia="zh-CN"/>
        </w:rPr>
        <w:t>4</w:t>
      </w:r>
      <w:r>
        <w:rPr>
          <w:rFonts w:hint="eastAsia" w:ascii="宋体" w:hAnsi="宋体" w:eastAsia="宋体"/>
          <w:b/>
          <w:sz w:val="28"/>
          <w:szCs w:val="28"/>
          <w:lang w:eastAsia="zh-CN"/>
        </w:rPr>
        <w:t>.7</w:t>
      </w:r>
      <w:r>
        <w:rPr>
          <w:rFonts w:hint="eastAsia" w:ascii="宋体" w:hAnsi="宋体" w:eastAsia="宋体"/>
          <w:sz w:val="28"/>
          <w:szCs w:val="28"/>
          <w:lang w:eastAsia="zh-CN"/>
        </w:rPr>
        <w:t>休憩区周边不应设置移动式、落地式的电器设备或家具。</w:t>
      </w:r>
    </w:p>
    <w:p>
      <w:pPr>
        <w:pStyle w:val="7"/>
        <w:spacing w:before="0" w:line="360" w:lineRule="auto"/>
        <w:ind w:left="0"/>
        <w:rPr>
          <w:rFonts w:ascii="宋体" w:hAnsi="宋体" w:eastAsia="宋体"/>
          <w:w w:val="95"/>
          <w:sz w:val="28"/>
          <w:szCs w:val="28"/>
          <w:lang w:eastAsia="zh-CN"/>
        </w:rPr>
      </w:pPr>
      <w:r>
        <w:rPr>
          <w:rFonts w:hint="eastAsia" w:ascii="宋体" w:hAnsi="宋体" w:eastAsia="宋体"/>
          <w:b/>
          <w:w w:val="95"/>
          <w:sz w:val="28"/>
          <w:szCs w:val="28"/>
          <w:lang w:eastAsia="zh-CN"/>
        </w:rPr>
        <w:t>4.</w:t>
      </w:r>
      <w:r>
        <w:rPr>
          <w:rFonts w:ascii="宋体" w:hAnsi="宋体" w:eastAsia="宋体"/>
          <w:b/>
          <w:w w:val="95"/>
          <w:sz w:val="28"/>
          <w:szCs w:val="28"/>
          <w:lang w:eastAsia="zh-CN"/>
        </w:rPr>
        <w:t>4</w:t>
      </w:r>
      <w:r>
        <w:rPr>
          <w:rFonts w:hint="eastAsia" w:ascii="宋体" w:hAnsi="宋体" w:eastAsia="宋体"/>
          <w:b/>
          <w:w w:val="95"/>
          <w:sz w:val="28"/>
          <w:szCs w:val="28"/>
          <w:lang w:eastAsia="zh-CN"/>
        </w:rPr>
        <w:t>.</w:t>
      </w:r>
      <w:r>
        <w:rPr>
          <w:rFonts w:ascii="宋体" w:hAnsi="宋体" w:eastAsia="宋体"/>
          <w:b/>
          <w:w w:val="95"/>
          <w:sz w:val="28"/>
          <w:szCs w:val="28"/>
          <w:lang w:eastAsia="zh-CN"/>
        </w:rPr>
        <w:t>8</w:t>
      </w:r>
      <w:r>
        <w:rPr>
          <w:rFonts w:ascii="宋体" w:hAnsi="宋体" w:eastAsia="宋体"/>
          <w:w w:val="95"/>
          <w:sz w:val="28"/>
          <w:szCs w:val="28"/>
          <w:lang w:eastAsia="zh-CN"/>
        </w:rPr>
        <w:t>应按</w:t>
      </w:r>
      <w:r>
        <w:rPr>
          <w:rFonts w:hint="eastAsia" w:ascii="宋体" w:hAnsi="宋体" w:eastAsia="宋体"/>
          <w:w w:val="95"/>
          <w:sz w:val="28"/>
          <w:szCs w:val="28"/>
          <w:lang w:eastAsia="zh-CN"/>
        </w:rPr>
        <w:t>《深圳市母婴室建设标准指引（试行）》规定，为</w:t>
      </w:r>
      <w:r>
        <w:rPr>
          <w:rFonts w:ascii="宋体" w:hAnsi="宋体" w:eastAsia="宋体"/>
          <w:w w:val="95"/>
          <w:sz w:val="28"/>
          <w:szCs w:val="28"/>
          <w:lang w:eastAsia="zh-CN"/>
        </w:rPr>
        <w:t>母婴室配备符合相关要求的</w:t>
      </w:r>
      <w:r>
        <w:rPr>
          <w:rFonts w:hint="eastAsia" w:ascii="宋体" w:hAnsi="宋体" w:eastAsia="宋体"/>
          <w:w w:val="95"/>
          <w:sz w:val="28"/>
          <w:szCs w:val="28"/>
          <w:lang w:eastAsia="zh-CN"/>
        </w:rPr>
        <w:t>非工程设施类的</w:t>
      </w:r>
      <w:r>
        <w:rPr>
          <w:rFonts w:ascii="宋体" w:hAnsi="宋体" w:eastAsia="宋体"/>
          <w:w w:val="95"/>
          <w:sz w:val="28"/>
          <w:szCs w:val="28"/>
          <w:lang w:eastAsia="zh-CN"/>
        </w:rPr>
        <w:t>设备</w:t>
      </w:r>
      <w:r>
        <w:rPr>
          <w:rFonts w:hint="eastAsia" w:ascii="宋体" w:hAnsi="宋体" w:eastAsia="宋体"/>
          <w:w w:val="95"/>
          <w:sz w:val="28"/>
          <w:szCs w:val="28"/>
          <w:lang w:eastAsia="zh-CN"/>
        </w:rPr>
        <w:t>、</w:t>
      </w:r>
      <w:r>
        <w:rPr>
          <w:rFonts w:ascii="宋体" w:hAnsi="宋体" w:eastAsia="宋体"/>
          <w:w w:val="95"/>
          <w:sz w:val="28"/>
          <w:szCs w:val="28"/>
          <w:lang w:eastAsia="zh-CN"/>
        </w:rPr>
        <w:t>用品。</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【条文说明】母婴室内非工程设施类的设备、用品，系指《深圳市母婴室建设标准指引（试行）》中要求配置的靠背椅</w:t>
      </w:r>
      <w:r>
        <w:rPr>
          <w:rFonts w:ascii="宋体" w:hAnsi="宋体" w:eastAsia="宋体"/>
          <w:i/>
          <w:w w:val="95"/>
          <w:sz w:val="28"/>
          <w:szCs w:val="28"/>
          <w:lang w:eastAsia="zh-CN"/>
        </w:rPr>
        <w:t>、</w:t>
      </w:r>
      <w:r>
        <w:rPr>
          <w:rFonts w:hint="eastAsia" w:ascii="宋体" w:hAnsi="宋体" w:eastAsia="宋体"/>
          <w:i/>
          <w:w w:val="95"/>
          <w:sz w:val="28"/>
          <w:szCs w:val="28"/>
          <w:lang w:eastAsia="zh-CN"/>
        </w:rPr>
        <w:t>踏脚凳、</w:t>
      </w:r>
      <w:r>
        <w:rPr>
          <w:rFonts w:ascii="宋体" w:hAnsi="宋体" w:eastAsia="宋体"/>
          <w:i/>
          <w:w w:val="95"/>
          <w:sz w:val="28"/>
          <w:szCs w:val="28"/>
          <w:lang w:eastAsia="zh-CN"/>
        </w:rPr>
        <w:t>抽纸</w:t>
      </w:r>
      <w:r>
        <w:rPr>
          <w:rFonts w:hint="eastAsia" w:ascii="宋体" w:hAnsi="宋体" w:eastAsia="宋体"/>
          <w:i/>
          <w:w w:val="95"/>
          <w:sz w:val="28"/>
          <w:szCs w:val="28"/>
          <w:lang w:eastAsia="zh-CN"/>
        </w:rPr>
        <w:t>/卷纸、湿纸巾、</w:t>
      </w:r>
      <w:r>
        <w:rPr>
          <w:rFonts w:ascii="宋体" w:hAnsi="宋体" w:eastAsia="宋体"/>
          <w:i/>
          <w:w w:val="95"/>
          <w:sz w:val="28"/>
          <w:szCs w:val="28"/>
          <w:lang w:eastAsia="zh-CN"/>
        </w:rPr>
        <w:t>洗手液、</w:t>
      </w:r>
      <w:r>
        <w:rPr>
          <w:rFonts w:hint="eastAsia" w:ascii="宋体" w:hAnsi="宋体" w:eastAsia="宋体"/>
          <w:i/>
          <w:w w:val="95"/>
          <w:sz w:val="28"/>
          <w:szCs w:val="28"/>
          <w:lang w:eastAsia="zh-CN"/>
        </w:rPr>
        <w:t>温奶器、</w:t>
      </w:r>
      <w:r>
        <w:rPr>
          <w:rFonts w:ascii="宋体" w:hAnsi="宋体" w:eastAsia="宋体"/>
          <w:i/>
          <w:w w:val="95"/>
          <w:sz w:val="28"/>
          <w:szCs w:val="28"/>
          <w:lang w:eastAsia="zh-CN"/>
        </w:rPr>
        <w:t>婴儿安全座椅</w:t>
      </w:r>
      <w:r>
        <w:rPr>
          <w:rFonts w:hint="eastAsia" w:ascii="宋体" w:hAnsi="宋体" w:eastAsia="宋体"/>
          <w:i/>
          <w:w w:val="95"/>
          <w:sz w:val="28"/>
          <w:szCs w:val="28"/>
          <w:lang w:eastAsia="zh-CN"/>
        </w:rPr>
        <w:t>、安全玩具、</w:t>
      </w:r>
      <w:r>
        <w:rPr>
          <w:rFonts w:ascii="宋体" w:hAnsi="宋体" w:eastAsia="宋体"/>
          <w:i/>
          <w:w w:val="95"/>
          <w:sz w:val="28"/>
          <w:szCs w:val="28"/>
          <w:lang w:eastAsia="zh-CN"/>
        </w:rPr>
        <w:t>垃圾桶、</w:t>
      </w:r>
      <w:r>
        <w:rPr>
          <w:rFonts w:hint="eastAsia" w:ascii="宋体" w:hAnsi="宋体" w:eastAsia="宋体"/>
          <w:i/>
          <w:w w:val="95"/>
          <w:sz w:val="28"/>
          <w:szCs w:val="28"/>
          <w:lang w:eastAsia="zh-CN"/>
        </w:rPr>
        <w:t>安全</w:t>
      </w:r>
      <w:r>
        <w:rPr>
          <w:rFonts w:ascii="宋体" w:hAnsi="宋体" w:eastAsia="宋体"/>
          <w:i/>
          <w:w w:val="95"/>
          <w:sz w:val="28"/>
          <w:szCs w:val="28"/>
          <w:lang w:eastAsia="zh-CN"/>
        </w:rPr>
        <w:t>镜子、</w:t>
      </w:r>
      <w:r>
        <w:rPr>
          <w:rFonts w:hint="eastAsia" w:ascii="宋体" w:hAnsi="宋体" w:eastAsia="宋体"/>
          <w:i/>
          <w:w w:val="95"/>
          <w:sz w:val="28"/>
          <w:szCs w:val="28"/>
          <w:lang w:eastAsia="zh-CN"/>
        </w:rPr>
        <w:t>沙发、</w:t>
      </w:r>
      <w:r>
        <w:rPr>
          <w:rFonts w:ascii="宋体" w:hAnsi="宋体" w:eastAsia="宋体"/>
          <w:i/>
          <w:w w:val="95"/>
          <w:sz w:val="28"/>
          <w:szCs w:val="28"/>
          <w:lang w:eastAsia="zh-CN"/>
        </w:rPr>
        <w:t>置物台</w:t>
      </w:r>
      <w:r>
        <w:rPr>
          <w:rFonts w:hint="eastAsia" w:ascii="宋体" w:hAnsi="宋体" w:eastAsia="宋体"/>
          <w:i/>
          <w:w w:val="95"/>
          <w:sz w:val="28"/>
          <w:szCs w:val="28"/>
          <w:lang w:eastAsia="zh-CN"/>
        </w:rPr>
        <w:t>、</w:t>
      </w:r>
      <w:r>
        <w:rPr>
          <w:rFonts w:ascii="宋体" w:hAnsi="宋体" w:eastAsia="宋体"/>
          <w:i/>
          <w:w w:val="95"/>
          <w:sz w:val="28"/>
          <w:szCs w:val="28"/>
          <w:lang w:eastAsia="zh-CN"/>
        </w:rPr>
        <w:t>自动售卖机</w:t>
      </w:r>
      <w:r>
        <w:rPr>
          <w:rFonts w:hint="eastAsia" w:ascii="宋体" w:hAnsi="宋体" w:eastAsia="宋体"/>
          <w:i/>
          <w:w w:val="95"/>
          <w:sz w:val="28"/>
          <w:szCs w:val="28"/>
          <w:lang w:eastAsia="zh-CN"/>
        </w:rPr>
        <w:t>和冰箱等。</w:t>
      </w:r>
    </w:p>
    <w:p>
      <w:pPr>
        <w:pageBreakBefore/>
        <w:spacing w:line="360" w:lineRule="auto"/>
        <w:jc w:val="center"/>
        <w:rPr>
          <w:rFonts w:ascii="宋体" w:hAnsi="宋体" w:eastAsia="宋体" w:cs="仿宋_GB2312"/>
          <w:b/>
          <w:bCs/>
          <w:sz w:val="28"/>
          <w:szCs w:val="28"/>
        </w:rPr>
      </w:pPr>
      <w:r>
        <w:rPr>
          <w:rFonts w:hint="eastAsia" w:ascii="宋体" w:hAnsi="宋体" w:eastAsia="宋体"/>
          <w:b/>
          <w:sz w:val="28"/>
          <w:szCs w:val="28"/>
        </w:rPr>
        <w:t xml:space="preserve">5 结构设计 </w:t>
      </w:r>
    </w:p>
    <w:p>
      <w:pPr>
        <w:spacing w:line="360" w:lineRule="auto"/>
        <w:rPr>
          <w:rFonts w:ascii="宋体" w:hAnsi="宋体" w:eastAsia="宋体"/>
          <w:b/>
          <w:sz w:val="28"/>
          <w:szCs w:val="28"/>
        </w:rPr>
      </w:pPr>
      <w:r>
        <w:rPr>
          <w:rFonts w:hint="eastAsia" w:ascii="宋体" w:hAnsi="宋体" w:eastAsia="宋体"/>
          <w:b/>
          <w:sz w:val="28"/>
          <w:szCs w:val="28"/>
        </w:rPr>
        <w:t xml:space="preserve">                              5.1 技术要求</w:t>
      </w:r>
    </w:p>
    <w:p>
      <w:pPr>
        <w:spacing w:line="360" w:lineRule="auto"/>
        <w:rPr>
          <w:rFonts w:ascii="宋体" w:hAnsi="宋体" w:eastAsia="宋体"/>
          <w:b/>
          <w:sz w:val="28"/>
          <w:szCs w:val="28"/>
        </w:rPr>
      </w:pPr>
      <w:r>
        <w:rPr>
          <w:rFonts w:hint="eastAsia" w:ascii="宋体" w:hAnsi="宋体" w:eastAsia="宋体"/>
          <w:b/>
          <w:sz w:val="28"/>
          <w:szCs w:val="28"/>
        </w:rPr>
        <w:t>5.</w:t>
      </w:r>
      <w:r>
        <w:rPr>
          <w:rFonts w:ascii="宋体" w:hAnsi="宋体" w:eastAsia="宋体"/>
          <w:b/>
          <w:sz w:val="28"/>
          <w:szCs w:val="28"/>
        </w:rPr>
        <w:t>1</w:t>
      </w:r>
      <w:r>
        <w:rPr>
          <w:rFonts w:hint="eastAsia" w:ascii="宋体" w:hAnsi="宋体" w:eastAsia="宋体"/>
          <w:b/>
          <w:sz w:val="28"/>
          <w:szCs w:val="28"/>
        </w:rPr>
        <w:t xml:space="preserve">.1 </w:t>
      </w:r>
      <w:r>
        <w:rPr>
          <w:rFonts w:ascii="宋体" w:hAnsi="宋体" w:eastAsia="宋体"/>
          <w:sz w:val="28"/>
          <w:szCs w:val="28"/>
        </w:rPr>
        <w:t>母婴室</w:t>
      </w:r>
      <w:r>
        <w:rPr>
          <w:rFonts w:hint="eastAsia" w:ascii="宋体" w:hAnsi="宋体" w:eastAsia="宋体"/>
          <w:sz w:val="28"/>
          <w:szCs w:val="28"/>
        </w:rPr>
        <w:t>荷载取值与计算，应符合以下要求：</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1</w:t>
      </w:r>
      <w:r>
        <w:rPr>
          <w:rFonts w:hint="eastAsia" w:ascii="宋体" w:hAnsi="宋体" w:eastAsia="宋体"/>
          <w:sz w:val="28"/>
          <w:szCs w:val="28"/>
        </w:rPr>
        <w:t>楼面活荷载应按现行《建筑结构荷载规范》GB 50009及广东省标《建筑结构荷载规范》DBJ 15</w:t>
      </w:r>
      <w:r>
        <w:rPr>
          <w:rFonts w:ascii="宋体" w:hAnsi="宋体" w:eastAsia="宋体" w:cs="宋体"/>
          <w:kern w:val="0"/>
          <w:sz w:val="28"/>
          <w:szCs w:val="28"/>
        </w:rPr>
        <w:t>-101</w:t>
      </w:r>
      <w:r>
        <w:rPr>
          <w:rFonts w:hint="eastAsia" w:ascii="宋体" w:hAnsi="宋体" w:eastAsia="宋体"/>
          <w:sz w:val="28"/>
          <w:szCs w:val="28"/>
        </w:rPr>
        <w:t>有关规定执行。</w:t>
      </w:r>
    </w:p>
    <w:p>
      <w:pPr>
        <w:spacing w:line="360" w:lineRule="auto"/>
        <w:ind w:firstLine="562" w:firstLineChars="200"/>
        <w:rPr>
          <w:rFonts w:ascii="宋体" w:hAnsi="宋体" w:eastAsia="宋体"/>
          <w:sz w:val="28"/>
          <w:szCs w:val="28"/>
        </w:rPr>
      </w:pPr>
      <w:r>
        <w:rPr>
          <w:rFonts w:hint="eastAsia" w:ascii="宋体" w:hAnsi="宋体" w:eastAsia="宋体"/>
          <w:b/>
          <w:sz w:val="28"/>
          <w:szCs w:val="28"/>
        </w:rPr>
        <w:t>2</w:t>
      </w:r>
      <w:r>
        <w:rPr>
          <w:rFonts w:hint="eastAsia" w:ascii="宋体" w:hAnsi="宋体" w:eastAsia="宋体"/>
          <w:sz w:val="28"/>
          <w:szCs w:val="28"/>
        </w:rPr>
        <w:t>等效均布活荷载标准值可取2.5kN/m</w:t>
      </w:r>
      <w:r>
        <w:rPr>
          <w:rFonts w:hint="eastAsia" w:ascii="宋体" w:hAnsi="宋体" w:eastAsia="宋体"/>
          <w:sz w:val="28"/>
          <w:szCs w:val="28"/>
          <w:vertAlign w:val="superscript"/>
        </w:rPr>
        <w:t>2</w:t>
      </w:r>
      <w:r>
        <w:rPr>
          <w:rFonts w:hint="eastAsia" w:ascii="宋体" w:hAnsi="宋体" w:eastAsia="宋体"/>
          <w:sz w:val="28"/>
          <w:szCs w:val="28"/>
        </w:rPr>
        <w:t>。</w:t>
      </w:r>
    </w:p>
    <w:p>
      <w:pPr>
        <w:pStyle w:val="7"/>
        <w:spacing w:before="0" w:line="360" w:lineRule="auto"/>
        <w:ind w:left="0"/>
        <w:rPr>
          <w:rFonts w:ascii="宋体" w:hAnsi="宋体" w:eastAsia="宋体"/>
          <w:i/>
          <w:sz w:val="28"/>
          <w:szCs w:val="28"/>
          <w:lang w:eastAsia="zh-CN"/>
        </w:rPr>
      </w:pPr>
      <w:r>
        <w:rPr>
          <w:rFonts w:hint="eastAsia" w:ascii="宋体" w:hAnsi="宋体" w:eastAsia="宋体"/>
          <w:i/>
          <w:w w:val="95"/>
          <w:sz w:val="28"/>
          <w:szCs w:val="28"/>
          <w:lang w:eastAsia="zh-CN"/>
        </w:rPr>
        <w:t>【条文说明】国标GB 50009</w:t>
      </w:r>
      <w:r>
        <w:rPr>
          <w:rFonts w:ascii="宋体" w:hAnsi="宋体" w:eastAsia="宋体"/>
          <w:i/>
          <w:w w:val="95"/>
          <w:sz w:val="28"/>
          <w:szCs w:val="28"/>
          <w:lang w:eastAsia="zh-CN"/>
        </w:rPr>
        <w:t>和省标</w:t>
      </w:r>
      <w:r>
        <w:rPr>
          <w:rFonts w:hint="eastAsia" w:ascii="宋体" w:hAnsi="宋体" w:eastAsia="宋体"/>
          <w:i/>
          <w:w w:val="95"/>
          <w:sz w:val="28"/>
          <w:szCs w:val="28"/>
          <w:lang w:eastAsia="zh-CN"/>
        </w:rPr>
        <w:t>DBJ 15</w:t>
      </w:r>
      <w:r>
        <w:rPr>
          <w:rFonts w:ascii="宋体" w:hAnsi="宋体" w:eastAsia="宋体"/>
          <w:i/>
          <w:w w:val="95"/>
          <w:sz w:val="28"/>
          <w:szCs w:val="28"/>
          <w:lang w:eastAsia="zh-CN"/>
        </w:rPr>
        <w:t>-101</w:t>
      </w:r>
      <w:r>
        <w:rPr>
          <w:rFonts w:hint="eastAsia" w:ascii="宋体" w:hAnsi="宋体" w:eastAsia="宋体"/>
          <w:i/>
          <w:w w:val="95"/>
          <w:sz w:val="28"/>
          <w:szCs w:val="28"/>
          <w:lang w:eastAsia="zh-CN"/>
        </w:rPr>
        <w:t>虽均未</w:t>
      </w:r>
      <w:r>
        <w:rPr>
          <w:rFonts w:ascii="宋体" w:hAnsi="宋体" w:eastAsia="宋体"/>
          <w:i/>
          <w:w w:val="95"/>
          <w:sz w:val="28"/>
          <w:szCs w:val="28"/>
          <w:lang w:eastAsia="zh-CN"/>
        </w:rPr>
        <w:t>单独列出母婴室活荷载，但对幼儿园、托儿所等规定取值为</w:t>
      </w:r>
      <w:r>
        <w:rPr>
          <w:rFonts w:hint="eastAsia" w:ascii="宋体" w:hAnsi="宋体" w:eastAsia="宋体"/>
          <w:i/>
          <w:w w:val="95"/>
          <w:sz w:val="28"/>
          <w:szCs w:val="28"/>
          <w:lang w:eastAsia="zh-CN"/>
        </w:rPr>
        <w:t>2.0 kN/m</w:t>
      </w:r>
      <w:r>
        <w:rPr>
          <w:rFonts w:hint="eastAsia" w:ascii="宋体" w:hAnsi="宋体" w:eastAsia="宋体"/>
          <w:i/>
          <w:w w:val="95"/>
          <w:sz w:val="28"/>
          <w:szCs w:val="28"/>
          <w:vertAlign w:val="superscript"/>
          <w:lang w:eastAsia="zh-CN"/>
        </w:rPr>
        <w:t>2</w:t>
      </w:r>
      <w:r>
        <w:rPr>
          <w:rFonts w:hint="eastAsia" w:ascii="宋体" w:hAnsi="宋体" w:eastAsia="宋体"/>
          <w:i/>
          <w:w w:val="95"/>
          <w:sz w:val="28"/>
          <w:szCs w:val="28"/>
          <w:lang w:eastAsia="zh-CN"/>
        </w:rPr>
        <w:t>，</w:t>
      </w:r>
      <w:r>
        <w:rPr>
          <w:rFonts w:ascii="宋体" w:hAnsi="宋体" w:eastAsia="宋体"/>
          <w:i/>
          <w:w w:val="95"/>
          <w:sz w:val="28"/>
          <w:szCs w:val="28"/>
          <w:lang w:eastAsia="zh-CN"/>
        </w:rPr>
        <w:t>对人流相对集中的走廊、门厅取值为</w:t>
      </w:r>
      <w:r>
        <w:rPr>
          <w:rFonts w:hint="eastAsia" w:ascii="宋体" w:hAnsi="宋体" w:eastAsia="宋体"/>
          <w:i/>
          <w:w w:val="95"/>
          <w:sz w:val="28"/>
          <w:szCs w:val="28"/>
          <w:lang w:eastAsia="zh-CN"/>
        </w:rPr>
        <w:t>2.5 kN/m</w:t>
      </w:r>
      <w:r>
        <w:rPr>
          <w:rFonts w:hint="eastAsia" w:ascii="宋体" w:hAnsi="宋体" w:eastAsia="宋体"/>
          <w:i/>
          <w:w w:val="95"/>
          <w:sz w:val="28"/>
          <w:szCs w:val="28"/>
          <w:vertAlign w:val="superscript"/>
          <w:lang w:eastAsia="zh-CN"/>
        </w:rPr>
        <w:t>2</w:t>
      </w:r>
      <w:r>
        <w:rPr>
          <w:rFonts w:hint="eastAsia" w:ascii="宋体" w:hAnsi="宋体" w:eastAsia="宋体"/>
          <w:i/>
          <w:w w:val="95"/>
          <w:sz w:val="28"/>
          <w:szCs w:val="28"/>
          <w:lang w:eastAsia="zh-CN"/>
        </w:rPr>
        <w:t>。参考以上</w:t>
      </w:r>
      <w:r>
        <w:rPr>
          <w:rFonts w:ascii="宋体" w:hAnsi="宋体" w:eastAsia="宋体"/>
          <w:i/>
          <w:w w:val="95"/>
          <w:sz w:val="28"/>
          <w:szCs w:val="28"/>
          <w:lang w:eastAsia="zh-CN"/>
        </w:rPr>
        <w:t>规定并适当从严，母婴室按照</w:t>
      </w:r>
      <w:r>
        <w:rPr>
          <w:rFonts w:hint="eastAsia" w:ascii="宋体" w:hAnsi="宋体" w:eastAsia="宋体"/>
          <w:i/>
          <w:w w:val="95"/>
          <w:sz w:val="28"/>
          <w:szCs w:val="28"/>
          <w:lang w:eastAsia="zh-CN"/>
        </w:rPr>
        <w:t>2.5 kN/m</w:t>
      </w:r>
      <w:r>
        <w:rPr>
          <w:rFonts w:hint="eastAsia" w:ascii="宋体" w:hAnsi="宋体" w:eastAsia="宋体"/>
          <w:i/>
          <w:w w:val="95"/>
          <w:sz w:val="28"/>
          <w:szCs w:val="28"/>
          <w:vertAlign w:val="superscript"/>
          <w:lang w:eastAsia="zh-CN"/>
        </w:rPr>
        <w:t>2</w:t>
      </w:r>
      <w:r>
        <w:rPr>
          <w:rFonts w:ascii="宋体" w:hAnsi="宋体" w:eastAsia="宋体"/>
          <w:i/>
          <w:w w:val="95"/>
          <w:sz w:val="28"/>
          <w:szCs w:val="28"/>
          <w:lang w:eastAsia="zh-CN"/>
        </w:rPr>
        <w:t>取值。</w:t>
      </w:r>
    </w:p>
    <w:p>
      <w:pPr>
        <w:spacing w:line="360" w:lineRule="auto"/>
        <w:rPr>
          <w:rFonts w:ascii="宋体" w:hAnsi="宋体" w:eastAsia="宋体"/>
          <w:sz w:val="28"/>
          <w:szCs w:val="28"/>
        </w:rPr>
      </w:pPr>
      <w:r>
        <w:rPr>
          <w:rFonts w:hint="eastAsia" w:ascii="宋体" w:hAnsi="宋体" w:eastAsia="宋体"/>
          <w:b/>
          <w:sz w:val="28"/>
          <w:szCs w:val="28"/>
        </w:rPr>
        <w:t>5.</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2</w:t>
      </w:r>
      <w:r>
        <w:rPr>
          <w:rFonts w:hint="eastAsia" w:ascii="宋体" w:hAnsi="宋体" w:eastAsia="宋体"/>
          <w:sz w:val="28"/>
          <w:szCs w:val="28"/>
        </w:rPr>
        <w:t xml:space="preserve"> 母婴室</w:t>
      </w:r>
      <w:r>
        <w:rPr>
          <w:rFonts w:ascii="宋体" w:hAnsi="宋体" w:eastAsia="宋体"/>
          <w:sz w:val="28"/>
          <w:szCs w:val="28"/>
        </w:rPr>
        <w:t>的楼盖竖向振动舒适性应符合表</w:t>
      </w:r>
      <w:r>
        <w:rPr>
          <w:rFonts w:hint="eastAsia" w:ascii="宋体" w:hAnsi="宋体" w:eastAsia="宋体"/>
          <w:sz w:val="28"/>
          <w:szCs w:val="28"/>
        </w:rPr>
        <w:t>5.</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的</w:t>
      </w:r>
      <w:r>
        <w:rPr>
          <w:rFonts w:ascii="宋体" w:hAnsi="宋体" w:eastAsia="宋体"/>
          <w:sz w:val="28"/>
          <w:szCs w:val="28"/>
        </w:rPr>
        <w:t>规定。</w:t>
      </w:r>
    </w:p>
    <w:tbl>
      <w:tblPr>
        <w:tblStyle w:val="21"/>
        <w:tblW w:w="10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659"/>
        <w:gridCol w:w="272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vAlign w:val="top"/>
          </w:tcPr>
          <w:p>
            <w:pPr>
              <w:spacing w:line="360" w:lineRule="auto"/>
              <w:jc w:val="center"/>
              <w:rPr>
                <w:rFonts w:ascii="宋体" w:hAnsi="宋体" w:eastAsia="宋体"/>
                <w:sz w:val="24"/>
                <w:szCs w:val="24"/>
              </w:rPr>
            </w:pPr>
          </w:p>
        </w:tc>
        <w:tc>
          <w:tcPr>
            <w:tcW w:w="2659" w:type="dxa"/>
            <w:vAlign w:val="top"/>
          </w:tcPr>
          <w:p>
            <w:pPr>
              <w:spacing w:line="360" w:lineRule="auto"/>
              <w:jc w:val="center"/>
              <w:rPr>
                <w:rFonts w:ascii="宋体" w:hAnsi="宋体" w:eastAsia="宋体"/>
                <w:sz w:val="24"/>
                <w:szCs w:val="24"/>
              </w:rPr>
            </w:pPr>
            <w:r>
              <w:rPr>
                <w:rFonts w:hint="eastAsia" w:ascii="宋体" w:hAnsi="宋体" w:eastAsia="宋体"/>
                <w:sz w:val="24"/>
                <w:szCs w:val="24"/>
              </w:rPr>
              <w:t>钢筋</w:t>
            </w:r>
            <w:r>
              <w:rPr>
                <w:rFonts w:ascii="宋体" w:hAnsi="宋体" w:eastAsia="宋体"/>
                <w:sz w:val="24"/>
                <w:szCs w:val="24"/>
              </w:rPr>
              <w:t>混凝土楼盖</w:t>
            </w:r>
          </w:p>
        </w:tc>
        <w:tc>
          <w:tcPr>
            <w:tcW w:w="272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钢</w:t>
            </w:r>
            <w:r>
              <w:rPr>
                <w:rFonts w:ascii="宋体" w:hAnsi="宋体" w:eastAsia="宋体"/>
                <w:sz w:val="24"/>
                <w:szCs w:val="24"/>
              </w:rPr>
              <w:t>-混凝土组合楼盖</w:t>
            </w:r>
          </w:p>
        </w:tc>
        <w:tc>
          <w:tcPr>
            <w:tcW w:w="233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轻钢</w:t>
            </w:r>
            <w:r>
              <w:rPr>
                <w:rFonts w:ascii="宋体" w:hAnsi="宋体" w:eastAsia="宋体"/>
                <w:sz w:val="24"/>
                <w:szCs w:val="24"/>
              </w:rPr>
              <w:t>楼盖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vAlign w:val="top"/>
          </w:tcPr>
          <w:p>
            <w:pPr>
              <w:spacing w:line="360" w:lineRule="auto"/>
              <w:jc w:val="center"/>
              <w:rPr>
                <w:rFonts w:ascii="宋体" w:hAnsi="宋体" w:eastAsia="宋体"/>
                <w:sz w:val="24"/>
                <w:szCs w:val="24"/>
              </w:rPr>
            </w:pPr>
            <w:r>
              <w:rPr>
                <w:rFonts w:hint="eastAsia" w:ascii="宋体" w:hAnsi="宋体" w:eastAsia="宋体"/>
                <w:sz w:val="24"/>
                <w:szCs w:val="24"/>
              </w:rPr>
              <w:t>竖向</w:t>
            </w:r>
            <w:r>
              <w:rPr>
                <w:rFonts w:ascii="宋体" w:hAnsi="宋体" w:eastAsia="宋体"/>
                <w:sz w:val="24"/>
                <w:szCs w:val="24"/>
              </w:rPr>
              <w:t>频率</w:t>
            </w:r>
            <w:r>
              <w:rPr>
                <w:rFonts w:hint="eastAsia" w:ascii="宋体" w:hAnsi="宋体" w:eastAsia="宋体"/>
                <w:sz w:val="24"/>
                <w:szCs w:val="24"/>
              </w:rPr>
              <w:t>要求</w:t>
            </w:r>
          </w:p>
        </w:tc>
        <w:tc>
          <w:tcPr>
            <w:tcW w:w="2659" w:type="dxa"/>
            <w:vAlign w:val="top"/>
          </w:tcPr>
          <w:p>
            <w:pPr>
              <w:spacing w:line="360" w:lineRule="auto"/>
              <w:jc w:val="center"/>
              <w:rPr>
                <w:rFonts w:ascii="宋体" w:hAnsi="宋体" w:eastAsia="宋体"/>
                <w:sz w:val="24"/>
                <w:szCs w:val="24"/>
              </w:rPr>
            </w:pPr>
            <w:r>
              <w:rPr>
                <w:rFonts w:hint="eastAsia" w:ascii="宋体" w:hAnsi="宋体" w:eastAsia="宋体"/>
                <w:sz w:val="24"/>
                <w:szCs w:val="24"/>
              </w:rPr>
              <w:t>≥3HZ</w:t>
            </w:r>
          </w:p>
        </w:tc>
        <w:tc>
          <w:tcPr>
            <w:tcW w:w="272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≥4HZ</w:t>
            </w:r>
          </w:p>
        </w:tc>
        <w:tc>
          <w:tcPr>
            <w:tcW w:w="233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≥8HZ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05" w:type="dxa"/>
            <w:vAlign w:val="top"/>
          </w:tcPr>
          <w:p>
            <w:pPr>
              <w:spacing w:line="360" w:lineRule="auto"/>
              <w:jc w:val="center"/>
              <w:rPr>
                <w:rFonts w:ascii="宋体" w:hAnsi="宋体" w:eastAsia="宋体"/>
                <w:sz w:val="24"/>
                <w:szCs w:val="24"/>
              </w:rPr>
            </w:pPr>
            <w:r>
              <w:rPr>
                <w:rFonts w:hint="eastAsia" w:ascii="宋体" w:hAnsi="宋体" w:eastAsia="宋体"/>
                <w:sz w:val="24"/>
                <w:szCs w:val="24"/>
              </w:rPr>
              <w:t>竖向</w:t>
            </w:r>
            <w:r>
              <w:rPr>
                <w:rFonts w:ascii="宋体" w:hAnsi="宋体" w:eastAsia="宋体"/>
                <w:sz w:val="24"/>
                <w:szCs w:val="24"/>
              </w:rPr>
              <w:t>振动加速度限</w:t>
            </w:r>
            <w:r>
              <w:rPr>
                <w:rFonts w:hint="eastAsia" w:ascii="宋体" w:hAnsi="宋体" w:eastAsia="宋体"/>
                <w:sz w:val="24"/>
                <w:szCs w:val="24"/>
              </w:rPr>
              <w:t>值</w:t>
            </w:r>
          </w:p>
        </w:tc>
        <w:tc>
          <w:tcPr>
            <w:tcW w:w="2659" w:type="dxa"/>
            <w:vAlign w:val="top"/>
          </w:tcPr>
          <w:p>
            <w:pPr>
              <w:spacing w:line="360" w:lineRule="auto"/>
              <w:jc w:val="center"/>
              <w:rPr>
                <w:rFonts w:ascii="宋体" w:hAnsi="宋体" w:eastAsia="宋体"/>
                <w:sz w:val="24"/>
                <w:szCs w:val="24"/>
              </w:rPr>
            </w:pPr>
            <w:r>
              <w:rPr>
                <w:rFonts w:hint="eastAsia" w:ascii="宋体" w:hAnsi="宋体" w:eastAsia="宋体"/>
                <w:sz w:val="24"/>
                <w:szCs w:val="24"/>
              </w:rPr>
              <w:t>≤0.07m/s</w:t>
            </w:r>
            <w:r>
              <w:rPr>
                <w:rFonts w:hint="eastAsia" w:ascii="宋体" w:hAnsi="宋体" w:eastAsia="宋体"/>
                <w:sz w:val="24"/>
                <w:szCs w:val="24"/>
                <w:vertAlign w:val="superscript"/>
              </w:rPr>
              <w:t>2</w:t>
            </w:r>
          </w:p>
        </w:tc>
        <w:tc>
          <w:tcPr>
            <w:tcW w:w="272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≤0.05m/s</w:t>
            </w:r>
            <w:r>
              <w:rPr>
                <w:rFonts w:hint="eastAsia" w:ascii="宋体" w:hAnsi="宋体" w:eastAsia="宋体"/>
                <w:sz w:val="24"/>
                <w:szCs w:val="24"/>
                <w:vertAlign w:val="superscript"/>
              </w:rPr>
              <w:t>2</w:t>
            </w:r>
          </w:p>
        </w:tc>
        <w:tc>
          <w:tcPr>
            <w:tcW w:w="233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≤0.05m/s</w:t>
            </w:r>
            <w:r>
              <w:rPr>
                <w:rFonts w:hint="eastAsia" w:ascii="宋体" w:hAnsi="宋体" w:eastAsia="宋体"/>
                <w:sz w:val="24"/>
                <w:szCs w:val="24"/>
                <w:vertAlign w:val="superscript"/>
              </w:rPr>
              <w:t>2</w:t>
            </w:r>
          </w:p>
        </w:tc>
      </w:tr>
    </w:tbl>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【条文说明】对</w:t>
      </w:r>
      <w:r>
        <w:rPr>
          <w:rFonts w:ascii="宋体" w:hAnsi="宋体" w:eastAsia="宋体"/>
          <w:i/>
          <w:w w:val="95"/>
          <w:sz w:val="28"/>
          <w:szCs w:val="28"/>
          <w:lang w:eastAsia="zh-CN"/>
        </w:rPr>
        <w:t>楼盖竖向振动舒适性的要求</w:t>
      </w:r>
      <w:r>
        <w:rPr>
          <w:rFonts w:hint="eastAsia" w:ascii="宋体" w:hAnsi="宋体" w:eastAsia="宋体"/>
          <w:i/>
          <w:w w:val="95"/>
          <w:sz w:val="28"/>
          <w:szCs w:val="28"/>
          <w:lang w:eastAsia="zh-CN"/>
        </w:rPr>
        <w:t>，系</w:t>
      </w:r>
      <w:r>
        <w:rPr>
          <w:rFonts w:ascii="宋体" w:hAnsi="宋体" w:eastAsia="宋体"/>
          <w:i/>
          <w:w w:val="95"/>
          <w:sz w:val="28"/>
          <w:szCs w:val="28"/>
          <w:lang w:eastAsia="zh-CN"/>
        </w:rPr>
        <w:t>参考</w:t>
      </w:r>
      <w:r>
        <w:rPr>
          <w:rFonts w:hint="eastAsia" w:ascii="宋体" w:hAnsi="宋体" w:eastAsia="宋体"/>
          <w:i/>
          <w:w w:val="95"/>
          <w:sz w:val="28"/>
          <w:szCs w:val="28"/>
          <w:lang w:eastAsia="zh-CN"/>
        </w:rPr>
        <w:t>广东省</w:t>
      </w:r>
      <w:r>
        <w:rPr>
          <w:rFonts w:ascii="宋体" w:hAnsi="宋体" w:eastAsia="宋体"/>
          <w:i/>
          <w:w w:val="95"/>
          <w:sz w:val="28"/>
          <w:szCs w:val="28"/>
          <w:lang w:eastAsia="zh-CN"/>
        </w:rPr>
        <w:t>标准《</w:t>
      </w:r>
      <w:r>
        <w:rPr>
          <w:rFonts w:hint="eastAsia" w:ascii="宋体" w:hAnsi="宋体" w:eastAsia="宋体"/>
          <w:i/>
          <w:w w:val="95"/>
          <w:sz w:val="28"/>
          <w:szCs w:val="28"/>
          <w:lang w:eastAsia="zh-CN"/>
        </w:rPr>
        <w:t>高层</w:t>
      </w:r>
      <w:r>
        <w:rPr>
          <w:rFonts w:ascii="宋体" w:hAnsi="宋体" w:eastAsia="宋体"/>
          <w:i/>
          <w:w w:val="95"/>
          <w:sz w:val="28"/>
          <w:szCs w:val="28"/>
          <w:lang w:eastAsia="zh-CN"/>
        </w:rPr>
        <w:t>建筑混凝土结构技术规程》DBJ 15-92第</w:t>
      </w:r>
      <w:r>
        <w:rPr>
          <w:rFonts w:hint="eastAsia" w:ascii="宋体" w:hAnsi="宋体" w:eastAsia="宋体"/>
          <w:i/>
          <w:w w:val="95"/>
          <w:sz w:val="28"/>
          <w:szCs w:val="28"/>
          <w:lang w:eastAsia="zh-CN"/>
        </w:rPr>
        <w:t>3.7.7条制订；</w:t>
      </w:r>
      <w:r>
        <w:rPr>
          <w:rFonts w:ascii="宋体" w:hAnsi="宋体" w:eastAsia="宋体"/>
          <w:i/>
          <w:w w:val="95"/>
          <w:sz w:val="28"/>
          <w:szCs w:val="28"/>
          <w:lang w:eastAsia="zh-CN"/>
        </w:rPr>
        <w:t>对竖向振动加速度的限值规定</w:t>
      </w:r>
      <w:r>
        <w:rPr>
          <w:rFonts w:hint="eastAsia" w:ascii="宋体" w:hAnsi="宋体" w:eastAsia="宋体"/>
          <w:i/>
          <w:w w:val="95"/>
          <w:sz w:val="28"/>
          <w:szCs w:val="28"/>
          <w:lang w:eastAsia="zh-CN"/>
        </w:rPr>
        <w:t>，</w:t>
      </w:r>
      <w:r>
        <w:rPr>
          <w:rFonts w:ascii="宋体" w:hAnsi="宋体" w:eastAsia="宋体"/>
          <w:i/>
          <w:w w:val="95"/>
          <w:sz w:val="28"/>
          <w:szCs w:val="28"/>
          <w:lang w:eastAsia="zh-CN"/>
        </w:rPr>
        <w:t>系参考该规程中关于住宅的标准</w:t>
      </w:r>
      <w:r>
        <w:rPr>
          <w:rFonts w:hint="eastAsia" w:ascii="宋体" w:hAnsi="宋体" w:eastAsia="宋体"/>
          <w:i/>
          <w:w w:val="95"/>
          <w:sz w:val="28"/>
          <w:szCs w:val="28"/>
          <w:lang w:eastAsia="zh-CN"/>
        </w:rPr>
        <w:t>，</w:t>
      </w:r>
      <w:r>
        <w:rPr>
          <w:rFonts w:ascii="宋体" w:hAnsi="宋体" w:eastAsia="宋体"/>
          <w:i/>
          <w:w w:val="95"/>
          <w:sz w:val="28"/>
          <w:szCs w:val="28"/>
          <w:lang w:eastAsia="zh-CN"/>
        </w:rPr>
        <w:t>且适当从严。</w:t>
      </w:r>
    </w:p>
    <w:p>
      <w:pPr>
        <w:spacing w:line="360" w:lineRule="auto"/>
        <w:rPr>
          <w:rFonts w:ascii="宋体" w:hAnsi="宋体" w:eastAsia="宋体"/>
          <w:sz w:val="28"/>
          <w:szCs w:val="28"/>
        </w:rPr>
      </w:pPr>
      <w:r>
        <w:rPr>
          <w:rFonts w:ascii="宋体" w:hAnsi="宋体" w:eastAsia="宋体"/>
          <w:b/>
          <w:sz w:val="28"/>
          <w:szCs w:val="28"/>
        </w:rPr>
        <w:t>5.1.3</w:t>
      </w:r>
      <w:r>
        <w:rPr>
          <w:rFonts w:ascii="宋体" w:hAnsi="宋体" w:eastAsia="宋体"/>
          <w:sz w:val="28"/>
          <w:szCs w:val="28"/>
        </w:rPr>
        <w:t xml:space="preserve"> 既有建筑改造为母婴室时，应满足以下要求：</w:t>
      </w:r>
    </w:p>
    <w:p>
      <w:pPr>
        <w:spacing w:line="360" w:lineRule="auto"/>
        <w:ind w:firstLine="600"/>
        <w:rPr>
          <w:rFonts w:ascii="宋体" w:hAnsi="宋体" w:eastAsia="宋体"/>
          <w:sz w:val="28"/>
          <w:szCs w:val="28"/>
        </w:rPr>
      </w:pPr>
      <w:r>
        <w:rPr>
          <w:rFonts w:ascii="宋体" w:hAnsi="宋体" w:eastAsia="宋体"/>
          <w:b/>
          <w:sz w:val="28"/>
          <w:szCs w:val="28"/>
        </w:rPr>
        <w:t xml:space="preserve">1 </w:t>
      </w:r>
      <w:r>
        <w:rPr>
          <w:rFonts w:hint="eastAsia" w:ascii="宋体" w:hAnsi="宋体" w:eastAsia="宋体"/>
          <w:sz w:val="28"/>
          <w:szCs w:val="28"/>
        </w:rPr>
        <w:t>应</w:t>
      </w:r>
      <w:r>
        <w:rPr>
          <w:rFonts w:ascii="宋体" w:hAnsi="宋体" w:eastAsia="宋体"/>
          <w:sz w:val="28"/>
          <w:szCs w:val="28"/>
        </w:rPr>
        <w:t>按照新的功能要求复核结构构件是否满足要求</w:t>
      </w:r>
      <w:r>
        <w:rPr>
          <w:rFonts w:hint="eastAsia" w:ascii="宋体" w:hAnsi="宋体" w:eastAsia="宋体"/>
          <w:sz w:val="28"/>
          <w:szCs w:val="28"/>
        </w:rPr>
        <w:t>。</w:t>
      </w:r>
      <w:r>
        <w:rPr>
          <w:rFonts w:ascii="宋体" w:hAnsi="宋体" w:eastAsia="宋体"/>
          <w:sz w:val="28"/>
          <w:szCs w:val="28"/>
        </w:rPr>
        <w:t>不满足时应采取加固，并征得原设计单位同意。</w:t>
      </w:r>
    </w:p>
    <w:p>
      <w:pPr>
        <w:spacing w:line="360" w:lineRule="auto"/>
        <w:ind w:firstLine="600"/>
        <w:rPr>
          <w:rFonts w:ascii="宋体" w:hAnsi="宋体" w:eastAsia="宋体"/>
          <w:sz w:val="28"/>
          <w:szCs w:val="28"/>
        </w:rPr>
      </w:pPr>
      <w:r>
        <w:rPr>
          <w:rFonts w:ascii="宋体" w:hAnsi="宋体" w:eastAsia="宋体"/>
          <w:b/>
          <w:sz w:val="28"/>
          <w:szCs w:val="28"/>
        </w:rPr>
        <w:t xml:space="preserve">2 </w:t>
      </w:r>
      <w:r>
        <w:rPr>
          <w:rFonts w:ascii="宋体" w:hAnsi="宋体" w:eastAsia="宋体"/>
          <w:sz w:val="28"/>
          <w:szCs w:val="28"/>
        </w:rPr>
        <w:t>不宜</w:t>
      </w:r>
      <w:r>
        <w:rPr>
          <w:rFonts w:hint="eastAsia" w:ascii="宋体" w:hAnsi="宋体" w:eastAsia="宋体"/>
          <w:sz w:val="28"/>
          <w:szCs w:val="28"/>
        </w:rPr>
        <w:t>凿除</w:t>
      </w:r>
      <w:r>
        <w:rPr>
          <w:rFonts w:ascii="宋体" w:hAnsi="宋体" w:eastAsia="宋体"/>
          <w:sz w:val="28"/>
          <w:szCs w:val="28"/>
        </w:rPr>
        <w:t>主体结构，可采用结构与机电管线分离的布置方式。</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【条文说明】在</w:t>
      </w:r>
      <w:r>
        <w:rPr>
          <w:rFonts w:ascii="宋体" w:hAnsi="宋体" w:eastAsia="宋体"/>
          <w:i/>
          <w:w w:val="95"/>
          <w:sz w:val="28"/>
          <w:szCs w:val="28"/>
          <w:lang w:eastAsia="zh-CN"/>
        </w:rPr>
        <w:t>既有建筑上改建母婴室，需遵循不破坏原有结构的基本</w:t>
      </w:r>
      <w:r>
        <w:rPr>
          <w:rFonts w:hint="eastAsia" w:ascii="宋体" w:hAnsi="宋体" w:eastAsia="宋体"/>
          <w:i/>
          <w:w w:val="95"/>
          <w:sz w:val="28"/>
          <w:szCs w:val="28"/>
          <w:lang w:eastAsia="zh-CN"/>
        </w:rPr>
        <w:t>原则</w:t>
      </w:r>
      <w:r>
        <w:rPr>
          <w:rFonts w:ascii="宋体" w:hAnsi="宋体" w:eastAsia="宋体"/>
          <w:i/>
          <w:w w:val="95"/>
          <w:sz w:val="28"/>
          <w:szCs w:val="28"/>
          <w:lang w:eastAsia="zh-CN"/>
        </w:rPr>
        <w:t>。从绿色环保</w:t>
      </w:r>
      <w:r>
        <w:rPr>
          <w:rFonts w:hint="eastAsia" w:ascii="宋体" w:hAnsi="宋体" w:eastAsia="宋体"/>
          <w:i/>
          <w:w w:val="95"/>
          <w:sz w:val="28"/>
          <w:szCs w:val="28"/>
          <w:lang w:eastAsia="zh-CN"/>
        </w:rPr>
        <w:t>以及</w:t>
      </w:r>
      <w:r>
        <w:rPr>
          <w:rFonts w:ascii="宋体" w:hAnsi="宋体" w:eastAsia="宋体"/>
          <w:i/>
          <w:w w:val="95"/>
          <w:sz w:val="28"/>
          <w:szCs w:val="28"/>
          <w:lang w:eastAsia="zh-CN"/>
        </w:rPr>
        <w:t>便于检修的角度，也宜采取新安装机电管线采取与主体结构分离的模式。</w:t>
      </w:r>
    </w:p>
    <w:p>
      <w:pPr>
        <w:spacing w:line="360" w:lineRule="auto"/>
        <w:rPr>
          <w:rFonts w:ascii="宋体" w:hAnsi="宋体" w:eastAsia="宋体"/>
          <w:b/>
          <w:sz w:val="28"/>
          <w:szCs w:val="28"/>
        </w:rPr>
      </w:pPr>
      <w:r>
        <w:rPr>
          <w:rFonts w:ascii="宋体" w:hAnsi="宋体" w:eastAsia="宋体"/>
          <w:b/>
          <w:sz w:val="28"/>
          <w:szCs w:val="28"/>
        </w:rPr>
        <w:t xml:space="preserve">                               5.2 构造</w:t>
      </w:r>
      <w:r>
        <w:rPr>
          <w:rFonts w:hint="eastAsia" w:ascii="宋体" w:hAnsi="宋体" w:eastAsia="宋体"/>
          <w:b/>
          <w:sz w:val="28"/>
          <w:szCs w:val="28"/>
        </w:rPr>
        <w:t>措施</w:t>
      </w:r>
    </w:p>
    <w:p>
      <w:pPr>
        <w:spacing w:line="360" w:lineRule="auto"/>
        <w:rPr>
          <w:rFonts w:ascii="宋体" w:hAnsi="宋体" w:eastAsia="宋体"/>
          <w:sz w:val="28"/>
          <w:szCs w:val="28"/>
        </w:rPr>
      </w:pPr>
      <w:r>
        <w:rPr>
          <w:rFonts w:hint="eastAsia" w:ascii="宋体" w:hAnsi="宋体" w:eastAsia="宋体"/>
          <w:b/>
          <w:sz w:val="28"/>
          <w:szCs w:val="28"/>
        </w:rPr>
        <w:t>5.</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sz w:val="28"/>
          <w:szCs w:val="28"/>
        </w:rPr>
        <w:t xml:space="preserve"> 应</w:t>
      </w:r>
      <w:r>
        <w:rPr>
          <w:rFonts w:ascii="宋体" w:hAnsi="宋体" w:eastAsia="宋体"/>
          <w:sz w:val="28"/>
          <w:szCs w:val="28"/>
        </w:rPr>
        <w:t>避免</w:t>
      </w:r>
      <w:r>
        <w:rPr>
          <w:rFonts w:hint="eastAsia" w:ascii="宋体" w:hAnsi="宋体" w:eastAsia="宋体"/>
          <w:sz w:val="28"/>
          <w:szCs w:val="28"/>
        </w:rPr>
        <w:t>母婴室位于</w:t>
      </w:r>
      <w:r>
        <w:rPr>
          <w:rFonts w:ascii="宋体" w:hAnsi="宋体" w:eastAsia="宋体"/>
          <w:sz w:val="28"/>
          <w:szCs w:val="28"/>
        </w:rPr>
        <w:t>结构薄弱位置</w:t>
      </w:r>
      <w:r>
        <w:rPr>
          <w:rFonts w:hint="eastAsia" w:ascii="宋体" w:hAnsi="宋体" w:eastAsia="宋体"/>
          <w:sz w:val="28"/>
          <w:szCs w:val="28"/>
        </w:rPr>
        <w:t>；</w:t>
      </w:r>
      <w:r>
        <w:rPr>
          <w:rFonts w:ascii="宋体" w:hAnsi="宋体" w:eastAsia="宋体"/>
          <w:sz w:val="28"/>
          <w:szCs w:val="28"/>
        </w:rPr>
        <w:t>当不可避免时，应采取</w:t>
      </w:r>
      <w:r>
        <w:rPr>
          <w:rFonts w:hint="eastAsia" w:ascii="宋体" w:hAnsi="宋体" w:eastAsia="宋体"/>
          <w:sz w:val="28"/>
          <w:szCs w:val="28"/>
        </w:rPr>
        <w:t>严于现行</w:t>
      </w:r>
      <w:r>
        <w:rPr>
          <w:rFonts w:ascii="宋体" w:hAnsi="宋体" w:eastAsia="宋体"/>
          <w:sz w:val="28"/>
          <w:szCs w:val="28"/>
        </w:rPr>
        <w:t>规范要求的加强措施。</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【条文说明】结构</w:t>
      </w:r>
      <w:r>
        <w:rPr>
          <w:rFonts w:ascii="宋体" w:hAnsi="宋体" w:eastAsia="宋体"/>
          <w:i/>
          <w:w w:val="95"/>
          <w:sz w:val="28"/>
          <w:szCs w:val="28"/>
          <w:lang w:eastAsia="zh-CN"/>
        </w:rPr>
        <w:t>薄弱位置是在结构受力时最先破坏的位置</w:t>
      </w:r>
      <w:r>
        <w:rPr>
          <w:rFonts w:hint="eastAsia" w:ascii="宋体" w:hAnsi="宋体" w:eastAsia="宋体"/>
          <w:i/>
          <w:w w:val="95"/>
          <w:sz w:val="28"/>
          <w:szCs w:val="28"/>
          <w:lang w:eastAsia="zh-CN"/>
        </w:rPr>
        <w:t>。</w:t>
      </w:r>
      <w:r>
        <w:rPr>
          <w:rFonts w:ascii="宋体" w:hAnsi="宋体" w:eastAsia="宋体"/>
          <w:i/>
          <w:w w:val="95"/>
          <w:sz w:val="28"/>
          <w:szCs w:val="28"/>
          <w:lang w:eastAsia="zh-CN"/>
        </w:rPr>
        <w:t>母婴室作为特殊</w:t>
      </w:r>
      <w:r>
        <w:rPr>
          <w:rFonts w:hint="eastAsia" w:ascii="宋体" w:hAnsi="宋体" w:eastAsia="宋体"/>
          <w:i/>
          <w:w w:val="95"/>
          <w:sz w:val="28"/>
          <w:szCs w:val="28"/>
          <w:lang w:eastAsia="zh-CN"/>
        </w:rPr>
        <w:t>设施</w:t>
      </w:r>
      <w:r>
        <w:rPr>
          <w:rFonts w:ascii="宋体" w:hAnsi="宋体" w:eastAsia="宋体"/>
          <w:i/>
          <w:w w:val="95"/>
          <w:sz w:val="28"/>
          <w:szCs w:val="28"/>
          <w:lang w:eastAsia="zh-CN"/>
        </w:rPr>
        <w:t>，不</w:t>
      </w:r>
      <w:r>
        <w:rPr>
          <w:rFonts w:hint="eastAsia" w:ascii="宋体" w:hAnsi="宋体" w:eastAsia="宋体"/>
          <w:i/>
          <w:w w:val="95"/>
          <w:sz w:val="28"/>
          <w:szCs w:val="28"/>
          <w:lang w:eastAsia="zh-CN"/>
        </w:rPr>
        <w:t>宜设在</w:t>
      </w:r>
      <w:r>
        <w:rPr>
          <w:rFonts w:ascii="宋体" w:hAnsi="宋体" w:eastAsia="宋体"/>
          <w:i/>
          <w:w w:val="95"/>
          <w:sz w:val="28"/>
          <w:szCs w:val="28"/>
          <w:lang w:eastAsia="zh-CN"/>
        </w:rPr>
        <w:t>结构最薄弱处。当无法</w:t>
      </w:r>
      <w:r>
        <w:rPr>
          <w:rFonts w:hint="eastAsia" w:ascii="宋体" w:hAnsi="宋体" w:eastAsia="宋体"/>
          <w:i/>
          <w:w w:val="95"/>
          <w:sz w:val="28"/>
          <w:szCs w:val="28"/>
          <w:lang w:eastAsia="zh-CN"/>
        </w:rPr>
        <w:t>避免</w:t>
      </w:r>
      <w:r>
        <w:rPr>
          <w:rFonts w:ascii="宋体" w:hAnsi="宋体" w:eastAsia="宋体"/>
          <w:i/>
          <w:w w:val="95"/>
          <w:sz w:val="28"/>
          <w:szCs w:val="28"/>
          <w:lang w:eastAsia="zh-CN"/>
        </w:rPr>
        <w:t>时，应采取比现行规范要求更严的加强措施，如</w:t>
      </w:r>
      <w:r>
        <w:rPr>
          <w:rFonts w:hint="eastAsia" w:ascii="宋体" w:hAnsi="宋体" w:eastAsia="宋体"/>
          <w:i/>
          <w:w w:val="95"/>
          <w:sz w:val="28"/>
          <w:szCs w:val="28"/>
          <w:lang w:eastAsia="zh-CN"/>
        </w:rPr>
        <w:t>在</w:t>
      </w:r>
      <w:r>
        <w:rPr>
          <w:rFonts w:ascii="宋体" w:hAnsi="宋体" w:eastAsia="宋体"/>
          <w:i/>
          <w:w w:val="95"/>
          <w:sz w:val="28"/>
          <w:szCs w:val="28"/>
          <w:lang w:eastAsia="zh-CN"/>
        </w:rPr>
        <w:t>满足计算的前提下加大</w:t>
      </w:r>
      <w:r>
        <w:rPr>
          <w:rFonts w:hint="eastAsia" w:ascii="宋体" w:hAnsi="宋体" w:eastAsia="宋体"/>
          <w:i/>
          <w:w w:val="95"/>
          <w:sz w:val="28"/>
          <w:szCs w:val="28"/>
          <w:lang w:eastAsia="zh-CN"/>
        </w:rPr>
        <w:t>截面</w:t>
      </w:r>
      <w:r>
        <w:rPr>
          <w:rFonts w:ascii="宋体" w:hAnsi="宋体" w:eastAsia="宋体"/>
          <w:i/>
          <w:w w:val="95"/>
          <w:sz w:val="28"/>
          <w:szCs w:val="28"/>
          <w:lang w:eastAsia="zh-CN"/>
        </w:rPr>
        <w:t>、加大配筋</w:t>
      </w:r>
      <w:r>
        <w:rPr>
          <w:rFonts w:hint="eastAsia" w:ascii="宋体" w:hAnsi="宋体" w:eastAsia="宋体"/>
          <w:i/>
          <w:w w:val="95"/>
          <w:sz w:val="28"/>
          <w:szCs w:val="28"/>
          <w:lang w:eastAsia="zh-CN"/>
        </w:rPr>
        <w:t>，</w:t>
      </w:r>
      <w:r>
        <w:rPr>
          <w:rFonts w:ascii="宋体" w:hAnsi="宋体" w:eastAsia="宋体"/>
          <w:i/>
          <w:w w:val="95"/>
          <w:sz w:val="28"/>
          <w:szCs w:val="28"/>
          <w:lang w:eastAsia="zh-CN"/>
        </w:rPr>
        <w:t>或设置型钢等方式。</w:t>
      </w:r>
    </w:p>
    <w:p>
      <w:pPr>
        <w:spacing w:line="360" w:lineRule="auto"/>
        <w:rPr>
          <w:rFonts w:ascii="宋体" w:hAnsi="宋体" w:eastAsia="宋体"/>
          <w:sz w:val="28"/>
          <w:szCs w:val="28"/>
        </w:rPr>
      </w:pPr>
      <w:r>
        <w:rPr>
          <w:rFonts w:ascii="宋体" w:hAnsi="宋体" w:eastAsia="宋体"/>
          <w:b/>
          <w:sz w:val="28"/>
          <w:szCs w:val="28"/>
        </w:rPr>
        <w:t>5.1.2</w:t>
      </w:r>
      <w:r>
        <w:rPr>
          <w:rFonts w:ascii="宋体" w:hAnsi="宋体" w:eastAsia="宋体"/>
          <w:sz w:val="28"/>
          <w:szCs w:val="28"/>
        </w:rPr>
        <w:t>母婴室所依附主体结构为多层剪力墙结构时，母婴室</w:t>
      </w:r>
      <w:r>
        <w:rPr>
          <w:rFonts w:hint="eastAsia" w:ascii="宋体" w:hAnsi="宋体" w:eastAsia="宋体"/>
          <w:sz w:val="28"/>
          <w:szCs w:val="28"/>
        </w:rPr>
        <w:t>所在</w:t>
      </w:r>
      <w:r>
        <w:rPr>
          <w:rFonts w:ascii="宋体" w:hAnsi="宋体" w:eastAsia="宋体"/>
          <w:sz w:val="28"/>
          <w:szCs w:val="28"/>
        </w:rPr>
        <w:t>区域的剪力墙应按照抗震规范设置约束边缘构件，配筋率不少于</w:t>
      </w:r>
      <w:r>
        <w:rPr>
          <w:rFonts w:hint="eastAsia" w:ascii="宋体" w:hAnsi="宋体" w:eastAsia="宋体"/>
          <w:sz w:val="28"/>
          <w:szCs w:val="28"/>
        </w:rPr>
        <w:t>0.8</w:t>
      </w:r>
      <w:r>
        <w:rPr>
          <w:rFonts w:ascii="宋体" w:hAnsi="宋体" w:eastAsia="宋体"/>
          <w:sz w:val="28"/>
          <w:szCs w:val="28"/>
        </w:rPr>
        <w:t xml:space="preserve">%。 </w:t>
      </w:r>
    </w:p>
    <w:p>
      <w:pPr>
        <w:spacing w:line="360" w:lineRule="auto"/>
        <w:rPr>
          <w:rFonts w:ascii="宋体" w:hAnsi="宋体" w:eastAsia="宋体"/>
          <w:sz w:val="28"/>
          <w:szCs w:val="28"/>
        </w:rPr>
      </w:pPr>
      <w:r>
        <w:rPr>
          <w:rFonts w:ascii="宋体" w:hAnsi="宋体" w:eastAsia="宋体"/>
          <w:b/>
          <w:sz w:val="28"/>
          <w:szCs w:val="28"/>
        </w:rPr>
        <w:t>5.1.3</w:t>
      </w:r>
      <w:r>
        <w:rPr>
          <w:rFonts w:ascii="宋体" w:hAnsi="宋体" w:eastAsia="宋体"/>
          <w:sz w:val="28"/>
          <w:szCs w:val="28"/>
        </w:rPr>
        <w:t xml:space="preserve"> </w:t>
      </w:r>
      <w:r>
        <w:rPr>
          <w:rFonts w:hint="eastAsia" w:ascii="宋体" w:hAnsi="宋体" w:eastAsia="宋体"/>
          <w:sz w:val="28"/>
          <w:szCs w:val="28"/>
        </w:rPr>
        <w:t>母婴室</w:t>
      </w:r>
      <w:r>
        <w:rPr>
          <w:rFonts w:ascii="宋体" w:hAnsi="宋体" w:eastAsia="宋体"/>
          <w:sz w:val="28"/>
          <w:szCs w:val="28"/>
        </w:rPr>
        <w:t>所在区域的承重结构墙分布筋</w:t>
      </w:r>
      <w:r>
        <w:rPr>
          <w:rFonts w:hint="eastAsia" w:ascii="宋体" w:hAnsi="宋体" w:eastAsia="宋体"/>
          <w:sz w:val="28"/>
          <w:szCs w:val="28"/>
        </w:rPr>
        <w:t>配筋率，应</w:t>
      </w:r>
      <w:r>
        <w:rPr>
          <w:rFonts w:ascii="宋体" w:hAnsi="宋体" w:eastAsia="宋体"/>
          <w:sz w:val="28"/>
          <w:szCs w:val="28"/>
        </w:rPr>
        <w:t>不小于</w:t>
      </w:r>
      <w:r>
        <w:rPr>
          <w:rFonts w:hint="eastAsia" w:ascii="宋体" w:hAnsi="宋体" w:eastAsia="宋体"/>
          <w:sz w:val="28"/>
          <w:szCs w:val="28"/>
        </w:rPr>
        <w:t>0.3</w:t>
      </w:r>
      <w:r>
        <w:rPr>
          <w:rFonts w:ascii="宋体" w:hAnsi="宋体" w:eastAsia="宋体"/>
          <w:sz w:val="28"/>
          <w:szCs w:val="28"/>
        </w:rPr>
        <w:t>%</w:t>
      </w:r>
      <w:r>
        <w:rPr>
          <w:rFonts w:hint="eastAsia" w:ascii="宋体" w:hAnsi="宋体" w:eastAsia="宋体"/>
          <w:sz w:val="28"/>
          <w:szCs w:val="28"/>
        </w:rPr>
        <w:t>；</w:t>
      </w:r>
      <w:r>
        <w:rPr>
          <w:rFonts w:ascii="宋体" w:hAnsi="宋体" w:eastAsia="宋体"/>
          <w:sz w:val="28"/>
          <w:szCs w:val="28"/>
        </w:rPr>
        <w:t>其承重结构柱</w:t>
      </w:r>
      <w:r>
        <w:rPr>
          <w:rFonts w:hint="eastAsia" w:ascii="宋体" w:hAnsi="宋体" w:eastAsia="宋体"/>
          <w:sz w:val="28"/>
          <w:szCs w:val="28"/>
        </w:rPr>
        <w:t>配筋率除</w:t>
      </w:r>
      <w:r>
        <w:rPr>
          <w:rFonts w:ascii="宋体" w:hAnsi="宋体" w:eastAsia="宋体"/>
          <w:sz w:val="28"/>
          <w:szCs w:val="28"/>
        </w:rPr>
        <w:t>满足计算外，应比抗震规范规定限值提高</w:t>
      </w:r>
      <w:r>
        <w:rPr>
          <w:rFonts w:hint="eastAsia" w:ascii="宋体" w:hAnsi="宋体" w:eastAsia="宋体"/>
          <w:sz w:val="28"/>
          <w:szCs w:val="28"/>
        </w:rPr>
        <w:t>0.1</w:t>
      </w:r>
      <w:r>
        <w:rPr>
          <w:rFonts w:ascii="宋体" w:hAnsi="宋体" w:eastAsia="宋体"/>
          <w:sz w:val="28"/>
          <w:szCs w:val="28"/>
        </w:rPr>
        <w:t>%。</w:t>
      </w:r>
    </w:p>
    <w:p>
      <w:pPr>
        <w:spacing w:line="360" w:lineRule="auto"/>
        <w:rPr>
          <w:rFonts w:ascii="宋体" w:hAnsi="宋体" w:eastAsia="宋体"/>
          <w:sz w:val="28"/>
          <w:szCs w:val="28"/>
        </w:rPr>
      </w:pPr>
      <w:r>
        <w:rPr>
          <w:rFonts w:ascii="宋体" w:hAnsi="宋体" w:eastAsia="宋体"/>
          <w:b/>
          <w:sz w:val="28"/>
          <w:szCs w:val="28"/>
        </w:rPr>
        <w:t>5.</w:t>
      </w:r>
      <w:r>
        <w:rPr>
          <w:rFonts w:hint="eastAsia" w:ascii="宋体" w:hAnsi="宋体" w:eastAsia="宋体"/>
          <w:b/>
          <w:sz w:val="28"/>
          <w:szCs w:val="28"/>
        </w:rPr>
        <w:t>1.4</w:t>
      </w:r>
      <w:r>
        <w:rPr>
          <w:rFonts w:ascii="宋体" w:hAnsi="宋体" w:eastAsia="宋体"/>
          <w:b/>
          <w:sz w:val="28"/>
          <w:szCs w:val="28"/>
        </w:rPr>
        <w:t xml:space="preserve"> </w:t>
      </w:r>
      <w:r>
        <w:rPr>
          <w:rFonts w:hint="eastAsia" w:ascii="宋体" w:hAnsi="宋体" w:eastAsia="宋体"/>
          <w:sz w:val="28"/>
          <w:szCs w:val="28"/>
        </w:rPr>
        <w:t>母婴室</w:t>
      </w:r>
      <w:r>
        <w:rPr>
          <w:rFonts w:ascii="宋体" w:hAnsi="宋体" w:eastAsia="宋体"/>
          <w:sz w:val="28"/>
          <w:szCs w:val="28"/>
        </w:rPr>
        <w:t>所在区域的结构</w:t>
      </w:r>
      <w:r>
        <w:rPr>
          <w:rFonts w:hint="eastAsia" w:ascii="宋体" w:hAnsi="宋体" w:eastAsia="宋体"/>
          <w:sz w:val="28"/>
          <w:szCs w:val="28"/>
        </w:rPr>
        <w:t>主梁纵向受力</w:t>
      </w:r>
      <w:r>
        <w:rPr>
          <w:rFonts w:ascii="宋体" w:hAnsi="宋体" w:eastAsia="宋体"/>
          <w:sz w:val="28"/>
          <w:szCs w:val="28"/>
        </w:rPr>
        <w:t>钢筋最小配筋率不应小于</w:t>
      </w:r>
      <w:r>
        <w:rPr>
          <w:rFonts w:hint="eastAsia" w:ascii="宋体" w:hAnsi="宋体" w:eastAsia="宋体"/>
          <w:sz w:val="28"/>
          <w:szCs w:val="28"/>
        </w:rPr>
        <w:t>0.3</w:t>
      </w:r>
      <w:r>
        <w:rPr>
          <w:rFonts w:ascii="宋体" w:hAnsi="宋体" w:eastAsia="宋体"/>
          <w:sz w:val="28"/>
          <w:szCs w:val="28"/>
        </w:rPr>
        <w:t>%</w:t>
      </w:r>
      <w:r>
        <w:rPr>
          <w:rFonts w:hint="eastAsia" w:ascii="宋体" w:hAnsi="宋体" w:eastAsia="宋体"/>
          <w:sz w:val="28"/>
          <w:szCs w:val="28"/>
        </w:rPr>
        <w:t>，且</w:t>
      </w:r>
      <w:r>
        <w:rPr>
          <w:rFonts w:ascii="宋体" w:hAnsi="宋体" w:eastAsia="宋体"/>
          <w:sz w:val="28"/>
          <w:szCs w:val="28"/>
        </w:rPr>
        <w:t>不少于</w:t>
      </w:r>
      <w:r>
        <w:rPr>
          <w:rFonts w:hint="eastAsia" w:ascii="宋体" w:hAnsi="宋体" w:eastAsia="宋体"/>
          <w:sz w:val="28"/>
          <w:szCs w:val="28"/>
        </w:rPr>
        <w:t>2Ф14的上筋</w:t>
      </w:r>
      <w:r>
        <w:rPr>
          <w:rFonts w:ascii="宋体" w:hAnsi="宋体" w:eastAsia="宋体"/>
          <w:sz w:val="28"/>
          <w:szCs w:val="28"/>
        </w:rPr>
        <w:t>拉通</w:t>
      </w:r>
      <w:r>
        <w:rPr>
          <w:rFonts w:hint="eastAsia" w:ascii="宋体" w:hAnsi="宋体" w:eastAsia="宋体"/>
          <w:sz w:val="28"/>
          <w:szCs w:val="28"/>
        </w:rPr>
        <w:t>。</w:t>
      </w:r>
    </w:p>
    <w:p>
      <w:pPr>
        <w:spacing w:line="360" w:lineRule="auto"/>
        <w:rPr>
          <w:rFonts w:ascii="宋体" w:hAnsi="宋体" w:eastAsia="宋体"/>
          <w:sz w:val="28"/>
          <w:szCs w:val="28"/>
        </w:rPr>
      </w:pPr>
      <w:r>
        <w:rPr>
          <w:rFonts w:hint="eastAsia" w:ascii="宋体" w:hAnsi="宋体" w:eastAsia="宋体"/>
          <w:b/>
          <w:sz w:val="28"/>
          <w:szCs w:val="28"/>
        </w:rPr>
        <w:t>5.</w:t>
      </w:r>
      <w:r>
        <w:rPr>
          <w:rFonts w:ascii="宋体" w:hAnsi="宋体" w:eastAsia="宋体"/>
          <w:b/>
          <w:sz w:val="28"/>
          <w:szCs w:val="28"/>
        </w:rPr>
        <w:t>1.5</w:t>
      </w:r>
      <w:r>
        <w:rPr>
          <w:rFonts w:hint="eastAsia" w:ascii="宋体" w:hAnsi="宋体" w:eastAsia="宋体"/>
          <w:sz w:val="28"/>
          <w:szCs w:val="28"/>
        </w:rPr>
        <w:t xml:space="preserve"> 母婴室所在</w:t>
      </w:r>
      <w:r>
        <w:rPr>
          <w:rFonts w:ascii="宋体" w:hAnsi="宋体" w:eastAsia="宋体"/>
          <w:sz w:val="28"/>
          <w:szCs w:val="28"/>
        </w:rPr>
        <w:t>的楼板（</w:t>
      </w:r>
      <w:r>
        <w:rPr>
          <w:rFonts w:hint="eastAsia" w:ascii="宋体" w:hAnsi="宋体" w:eastAsia="宋体"/>
          <w:sz w:val="28"/>
          <w:szCs w:val="28"/>
        </w:rPr>
        <w:t>包括底</w:t>
      </w:r>
      <w:r>
        <w:rPr>
          <w:rFonts w:ascii="宋体" w:hAnsi="宋体" w:eastAsia="宋体"/>
          <w:sz w:val="28"/>
          <w:szCs w:val="28"/>
        </w:rPr>
        <w:t>板和顶板）</w:t>
      </w:r>
      <w:r>
        <w:rPr>
          <w:rFonts w:hint="eastAsia" w:ascii="宋体" w:hAnsi="宋体" w:eastAsia="宋体"/>
          <w:sz w:val="28"/>
          <w:szCs w:val="28"/>
        </w:rPr>
        <w:t>厚度</w:t>
      </w:r>
      <w:r>
        <w:rPr>
          <w:rFonts w:ascii="宋体" w:hAnsi="宋体" w:eastAsia="宋体"/>
          <w:sz w:val="28"/>
          <w:szCs w:val="28"/>
        </w:rPr>
        <w:t>不应小于</w:t>
      </w:r>
      <w:r>
        <w:rPr>
          <w:rFonts w:hint="eastAsia" w:ascii="宋体" w:hAnsi="宋体" w:eastAsia="宋体"/>
          <w:sz w:val="28"/>
          <w:szCs w:val="28"/>
        </w:rPr>
        <w:t>120mm，</w:t>
      </w:r>
      <w:r>
        <w:rPr>
          <w:rFonts w:ascii="宋体" w:hAnsi="宋体" w:eastAsia="宋体"/>
          <w:sz w:val="28"/>
          <w:szCs w:val="28"/>
        </w:rPr>
        <w:t>配筋要求采用双层双向拉通钢筋，每层单方向的最小配筋率不小于</w:t>
      </w:r>
      <w:r>
        <w:rPr>
          <w:rFonts w:hint="eastAsia" w:ascii="宋体" w:hAnsi="宋体" w:eastAsia="宋体"/>
          <w:sz w:val="28"/>
          <w:szCs w:val="28"/>
        </w:rPr>
        <w:t>0.25</w:t>
      </w:r>
      <w:r>
        <w:rPr>
          <w:rFonts w:ascii="宋体" w:hAnsi="宋体" w:eastAsia="宋体"/>
          <w:sz w:val="28"/>
          <w:szCs w:val="28"/>
        </w:rPr>
        <w:t>%。</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【条文说明】第5.</w:t>
      </w:r>
      <w:r>
        <w:rPr>
          <w:rFonts w:ascii="宋体" w:hAnsi="宋体" w:eastAsia="宋体"/>
          <w:i/>
          <w:w w:val="95"/>
          <w:sz w:val="28"/>
          <w:szCs w:val="28"/>
          <w:lang w:eastAsia="zh-CN"/>
        </w:rPr>
        <w:t>1</w:t>
      </w:r>
      <w:r>
        <w:rPr>
          <w:rFonts w:hint="eastAsia" w:ascii="宋体" w:hAnsi="宋体" w:eastAsia="宋体"/>
          <w:i/>
          <w:w w:val="95"/>
          <w:sz w:val="28"/>
          <w:szCs w:val="28"/>
          <w:lang w:eastAsia="zh-CN"/>
        </w:rPr>
        <w:t>.</w:t>
      </w:r>
      <w:r>
        <w:rPr>
          <w:rFonts w:ascii="宋体" w:hAnsi="宋体" w:eastAsia="宋体"/>
          <w:i/>
          <w:w w:val="95"/>
          <w:sz w:val="28"/>
          <w:szCs w:val="28"/>
          <w:lang w:eastAsia="zh-CN"/>
        </w:rPr>
        <w:t>3</w:t>
      </w:r>
      <w:r>
        <w:rPr>
          <w:rFonts w:hint="eastAsia" w:ascii="宋体" w:hAnsi="宋体" w:eastAsia="宋体"/>
          <w:sz w:val="28"/>
          <w:szCs w:val="28"/>
          <w:lang w:eastAsia="zh-CN"/>
        </w:rPr>
        <w:t>～</w:t>
      </w:r>
      <w:r>
        <w:rPr>
          <w:rFonts w:ascii="宋体" w:hAnsi="宋体" w:eastAsia="宋体"/>
          <w:i/>
          <w:w w:val="95"/>
          <w:sz w:val="28"/>
          <w:szCs w:val="28"/>
          <w:lang w:eastAsia="zh-CN"/>
        </w:rPr>
        <w:t>5.1.5条</w:t>
      </w:r>
      <w:r>
        <w:rPr>
          <w:rFonts w:hint="eastAsia" w:ascii="宋体" w:hAnsi="宋体" w:eastAsia="宋体"/>
          <w:i/>
          <w:w w:val="95"/>
          <w:sz w:val="28"/>
          <w:szCs w:val="28"/>
          <w:lang w:eastAsia="zh-CN"/>
        </w:rPr>
        <w:t>从</w:t>
      </w:r>
      <w:r>
        <w:rPr>
          <w:rFonts w:ascii="宋体" w:hAnsi="宋体" w:eastAsia="宋体"/>
          <w:i/>
          <w:w w:val="95"/>
          <w:sz w:val="28"/>
          <w:szCs w:val="28"/>
          <w:lang w:eastAsia="zh-CN"/>
        </w:rPr>
        <w:t>计算及构造上</w:t>
      </w:r>
      <w:r>
        <w:rPr>
          <w:rFonts w:hint="eastAsia" w:ascii="宋体" w:hAnsi="宋体" w:eastAsia="宋体"/>
          <w:i/>
          <w:w w:val="95"/>
          <w:sz w:val="28"/>
          <w:szCs w:val="28"/>
          <w:lang w:eastAsia="zh-CN"/>
        </w:rPr>
        <w:t>，</w:t>
      </w:r>
      <w:r>
        <w:rPr>
          <w:rFonts w:ascii="宋体" w:hAnsi="宋体" w:eastAsia="宋体"/>
          <w:i/>
          <w:w w:val="95"/>
          <w:sz w:val="28"/>
          <w:szCs w:val="28"/>
          <w:lang w:eastAsia="zh-CN"/>
        </w:rPr>
        <w:t>均对母婴室相关结构提出较严要求。</w:t>
      </w:r>
    </w:p>
    <w:p>
      <w:pPr>
        <w:spacing w:line="360" w:lineRule="auto"/>
        <w:rPr>
          <w:rFonts w:ascii="宋体" w:hAnsi="宋体" w:eastAsia="宋体"/>
          <w:sz w:val="28"/>
          <w:szCs w:val="28"/>
        </w:rPr>
      </w:pPr>
      <w:r>
        <w:rPr>
          <w:rFonts w:hint="eastAsia" w:ascii="宋体" w:hAnsi="宋体" w:eastAsia="宋体"/>
          <w:b/>
          <w:sz w:val="28"/>
          <w:szCs w:val="28"/>
        </w:rPr>
        <w:t>5.</w:t>
      </w:r>
      <w:r>
        <w:rPr>
          <w:rFonts w:ascii="宋体" w:hAnsi="宋体" w:eastAsia="宋体"/>
          <w:b/>
          <w:sz w:val="28"/>
          <w:szCs w:val="28"/>
        </w:rPr>
        <w:t>1.6</w:t>
      </w:r>
      <w:r>
        <w:rPr>
          <w:rFonts w:hint="eastAsia" w:ascii="宋体" w:hAnsi="宋体" w:eastAsia="宋体"/>
          <w:sz w:val="28"/>
          <w:szCs w:val="28"/>
        </w:rPr>
        <w:t xml:space="preserve"> 母婴室</w:t>
      </w:r>
      <w:r>
        <w:rPr>
          <w:rFonts w:ascii="宋体" w:hAnsi="宋体" w:eastAsia="宋体"/>
          <w:sz w:val="28"/>
          <w:szCs w:val="28"/>
        </w:rPr>
        <w:t>非承重隔墙应采用钢丝网砂浆面层加强</w:t>
      </w:r>
      <w:r>
        <w:rPr>
          <w:rFonts w:hint="eastAsia" w:ascii="宋体" w:hAnsi="宋体" w:eastAsia="宋体"/>
          <w:sz w:val="28"/>
          <w:szCs w:val="28"/>
        </w:rPr>
        <w:t>。</w:t>
      </w:r>
      <w:r>
        <w:rPr>
          <w:rFonts w:ascii="宋体" w:hAnsi="宋体" w:eastAsia="宋体"/>
          <w:sz w:val="28"/>
          <w:szCs w:val="28"/>
        </w:rPr>
        <w:t>墙内应设置</w:t>
      </w:r>
      <w:r>
        <w:rPr>
          <w:rFonts w:hint="eastAsia" w:ascii="宋体" w:hAnsi="宋体" w:eastAsia="宋体"/>
          <w:sz w:val="28"/>
          <w:szCs w:val="28"/>
        </w:rPr>
        <w:t>水平</w:t>
      </w:r>
      <w:r>
        <w:rPr>
          <w:rFonts w:ascii="宋体" w:hAnsi="宋体" w:eastAsia="宋体"/>
          <w:sz w:val="28"/>
          <w:szCs w:val="28"/>
        </w:rPr>
        <w:t>间距不大于</w:t>
      </w:r>
      <w:r>
        <w:rPr>
          <w:rFonts w:hint="eastAsia" w:ascii="宋体" w:hAnsi="宋体" w:eastAsia="宋体"/>
          <w:sz w:val="28"/>
          <w:szCs w:val="28"/>
        </w:rPr>
        <w:t>2.5m</w:t>
      </w:r>
      <w:r>
        <w:rPr>
          <w:rFonts w:ascii="宋体" w:hAnsi="宋体" w:eastAsia="宋体"/>
          <w:sz w:val="28"/>
          <w:szCs w:val="28"/>
        </w:rPr>
        <w:t>的构造柱，沿墙高每隔</w:t>
      </w:r>
      <w:r>
        <w:rPr>
          <w:rFonts w:hint="eastAsia" w:ascii="宋体" w:hAnsi="宋体" w:eastAsia="宋体"/>
          <w:sz w:val="28"/>
          <w:szCs w:val="28"/>
        </w:rPr>
        <w:t>1.5m</w:t>
      </w:r>
      <w:r>
        <w:rPr>
          <w:rFonts w:ascii="宋体" w:hAnsi="宋体" w:eastAsia="宋体"/>
          <w:sz w:val="28"/>
          <w:szCs w:val="28"/>
        </w:rPr>
        <w:t>设置一道圈梁</w:t>
      </w:r>
      <w:r>
        <w:rPr>
          <w:rFonts w:hint="eastAsia" w:ascii="宋体" w:hAnsi="宋体" w:eastAsia="宋体"/>
          <w:sz w:val="28"/>
          <w:szCs w:val="28"/>
        </w:rPr>
        <w:t>。</w:t>
      </w:r>
      <w:r>
        <w:rPr>
          <w:rFonts w:ascii="宋体" w:hAnsi="宋体" w:eastAsia="宋体"/>
          <w:sz w:val="28"/>
          <w:szCs w:val="28"/>
        </w:rPr>
        <w:t>门洞两侧应设构造柱，门洞顶应设置过梁。</w:t>
      </w:r>
    </w:p>
    <w:p>
      <w:pPr>
        <w:pStyle w:val="7"/>
        <w:spacing w:before="0" w:line="360" w:lineRule="auto"/>
        <w:ind w:left="0"/>
        <w:rPr>
          <w:rFonts w:ascii="宋体" w:hAnsi="宋体" w:eastAsia="宋体"/>
          <w:i/>
          <w:w w:val="95"/>
          <w:sz w:val="28"/>
          <w:szCs w:val="28"/>
          <w:lang w:eastAsia="zh-CN"/>
        </w:rPr>
      </w:pPr>
      <w:r>
        <w:rPr>
          <w:rFonts w:hint="eastAsia" w:ascii="宋体" w:hAnsi="宋体" w:eastAsia="宋体"/>
          <w:i/>
          <w:w w:val="95"/>
          <w:sz w:val="28"/>
          <w:szCs w:val="28"/>
          <w:lang w:eastAsia="zh-CN"/>
        </w:rPr>
        <w:t>【条文说明】本条系参考现行</w:t>
      </w:r>
      <w:r>
        <w:rPr>
          <w:rFonts w:ascii="宋体" w:hAnsi="宋体" w:eastAsia="宋体"/>
          <w:i/>
          <w:w w:val="95"/>
          <w:sz w:val="28"/>
          <w:szCs w:val="28"/>
          <w:lang w:eastAsia="zh-CN"/>
        </w:rPr>
        <w:t>《</w:t>
      </w:r>
      <w:r>
        <w:rPr>
          <w:rFonts w:hint="eastAsia" w:ascii="宋体" w:hAnsi="宋体" w:eastAsia="宋体"/>
          <w:i/>
          <w:w w:val="95"/>
          <w:sz w:val="28"/>
          <w:szCs w:val="28"/>
          <w:lang w:eastAsia="zh-CN"/>
        </w:rPr>
        <w:t>建筑抗震设计</w:t>
      </w:r>
      <w:r>
        <w:rPr>
          <w:rFonts w:ascii="宋体" w:hAnsi="宋体" w:eastAsia="宋体"/>
          <w:i/>
          <w:w w:val="95"/>
          <w:sz w:val="28"/>
          <w:szCs w:val="28"/>
          <w:lang w:eastAsia="zh-CN"/>
        </w:rPr>
        <w:t>规范》GB 50011</w:t>
      </w:r>
      <w:r>
        <w:rPr>
          <w:rFonts w:hint="eastAsia" w:ascii="宋体" w:hAnsi="宋体" w:eastAsia="宋体"/>
          <w:i/>
          <w:w w:val="95"/>
          <w:sz w:val="28"/>
          <w:szCs w:val="28"/>
          <w:lang w:eastAsia="zh-CN"/>
        </w:rPr>
        <w:t>对</w:t>
      </w:r>
      <w:r>
        <w:rPr>
          <w:rFonts w:ascii="宋体" w:hAnsi="宋体" w:eastAsia="宋体"/>
          <w:i/>
          <w:w w:val="95"/>
          <w:sz w:val="28"/>
          <w:szCs w:val="28"/>
          <w:lang w:eastAsia="zh-CN"/>
        </w:rPr>
        <w:t>人员密集逃生通道</w:t>
      </w:r>
      <w:r>
        <w:rPr>
          <w:rFonts w:hint="eastAsia" w:ascii="宋体" w:hAnsi="宋体" w:eastAsia="宋体"/>
          <w:i/>
          <w:w w:val="95"/>
          <w:sz w:val="28"/>
          <w:szCs w:val="28"/>
          <w:lang w:eastAsia="zh-CN"/>
        </w:rPr>
        <w:t>所提</w:t>
      </w:r>
      <w:r>
        <w:rPr>
          <w:rFonts w:ascii="宋体" w:hAnsi="宋体" w:eastAsia="宋体"/>
          <w:i/>
          <w:w w:val="95"/>
          <w:sz w:val="28"/>
          <w:szCs w:val="28"/>
          <w:lang w:eastAsia="zh-CN"/>
        </w:rPr>
        <w:t>要求</w:t>
      </w:r>
      <w:r>
        <w:rPr>
          <w:rFonts w:hint="eastAsia" w:ascii="宋体" w:hAnsi="宋体" w:eastAsia="宋体"/>
          <w:i/>
          <w:w w:val="95"/>
          <w:sz w:val="28"/>
          <w:szCs w:val="28"/>
          <w:lang w:eastAsia="zh-CN"/>
        </w:rPr>
        <w:t>。</w:t>
      </w:r>
      <w:r>
        <w:rPr>
          <w:rFonts w:ascii="宋体" w:hAnsi="宋体" w:eastAsia="宋体"/>
          <w:i/>
          <w:w w:val="95"/>
          <w:sz w:val="28"/>
          <w:szCs w:val="28"/>
          <w:lang w:eastAsia="zh-CN"/>
        </w:rPr>
        <w:t>母婴室属于特殊人群使用</w:t>
      </w:r>
      <w:r>
        <w:rPr>
          <w:rFonts w:hint="eastAsia" w:ascii="宋体" w:hAnsi="宋体" w:eastAsia="宋体"/>
          <w:i/>
          <w:w w:val="95"/>
          <w:sz w:val="28"/>
          <w:szCs w:val="28"/>
          <w:lang w:eastAsia="zh-CN"/>
        </w:rPr>
        <w:t>区域</w:t>
      </w:r>
      <w:r>
        <w:rPr>
          <w:rFonts w:ascii="宋体" w:hAnsi="宋体" w:eastAsia="宋体"/>
          <w:i/>
          <w:w w:val="95"/>
          <w:sz w:val="28"/>
          <w:szCs w:val="28"/>
          <w:lang w:eastAsia="zh-CN"/>
        </w:rPr>
        <w:t>，而</w:t>
      </w:r>
      <w:r>
        <w:rPr>
          <w:rFonts w:hint="eastAsia" w:ascii="宋体" w:hAnsi="宋体" w:eastAsia="宋体"/>
          <w:i/>
          <w:w w:val="95"/>
          <w:sz w:val="28"/>
          <w:szCs w:val="28"/>
          <w:lang w:eastAsia="zh-CN"/>
        </w:rPr>
        <w:t>历次</w:t>
      </w:r>
      <w:r>
        <w:rPr>
          <w:rFonts w:ascii="宋体" w:hAnsi="宋体" w:eastAsia="宋体"/>
          <w:i/>
          <w:w w:val="95"/>
          <w:sz w:val="28"/>
          <w:szCs w:val="28"/>
          <w:lang w:eastAsia="zh-CN"/>
        </w:rPr>
        <w:t>地震表明，非承重隔墙</w:t>
      </w:r>
      <w:r>
        <w:rPr>
          <w:rFonts w:hint="eastAsia" w:ascii="宋体" w:hAnsi="宋体" w:eastAsia="宋体"/>
          <w:i/>
          <w:w w:val="95"/>
          <w:sz w:val="28"/>
          <w:szCs w:val="28"/>
          <w:lang w:eastAsia="zh-CN"/>
        </w:rPr>
        <w:t>(</w:t>
      </w:r>
      <w:r>
        <w:rPr>
          <w:rFonts w:ascii="宋体" w:hAnsi="宋体" w:eastAsia="宋体"/>
          <w:i/>
          <w:w w:val="95"/>
          <w:sz w:val="28"/>
          <w:szCs w:val="28"/>
          <w:lang w:eastAsia="zh-CN"/>
        </w:rPr>
        <w:t>填充墙</w:t>
      </w:r>
      <w:r>
        <w:rPr>
          <w:rFonts w:hint="eastAsia" w:ascii="宋体" w:hAnsi="宋体" w:eastAsia="宋体"/>
          <w:i/>
          <w:w w:val="95"/>
          <w:sz w:val="28"/>
          <w:szCs w:val="28"/>
          <w:lang w:eastAsia="zh-CN"/>
        </w:rPr>
        <w:t>)</w:t>
      </w:r>
      <w:r>
        <w:rPr>
          <w:rFonts w:ascii="宋体" w:hAnsi="宋体" w:eastAsia="宋体"/>
          <w:i/>
          <w:w w:val="95"/>
          <w:sz w:val="28"/>
          <w:szCs w:val="28"/>
          <w:lang w:eastAsia="zh-CN"/>
        </w:rPr>
        <w:t>的倒塌在地震时对人</w:t>
      </w:r>
      <w:r>
        <w:rPr>
          <w:rFonts w:hint="eastAsia" w:ascii="宋体" w:hAnsi="宋体" w:eastAsia="宋体"/>
          <w:i/>
          <w:w w:val="95"/>
          <w:sz w:val="28"/>
          <w:szCs w:val="28"/>
          <w:lang w:eastAsia="zh-CN"/>
        </w:rPr>
        <w:t>身</w:t>
      </w:r>
      <w:r>
        <w:rPr>
          <w:rFonts w:ascii="宋体" w:hAnsi="宋体" w:eastAsia="宋体"/>
          <w:i/>
          <w:w w:val="95"/>
          <w:sz w:val="28"/>
          <w:szCs w:val="28"/>
          <w:lang w:eastAsia="zh-CN"/>
        </w:rPr>
        <w:t>安全危害较大</w:t>
      </w:r>
      <w:r>
        <w:rPr>
          <w:rFonts w:hint="eastAsia" w:ascii="宋体" w:hAnsi="宋体" w:eastAsia="宋体"/>
          <w:i/>
          <w:w w:val="95"/>
          <w:sz w:val="28"/>
          <w:szCs w:val="28"/>
          <w:lang w:eastAsia="zh-CN"/>
        </w:rPr>
        <w:t>，</w:t>
      </w:r>
      <w:r>
        <w:rPr>
          <w:rFonts w:ascii="宋体" w:hAnsi="宋体" w:eastAsia="宋体"/>
          <w:i/>
          <w:w w:val="95"/>
          <w:sz w:val="28"/>
          <w:szCs w:val="28"/>
          <w:lang w:eastAsia="zh-CN"/>
        </w:rPr>
        <w:t>故有必要</w:t>
      </w:r>
      <w:r>
        <w:rPr>
          <w:rFonts w:hint="eastAsia" w:ascii="宋体" w:hAnsi="宋体" w:eastAsia="宋体"/>
          <w:i/>
          <w:w w:val="95"/>
          <w:sz w:val="28"/>
          <w:szCs w:val="28"/>
          <w:lang w:eastAsia="zh-CN"/>
        </w:rPr>
        <w:t>在填充</w:t>
      </w:r>
      <w:r>
        <w:rPr>
          <w:rFonts w:ascii="宋体" w:hAnsi="宋体" w:eastAsia="宋体"/>
          <w:i/>
          <w:w w:val="95"/>
          <w:sz w:val="28"/>
          <w:szCs w:val="28"/>
          <w:lang w:eastAsia="zh-CN"/>
        </w:rPr>
        <w:t>墙抗震措施方面</w:t>
      </w:r>
      <w:r>
        <w:rPr>
          <w:rFonts w:hint="eastAsia" w:ascii="宋体" w:hAnsi="宋体" w:eastAsia="宋体"/>
          <w:i/>
          <w:w w:val="95"/>
          <w:sz w:val="28"/>
          <w:szCs w:val="28"/>
          <w:lang w:eastAsia="zh-CN"/>
        </w:rPr>
        <w:t>进行</w:t>
      </w:r>
      <w:r>
        <w:rPr>
          <w:rFonts w:ascii="宋体" w:hAnsi="宋体" w:eastAsia="宋体"/>
          <w:i/>
          <w:w w:val="95"/>
          <w:sz w:val="28"/>
          <w:szCs w:val="28"/>
          <w:lang w:eastAsia="zh-CN"/>
        </w:rPr>
        <w:t>加强。</w:t>
      </w:r>
    </w:p>
    <w:p>
      <w:pPr>
        <w:spacing w:line="360" w:lineRule="auto"/>
        <w:rPr>
          <w:rFonts w:ascii="宋体" w:hAnsi="宋体" w:eastAsia="宋体"/>
          <w:sz w:val="28"/>
          <w:szCs w:val="28"/>
        </w:rPr>
      </w:pPr>
    </w:p>
    <w:p>
      <w:pPr>
        <w:pageBreakBefore/>
        <w:spacing w:line="360" w:lineRule="auto"/>
        <w:ind w:firstLine="4216" w:firstLineChars="1500"/>
        <w:rPr>
          <w:rFonts w:ascii="宋体" w:hAnsi="宋体" w:eastAsia="宋体"/>
          <w:b/>
          <w:sz w:val="28"/>
          <w:szCs w:val="28"/>
        </w:rPr>
      </w:pPr>
      <w:r>
        <w:rPr>
          <w:rFonts w:hint="eastAsia" w:ascii="宋体" w:hAnsi="宋体" w:eastAsia="宋体"/>
          <w:b/>
          <w:sz w:val="28"/>
          <w:szCs w:val="28"/>
        </w:rPr>
        <w:t>6</w:t>
      </w:r>
      <w:r>
        <w:rPr>
          <w:rFonts w:ascii="宋体" w:hAnsi="宋体" w:eastAsia="宋体"/>
          <w:b/>
          <w:sz w:val="28"/>
          <w:szCs w:val="28"/>
        </w:rPr>
        <w:t>建筑</w:t>
      </w:r>
      <w:r>
        <w:rPr>
          <w:rFonts w:hint="eastAsia" w:ascii="宋体" w:hAnsi="宋体" w:eastAsia="宋体"/>
          <w:b/>
          <w:sz w:val="28"/>
          <w:szCs w:val="28"/>
        </w:rPr>
        <w:t>电气设计</w:t>
      </w:r>
    </w:p>
    <w:p>
      <w:pPr>
        <w:spacing w:line="360" w:lineRule="auto"/>
        <w:rPr>
          <w:rFonts w:ascii="宋体" w:hAnsi="宋体" w:eastAsia="宋体"/>
          <w:b/>
          <w:sz w:val="28"/>
          <w:szCs w:val="28"/>
        </w:rPr>
      </w:pPr>
      <w:r>
        <w:rPr>
          <w:rFonts w:hint="eastAsia" w:ascii="宋体" w:hAnsi="宋体" w:eastAsia="宋体"/>
          <w:b/>
          <w:sz w:val="28"/>
          <w:szCs w:val="28"/>
        </w:rPr>
        <w:t xml:space="preserve">                         </w:t>
      </w:r>
      <w:r>
        <w:rPr>
          <w:rFonts w:ascii="宋体" w:hAnsi="宋体" w:eastAsia="宋体"/>
          <w:b/>
          <w:sz w:val="28"/>
          <w:szCs w:val="28"/>
        </w:rPr>
        <w:t xml:space="preserve">   6.1 配电照明系统</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1.1</w:t>
      </w:r>
      <w:r>
        <w:rPr>
          <w:rFonts w:hint="eastAsia" w:ascii="宋体" w:hAnsi="宋体" w:eastAsia="宋体"/>
          <w:sz w:val="28"/>
          <w:szCs w:val="28"/>
        </w:rPr>
        <w:t>电能需独立计费的母婴室，应设电能计量装置。</w:t>
      </w:r>
    </w:p>
    <w:p>
      <w:pPr>
        <w:spacing w:line="360" w:lineRule="auto"/>
        <w:rPr>
          <w:rFonts w:ascii="宋体" w:hAnsi="宋体" w:eastAsia="宋体"/>
          <w:sz w:val="28"/>
          <w:szCs w:val="28"/>
        </w:rPr>
      </w:pPr>
      <w:r>
        <w:rPr>
          <w:rFonts w:ascii="宋体" w:hAnsi="宋体" w:eastAsia="宋体"/>
          <w:b/>
          <w:sz w:val="28"/>
          <w:szCs w:val="28"/>
        </w:rPr>
        <w:t>6.1.2</w:t>
      </w:r>
      <w:r>
        <w:rPr>
          <w:rFonts w:hint="eastAsia" w:ascii="宋体" w:hAnsi="宋体" w:eastAsia="宋体"/>
          <w:sz w:val="28"/>
          <w:szCs w:val="28"/>
        </w:rPr>
        <w:t>母婴室内电源插座和一般照明，可按三级负荷供电。母婴室与其所依附主体建筑的应急照明负荷等级相同。</w:t>
      </w:r>
    </w:p>
    <w:p>
      <w:pPr>
        <w:pStyle w:val="14"/>
        <w:spacing w:before="0" w:beforeAutospacing="0" w:after="0" w:afterAutospacing="0"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 xml:space="preserve">3 </w:t>
      </w:r>
      <w:r>
        <w:rPr>
          <w:rFonts w:ascii="宋体" w:hAnsi="宋体" w:eastAsia="宋体"/>
          <w:sz w:val="28"/>
          <w:szCs w:val="28"/>
        </w:rPr>
        <w:t>为</w:t>
      </w:r>
      <w:r>
        <w:rPr>
          <w:rFonts w:hint="eastAsia" w:ascii="宋体" w:hAnsi="宋体" w:eastAsia="宋体"/>
          <w:sz w:val="28"/>
          <w:szCs w:val="28"/>
        </w:rPr>
        <w:t>母婴室供电的配电箱内插座和照明宜分为不同分支回路。分支回路保护电器，应同时具备过负载保护、短路保护和接地故障保护功能。</w:t>
      </w:r>
    </w:p>
    <w:p>
      <w:pPr>
        <w:pStyle w:val="14"/>
        <w:spacing w:before="0" w:beforeAutospacing="0" w:after="0" w:afterAutospacing="0"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 xml:space="preserve">4 </w:t>
      </w:r>
      <w:r>
        <w:rPr>
          <w:rFonts w:hint="eastAsia" w:ascii="宋体" w:hAnsi="宋体" w:eastAsia="宋体"/>
          <w:sz w:val="28"/>
          <w:szCs w:val="28"/>
        </w:rPr>
        <w:t>配电箱内分支回路保护电器应作短路灵敏度校验。</w:t>
      </w:r>
      <w:r>
        <w:rPr>
          <w:rFonts w:ascii="宋体" w:hAnsi="宋体" w:eastAsia="宋体"/>
          <w:sz w:val="28"/>
          <w:szCs w:val="28"/>
        </w:rPr>
        <w:t>当短路保护电器为断路器时，被保护线路末端的短路电流不应小于断路器瞬时或短延时过电流脱扣器整定电流的1.3倍。</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5</w:t>
      </w:r>
      <w:r>
        <w:rPr>
          <w:rFonts w:hint="eastAsia" w:ascii="宋体" w:hAnsi="宋体" w:eastAsia="宋体"/>
          <w:b/>
          <w:sz w:val="28"/>
          <w:szCs w:val="28"/>
        </w:rPr>
        <w:t xml:space="preserve"> </w:t>
      </w:r>
      <w:r>
        <w:rPr>
          <w:rFonts w:hint="eastAsia" w:ascii="宋体" w:hAnsi="宋体" w:eastAsia="宋体"/>
          <w:sz w:val="28"/>
          <w:szCs w:val="28"/>
        </w:rPr>
        <w:t>母婴室内部所设配电箱应暗装，箱体底边距地不宜小于1.8m。</w:t>
      </w:r>
    </w:p>
    <w:p>
      <w:pPr>
        <w:spacing w:line="360" w:lineRule="auto"/>
        <w:rPr>
          <w:rFonts w:ascii="宋体" w:hAnsi="宋体" w:eastAsia="宋体"/>
          <w:sz w:val="28"/>
          <w:szCs w:val="28"/>
        </w:rPr>
      </w:pPr>
      <w:r>
        <w:rPr>
          <w:rFonts w:ascii="宋体" w:hAnsi="宋体" w:eastAsia="宋体"/>
          <w:sz w:val="28"/>
          <w:szCs w:val="28"/>
        </w:rPr>
        <w:t>6.1.6</w:t>
      </w:r>
      <w:r>
        <w:rPr>
          <w:rFonts w:hint="eastAsia" w:ascii="宋体" w:hAnsi="宋体" w:eastAsia="宋体"/>
          <w:sz w:val="28"/>
          <w:szCs w:val="28"/>
        </w:rPr>
        <w:t>母婴室</w:t>
      </w:r>
      <w:r>
        <w:rPr>
          <w:rFonts w:ascii="宋体" w:hAnsi="宋体" w:eastAsia="宋体"/>
          <w:sz w:val="28"/>
          <w:szCs w:val="28"/>
        </w:rPr>
        <w:t>内信息插座</w:t>
      </w:r>
      <w:r>
        <w:rPr>
          <w:rFonts w:hint="eastAsia" w:ascii="宋体" w:hAnsi="宋体" w:eastAsia="宋体"/>
          <w:sz w:val="28"/>
          <w:szCs w:val="28"/>
        </w:rPr>
        <w:t>、</w:t>
      </w:r>
      <w:r>
        <w:rPr>
          <w:rFonts w:ascii="宋体" w:hAnsi="宋体" w:eastAsia="宋体"/>
          <w:sz w:val="28"/>
          <w:szCs w:val="28"/>
        </w:rPr>
        <w:t>洗手池</w:t>
      </w:r>
      <w:r>
        <w:rPr>
          <w:rFonts w:hint="eastAsia" w:ascii="宋体" w:hAnsi="宋体" w:eastAsia="宋体"/>
          <w:sz w:val="28"/>
          <w:szCs w:val="28"/>
        </w:rPr>
        <w:t>和</w:t>
      </w:r>
      <w:r>
        <w:rPr>
          <w:rFonts w:ascii="宋体" w:hAnsi="宋体" w:eastAsia="宋体"/>
          <w:sz w:val="28"/>
          <w:szCs w:val="28"/>
        </w:rPr>
        <w:t>哺乳位附近</w:t>
      </w:r>
      <w:r>
        <w:rPr>
          <w:rFonts w:hint="eastAsia" w:ascii="宋体" w:hAnsi="宋体" w:eastAsia="宋体"/>
          <w:sz w:val="28"/>
          <w:szCs w:val="28"/>
        </w:rPr>
        <w:t>，</w:t>
      </w:r>
      <w:r>
        <w:rPr>
          <w:rFonts w:ascii="宋体" w:hAnsi="宋体" w:eastAsia="宋体"/>
          <w:sz w:val="28"/>
          <w:szCs w:val="28"/>
        </w:rPr>
        <w:t>应设置电源插座。通风窗墙上</w:t>
      </w:r>
      <w:r>
        <w:rPr>
          <w:rFonts w:hint="eastAsia" w:ascii="宋体" w:hAnsi="宋体" w:eastAsia="宋体"/>
          <w:sz w:val="28"/>
          <w:szCs w:val="28"/>
        </w:rPr>
        <w:t>，</w:t>
      </w:r>
      <w:r>
        <w:rPr>
          <w:rFonts w:ascii="宋体" w:hAnsi="宋体" w:eastAsia="宋体"/>
          <w:sz w:val="28"/>
          <w:szCs w:val="28"/>
        </w:rPr>
        <w:t>宜设置通风设备电源插座</w:t>
      </w:r>
      <w:r>
        <w:rPr>
          <w:rFonts w:hint="eastAsia" w:ascii="宋体" w:hAnsi="宋体" w:eastAsia="宋体"/>
          <w:sz w:val="28"/>
          <w:szCs w:val="28"/>
        </w:rPr>
        <w:t>。</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7</w:t>
      </w:r>
      <w:r>
        <w:rPr>
          <w:rFonts w:hint="eastAsia" w:ascii="宋体" w:hAnsi="宋体" w:eastAsia="宋体"/>
          <w:sz w:val="28"/>
          <w:szCs w:val="28"/>
        </w:rPr>
        <w:t xml:space="preserve"> 电源插座应为单相“两孔+三孔”10A安全型。通风设备插座底边距地高度宜为</w:t>
      </w:r>
      <w:r>
        <w:rPr>
          <w:rFonts w:ascii="宋体" w:hAnsi="宋体" w:eastAsia="宋体"/>
          <w:sz w:val="28"/>
          <w:szCs w:val="28"/>
        </w:rPr>
        <w:t>2.2</w:t>
      </w:r>
      <w:r>
        <w:rPr>
          <w:rFonts w:hint="eastAsia" w:ascii="宋体" w:hAnsi="宋体" w:eastAsia="宋体"/>
          <w:sz w:val="28"/>
          <w:szCs w:val="28"/>
        </w:rPr>
        <w:t>m～2.5m，其他电源插座底边距地（或操作台面）高度宜为</w:t>
      </w:r>
      <w:r>
        <w:rPr>
          <w:rFonts w:ascii="宋体" w:hAnsi="宋体" w:eastAsia="宋体"/>
          <w:sz w:val="28"/>
          <w:szCs w:val="28"/>
        </w:rPr>
        <w:t>0.3</w:t>
      </w:r>
      <w:r>
        <w:rPr>
          <w:rFonts w:hint="eastAsia" w:ascii="宋体" w:hAnsi="宋体" w:eastAsia="宋体"/>
          <w:sz w:val="28"/>
          <w:szCs w:val="28"/>
        </w:rPr>
        <w:t>～0.5m。</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8</w:t>
      </w:r>
      <w:r>
        <w:rPr>
          <w:rFonts w:hint="eastAsia" w:ascii="宋体" w:hAnsi="宋体" w:eastAsia="宋体"/>
          <w:sz w:val="28"/>
          <w:szCs w:val="28"/>
        </w:rPr>
        <w:t xml:space="preserve"> 母婴室照明宜采用LED灯或高光效荧光灯等。</w:t>
      </w:r>
      <w:r>
        <w:rPr>
          <w:rFonts w:ascii="宋体" w:hAnsi="宋体" w:eastAsia="宋体"/>
          <w:sz w:val="28"/>
          <w:szCs w:val="28"/>
        </w:rPr>
        <w:t>灯具应采用漫反射灯光，</w:t>
      </w:r>
      <w:r>
        <w:rPr>
          <w:rFonts w:hint="eastAsia" w:ascii="宋体" w:hAnsi="宋体" w:eastAsia="宋体"/>
          <w:sz w:val="28"/>
          <w:szCs w:val="28"/>
        </w:rPr>
        <w:t>可</w:t>
      </w:r>
      <w:r>
        <w:rPr>
          <w:rFonts w:ascii="宋体" w:hAnsi="宋体" w:eastAsia="宋体"/>
          <w:sz w:val="28"/>
          <w:szCs w:val="28"/>
        </w:rPr>
        <w:t>配置可调节亮度的功能。</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9</w:t>
      </w:r>
      <w:r>
        <w:rPr>
          <w:rFonts w:hint="eastAsia" w:ascii="宋体" w:hAnsi="宋体" w:eastAsia="宋体"/>
          <w:b/>
          <w:sz w:val="28"/>
          <w:szCs w:val="28"/>
        </w:rPr>
        <w:t xml:space="preserve"> </w:t>
      </w:r>
      <w:r>
        <w:rPr>
          <w:rFonts w:hint="eastAsia" w:ascii="宋体" w:hAnsi="宋体" w:eastAsia="宋体"/>
          <w:sz w:val="28"/>
          <w:szCs w:val="28"/>
        </w:rPr>
        <w:t>母婴室内照明标准宜符合表</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.9规定。</w:t>
      </w:r>
    </w:p>
    <w:p>
      <w:pPr>
        <w:spacing w:line="360" w:lineRule="auto"/>
        <w:ind w:firstLine="2811" w:firstLineChars="1000"/>
        <w:rPr>
          <w:rFonts w:ascii="宋体" w:hAnsi="宋体" w:eastAsia="宋体"/>
          <w:b/>
          <w:sz w:val="28"/>
          <w:szCs w:val="28"/>
        </w:rPr>
      </w:pPr>
      <w:r>
        <w:rPr>
          <w:rFonts w:hint="eastAsia" w:ascii="宋体" w:hAnsi="宋体" w:eastAsia="宋体"/>
          <w:b/>
          <w:sz w:val="28"/>
          <w:szCs w:val="28"/>
        </w:rPr>
        <w:t>表</w:t>
      </w:r>
      <w:r>
        <w:rPr>
          <w:rFonts w:ascii="宋体" w:hAnsi="宋体" w:eastAsia="宋体"/>
          <w:b/>
          <w:sz w:val="28"/>
          <w:szCs w:val="28"/>
        </w:rPr>
        <w:t>6</w:t>
      </w:r>
      <w:r>
        <w:rPr>
          <w:rFonts w:hint="eastAsia" w:ascii="宋体" w:hAnsi="宋体" w:eastAsia="宋体"/>
          <w:b/>
          <w:sz w:val="28"/>
          <w:szCs w:val="28"/>
        </w:rPr>
        <w:t>.</w:t>
      </w:r>
      <w:r>
        <w:rPr>
          <w:rFonts w:ascii="宋体" w:hAnsi="宋体" w:eastAsia="宋体"/>
          <w:b/>
          <w:sz w:val="28"/>
          <w:szCs w:val="28"/>
        </w:rPr>
        <w:t>1</w:t>
      </w:r>
      <w:r>
        <w:rPr>
          <w:rFonts w:hint="eastAsia" w:ascii="宋体" w:hAnsi="宋体" w:eastAsia="宋体"/>
          <w:b/>
          <w:sz w:val="28"/>
          <w:szCs w:val="28"/>
        </w:rPr>
        <w:t>.</w:t>
      </w:r>
      <w:r>
        <w:rPr>
          <w:rFonts w:ascii="宋体" w:hAnsi="宋体" w:eastAsia="宋体"/>
          <w:b/>
          <w:sz w:val="28"/>
          <w:szCs w:val="28"/>
        </w:rPr>
        <w:t>9</w:t>
      </w:r>
      <w:r>
        <w:rPr>
          <w:rFonts w:hint="eastAsia" w:ascii="宋体" w:hAnsi="宋体" w:eastAsia="宋体"/>
          <w:b/>
          <w:sz w:val="28"/>
          <w:szCs w:val="28"/>
        </w:rPr>
        <w:t xml:space="preserve"> 母婴室照明标准值</w:t>
      </w:r>
    </w:p>
    <w:tbl>
      <w:tblPr>
        <w:tblStyle w:val="20"/>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55"/>
        <w:gridCol w:w="1280"/>
        <w:gridCol w:w="1134"/>
        <w:gridCol w:w="1413"/>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vMerge w:val="restart"/>
            <w:vAlign w:val="top"/>
          </w:tcPr>
          <w:p>
            <w:pPr>
              <w:spacing w:line="360" w:lineRule="auto"/>
              <w:jc w:val="center"/>
              <w:rPr>
                <w:rFonts w:ascii="宋体" w:hAnsi="宋体" w:eastAsia="宋体"/>
                <w:sz w:val="24"/>
                <w:szCs w:val="24"/>
              </w:rPr>
            </w:pPr>
            <w:r>
              <w:rPr>
                <w:rFonts w:hint="eastAsia" w:ascii="宋体" w:hAnsi="宋体" w:eastAsia="宋体"/>
                <w:sz w:val="24"/>
                <w:szCs w:val="24"/>
              </w:rPr>
              <w:t>规定照度作业面</w:t>
            </w:r>
          </w:p>
        </w:tc>
        <w:tc>
          <w:tcPr>
            <w:tcW w:w="1280" w:type="dxa"/>
            <w:vMerge w:val="restart"/>
            <w:vAlign w:val="top"/>
          </w:tcPr>
          <w:p>
            <w:pPr>
              <w:spacing w:line="360" w:lineRule="auto"/>
              <w:jc w:val="center"/>
              <w:rPr>
                <w:rFonts w:ascii="宋体" w:hAnsi="宋体" w:eastAsia="宋体"/>
                <w:sz w:val="24"/>
                <w:szCs w:val="24"/>
              </w:rPr>
            </w:pPr>
            <w:r>
              <w:rPr>
                <w:rFonts w:hint="eastAsia" w:ascii="宋体" w:hAnsi="宋体" w:eastAsia="宋体"/>
                <w:sz w:val="24"/>
                <w:szCs w:val="24"/>
              </w:rPr>
              <w:t>照度</w:t>
            </w:r>
          </w:p>
          <w:p>
            <w:pPr>
              <w:spacing w:line="360" w:lineRule="auto"/>
              <w:jc w:val="center"/>
              <w:rPr>
                <w:rFonts w:ascii="宋体" w:hAnsi="宋体" w:eastAsia="宋体"/>
                <w:sz w:val="24"/>
                <w:szCs w:val="24"/>
              </w:rPr>
            </w:pPr>
            <w:r>
              <w:rPr>
                <w:rFonts w:hint="eastAsia" w:ascii="宋体" w:hAnsi="宋体" w:eastAsia="宋体"/>
                <w:sz w:val="24"/>
                <w:szCs w:val="24"/>
              </w:rPr>
              <w:t>(lx)</w:t>
            </w:r>
          </w:p>
        </w:tc>
        <w:tc>
          <w:tcPr>
            <w:tcW w:w="1134" w:type="dxa"/>
            <w:vMerge w:val="restart"/>
            <w:vAlign w:val="top"/>
          </w:tcPr>
          <w:p>
            <w:pPr>
              <w:spacing w:line="360" w:lineRule="auto"/>
              <w:jc w:val="center"/>
              <w:rPr>
                <w:rFonts w:ascii="宋体" w:hAnsi="宋体" w:eastAsia="宋体"/>
                <w:sz w:val="24"/>
                <w:szCs w:val="24"/>
              </w:rPr>
            </w:pPr>
            <w:r>
              <w:rPr>
                <w:rFonts w:hint="eastAsia" w:ascii="宋体" w:hAnsi="宋体" w:eastAsia="宋体"/>
                <w:sz w:val="24"/>
                <w:szCs w:val="24"/>
              </w:rPr>
              <w:t>眩光值</w:t>
            </w:r>
          </w:p>
          <w:p>
            <w:pPr>
              <w:spacing w:line="360" w:lineRule="auto"/>
              <w:jc w:val="center"/>
              <w:rPr>
                <w:rFonts w:ascii="宋体" w:hAnsi="宋体" w:eastAsia="宋体"/>
                <w:sz w:val="24"/>
                <w:szCs w:val="24"/>
              </w:rPr>
            </w:pPr>
            <w:r>
              <w:rPr>
                <w:rFonts w:hint="eastAsia" w:ascii="宋体" w:hAnsi="宋体" w:eastAsia="宋体"/>
                <w:sz w:val="24"/>
                <w:szCs w:val="24"/>
              </w:rPr>
              <w:t>UGR</w:t>
            </w:r>
          </w:p>
        </w:tc>
        <w:tc>
          <w:tcPr>
            <w:tcW w:w="1413" w:type="dxa"/>
            <w:vMerge w:val="restart"/>
            <w:vAlign w:val="top"/>
          </w:tcPr>
          <w:p>
            <w:pPr>
              <w:spacing w:line="360" w:lineRule="auto"/>
              <w:jc w:val="center"/>
              <w:rPr>
                <w:rFonts w:ascii="宋体" w:hAnsi="宋体" w:eastAsia="宋体"/>
                <w:sz w:val="24"/>
                <w:szCs w:val="24"/>
              </w:rPr>
            </w:pPr>
            <w:r>
              <w:rPr>
                <w:rFonts w:hint="eastAsia" w:ascii="宋体" w:hAnsi="宋体" w:eastAsia="宋体"/>
                <w:sz w:val="24"/>
                <w:szCs w:val="24"/>
              </w:rPr>
              <w:t>显色指数</w:t>
            </w:r>
          </w:p>
          <w:p>
            <w:pPr>
              <w:spacing w:line="360" w:lineRule="auto"/>
              <w:jc w:val="center"/>
              <w:rPr>
                <w:rFonts w:ascii="宋体" w:hAnsi="宋体" w:eastAsia="宋体"/>
                <w:sz w:val="24"/>
                <w:szCs w:val="24"/>
              </w:rPr>
            </w:pPr>
            <w:r>
              <w:rPr>
                <w:rFonts w:hint="eastAsia" w:ascii="宋体" w:hAnsi="宋体" w:eastAsia="宋体"/>
                <w:sz w:val="24"/>
                <w:szCs w:val="24"/>
              </w:rPr>
              <w:t>Ra</w:t>
            </w:r>
          </w:p>
        </w:tc>
        <w:tc>
          <w:tcPr>
            <w:tcW w:w="3685" w:type="dxa"/>
            <w:gridSpan w:val="2"/>
            <w:vAlign w:val="top"/>
          </w:tcPr>
          <w:p>
            <w:pPr>
              <w:spacing w:line="360" w:lineRule="auto"/>
              <w:ind w:firstLine="480" w:firstLineChars="200"/>
              <w:jc w:val="center"/>
              <w:rPr>
                <w:rFonts w:ascii="宋体" w:hAnsi="宋体" w:eastAsia="宋体"/>
                <w:bCs/>
                <w:sz w:val="24"/>
                <w:szCs w:val="24"/>
              </w:rPr>
            </w:pPr>
            <w:r>
              <w:rPr>
                <w:rFonts w:hint="eastAsia" w:ascii="宋体" w:hAnsi="宋体" w:eastAsia="宋体"/>
                <w:bCs/>
                <w:sz w:val="24"/>
                <w:szCs w:val="24"/>
              </w:rPr>
              <w:t>功率密度LPD（W/m</w:t>
            </w:r>
            <w:r>
              <w:rPr>
                <w:rFonts w:hint="eastAsia" w:ascii="宋体" w:hAnsi="宋体" w:eastAsia="宋体"/>
                <w:bCs/>
                <w:sz w:val="24"/>
                <w:szCs w:val="24"/>
                <w:vertAlign w:val="superscript"/>
              </w:rPr>
              <w:t>2</w:t>
            </w: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vMerge w:val="continue"/>
            <w:vAlign w:val="top"/>
          </w:tcPr>
          <w:p>
            <w:pPr>
              <w:spacing w:line="360" w:lineRule="auto"/>
              <w:jc w:val="center"/>
              <w:rPr>
                <w:rFonts w:ascii="宋体" w:hAnsi="宋体" w:eastAsia="宋体"/>
                <w:sz w:val="24"/>
                <w:szCs w:val="24"/>
              </w:rPr>
            </w:pPr>
          </w:p>
        </w:tc>
        <w:tc>
          <w:tcPr>
            <w:tcW w:w="1280" w:type="dxa"/>
            <w:vMerge w:val="continue"/>
            <w:vAlign w:val="top"/>
          </w:tcPr>
          <w:p>
            <w:pPr>
              <w:spacing w:line="360" w:lineRule="auto"/>
              <w:jc w:val="center"/>
              <w:rPr>
                <w:rFonts w:ascii="宋体" w:hAnsi="宋体" w:eastAsia="宋体"/>
                <w:sz w:val="24"/>
                <w:szCs w:val="24"/>
              </w:rPr>
            </w:pPr>
          </w:p>
        </w:tc>
        <w:tc>
          <w:tcPr>
            <w:tcW w:w="1134" w:type="dxa"/>
            <w:vMerge w:val="continue"/>
            <w:vAlign w:val="top"/>
          </w:tcPr>
          <w:p>
            <w:pPr>
              <w:spacing w:line="360" w:lineRule="auto"/>
              <w:jc w:val="center"/>
              <w:rPr>
                <w:rFonts w:ascii="宋体" w:hAnsi="宋体" w:eastAsia="宋体"/>
                <w:sz w:val="24"/>
                <w:szCs w:val="24"/>
              </w:rPr>
            </w:pPr>
          </w:p>
        </w:tc>
        <w:tc>
          <w:tcPr>
            <w:tcW w:w="1413" w:type="dxa"/>
            <w:vMerge w:val="continue"/>
            <w:vAlign w:val="top"/>
          </w:tcPr>
          <w:p>
            <w:pPr>
              <w:spacing w:line="360" w:lineRule="auto"/>
              <w:jc w:val="center"/>
              <w:rPr>
                <w:rFonts w:ascii="宋体" w:hAnsi="宋体" w:eastAsia="宋体"/>
                <w:sz w:val="24"/>
                <w:szCs w:val="24"/>
              </w:rPr>
            </w:pPr>
          </w:p>
        </w:tc>
        <w:tc>
          <w:tcPr>
            <w:tcW w:w="1559" w:type="dxa"/>
            <w:vAlign w:val="top"/>
          </w:tcPr>
          <w:p>
            <w:pPr>
              <w:spacing w:line="360" w:lineRule="auto"/>
              <w:jc w:val="center"/>
              <w:rPr>
                <w:rFonts w:ascii="宋体" w:hAnsi="宋体" w:eastAsia="宋体"/>
                <w:sz w:val="24"/>
                <w:szCs w:val="24"/>
              </w:rPr>
            </w:pPr>
            <w:r>
              <w:rPr>
                <w:rFonts w:hint="eastAsia" w:ascii="宋体" w:hAnsi="宋体" w:eastAsia="宋体"/>
                <w:sz w:val="24"/>
                <w:szCs w:val="24"/>
              </w:rPr>
              <w:t>现行值</w:t>
            </w:r>
          </w:p>
        </w:tc>
        <w:tc>
          <w:tcPr>
            <w:tcW w:w="2126" w:type="dxa"/>
            <w:vAlign w:val="top"/>
          </w:tcPr>
          <w:p>
            <w:pPr>
              <w:spacing w:line="360" w:lineRule="auto"/>
              <w:jc w:val="center"/>
              <w:rPr>
                <w:rFonts w:ascii="宋体" w:hAnsi="宋体" w:eastAsia="宋体"/>
                <w:sz w:val="24"/>
                <w:szCs w:val="24"/>
              </w:rPr>
            </w:pPr>
            <w:r>
              <w:rPr>
                <w:rFonts w:hint="eastAsia" w:ascii="宋体" w:hAnsi="宋体" w:eastAsia="宋体"/>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地面</w:t>
            </w:r>
          </w:p>
        </w:tc>
        <w:tc>
          <w:tcPr>
            <w:tcW w:w="128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200</w:t>
            </w:r>
          </w:p>
        </w:tc>
        <w:tc>
          <w:tcPr>
            <w:tcW w:w="113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19</w:t>
            </w:r>
          </w:p>
        </w:tc>
        <w:tc>
          <w:tcPr>
            <w:tcW w:w="1413"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155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6.5</w:t>
            </w:r>
          </w:p>
        </w:tc>
        <w:tc>
          <w:tcPr>
            <w:tcW w:w="212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5.5</w:t>
            </w:r>
          </w:p>
        </w:tc>
      </w:tr>
    </w:tbl>
    <w:p>
      <w:pPr>
        <w:spacing w:line="360" w:lineRule="auto"/>
        <w:rPr>
          <w:rFonts w:ascii="宋体" w:hAnsi="宋体" w:eastAsia="宋体"/>
          <w:sz w:val="28"/>
          <w:szCs w:val="28"/>
        </w:rPr>
      </w:pPr>
      <w:r>
        <w:rPr>
          <w:rFonts w:hint="eastAsia" w:ascii="宋体" w:hAnsi="宋体" w:eastAsia="宋体"/>
          <w:b/>
          <w:bCs/>
          <w:sz w:val="28"/>
          <w:szCs w:val="28"/>
        </w:rPr>
        <w:t>6.</w:t>
      </w:r>
      <w:r>
        <w:rPr>
          <w:rFonts w:ascii="宋体" w:hAnsi="宋体" w:eastAsia="宋体"/>
          <w:b/>
          <w:bCs/>
          <w:sz w:val="28"/>
          <w:szCs w:val="28"/>
        </w:rPr>
        <w:t>1</w:t>
      </w:r>
      <w:r>
        <w:rPr>
          <w:rFonts w:hint="eastAsia" w:ascii="宋体" w:hAnsi="宋体" w:eastAsia="宋体"/>
          <w:b/>
          <w:bCs/>
          <w:sz w:val="28"/>
          <w:szCs w:val="28"/>
        </w:rPr>
        <w:t>.</w:t>
      </w:r>
      <w:r>
        <w:rPr>
          <w:rFonts w:ascii="宋体" w:hAnsi="宋体" w:eastAsia="宋体"/>
          <w:b/>
          <w:bCs/>
          <w:sz w:val="28"/>
          <w:szCs w:val="28"/>
        </w:rPr>
        <w:t>10</w:t>
      </w:r>
      <w:r>
        <w:rPr>
          <w:rFonts w:hint="eastAsia" w:ascii="宋体" w:hAnsi="宋体" w:eastAsia="宋体"/>
          <w:b/>
          <w:bCs/>
          <w:sz w:val="28"/>
          <w:szCs w:val="28"/>
        </w:rPr>
        <w:t xml:space="preserve"> </w:t>
      </w:r>
      <w:r>
        <w:rPr>
          <w:rFonts w:hint="eastAsia" w:ascii="宋体" w:hAnsi="宋体" w:eastAsia="宋体"/>
          <w:sz w:val="28"/>
          <w:szCs w:val="28"/>
        </w:rPr>
        <w:t>母婴室内出口顶部，宜设置安全出口标志。</w:t>
      </w:r>
    </w:p>
    <w:p>
      <w:pPr>
        <w:spacing w:line="360" w:lineRule="auto"/>
        <w:rPr>
          <w:rFonts w:ascii="宋体" w:hAnsi="宋体" w:eastAsia="宋体"/>
          <w:sz w:val="28"/>
          <w:szCs w:val="28"/>
        </w:rPr>
      </w:pPr>
      <w:r>
        <w:rPr>
          <w:rFonts w:hint="eastAsia" w:ascii="宋体" w:hAnsi="宋体" w:eastAsia="宋体"/>
          <w:b/>
          <w:bCs/>
          <w:sz w:val="28"/>
          <w:szCs w:val="28"/>
        </w:rPr>
        <w:t>6.</w:t>
      </w:r>
      <w:r>
        <w:rPr>
          <w:rFonts w:ascii="宋体" w:hAnsi="宋体" w:eastAsia="宋体"/>
          <w:b/>
          <w:bCs/>
          <w:sz w:val="28"/>
          <w:szCs w:val="28"/>
        </w:rPr>
        <w:t>1</w:t>
      </w:r>
      <w:r>
        <w:rPr>
          <w:rFonts w:hint="eastAsia" w:ascii="宋体" w:hAnsi="宋体" w:eastAsia="宋体"/>
          <w:b/>
          <w:bCs/>
          <w:sz w:val="28"/>
          <w:szCs w:val="28"/>
        </w:rPr>
        <w:t>.1</w:t>
      </w:r>
      <w:r>
        <w:rPr>
          <w:rFonts w:ascii="宋体" w:hAnsi="宋体" w:eastAsia="宋体"/>
          <w:b/>
          <w:bCs/>
          <w:sz w:val="28"/>
          <w:szCs w:val="28"/>
        </w:rPr>
        <w:t>1</w:t>
      </w:r>
      <w:r>
        <w:rPr>
          <w:rFonts w:hint="eastAsia" w:ascii="宋体" w:hAnsi="宋体" w:eastAsia="宋体"/>
          <w:b/>
          <w:bCs/>
          <w:sz w:val="28"/>
          <w:szCs w:val="28"/>
        </w:rPr>
        <w:t xml:space="preserve"> </w:t>
      </w:r>
      <w:r>
        <w:rPr>
          <w:rFonts w:hint="eastAsia" w:ascii="宋体" w:hAnsi="宋体" w:eastAsia="宋体"/>
          <w:sz w:val="28"/>
          <w:szCs w:val="28"/>
        </w:rPr>
        <w:t>母婴室内配电线路应采用铜芯导体，其截面选择应符合下列要求：</w:t>
      </w:r>
      <w:r>
        <w:rPr>
          <w:rFonts w:hint="eastAsia" w:ascii="宋体" w:hAnsi="宋体" w:eastAsia="宋体"/>
          <w:sz w:val="28"/>
          <w:szCs w:val="28"/>
        </w:rPr>
        <w:br/>
      </w:r>
      <w:r>
        <w:rPr>
          <w:rFonts w:hint="eastAsia" w:ascii="宋体" w:hAnsi="宋体" w:eastAsia="宋体"/>
          <w:sz w:val="28"/>
          <w:szCs w:val="28"/>
        </w:rPr>
        <w:t>  </w:t>
      </w:r>
      <w:r>
        <w:rPr>
          <w:rFonts w:hint="eastAsia" w:ascii="宋体" w:hAnsi="宋体" w:eastAsia="宋体"/>
          <w:b/>
          <w:bCs/>
          <w:sz w:val="28"/>
          <w:szCs w:val="28"/>
        </w:rPr>
        <w:t xml:space="preserve">1 </w:t>
      </w:r>
      <w:r>
        <w:rPr>
          <w:rFonts w:hint="eastAsia" w:ascii="宋体" w:hAnsi="宋体" w:eastAsia="宋体"/>
          <w:sz w:val="28"/>
          <w:szCs w:val="28"/>
        </w:rPr>
        <w:t>按敷设方式及环境条件确定的导体载流量，不应小于所在回路的计算电流；</w:t>
      </w:r>
      <w:r>
        <w:rPr>
          <w:rFonts w:hint="eastAsia" w:ascii="宋体" w:hAnsi="宋体" w:eastAsia="宋体"/>
          <w:sz w:val="28"/>
          <w:szCs w:val="28"/>
        </w:rPr>
        <w:br/>
      </w:r>
      <w:r>
        <w:rPr>
          <w:rFonts w:hint="eastAsia" w:ascii="宋体" w:hAnsi="宋体" w:eastAsia="宋体"/>
          <w:sz w:val="28"/>
          <w:szCs w:val="28"/>
        </w:rPr>
        <w:t xml:space="preserve">   </w:t>
      </w:r>
      <w:r>
        <w:rPr>
          <w:rFonts w:hint="eastAsia" w:ascii="宋体" w:hAnsi="宋体" w:eastAsia="宋体"/>
          <w:b/>
          <w:bCs/>
          <w:sz w:val="28"/>
          <w:szCs w:val="28"/>
        </w:rPr>
        <w:t xml:space="preserve">2 </w:t>
      </w:r>
      <w:r>
        <w:rPr>
          <w:rFonts w:hint="eastAsia" w:ascii="宋体" w:hAnsi="宋体" w:eastAsia="宋体"/>
          <w:sz w:val="28"/>
          <w:szCs w:val="28"/>
        </w:rPr>
        <w:t>导体应满足线路保护的要求；</w:t>
      </w:r>
      <w:r>
        <w:rPr>
          <w:rFonts w:hint="eastAsia" w:ascii="宋体" w:hAnsi="宋体" w:eastAsia="宋体"/>
          <w:sz w:val="28"/>
          <w:szCs w:val="28"/>
        </w:rPr>
        <w:br/>
      </w:r>
      <w:r>
        <w:rPr>
          <w:rFonts w:hint="eastAsia" w:ascii="宋体" w:hAnsi="宋体" w:eastAsia="宋体"/>
          <w:sz w:val="28"/>
          <w:szCs w:val="28"/>
        </w:rPr>
        <w:t>  </w:t>
      </w:r>
      <w:r>
        <w:rPr>
          <w:rFonts w:hint="eastAsia" w:ascii="宋体" w:hAnsi="宋体" w:eastAsia="宋体"/>
          <w:b/>
          <w:bCs/>
          <w:sz w:val="28"/>
          <w:szCs w:val="28"/>
        </w:rPr>
        <w:t xml:space="preserve"> 3 </w:t>
      </w:r>
      <w:r>
        <w:rPr>
          <w:rFonts w:hint="eastAsia" w:ascii="宋体" w:hAnsi="宋体" w:eastAsia="宋体"/>
          <w:sz w:val="28"/>
          <w:szCs w:val="28"/>
        </w:rPr>
        <w:t>线路电压损失应满足用电设备正常工作要求；</w:t>
      </w:r>
      <w:r>
        <w:rPr>
          <w:rFonts w:hint="eastAsia" w:ascii="宋体" w:hAnsi="宋体" w:eastAsia="宋体"/>
          <w:sz w:val="28"/>
          <w:szCs w:val="28"/>
        </w:rPr>
        <w:br/>
      </w:r>
      <w:r>
        <w:rPr>
          <w:rFonts w:hint="eastAsia" w:ascii="宋体" w:hAnsi="宋体" w:eastAsia="宋体"/>
          <w:sz w:val="28"/>
          <w:szCs w:val="28"/>
        </w:rPr>
        <w:t xml:space="preserve">   </w:t>
      </w:r>
      <w:r>
        <w:rPr>
          <w:rFonts w:hint="eastAsia" w:ascii="宋体" w:hAnsi="宋体" w:eastAsia="宋体"/>
          <w:b/>
          <w:bCs/>
          <w:sz w:val="28"/>
          <w:szCs w:val="28"/>
        </w:rPr>
        <w:t xml:space="preserve">4 </w:t>
      </w:r>
      <w:r>
        <w:rPr>
          <w:rFonts w:hint="eastAsia" w:ascii="宋体" w:hAnsi="宋体" w:eastAsia="宋体"/>
          <w:sz w:val="28"/>
          <w:szCs w:val="28"/>
        </w:rPr>
        <w:t>导体最小截面不小于2.5mm</w:t>
      </w:r>
      <w:r>
        <w:rPr>
          <w:rFonts w:hint="eastAsia" w:ascii="宋体" w:hAnsi="宋体" w:eastAsia="宋体"/>
          <w:sz w:val="28"/>
          <w:szCs w:val="28"/>
          <w:vertAlign w:val="superscript"/>
        </w:rPr>
        <w:t>2</w:t>
      </w:r>
      <w:r>
        <w:rPr>
          <w:rFonts w:hint="eastAsia" w:ascii="宋体" w:hAnsi="宋体" w:eastAsia="宋体"/>
          <w:sz w:val="28"/>
          <w:szCs w:val="28"/>
        </w:rPr>
        <w:t>。</w:t>
      </w:r>
    </w:p>
    <w:p>
      <w:pPr>
        <w:pStyle w:val="32"/>
        <w:numPr>
          <w:ilvl w:val="2"/>
          <w:numId w:val="1"/>
        </w:numPr>
        <w:spacing w:line="360" w:lineRule="auto"/>
        <w:ind w:firstLineChars="0"/>
        <w:rPr>
          <w:rFonts w:ascii="宋体" w:hAnsi="宋体"/>
          <w:sz w:val="28"/>
          <w:szCs w:val="28"/>
        </w:rPr>
      </w:pPr>
      <w:r>
        <w:rPr>
          <w:rFonts w:hint="eastAsia" w:ascii="宋体" w:hAnsi="宋体"/>
          <w:sz w:val="28"/>
          <w:szCs w:val="28"/>
        </w:rPr>
        <w:t xml:space="preserve"> 母婴室内电源插座和照明回路均应设PE线。PE线材质和截面，与相线一致。</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 xml:space="preserve">.1.13 </w:t>
      </w:r>
      <w:r>
        <w:rPr>
          <w:rFonts w:hint="eastAsia" w:ascii="宋体" w:hAnsi="宋体" w:eastAsia="宋体"/>
          <w:sz w:val="28"/>
          <w:szCs w:val="28"/>
        </w:rPr>
        <w:t>母婴室内配电线路均应穿管暗敷</w:t>
      </w:r>
      <w:r>
        <w:rPr>
          <w:rFonts w:ascii="宋体" w:hAnsi="宋体" w:eastAsia="宋体"/>
          <w:sz w:val="28"/>
          <w:szCs w:val="28"/>
        </w:rPr>
        <w:t>。</w:t>
      </w:r>
    </w:p>
    <w:p>
      <w:pPr>
        <w:spacing w:line="360" w:lineRule="auto"/>
        <w:rPr>
          <w:rFonts w:ascii="宋体" w:hAnsi="宋体" w:eastAsia="宋体"/>
          <w:b/>
          <w:sz w:val="28"/>
          <w:szCs w:val="28"/>
        </w:rPr>
      </w:pPr>
      <w:r>
        <w:rPr>
          <w:rFonts w:hint="eastAsia" w:ascii="宋体" w:hAnsi="宋体" w:eastAsia="宋体"/>
          <w:b/>
          <w:sz w:val="28"/>
          <w:szCs w:val="28"/>
        </w:rPr>
        <w:t xml:space="preserve">                     </w:t>
      </w:r>
      <w:r>
        <w:rPr>
          <w:rFonts w:ascii="宋体" w:hAnsi="宋体" w:eastAsia="宋体"/>
          <w:b/>
          <w:sz w:val="28"/>
          <w:szCs w:val="28"/>
        </w:rPr>
        <w:t xml:space="preserve"> </w:t>
      </w:r>
      <w:r>
        <w:rPr>
          <w:rFonts w:hint="eastAsia" w:ascii="宋体" w:hAnsi="宋体" w:eastAsia="宋体"/>
          <w:b/>
          <w:sz w:val="28"/>
          <w:szCs w:val="28"/>
        </w:rPr>
        <w:t>6.2 火灾自动报警及弱电系统</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2.1</w:t>
      </w:r>
      <w:r>
        <w:rPr>
          <w:rFonts w:hint="eastAsia" w:ascii="宋体" w:hAnsi="宋体" w:eastAsia="宋体"/>
          <w:b/>
          <w:sz w:val="28"/>
          <w:szCs w:val="28"/>
        </w:rPr>
        <w:t xml:space="preserve"> </w:t>
      </w:r>
      <w:r>
        <w:rPr>
          <w:rFonts w:hint="eastAsia" w:ascii="宋体" w:hAnsi="宋体" w:eastAsia="宋体"/>
          <w:sz w:val="28"/>
          <w:szCs w:val="28"/>
        </w:rPr>
        <w:t>母婴室所依附主体建筑设有火灾自动报警系统时，母婴室内应设置感烟火灾探测器，吸顶安装；可设置手动火灾报警按钮，底边距地高度宜为</w:t>
      </w:r>
      <w:r>
        <w:rPr>
          <w:rFonts w:ascii="宋体" w:hAnsi="宋体" w:eastAsia="宋体"/>
          <w:sz w:val="28"/>
          <w:szCs w:val="28"/>
        </w:rPr>
        <w:t>1</w:t>
      </w:r>
      <w:r>
        <w:rPr>
          <w:rFonts w:hint="eastAsia" w:ascii="宋体" w:hAnsi="宋体" w:eastAsia="宋体"/>
          <w:sz w:val="28"/>
          <w:szCs w:val="28"/>
        </w:rPr>
        <w:t>.3m～</w:t>
      </w:r>
      <w:r>
        <w:rPr>
          <w:rFonts w:ascii="宋体" w:hAnsi="宋体" w:eastAsia="宋体"/>
          <w:sz w:val="28"/>
          <w:szCs w:val="28"/>
        </w:rPr>
        <w:t>1</w:t>
      </w:r>
      <w:r>
        <w:rPr>
          <w:rFonts w:hint="eastAsia" w:ascii="宋体" w:hAnsi="宋体" w:eastAsia="宋体"/>
          <w:sz w:val="28"/>
          <w:szCs w:val="28"/>
        </w:rPr>
        <w:t>.5m</w:t>
      </w:r>
      <w:r>
        <w:rPr>
          <w:rFonts w:ascii="宋体" w:hAnsi="宋体" w:eastAsia="宋体"/>
          <w:sz w:val="28"/>
          <w:szCs w:val="28"/>
        </w:rPr>
        <w:t>安装</w:t>
      </w:r>
      <w:r>
        <w:rPr>
          <w:rFonts w:hint="eastAsia" w:ascii="宋体" w:hAnsi="宋体" w:eastAsia="宋体"/>
          <w:sz w:val="28"/>
          <w:szCs w:val="28"/>
        </w:rPr>
        <w:t>。</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2.2</w:t>
      </w:r>
      <w:r>
        <w:rPr>
          <w:rFonts w:hint="eastAsia" w:ascii="宋体" w:hAnsi="宋体" w:eastAsia="宋体"/>
          <w:b/>
          <w:sz w:val="28"/>
          <w:szCs w:val="28"/>
        </w:rPr>
        <w:t xml:space="preserve"> </w:t>
      </w:r>
      <w:r>
        <w:rPr>
          <w:rFonts w:hint="eastAsia" w:ascii="宋体" w:hAnsi="宋体" w:eastAsia="宋体"/>
          <w:sz w:val="28"/>
          <w:szCs w:val="28"/>
        </w:rPr>
        <w:t>母婴室所依附主体建筑设有消防应急广播系统或背景音乐系统的，母婴室均应在其覆盖半径内。</w:t>
      </w:r>
      <w:r>
        <w:rPr>
          <w:rFonts w:hint="eastAsia" w:ascii="宋体" w:hAnsi="宋体" w:eastAsia="宋体"/>
          <w:sz w:val="28"/>
          <w:szCs w:val="28"/>
          <w:shd w:val="clear" w:color="auto" w:fill="FFFFFF"/>
        </w:rPr>
        <w:br/>
      </w:r>
      <w:r>
        <w:rPr>
          <w:rFonts w:ascii="宋体" w:hAnsi="宋体" w:eastAsia="宋体"/>
          <w:b/>
          <w:bCs/>
          <w:sz w:val="28"/>
          <w:szCs w:val="28"/>
        </w:rPr>
        <w:t>6</w:t>
      </w:r>
      <w:r>
        <w:rPr>
          <w:rFonts w:hint="eastAsia" w:ascii="宋体" w:hAnsi="宋体" w:eastAsia="宋体"/>
          <w:b/>
          <w:bCs/>
          <w:sz w:val="28"/>
          <w:szCs w:val="28"/>
        </w:rPr>
        <w:t>.</w:t>
      </w:r>
      <w:r>
        <w:rPr>
          <w:rFonts w:ascii="宋体" w:hAnsi="宋体" w:eastAsia="宋体"/>
          <w:b/>
          <w:bCs/>
          <w:sz w:val="28"/>
          <w:szCs w:val="28"/>
        </w:rPr>
        <w:t>2.3</w:t>
      </w:r>
      <w:r>
        <w:rPr>
          <w:rFonts w:hint="eastAsia" w:ascii="宋体" w:hAnsi="宋体" w:eastAsia="宋体"/>
          <w:bCs/>
          <w:sz w:val="28"/>
          <w:szCs w:val="28"/>
        </w:rPr>
        <w:t xml:space="preserve"> 火灾自动报警系统供电线路、消防联动控制线路，应采用耐火铜芯电线电缆；报警总线、消防应急广播和消防专用电话等传输线路，应采用阻燃或阻燃耐火电线电缆。</w:t>
      </w:r>
      <w:r>
        <w:rPr>
          <w:rFonts w:hint="eastAsia" w:ascii="宋体" w:hAnsi="宋体" w:eastAsia="宋体"/>
          <w:sz w:val="28"/>
          <w:szCs w:val="28"/>
        </w:rPr>
        <w:br/>
      </w:r>
      <w:r>
        <w:rPr>
          <w:rFonts w:ascii="宋体" w:hAnsi="宋体" w:eastAsia="宋体"/>
          <w:b/>
          <w:sz w:val="28"/>
          <w:szCs w:val="28"/>
        </w:rPr>
        <w:t>6</w:t>
      </w:r>
      <w:r>
        <w:rPr>
          <w:rFonts w:hint="eastAsia" w:ascii="宋体" w:hAnsi="宋体" w:eastAsia="宋体"/>
          <w:b/>
          <w:sz w:val="28"/>
          <w:szCs w:val="28"/>
        </w:rPr>
        <w:t>.</w:t>
      </w:r>
      <w:r>
        <w:rPr>
          <w:rFonts w:ascii="宋体" w:hAnsi="宋体" w:eastAsia="宋体"/>
          <w:b/>
          <w:sz w:val="28"/>
          <w:szCs w:val="28"/>
        </w:rPr>
        <w:t>2.4</w:t>
      </w:r>
      <w:r>
        <w:rPr>
          <w:rFonts w:hint="eastAsia" w:ascii="宋体" w:hAnsi="宋体" w:eastAsia="宋体"/>
          <w:b/>
          <w:sz w:val="28"/>
          <w:szCs w:val="28"/>
        </w:rPr>
        <w:t xml:space="preserve"> </w:t>
      </w:r>
      <w:r>
        <w:rPr>
          <w:rFonts w:hint="eastAsia" w:ascii="宋体" w:hAnsi="宋体" w:eastAsia="宋体"/>
          <w:bCs/>
          <w:sz w:val="28"/>
          <w:szCs w:val="28"/>
        </w:rPr>
        <w:t>火灾自动报警系统和其他弱电系统</w:t>
      </w:r>
      <w:r>
        <w:rPr>
          <w:rFonts w:hint="eastAsia" w:ascii="宋体" w:hAnsi="宋体" w:eastAsia="宋体"/>
          <w:sz w:val="28"/>
          <w:szCs w:val="28"/>
        </w:rPr>
        <w:t>线路均宜暗敷设，且采用金属管、可挠（金属）电气导管或 B1级以上的刚性塑料管保护，并应敷设在不燃烧体的结构层内，保护层厚度不宜小于30mm。当采用明敷设时，应采用金属管、可挠（金属）电气导管或金属封闭线槽保护。</w:t>
      </w:r>
    </w:p>
    <w:p>
      <w:pPr>
        <w:spacing w:line="360" w:lineRule="auto"/>
        <w:rPr>
          <w:rFonts w:ascii="宋体" w:hAnsi="宋体" w:eastAsia="宋体"/>
          <w:sz w:val="28"/>
          <w:szCs w:val="28"/>
        </w:rPr>
      </w:pPr>
      <w:r>
        <w:rPr>
          <w:rFonts w:hint="eastAsia" w:ascii="宋体" w:hAnsi="宋体" w:eastAsia="宋体"/>
          <w:b/>
          <w:sz w:val="28"/>
          <w:szCs w:val="28"/>
        </w:rPr>
        <w:t>6</w:t>
      </w:r>
      <w:r>
        <w:rPr>
          <w:rFonts w:ascii="宋体" w:hAnsi="宋体" w:eastAsia="宋体"/>
          <w:b/>
          <w:sz w:val="28"/>
          <w:szCs w:val="28"/>
        </w:rPr>
        <w:t>.2.5</w:t>
      </w:r>
      <w:r>
        <w:rPr>
          <w:rFonts w:hint="eastAsia" w:ascii="宋体" w:hAnsi="宋体" w:eastAsia="宋体"/>
          <w:sz w:val="28"/>
          <w:szCs w:val="28"/>
        </w:rPr>
        <w:t>每个独立哺乳区均宜设紧急求助按钮，并在母婴室门外设声光报警装置。紧急求助按钮暗装，底边距地高度0.5～0.8m；声光报警装置明装，底边距地高度2.2～2.5m。母婴室附设于主体建筑时，紧急求助声光报警信号宜接入24小时值班场所。</w:t>
      </w:r>
    </w:p>
    <w:p>
      <w:pPr>
        <w:spacing w:line="360" w:lineRule="auto"/>
        <w:rPr>
          <w:rFonts w:ascii="宋体" w:hAnsi="宋体" w:eastAsia="宋体"/>
          <w:i/>
          <w:sz w:val="28"/>
          <w:szCs w:val="28"/>
        </w:rPr>
      </w:pPr>
      <w:r>
        <w:rPr>
          <w:rFonts w:hint="eastAsia" w:ascii="宋体" w:hAnsi="宋体" w:eastAsia="宋体"/>
          <w:i/>
          <w:sz w:val="28"/>
          <w:szCs w:val="28"/>
        </w:rPr>
        <w:t>【条文说明】24小时值班场所包括客服中心、安保中心等。</w:t>
      </w:r>
    </w:p>
    <w:p>
      <w:pPr>
        <w:spacing w:line="360" w:lineRule="auto"/>
        <w:rPr>
          <w:rFonts w:ascii="宋体" w:hAnsi="宋体" w:eastAsia="宋体"/>
          <w:sz w:val="28"/>
          <w:szCs w:val="28"/>
        </w:rPr>
      </w:pPr>
      <w:r>
        <w:rPr>
          <w:rFonts w:ascii="宋体" w:hAnsi="宋体" w:eastAsia="宋体"/>
          <w:b/>
          <w:sz w:val="28"/>
          <w:szCs w:val="28"/>
        </w:rPr>
        <w:t>6.2.6</w:t>
      </w:r>
      <w:r>
        <w:rPr>
          <w:rFonts w:ascii="宋体" w:hAnsi="宋体" w:eastAsia="宋体"/>
          <w:sz w:val="28"/>
          <w:szCs w:val="28"/>
        </w:rPr>
        <w:t xml:space="preserve"> </w:t>
      </w:r>
      <w:r>
        <w:rPr>
          <w:rFonts w:hint="eastAsia" w:ascii="宋体" w:hAnsi="宋体" w:eastAsia="宋体"/>
          <w:sz w:val="28"/>
          <w:szCs w:val="28"/>
        </w:rPr>
        <w:t>在母婴室宜设视频监控设备，能有效监控除哺乳区以外的区域。摄像头明装，底边距地高度不宜低于2.5m。</w:t>
      </w:r>
    </w:p>
    <w:p>
      <w:pPr>
        <w:tabs>
          <w:tab w:val="left" w:pos="709"/>
        </w:tabs>
        <w:adjustRightInd w:val="0"/>
        <w:snapToGrid w:val="0"/>
        <w:spacing w:line="360" w:lineRule="auto"/>
        <w:rPr>
          <w:rFonts w:ascii="宋体" w:hAnsi="宋体" w:eastAsia="宋体"/>
          <w:b/>
          <w:sz w:val="28"/>
          <w:szCs w:val="28"/>
        </w:rPr>
      </w:pPr>
      <w:r>
        <w:rPr>
          <w:rFonts w:ascii="宋体" w:hAnsi="宋体" w:eastAsia="宋体"/>
          <w:b/>
          <w:sz w:val="28"/>
          <w:szCs w:val="28"/>
        </w:rPr>
        <w:t>6.2.7</w:t>
      </w:r>
      <w:r>
        <w:rPr>
          <w:rFonts w:ascii="宋体" w:hAnsi="宋体" w:eastAsia="宋体"/>
          <w:sz w:val="28"/>
          <w:szCs w:val="28"/>
        </w:rPr>
        <w:t xml:space="preserve"> 每个</w:t>
      </w:r>
      <w:r>
        <w:rPr>
          <w:rFonts w:hint="eastAsia" w:ascii="宋体" w:hAnsi="宋体" w:eastAsia="宋体"/>
          <w:sz w:val="28"/>
          <w:szCs w:val="28"/>
        </w:rPr>
        <w:t>哺乳单间均宜设RJ45信息插座或光纤信息插座。插座暗装，底边距地高度0.3m～0.5m。信息插座及其电源插座安装高度应一致。</w:t>
      </w:r>
    </w:p>
    <w:p>
      <w:pPr>
        <w:pageBreakBefore/>
        <w:spacing w:line="360" w:lineRule="auto"/>
        <w:jc w:val="center"/>
        <w:rPr>
          <w:rFonts w:ascii="宋体" w:hAnsi="宋体" w:eastAsia="宋体"/>
          <w:b/>
          <w:sz w:val="28"/>
          <w:szCs w:val="28"/>
        </w:rPr>
      </w:pPr>
      <w:r>
        <w:rPr>
          <w:rFonts w:hint="eastAsia" w:ascii="宋体" w:hAnsi="宋体" w:eastAsia="宋体"/>
          <w:b/>
          <w:sz w:val="28"/>
          <w:szCs w:val="28"/>
        </w:rPr>
        <w:t>7</w:t>
      </w:r>
      <w:r>
        <w:rPr>
          <w:rFonts w:ascii="宋体" w:hAnsi="宋体" w:eastAsia="宋体"/>
          <w:b/>
          <w:sz w:val="28"/>
          <w:szCs w:val="28"/>
        </w:rPr>
        <w:t xml:space="preserve"> </w:t>
      </w:r>
      <w:r>
        <w:rPr>
          <w:rFonts w:hint="eastAsia" w:ascii="宋体" w:hAnsi="宋体" w:eastAsia="宋体"/>
          <w:b/>
          <w:sz w:val="28"/>
          <w:szCs w:val="28"/>
        </w:rPr>
        <w:t>给水排水设计</w:t>
      </w:r>
    </w:p>
    <w:p>
      <w:pPr>
        <w:spacing w:line="360" w:lineRule="auto"/>
        <w:rPr>
          <w:rFonts w:ascii="宋体" w:hAnsi="宋体" w:eastAsia="宋体"/>
          <w:b/>
          <w:sz w:val="28"/>
          <w:szCs w:val="28"/>
        </w:rPr>
      </w:pPr>
      <w:r>
        <w:rPr>
          <w:rFonts w:hint="eastAsia" w:ascii="宋体" w:hAnsi="宋体" w:eastAsia="宋体"/>
          <w:b/>
          <w:sz w:val="28"/>
          <w:szCs w:val="28"/>
        </w:rPr>
        <w:t xml:space="preserve">                         </w:t>
      </w:r>
      <w:r>
        <w:rPr>
          <w:rFonts w:ascii="宋体" w:hAnsi="宋体" w:eastAsia="宋体"/>
          <w:b/>
          <w:sz w:val="28"/>
          <w:szCs w:val="28"/>
        </w:rPr>
        <w:t xml:space="preserve">    </w:t>
      </w:r>
      <w:r>
        <w:rPr>
          <w:rFonts w:hint="eastAsia" w:ascii="宋体" w:hAnsi="宋体" w:eastAsia="宋体"/>
          <w:b/>
          <w:sz w:val="28"/>
          <w:szCs w:val="28"/>
        </w:rPr>
        <w:t>7.1 生活给排水</w:t>
      </w:r>
    </w:p>
    <w:p>
      <w:pPr>
        <w:spacing w:line="360" w:lineRule="auto"/>
        <w:rPr>
          <w:rFonts w:ascii="宋体" w:hAnsi="宋体" w:eastAsia="宋体"/>
          <w:sz w:val="28"/>
          <w:szCs w:val="28"/>
        </w:rPr>
      </w:pPr>
      <w:r>
        <w:rPr>
          <w:rFonts w:ascii="宋体" w:hAnsi="宋体" w:eastAsia="宋体"/>
          <w:b/>
          <w:sz w:val="28"/>
          <w:szCs w:val="28"/>
        </w:rPr>
        <w:t>7.1.1</w:t>
      </w:r>
      <w:r>
        <w:rPr>
          <w:rFonts w:hint="eastAsia" w:ascii="宋体" w:hAnsi="宋体" w:eastAsia="宋体"/>
          <w:sz w:val="28"/>
          <w:szCs w:val="28"/>
        </w:rPr>
        <w:t>设</w:t>
      </w:r>
      <w:r>
        <w:rPr>
          <w:rFonts w:ascii="宋体" w:hAnsi="宋体" w:eastAsia="宋体"/>
          <w:sz w:val="28"/>
          <w:szCs w:val="28"/>
        </w:rPr>
        <w:t>有</w:t>
      </w:r>
      <w:r>
        <w:rPr>
          <w:rFonts w:hint="eastAsia" w:ascii="宋体" w:hAnsi="宋体" w:eastAsia="宋体"/>
          <w:sz w:val="28"/>
          <w:szCs w:val="28"/>
        </w:rPr>
        <w:t>洗手池的母婴室，应设置给水排水系统。用水量标准和用水水质应符合现行《建筑给水排水设计规范》</w:t>
      </w:r>
      <w:r>
        <w:rPr>
          <w:rFonts w:ascii="宋体" w:hAnsi="宋体" w:eastAsia="宋体"/>
          <w:sz w:val="28"/>
          <w:szCs w:val="28"/>
        </w:rPr>
        <w:t>GB 50015</w:t>
      </w:r>
      <w:r>
        <w:rPr>
          <w:rFonts w:hint="eastAsia" w:ascii="宋体" w:hAnsi="宋体" w:eastAsia="宋体"/>
          <w:sz w:val="28"/>
          <w:szCs w:val="28"/>
        </w:rPr>
        <w:t>有关规定。</w:t>
      </w:r>
    </w:p>
    <w:p>
      <w:pPr>
        <w:spacing w:line="360" w:lineRule="auto"/>
        <w:rPr>
          <w:rFonts w:ascii="宋体" w:hAnsi="宋体" w:eastAsia="宋体"/>
          <w:sz w:val="28"/>
          <w:szCs w:val="28"/>
        </w:rPr>
      </w:pPr>
      <w:r>
        <w:rPr>
          <w:rFonts w:ascii="宋体" w:hAnsi="宋体" w:eastAsia="宋体"/>
          <w:b/>
          <w:sz w:val="28"/>
          <w:szCs w:val="28"/>
        </w:rPr>
        <w:t xml:space="preserve">7.1.2 </w:t>
      </w:r>
      <w:r>
        <w:rPr>
          <w:rFonts w:ascii="宋体" w:hAnsi="宋体" w:eastAsia="宋体"/>
          <w:sz w:val="28"/>
          <w:szCs w:val="28"/>
        </w:rPr>
        <w:t>需</w:t>
      </w:r>
      <w:r>
        <w:rPr>
          <w:rFonts w:hint="eastAsia" w:ascii="宋体" w:hAnsi="宋体" w:eastAsia="宋体"/>
          <w:sz w:val="28"/>
          <w:szCs w:val="28"/>
        </w:rPr>
        <w:t>独立</w:t>
      </w:r>
      <w:r>
        <w:rPr>
          <w:rFonts w:ascii="宋体" w:hAnsi="宋体" w:eastAsia="宋体"/>
          <w:sz w:val="28"/>
          <w:szCs w:val="28"/>
        </w:rPr>
        <w:t>计量水费的</w:t>
      </w:r>
      <w:r>
        <w:rPr>
          <w:rFonts w:hint="eastAsia" w:ascii="宋体" w:hAnsi="宋体" w:eastAsia="宋体"/>
          <w:sz w:val="28"/>
          <w:szCs w:val="28"/>
        </w:rPr>
        <w:t>母婴室，给水系统引入管上应设置水表。水表设</w:t>
      </w:r>
      <w:r>
        <w:rPr>
          <w:rFonts w:ascii="宋体" w:hAnsi="宋体" w:eastAsia="宋体"/>
          <w:sz w:val="28"/>
          <w:szCs w:val="28"/>
        </w:rPr>
        <w:t>于</w:t>
      </w:r>
      <w:r>
        <w:rPr>
          <w:rFonts w:hint="eastAsia" w:ascii="宋体" w:hAnsi="宋体" w:eastAsia="宋体"/>
          <w:sz w:val="28"/>
          <w:szCs w:val="28"/>
        </w:rPr>
        <w:t>母婴室内部时，应设在便于抄表的位置，且不影响母婴室其他设施的正常使用。</w:t>
      </w:r>
    </w:p>
    <w:p>
      <w:pPr>
        <w:spacing w:line="360" w:lineRule="auto"/>
        <w:rPr>
          <w:rFonts w:ascii="宋体" w:hAnsi="宋体" w:eastAsia="宋体"/>
          <w:sz w:val="28"/>
          <w:szCs w:val="28"/>
        </w:rPr>
      </w:pPr>
      <w:r>
        <w:rPr>
          <w:rFonts w:ascii="宋体" w:hAnsi="宋体" w:eastAsia="宋体"/>
          <w:b/>
          <w:sz w:val="28"/>
          <w:szCs w:val="28"/>
        </w:rPr>
        <w:t>7.1.3</w:t>
      </w:r>
      <w:r>
        <w:rPr>
          <w:rFonts w:ascii="宋体" w:hAnsi="宋体" w:eastAsia="宋体"/>
          <w:sz w:val="28"/>
          <w:szCs w:val="28"/>
        </w:rPr>
        <w:t xml:space="preserve"> </w:t>
      </w:r>
      <w:r>
        <w:rPr>
          <w:rFonts w:hint="eastAsia" w:ascii="宋体" w:hAnsi="宋体" w:eastAsia="宋体"/>
          <w:sz w:val="28"/>
          <w:szCs w:val="28"/>
        </w:rPr>
        <w:t>给水系统压力应满足母婴室用水器具工作压力不低于</w:t>
      </w:r>
      <w:r>
        <w:rPr>
          <w:rFonts w:ascii="宋体" w:hAnsi="宋体" w:eastAsia="宋体"/>
          <w:sz w:val="28"/>
          <w:szCs w:val="28"/>
        </w:rPr>
        <w:t>0.05MPa</w:t>
      </w:r>
      <w:r>
        <w:rPr>
          <w:rFonts w:hint="eastAsia" w:ascii="宋体" w:hAnsi="宋体" w:eastAsia="宋体"/>
          <w:sz w:val="28"/>
          <w:szCs w:val="28"/>
        </w:rPr>
        <w:t>的要求。当压力不能满足时，应设置系统增压给水设备。当母婴室入户给水系统压力大于</w:t>
      </w:r>
      <w:r>
        <w:rPr>
          <w:rFonts w:ascii="宋体" w:hAnsi="宋体" w:eastAsia="宋体"/>
          <w:sz w:val="28"/>
          <w:szCs w:val="28"/>
        </w:rPr>
        <w:t>0.35MPa</w:t>
      </w:r>
      <w:r>
        <w:rPr>
          <w:rFonts w:hint="eastAsia" w:ascii="宋体" w:hAnsi="宋体" w:eastAsia="宋体"/>
          <w:sz w:val="28"/>
          <w:szCs w:val="28"/>
        </w:rPr>
        <w:t>时，应设置减压设施。</w:t>
      </w:r>
    </w:p>
    <w:p>
      <w:pPr>
        <w:spacing w:line="360" w:lineRule="auto"/>
        <w:rPr>
          <w:rFonts w:ascii="宋体" w:hAnsi="宋体" w:eastAsia="宋体"/>
          <w:sz w:val="28"/>
          <w:szCs w:val="28"/>
        </w:rPr>
      </w:pPr>
      <w:r>
        <w:rPr>
          <w:rFonts w:ascii="宋体" w:hAnsi="宋体" w:eastAsia="宋体"/>
          <w:b/>
          <w:sz w:val="28"/>
          <w:szCs w:val="28"/>
        </w:rPr>
        <w:t xml:space="preserve">7.1.4 </w:t>
      </w:r>
      <w:r>
        <w:rPr>
          <w:rFonts w:hint="eastAsia" w:ascii="宋体" w:hAnsi="宋体" w:eastAsia="宋体"/>
          <w:sz w:val="28"/>
          <w:szCs w:val="28"/>
        </w:rPr>
        <w:t>母婴室护理区宜设置热水系统，可采用分散制备热水的设施提供热水。当母婴室所依附主体建筑设有集中热水供应系统时，可由该系统提供热水。洗手池水龙头热水温度不应低于</w:t>
      </w:r>
      <w:r>
        <w:rPr>
          <w:rFonts w:ascii="宋体" w:hAnsi="宋体" w:eastAsia="宋体"/>
          <w:sz w:val="28"/>
          <w:szCs w:val="28"/>
        </w:rPr>
        <w:t>45</w:t>
      </w:r>
      <w:r>
        <w:rPr>
          <w:rFonts w:hint="eastAsia" w:ascii="宋体" w:hAnsi="宋体" w:eastAsia="宋体"/>
          <w:sz w:val="28"/>
          <w:szCs w:val="28"/>
        </w:rPr>
        <w:t>°C。</w:t>
      </w:r>
    </w:p>
    <w:p>
      <w:pPr>
        <w:spacing w:line="360" w:lineRule="auto"/>
        <w:rPr>
          <w:rFonts w:ascii="宋体" w:hAnsi="宋体" w:eastAsia="宋体"/>
          <w:sz w:val="28"/>
          <w:szCs w:val="28"/>
        </w:rPr>
      </w:pPr>
      <w:r>
        <w:rPr>
          <w:rFonts w:ascii="宋体" w:hAnsi="宋体" w:eastAsia="宋体"/>
          <w:b/>
          <w:sz w:val="28"/>
          <w:szCs w:val="28"/>
        </w:rPr>
        <w:t xml:space="preserve">7.1.5 </w:t>
      </w:r>
      <w:r>
        <w:rPr>
          <w:rFonts w:hint="eastAsia" w:ascii="宋体" w:hAnsi="宋体" w:eastAsia="宋体"/>
          <w:sz w:val="28"/>
          <w:szCs w:val="28"/>
        </w:rPr>
        <w:t>洗手池水嘴</w:t>
      </w:r>
      <w:r>
        <w:rPr>
          <w:rFonts w:ascii="宋体" w:hAnsi="宋体" w:eastAsia="宋体"/>
          <w:sz w:val="28"/>
          <w:szCs w:val="28"/>
        </w:rPr>
        <w:t>宜</w:t>
      </w:r>
      <w:r>
        <w:rPr>
          <w:rFonts w:hint="eastAsia" w:ascii="宋体" w:hAnsi="宋体" w:eastAsia="宋体"/>
          <w:sz w:val="28"/>
          <w:szCs w:val="28"/>
        </w:rPr>
        <w:t>采用感应器靠近出水口的感应水龙头。</w:t>
      </w:r>
    </w:p>
    <w:p>
      <w:pPr>
        <w:spacing w:line="360" w:lineRule="auto"/>
        <w:rPr>
          <w:rFonts w:ascii="宋体" w:hAnsi="宋体" w:eastAsia="宋体"/>
          <w:sz w:val="28"/>
          <w:szCs w:val="28"/>
        </w:rPr>
      </w:pPr>
      <w:r>
        <w:rPr>
          <w:rFonts w:ascii="宋体" w:hAnsi="宋体" w:eastAsia="宋体"/>
          <w:b/>
          <w:sz w:val="28"/>
          <w:szCs w:val="28"/>
        </w:rPr>
        <w:t xml:space="preserve">7.1.6 </w:t>
      </w:r>
      <w:r>
        <w:rPr>
          <w:rFonts w:hint="eastAsia" w:ascii="宋体" w:hAnsi="宋体" w:eastAsia="宋体"/>
          <w:sz w:val="28"/>
          <w:szCs w:val="28"/>
        </w:rPr>
        <w:t>设</w:t>
      </w:r>
      <w:r>
        <w:rPr>
          <w:rFonts w:ascii="宋体" w:hAnsi="宋体" w:eastAsia="宋体"/>
          <w:sz w:val="28"/>
          <w:szCs w:val="28"/>
        </w:rPr>
        <w:t>有</w:t>
      </w:r>
      <w:r>
        <w:rPr>
          <w:rFonts w:hint="eastAsia" w:ascii="宋体" w:hAnsi="宋体" w:eastAsia="宋体"/>
          <w:sz w:val="28"/>
          <w:szCs w:val="28"/>
        </w:rPr>
        <w:t>洗手池的母婴室，应设置地漏。其水封深度不得小于</w:t>
      </w:r>
      <w:r>
        <w:rPr>
          <w:rFonts w:ascii="宋体" w:hAnsi="宋体" w:eastAsia="宋体"/>
          <w:sz w:val="28"/>
          <w:szCs w:val="28"/>
        </w:rPr>
        <w:t>50mm</w:t>
      </w:r>
      <w:r>
        <w:rPr>
          <w:rFonts w:hint="eastAsia" w:ascii="宋体" w:hAnsi="宋体" w:eastAsia="宋体"/>
          <w:sz w:val="28"/>
          <w:szCs w:val="28"/>
        </w:rPr>
        <w:t>。</w:t>
      </w:r>
    </w:p>
    <w:p>
      <w:pPr>
        <w:spacing w:line="360" w:lineRule="auto"/>
        <w:rPr>
          <w:rFonts w:ascii="宋体" w:hAnsi="宋体" w:eastAsia="宋体"/>
          <w:sz w:val="28"/>
          <w:szCs w:val="28"/>
        </w:rPr>
      </w:pPr>
      <w:r>
        <w:rPr>
          <w:rFonts w:ascii="宋体" w:hAnsi="宋体" w:eastAsia="宋体"/>
          <w:b/>
          <w:sz w:val="28"/>
          <w:szCs w:val="28"/>
        </w:rPr>
        <w:t xml:space="preserve">7.1.7 </w:t>
      </w:r>
      <w:r>
        <w:rPr>
          <w:rFonts w:hint="eastAsia" w:ascii="宋体" w:hAnsi="宋体" w:eastAsia="宋体"/>
          <w:sz w:val="28"/>
          <w:szCs w:val="28"/>
        </w:rPr>
        <w:t>母婴室给排水管材的选用，应满足现行《建筑给水排水设计规范》</w:t>
      </w:r>
      <w:r>
        <w:rPr>
          <w:rFonts w:ascii="宋体" w:hAnsi="宋体" w:eastAsia="宋体"/>
          <w:sz w:val="28"/>
          <w:szCs w:val="28"/>
        </w:rPr>
        <w:t>GB 50015</w:t>
      </w:r>
      <w:r>
        <w:rPr>
          <w:rFonts w:hint="eastAsia" w:ascii="宋体" w:hAnsi="宋体" w:eastAsia="宋体"/>
          <w:sz w:val="28"/>
          <w:szCs w:val="28"/>
        </w:rPr>
        <w:t>有关规定。室内给水管可采用塑料给水管、塑料和金属复合管、铜管、不锈钢管</w:t>
      </w:r>
      <w:r>
        <w:rPr>
          <w:rFonts w:ascii="宋体" w:hAnsi="宋体" w:eastAsia="宋体"/>
          <w:sz w:val="28"/>
          <w:szCs w:val="28"/>
        </w:rPr>
        <w:t>或经</w:t>
      </w:r>
      <w:r>
        <w:rPr>
          <w:rFonts w:hint="eastAsia" w:ascii="宋体" w:hAnsi="宋体" w:eastAsia="宋体"/>
          <w:sz w:val="28"/>
          <w:szCs w:val="28"/>
        </w:rPr>
        <w:t>可靠防腐处理的钢管。室内排水管道应采用建筑排水塑料管及管件，或柔性接口机制排水铸铁管及相应管件。</w:t>
      </w:r>
    </w:p>
    <w:p>
      <w:pPr>
        <w:spacing w:line="360" w:lineRule="auto"/>
        <w:rPr>
          <w:rFonts w:ascii="宋体" w:hAnsi="宋体" w:eastAsia="宋体"/>
          <w:sz w:val="28"/>
          <w:szCs w:val="28"/>
        </w:rPr>
      </w:pPr>
      <w:r>
        <w:rPr>
          <w:rFonts w:ascii="宋体" w:hAnsi="宋体" w:eastAsia="宋体"/>
          <w:b/>
          <w:sz w:val="28"/>
          <w:szCs w:val="28"/>
        </w:rPr>
        <w:t xml:space="preserve">7.1.8 </w:t>
      </w:r>
      <w:r>
        <w:rPr>
          <w:rFonts w:hint="eastAsia" w:ascii="宋体" w:hAnsi="宋体" w:eastAsia="宋体"/>
          <w:sz w:val="28"/>
          <w:szCs w:val="28"/>
        </w:rPr>
        <w:t>商务办公场所内母婴室护理区应设置饮水机；公共服务设施、公共交通设施、商业服务设施和游憩活动场所内大、中型母婴室护理区应设置饮水机，小型母婴室护理区宜设置饮水机。饮水机水源应满足现行《瓶装饮用纯净水》</w:t>
      </w:r>
      <w:r>
        <w:rPr>
          <w:rFonts w:ascii="宋体" w:hAnsi="宋体" w:eastAsia="宋体"/>
          <w:sz w:val="28"/>
          <w:szCs w:val="28"/>
        </w:rPr>
        <w:t>GB 17323</w:t>
      </w:r>
      <w:r>
        <w:rPr>
          <w:rFonts w:hint="eastAsia" w:ascii="宋体" w:hAnsi="宋体" w:eastAsia="宋体"/>
          <w:sz w:val="28"/>
          <w:szCs w:val="28"/>
        </w:rPr>
        <w:t>水质标准，并具备不少于</w:t>
      </w:r>
      <w:r>
        <w:rPr>
          <w:rFonts w:ascii="宋体" w:hAnsi="宋体" w:eastAsia="宋体"/>
          <w:sz w:val="28"/>
          <w:szCs w:val="28"/>
        </w:rPr>
        <w:t>3</w:t>
      </w:r>
      <w:r>
        <w:rPr>
          <w:rFonts w:hint="eastAsia" w:ascii="宋体" w:hAnsi="宋体" w:eastAsia="宋体"/>
          <w:sz w:val="28"/>
          <w:szCs w:val="28"/>
        </w:rPr>
        <w:t>档的恒温功能。</w:t>
      </w:r>
      <w:r>
        <w:rPr>
          <w:rFonts w:ascii="宋体" w:hAnsi="宋体" w:eastAsia="宋体"/>
          <w:sz w:val="28"/>
          <w:szCs w:val="28"/>
        </w:rPr>
        <w:t>其</w:t>
      </w:r>
      <w:r>
        <w:rPr>
          <w:rFonts w:hint="eastAsia" w:ascii="宋体" w:hAnsi="宋体" w:eastAsia="宋体"/>
          <w:sz w:val="28"/>
          <w:szCs w:val="28"/>
        </w:rPr>
        <w:t>热水需有儿童锁功能。</w:t>
      </w:r>
    </w:p>
    <w:p>
      <w:pPr>
        <w:spacing w:line="360" w:lineRule="auto"/>
        <w:rPr>
          <w:rFonts w:ascii="宋体" w:hAnsi="宋体" w:eastAsia="宋体"/>
          <w:b/>
          <w:sz w:val="28"/>
          <w:szCs w:val="28"/>
        </w:rPr>
      </w:pPr>
      <w:r>
        <w:rPr>
          <w:rFonts w:hint="eastAsia" w:ascii="宋体" w:hAnsi="宋体" w:eastAsia="宋体"/>
          <w:b/>
          <w:sz w:val="28"/>
          <w:szCs w:val="28"/>
        </w:rPr>
        <w:t xml:space="preserve">                           7.</w:t>
      </w:r>
      <w:r>
        <w:rPr>
          <w:rFonts w:ascii="宋体" w:hAnsi="宋体" w:eastAsia="宋体"/>
          <w:b/>
          <w:sz w:val="28"/>
          <w:szCs w:val="28"/>
        </w:rPr>
        <w:t>2</w:t>
      </w:r>
      <w:r>
        <w:rPr>
          <w:rFonts w:hint="eastAsia" w:ascii="宋体" w:hAnsi="宋体" w:eastAsia="宋体"/>
          <w:b/>
          <w:sz w:val="28"/>
          <w:szCs w:val="28"/>
        </w:rPr>
        <w:t xml:space="preserve"> 消防给排水及灭火器</w:t>
      </w:r>
    </w:p>
    <w:p>
      <w:pPr>
        <w:spacing w:line="360" w:lineRule="auto"/>
        <w:rPr>
          <w:rFonts w:ascii="宋体" w:hAnsi="宋体" w:eastAsia="宋体"/>
          <w:sz w:val="28"/>
          <w:szCs w:val="28"/>
        </w:rPr>
      </w:pPr>
      <w:r>
        <w:rPr>
          <w:rFonts w:ascii="宋体" w:hAnsi="宋体" w:eastAsia="宋体"/>
          <w:b/>
          <w:sz w:val="28"/>
          <w:szCs w:val="28"/>
        </w:rPr>
        <w:t>7.2.1</w:t>
      </w:r>
      <w:r>
        <w:rPr>
          <w:rFonts w:hint="eastAsia" w:ascii="宋体" w:hAnsi="宋体" w:eastAsia="宋体"/>
          <w:b/>
          <w:sz w:val="28"/>
          <w:szCs w:val="28"/>
        </w:rPr>
        <w:t xml:space="preserve"> </w:t>
      </w:r>
      <w:r>
        <w:rPr>
          <w:rFonts w:hint="eastAsia" w:ascii="宋体" w:hAnsi="宋体" w:eastAsia="宋体"/>
          <w:sz w:val="28"/>
          <w:szCs w:val="28"/>
        </w:rPr>
        <w:t>母婴室消防给水及消火栓系统设计，应满足现行《建筑设计防火规范》GB</w:t>
      </w:r>
      <w:r>
        <w:rPr>
          <w:rFonts w:ascii="宋体" w:hAnsi="宋体" w:eastAsia="宋体"/>
          <w:sz w:val="28"/>
          <w:szCs w:val="28"/>
        </w:rPr>
        <w:t xml:space="preserve"> </w:t>
      </w:r>
      <w:r>
        <w:rPr>
          <w:rFonts w:hint="eastAsia" w:ascii="宋体" w:hAnsi="宋体" w:eastAsia="宋体"/>
          <w:sz w:val="28"/>
          <w:szCs w:val="28"/>
        </w:rPr>
        <w:t>50016和《消防给水及消火栓系统技术规范》GB</w:t>
      </w:r>
      <w:r>
        <w:rPr>
          <w:rFonts w:ascii="宋体" w:hAnsi="宋体" w:eastAsia="宋体"/>
          <w:sz w:val="28"/>
          <w:szCs w:val="28"/>
        </w:rPr>
        <w:t xml:space="preserve"> </w:t>
      </w:r>
      <w:r>
        <w:rPr>
          <w:rFonts w:hint="eastAsia" w:ascii="宋体" w:hAnsi="宋体" w:eastAsia="宋体"/>
          <w:sz w:val="28"/>
          <w:szCs w:val="28"/>
        </w:rPr>
        <w:t>50974有关规定。</w:t>
      </w:r>
    </w:p>
    <w:p>
      <w:pPr>
        <w:spacing w:line="360" w:lineRule="auto"/>
        <w:rPr>
          <w:rFonts w:ascii="宋体" w:hAnsi="宋体" w:eastAsia="宋体"/>
          <w:b/>
          <w:sz w:val="28"/>
          <w:szCs w:val="28"/>
        </w:rPr>
      </w:pPr>
      <w:r>
        <w:rPr>
          <w:rFonts w:ascii="宋体" w:hAnsi="宋体" w:eastAsia="宋体"/>
          <w:b/>
          <w:sz w:val="28"/>
          <w:szCs w:val="28"/>
        </w:rPr>
        <w:t>7.2.2</w:t>
      </w:r>
      <w:r>
        <w:rPr>
          <w:rFonts w:hint="eastAsia" w:ascii="宋体" w:hAnsi="宋体" w:eastAsia="宋体"/>
          <w:b/>
          <w:sz w:val="28"/>
          <w:szCs w:val="28"/>
        </w:rPr>
        <w:t xml:space="preserve"> </w:t>
      </w:r>
      <w:r>
        <w:rPr>
          <w:rFonts w:hint="eastAsia" w:ascii="宋体" w:hAnsi="宋体" w:eastAsia="宋体"/>
          <w:sz w:val="28"/>
          <w:szCs w:val="28"/>
        </w:rPr>
        <w:t>母婴室所依附主体建筑设有</w:t>
      </w:r>
      <w:r>
        <w:rPr>
          <w:rFonts w:hint="eastAsia" w:ascii="宋体" w:hAnsi="宋体" w:eastAsia="宋体"/>
          <w:bCs/>
          <w:sz w:val="28"/>
          <w:szCs w:val="28"/>
        </w:rPr>
        <w:t>室内消火栓</w:t>
      </w:r>
      <w:r>
        <w:rPr>
          <w:rFonts w:hint="eastAsia" w:ascii="宋体" w:hAnsi="宋体" w:eastAsia="宋体"/>
          <w:sz w:val="28"/>
          <w:szCs w:val="28"/>
        </w:rPr>
        <w:t>系统时，室内消火栓布置</w:t>
      </w:r>
      <w:r>
        <w:rPr>
          <w:rFonts w:hint="eastAsia" w:ascii="宋体" w:hAnsi="宋体" w:eastAsia="宋体"/>
          <w:bCs/>
          <w:sz w:val="28"/>
          <w:szCs w:val="28"/>
        </w:rPr>
        <w:t>应满足有2支消防水枪的2股充实水柱同时达到母婴室内任何部位的要求。</w:t>
      </w:r>
    </w:p>
    <w:p>
      <w:pPr>
        <w:spacing w:line="360" w:lineRule="auto"/>
        <w:rPr>
          <w:rFonts w:ascii="宋体" w:hAnsi="宋体" w:eastAsia="宋体"/>
          <w:b/>
          <w:sz w:val="28"/>
          <w:szCs w:val="28"/>
        </w:rPr>
      </w:pPr>
      <w:r>
        <w:rPr>
          <w:rFonts w:ascii="宋体" w:hAnsi="宋体" w:eastAsia="宋体"/>
          <w:b/>
          <w:sz w:val="28"/>
          <w:szCs w:val="28"/>
        </w:rPr>
        <w:t xml:space="preserve">7.2.3 </w:t>
      </w:r>
      <w:r>
        <w:rPr>
          <w:rFonts w:hint="eastAsia" w:ascii="宋体" w:hAnsi="宋体" w:eastAsia="宋体"/>
          <w:sz w:val="28"/>
          <w:szCs w:val="28"/>
        </w:rPr>
        <w:t>母婴室自动喷水灭火系统设计，应满足现行《自动喷水灭火系统设计规范》GB</w:t>
      </w:r>
      <w:r>
        <w:rPr>
          <w:rFonts w:ascii="宋体" w:hAnsi="宋体" w:eastAsia="宋体"/>
          <w:sz w:val="28"/>
          <w:szCs w:val="28"/>
        </w:rPr>
        <w:t xml:space="preserve"> </w:t>
      </w:r>
      <w:r>
        <w:rPr>
          <w:rFonts w:hint="eastAsia" w:ascii="宋体" w:hAnsi="宋体" w:eastAsia="宋体"/>
          <w:sz w:val="28"/>
          <w:szCs w:val="28"/>
        </w:rPr>
        <w:t>50084有关规定</w:t>
      </w:r>
      <w:r>
        <w:rPr>
          <w:rFonts w:hint="eastAsia" w:ascii="宋体" w:hAnsi="宋体" w:eastAsia="宋体"/>
          <w:bCs/>
          <w:sz w:val="28"/>
          <w:szCs w:val="28"/>
        </w:rPr>
        <w:t>。</w:t>
      </w:r>
    </w:p>
    <w:p>
      <w:pPr>
        <w:spacing w:line="360" w:lineRule="auto"/>
        <w:rPr>
          <w:rFonts w:ascii="宋体" w:hAnsi="宋体" w:eastAsia="宋体"/>
          <w:bCs/>
          <w:sz w:val="28"/>
          <w:szCs w:val="28"/>
        </w:rPr>
      </w:pPr>
      <w:r>
        <w:rPr>
          <w:rFonts w:ascii="宋体" w:hAnsi="宋体" w:eastAsia="宋体"/>
          <w:b/>
          <w:sz w:val="28"/>
          <w:szCs w:val="28"/>
        </w:rPr>
        <w:t>7.2.4</w:t>
      </w:r>
      <w:r>
        <w:rPr>
          <w:rFonts w:hint="eastAsia" w:ascii="宋体" w:hAnsi="宋体" w:eastAsia="宋体"/>
          <w:sz w:val="28"/>
          <w:szCs w:val="28"/>
        </w:rPr>
        <w:t>母婴室所依附主体建筑设有自动喷水灭火系统时，母婴室内应设置喷淋，火灾危险等级与其所依附主体建筑一致</w:t>
      </w:r>
      <w:r>
        <w:rPr>
          <w:rFonts w:hint="eastAsia" w:ascii="宋体" w:hAnsi="宋体" w:eastAsia="宋体"/>
          <w:bCs/>
          <w:sz w:val="28"/>
          <w:szCs w:val="28"/>
        </w:rPr>
        <w:t>。</w:t>
      </w:r>
    </w:p>
    <w:p>
      <w:pPr>
        <w:spacing w:line="360" w:lineRule="auto"/>
        <w:rPr>
          <w:rFonts w:ascii="宋体" w:hAnsi="宋体" w:eastAsia="宋体"/>
          <w:bCs/>
          <w:sz w:val="28"/>
          <w:szCs w:val="28"/>
        </w:rPr>
      </w:pPr>
      <w:r>
        <w:rPr>
          <w:rFonts w:ascii="宋体" w:hAnsi="宋体" w:eastAsia="宋体"/>
          <w:b/>
          <w:sz w:val="28"/>
          <w:szCs w:val="28"/>
        </w:rPr>
        <w:t>7.2.5</w:t>
      </w:r>
      <w:r>
        <w:rPr>
          <w:rFonts w:hint="eastAsia" w:ascii="宋体" w:hAnsi="宋体" w:eastAsia="宋体"/>
          <w:b/>
          <w:sz w:val="28"/>
          <w:szCs w:val="28"/>
        </w:rPr>
        <w:t xml:space="preserve"> </w:t>
      </w:r>
      <w:r>
        <w:rPr>
          <w:rFonts w:hint="eastAsia" w:ascii="宋体" w:hAnsi="宋体" w:eastAsia="宋体"/>
          <w:sz w:val="28"/>
          <w:szCs w:val="28"/>
        </w:rPr>
        <w:t>母婴室设有喷淋时，宜采用公称动作温度68°C的快速响应洒水喷头。</w:t>
      </w:r>
    </w:p>
    <w:p>
      <w:pPr>
        <w:spacing w:line="360" w:lineRule="auto"/>
        <w:rPr>
          <w:rFonts w:ascii="宋体" w:hAnsi="宋体" w:eastAsia="宋体"/>
          <w:sz w:val="28"/>
          <w:szCs w:val="28"/>
        </w:rPr>
      </w:pPr>
      <w:r>
        <w:rPr>
          <w:rFonts w:ascii="宋体" w:hAnsi="宋体" w:eastAsia="宋体"/>
          <w:b/>
          <w:sz w:val="28"/>
          <w:szCs w:val="28"/>
        </w:rPr>
        <w:t>7.2.6</w:t>
      </w:r>
      <w:r>
        <w:rPr>
          <w:rFonts w:ascii="宋体" w:hAnsi="宋体" w:eastAsia="宋体"/>
          <w:sz w:val="28"/>
          <w:szCs w:val="28"/>
        </w:rPr>
        <w:t xml:space="preserve"> 母婴室所在计算单元的灭火器设置</w:t>
      </w:r>
      <w:r>
        <w:rPr>
          <w:rFonts w:hint="eastAsia" w:ascii="宋体" w:hAnsi="宋体" w:eastAsia="宋体"/>
          <w:sz w:val="28"/>
          <w:szCs w:val="28"/>
        </w:rPr>
        <w:t>，</w:t>
      </w:r>
      <w:r>
        <w:rPr>
          <w:rFonts w:ascii="宋体" w:hAnsi="宋体" w:eastAsia="宋体"/>
          <w:sz w:val="28"/>
          <w:szCs w:val="28"/>
        </w:rPr>
        <w:t>应</w:t>
      </w:r>
      <w:r>
        <w:rPr>
          <w:rFonts w:hint="eastAsia" w:ascii="宋体" w:hAnsi="宋体" w:eastAsia="宋体"/>
          <w:sz w:val="28"/>
          <w:szCs w:val="28"/>
        </w:rPr>
        <w:t>满足现行《建筑灭火器配置设计规范》GB</w:t>
      </w:r>
      <w:r>
        <w:rPr>
          <w:rFonts w:ascii="宋体" w:hAnsi="宋体" w:eastAsia="宋体"/>
          <w:sz w:val="28"/>
          <w:szCs w:val="28"/>
        </w:rPr>
        <w:t xml:space="preserve"> </w:t>
      </w:r>
      <w:r>
        <w:rPr>
          <w:rFonts w:hint="eastAsia" w:ascii="宋体" w:hAnsi="宋体" w:eastAsia="宋体"/>
          <w:sz w:val="28"/>
          <w:szCs w:val="28"/>
        </w:rPr>
        <w:t>50140</w:t>
      </w:r>
      <w:r>
        <w:rPr>
          <w:rFonts w:ascii="宋体" w:hAnsi="宋体" w:eastAsia="宋体"/>
          <w:sz w:val="28"/>
          <w:szCs w:val="28"/>
        </w:rPr>
        <w:t>有关规定。</w:t>
      </w:r>
    </w:p>
    <w:p>
      <w:pPr>
        <w:spacing w:line="360" w:lineRule="auto"/>
        <w:rPr>
          <w:rFonts w:ascii="宋体" w:hAnsi="宋体" w:eastAsia="宋体"/>
          <w:sz w:val="28"/>
          <w:szCs w:val="28"/>
        </w:rPr>
      </w:pPr>
      <w:r>
        <w:rPr>
          <w:rFonts w:ascii="宋体" w:hAnsi="宋体" w:eastAsia="宋体"/>
          <w:b/>
          <w:sz w:val="28"/>
          <w:szCs w:val="28"/>
        </w:rPr>
        <w:t xml:space="preserve">7.2.7 </w:t>
      </w:r>
      <w:r>
        <w:rPr>
          <w:rFonts w:ascii="宋体" w:hAnsi="宋体" w:eastAsia="宋体"/>
          <w:sz w:val="28"/>
          <w:szCs w:val="28"/>
        </w:rPr>
        <w:t>母婴室所在计算单元内，灭火器配置数量不得少于2具,并应保证最不利点至少在1具灭火器的保护范围内。</w:t>
      </w:r>
    </w:p>
    <w:p>
      <w:pPr>
        <w:spacing w:line="360" w:lineRule="auto"/>
        <w:rPr>
          <w:rFonts w:ascii="宋体" w:hAnsi="宋体" w:eastAsia="宋体" w:cs="宋体"/>
          <w:kern w:val="0"/>
          <w:sz w:val="28"/>
          <w:szCs w:val="28"/>
        </w:rPr>
      </w:pPr>
      <w:r>
        <w:rPr>
          <w:rFonts w:ascii="宋体" w:hAnsi="宋体" w:eastAsia="宋体" w:cs="宋体"/>
          <w:kern w:val="0"/>
          <w:sz w:val="28"/>
          <w:szCs w:val="28"/>
        </w:rPr>
        <w:br/>
      </w:r>
      <w:r>
        <w:rPr>
          <w:rFonts w:ascii="宋体" w:hAnsi="宋体" w:eastAsia="宋体" w:cs="宋体"/>
          <w:kern w:val="0"/>
          <w:sz w:val="28"/>
          <w:szCs w:val="28"/>
        </w:rPr>
        <w:t xml:space="preserve"> </w:t>
      </w:r>
    </w:p>
    <w:p>
      <w:pPr>
        <w:spacing w:line="360" w:lineRule="auto"/>
        <w:ind w:left="2" w:firstLine="560" w:firstLineChars="200"/>
        <w:rPr>
          <w:rFonts w:ascii="宋体" w:hAnsi="宋体" w:eastAsia="宋体"/>
          <w:sz w:val="28"/>
          <w:szCs w:val="28"/>
        </w:rPr>
      </w:pPr>
    </w:p>
    <w:p>
      <w:pPr>
        <w:pageBreakBefore/>
        <w:spacing w:line="360" w:lineRule="auto"/>
        <w:rPr>
          <w:rFonts w:ascii="宋体" w:hAnsi="宋体" w:eastAsia="宋体"/>
          <w:b/>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ascii="宋体" w:hAnsi="宋体" w:eastAsia="宋体"/>
          <w:b/>
          <w:sz w:val="28"/>
          <w:szCs w:val="28"/>
        </w:rPr>
        <w:t>8</w:t>
      </w:r>
      <w:r>
        <w:rPr>
          <w:rFonts w:hint="eastAsia" w:ascii="宋体" w:hAnsi="宋体" w:eastAsia="宋体"/>
          <w:b/>
          <w:sz w:val="28"/>
          <w:szCs w:val="28"/>
        </w:rPr>
        <w:t xml:space="preserve"> 通风空调及防排烟设计</w:t>
      </w:r>
    </w:p>
    <w:p>
      <w:pPr>
        <w:spacing w:line="360" w:lineRule="auto"/>
        <w:rPr>
          <w:rFonts w:ascii="宋体" w:hAnsi="宋体" w:eastAsia="宋体"/>
          <w:b/>
          <w:sz w:val="28"/>
          <w:szCs w:val="28"/>
        </w:rPr>
      </w:pPr>
      <w:r>
        <w:rPr>
          <w:rFonts w:hint="eastAsia" w:ascii="宋体" w:hAnsi="宋体" w:eastAsia="宋体"/>
          <w:b/>
          <w:sz w:val="28"/>
          <w:szCs w:val="28"/>
        </w:rPr>
        <w:t xml:space="preserve">                          8.1</w:t>
      </w:r>
      <w:r>
        <w:rPr>
          <w:rFonts w:ascii="宋体" w:hAnsi="宋体" w:eastAsia="宋体"/>
          <w:b/>
          <w:sz w:val="28"/>
          <w:szCs w:val="28"/>
        </w:rPr>
        <w:t xml:space="preserve"> 通风</w:t>
      </w:r>
      <w:r>
        <w:rPr>
          <w:rFonts w:hint="eastAsia" w:ascii="宋体" w:hAnsi="宋体" w:eastAsia="宋体"/>
          <w:b/>
          <w:sz w:val="28"/>
          <w:szCs w:val="28"/>
        </w:rPr>
        <w:t>空调</w:t>
      </w:r>
      <w:r>
        <w:rPr>
          <w:rFonts w:ascii="宋体" w:hAnsi="宋体" w:eastAsia="宋体"/>
          <w:b/>
          <w:sz w:val="28"/>
          <w:szCs w:val="28"/>
        </w:rPr>
        <w:t>系统</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1</w:t>
      </w:r>
      <w:r>
        <w:rPr>
          <w:rFonts w:hint="eastAsia" w:ascii="宋体" w:hAnsi="宋体" w:eastAsia="宋体"/>
          <w:sz w:val="28"/>
          <w:szCs w:val="28"/>
        </w:rPr>
        <w:t xml:space="preserve"> 母婴室应优先</w:t>
      </w:r>
      <w:r>
        <w:rPr>
          <w:rFonts w:ascii="宋体" w:hAnsi="宋体" w:eastAsia="宋体"/>
          <w:sz w:val="28"/>
          <w:szCs w:val="28"/>
        </w:rPr>
        <w:t>采用</w:t>
      </w:r>
      <w:r>
        <w:rPr>
          <w:rFonts w:hint="eastAsia" w:ascii="宋体" w:hAnsi="宋体" w:eastAsia="宋体"/>
          <w:sz w:val="28"/>
          <w:szCs w:val="28"/>
        </w:rPr>
        <w:t>有组织</w:t>
      </w:r>
      <w:r>
        <w:rPr>
          <w:rFonts w:ascii="宋体" w:hAnsi="宋体" w:eastAsia="宋体"/>
          <w:sz w:val="28"/>
          <w:szCs w:val="28"/>
        </w:rPr>
        <w:t>自然通风</w:t>
      </w:r>
      <w:r>
        <w:rPr>
          <w:rFonts w:hint="eastAsia" w:ascii="宋体" w:hAnsi="宋体" w:eastAsia="宋体"/>
          <w:sz w:val="28"/>
          <w:szCs w:val="28"/>
        </w:rPr>
        <w:t>，其通风口面积不应小于房间面积的1/20；若无法</w:t>
      </w:r>
      <w:r>
        <w:rPr>
          <w:rFonts w:ascii="宋体" w:hAnsi="宋体" w:eastAsia="宋体"/>
          <w:sz w:val="28"/>
          <w:szCs w:val="28"/>
        </w:rPr>
        <w:t>满足</w:t>
      </w:r>
      <w:r>
        <w:rPr>
          <w:rFonts w:hint="eastAsia" w:ascii="宋体" w:hAnsi="宋体" w:eastAsia="宋体"/>
          <w:sz w:val="28"/>
          <w:szCs w:val="28"/>
        </w:rPr>
        <w:t>，</w:t>
      </w:r>
      <w:r>
        <w:rPr>
          <w:rFonts w:ascii="宋体" w:hAnsi="宋体" w:eastAsia="宋体"/>
          <w:sz w:val="28"/>
          <w:szCs w:val="28"/>
        </w:rPr>
        <w:t>应采用机械通风</w:t>
      </w:r>
      <w:r>
        <w:rPr>
          <w:rFonts w:hint="eastAsia" w:ascii="宋体" w:hAnsi="宋体" w:eastAsia="宋体"/>
          <w:sz w:val="28"/>
          <w:szCs w:val="28"/>
        </w:rPr>
        <w:t>系统。位于</w:t>
      </w:r>
      <w:r>
        <w:rPr>
          <w:rFonts w:ascii="宋体" w:hAnsi="宋体" w:eastAsia="宋体"/>
          <w:sz w:val="28"/>
          <w:szCs w:val="28"/>
        </w:rPr>
        <w:t>地下室</w:t>
      </w:r>
      <w:r>
        <w:rPr>
          <w:rFonts w:hint="eastAsia" w:ascii="宋体" w:hAnsi="宋体" w:eastAsia="宋体"/>
          <w:sz w:val="28"/>
          <w:szCs w:val="28"/>
        </w:rPr>
        <w:t>或半地下室的母婴室，宜</w:t>
      </w:r>
      <w:r>
        <w:rPr>
          <w:rFonts w:ascii="宋体" w:hAnsi="宋体" w:eastAsia="宋体"/>
          <w:sz w:val="28"/>
          <w:szCs w:val="28"/>
        </w:rPr>
        <w:t>设置机械通风</w:t>
      </w:r>
      <w:r>
        <w:rPr>
          <w:rFonts w:hint="eastAsia" w:ascii="宋体" w:hAnsi="宋体" w:eastAsia="宋体"/>
          <w:sz w:val="28"/>
          <w:szCs w:val="28"/>
        </w:rPr>
        <w:t>系统</w:t>
      </w:r>
      <w:r>
        <w:rPr>
          <w:rFonts w:ascii="宋体" w:hAnsi="宋体" w:eastAsia="宋体"/>
          <w:sz w:val="28"/>
          <w:szCs w:val="28"/>
        </w:rPr>
        <w:t>。</w:t>
      </w:r>
    </w:p>
    <w:p>
      <w:pPr>
        <w:spacing w:line="360" w:lineRule="auto"/>
        <w:rPr>
          <w:rFonts w:ascii="宋体" w:hAnsi="宋体" w:eastAsia="宋体"/>
          <w:i/>
          <w:sz w:val="28"/>
          <w:szCs w:val="28"/>
        </w:rPr>
      </w:pPr>
      <w:r>
        <w:rPr>
          <w:rFonts w:hint="eastAsia" w:ascii="宋体" w:hAnsi="宋体" w:eastAsia="宋体"/>
          <w:i/>
          <w:sz w:val="28"/>
          <w:szCs w:val="28"/>
        </w:rPr>
        <w:t>【条文说明】由于建筑材料及装修材料会产生有害物质，如甲醛、氨、氡、二氧化碳、二氧化硫、细菌和可吸入颗粒等，会导致婴儿患病，因此必须保证</w:t>
      </w:r>
      <w:r>
        <w:rPr>
          <w:rFonts w:ascii="宋体" w:hAnsi="宋体" w:eastAsia="宋体"/>
          <w:i/>
          <w:sz w:val="28"/>
          <w:szCs w:val="28"/>
        </w:rPr>
        <w:t>母婴室</w:t>
      </w:r>
      <w:r>
        <w:rPr>
          <w:rFonts w:hint="eastAsia" w:ascii="宋体" w:hAnsi="宋体" w:eastAsia="宋体"/>
          <w:i/>
          <w:sz w:val="28"/>
          <w:szCs w:val="28"/>
        </w:rPr>
        <w:t>空气品质符合国家规定标准。采取通风措施引入新风，可有效稀释空气污染物，改善室内空气品质。</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2</w:t>
      </w:r>
      <w:r>
        <w:rPr>
          <w:rFonts w:ascii="宋体" w:hAnsi="宋体" w:eastAsia="宋体"/>
          <w:sz w:val="28"/>
          <w:szCs w:val="28"/>
        </w:rPr>
        <w:t>母婴室</w:t>
      </w:r>
      <w:r>
        <w:rPr>
          <w:rFonts w:hint="eastAsia" w:ascii="宋体" w:hAnsi="宋体" w:eastAsia="宋体"/>
          <w:sz w:val="28"/>
          <w:szCs w:val="28"/>
        </w:rPr>
        <w:t>采用空调系统时，新风量满足国家现行卫生标准。采用机械通风系统时，房间换气次数不应小于3次/小时。母婴室室内空气质量，应符合现行《室内空气质量标准》GB/T 18883有关规定。</w:t>
      </w:r>
      <w:r>
        <w:rPr>
          <w:rFonts w:ascii="宋体" w:hAnsi="宋体" w:eastAsia="宋体"/>
          <w:sz w:val="28"/>
          <w:szCs w:val="28"/>
        </w:rPr>
        <w:t>母婴室</w:t>
      </w:r>
      <w:r>
        <w:rPr>
          <w:rFonts w:hint="eastAsia" w:ascii="宋体" w:hAnsi="宋体" w:eastAsia="宋体"/>
          <w:sz w:val="28"/>
          <w:szCs w:val="28"/>
        </w:rPr>
        <w:t>护理区</w:t>
      </w:r>
      <w:r>
        <w:rPr>
          <w:rFonts w:ascii="宋体" w:hAnsi="宋体" w:eastAsia="宋体"/>
          <w:sz w:val="28"/>
          <w:szCs w:val="28"/>
        </w:rPr>
        <w:t>宜设</w:t>
      </w:r>
      <w:r>
        <w:rPr>
          <w:rFonts w:hint="eastAsia" w:ascii="宋体" w:hAnsi="宋体" w:eastAsia="宋体"/>
          <w:sz w:val="28"/>
          <w:szCs w:val="28"/>
        </w:rPr>
        <w:t>集中或分散的排风系统，房间保持微负压。</w:t>
      </w:r>
    </w:p>
    <w:p>
      <w:pPr>
        <w:spacing w:line="360" w:lineRule="auto"/>
        <w:rPr>
          <w:rFonts w:ascii="宋体" w:hAnsi="宋体" w:eastAsia="宋体"/>
          <w:i/>
          <w:w w:val="95"/>
          <w:sz w:val="28"/>
          <w:szCs w:val="28"/>
        </w:rPr>
      </w:pPr>
      <w:r>
        <w:rPr>
          <w:rFonts w:hint="eastAsia" w:ascii="宋体" w:hAnsi="宋体" w:eastAsia="宋体"/>
          <w:i/>
          <w:w w:val="95"/>
          <w:sz w:val="28"/>
          <w:szCs w:val="28"/>
        </w:rPr>
        <w:t>【条文说明】建筑通风设计，确定合理可行的通风方法十分重要。应注意在保护</w:t>
      </w:r>
      <w:r>
        <w:rPr>
          <w:rFonts w:ascii="宋体" w:hAnsi="宋体" w:eastAsia="宋体"/>
          <w:i/>
          <w:w w:val="95"/>
          <w:sz w:val="28"/>
          <w:szCs w:val="28"/>
        </w:rPr>
        <w:t>母婴</w:t>
      </w:r>
      <w:r>
        <w:rPr>
          <w:rFonts w:hint="eastAsia" w:ascii="宋体" w:hAnsi="宋体" w:eastAsia="宋体"/>
          <w:i/>
          <w:w w:val="95"/>
          <w:sz w:val="28"/>
          <w:szCs w:val="28"/>
        </w:rPr>
        <w:t>隐私的前提下，采取有效通风措施，达到通风换气要求。新风对于改善室内空气品质，减少病态建筑综合症具有不可替代的重要作用，不应由空气净化器完全替代室外新鲜空气。</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3</w:t>
      </w:r>
      <w:r>
        <w:rPr>
          <w:rFonts w:ascii="宋体" w:hAnsi="宋体" w:eastAsia="宋体"/>
          <w:sz w:val="28"/>
          <w:szCs w:val="28"/>
        </w:rPr>
        <w:t xml:space="preserve"> 母婴室</w:t>
      </w:r>
      <w:r>
        <w:rPr>
          <w:rFonts w:hint="eastAsia" w:ascii="宋体" w:hAnsi="宋体" w:eastAsia="宋体"/>
          <w:sz w:val="28"/>
          <w:szCs w:val="28"/>
        </w:rPr>
        <w:t>应</w:t>
      </w:r>
      <w:r>
        <w:rPr>
          <w:rFonts w:ascii="宋体" w:hAnsi="宋体" w:eastAsia="宋体"/>
          <w:sz w:val="28"/>
          <w:szCs w:val="28"/>
        </w:rPr>
        <w:t>设置空调系统</w:t>
      </w:r>
      <w:r>
        <w:rPr>
          <w:rFonts w:hint="eastAsia" w:ascii="宋体" w:hAnsi="宋体" w:eastAsia="宋体"/>
          <w:sz w:val="28"/>
          <w:szCs w:val="28"/>
        </w:rPr>
        <w:t>，提供舒适的室内温度和湿度环境。不宜采用直接电热式采暖供热设备。空调</w:t>
      </w:r>
      <w:r>
        <w:rPr>
          <w:rFonts w:ascii="宋体" w:hAnsi="宋体" w:eastAsia="宋体"/>
          <w:sz w:val="28"/>
          <w:szCs w:val="28"/>
        </w:rPr>
        <w:t>室内设计参数应符合表8</w:t>
      </w: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3</w:t>
      </w:r>
      <w:r>
        <w:rPr>
          <w:rFonts w:ascii="宋体" w:hAnsi="宋体" w:eastAsia="宋体"/>
          <w:sz w:val="28"/>
          <w:szCs w:val="28"/>
        </w:rPr>
        <w:t>规定</w:t>
      </w:r>
      <w:r>
        <w:rPr>
          <w:rFonts w:hint="eastAsia" w:ascii="宋体" w:hAnsi="宋体" w:eastAsia="宋体"/>
          <w:sz w:val="28"/>
          <w:szCs w:val="28"/>
        </w:rPr>
        <w:t>：</w:t>
      </w:r>
    </w:p>
    <w:p>
      <w:pPr>
        <w:spacing w:line="360" w:lineRule="auto"/>
        <w:ind w:firstLine="843" w:firstLineChars="300"/>
        <w:rPr>
          <w:rFonts w:ascii="宋体" w:hAnsi="宋体" w:eastAsia="宋体"/>
          <w:b/>
          <w:sz w:val="28"/>
          <w:szCs w:val="28"/>
        </w:rPr>
      </w:pPr>
      <w:r>
        <w:rPr>
          <w:rFonts w:hint="eastAsia" w:ascii="宋体" w:hAnsi="宋体" w:eastAsia="宋体"/>
          <w:b/>
          <w:sz w:val="28"/>
          <w:szCs w:val="28"/>
        </w:rPr>
        <w:t>表</w:t>
      </w:r>
      <w:r>
        <w:rPr>
          <w:rFonts w:ascii="宋体" w:hAnsi="宋体" w:eastAsia="宋体"/>
          <w:b/>
          <w:sz w:val="28"/>
          <w:szCs w:val="28"/>
        </w:rPr>
        <w:t>8.1</w:t>
      </w:r>
      <w:r>
        <w:rPr>
          <w:rFonts w:hint="eastAsia" w:ascii="宋体" w:hAnsi="宋体" w:eastAsia="宋体"/>
          <w:b/>
          <w:sz w:val="28"/>
          <w:szCs w:val="28"/>
        </w:rPr>
        <w:t>.3</w:t>
      </w:r>
      <w:r>
        <w:rPr>
          <w:rFonts w:ascii="宋体" w:hAnsi="宋体" w:eastAsia="宋体"/>
          <w:b/>
          <w:sz w:val="28"/>
          <w:szCs w:val="28"/>
        </w:rPr>
        <w:t xml:space="preserve">               </w:t>
      </w:r>
      <w:r>
        <w:rPr>
          <w:rFonts w:hint="eastAsia" w:ascii="宋体" w:hAnsi="宋体" w:eastAsia="宋体"/>
          <w:b/>
          <w:sz w:val="28"/>
          <w:szCs w:val="28"/>
        </w:rPr>
        <w:t>空调房间</w:t>
      </w:r>
      <w:r>
        <w:rPr>
          <w:rFonts w:ascii="宋体" w:hAnsi="宋体" w:eastAsia="宋体"/>
          <w:b/>
          <w:sz w:val="28"/>
          <w:szCs w:val="28"/>
        </w:rPr>
        <w:t>室内设计参数</w:t>
      </w:r>
    </w:p>
    <w:tbl>
      <w:tblPr>
        <w:tblStyle w:val="21"/>
        <w:tblW w:w="10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2"/>
        <w:gridCol w:w="3452"/>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2" w:type="dxa"/>
            <w:vAlign w:val="center"/>
          </w:tcPr>
          <w:p>
            <w:pPr>
              <w:spacing w:line="360" w:lineRule="auto"/>
              <w:jc w:val="center"/>
              <w:rPr>
                <w:rFonts w:ascii="宋体" w:hAnsi="宋体" w:eastAsia="宋体"/>
                <w:sz w:val="24"/>
                <w:szCs w:val="24"/>
              </w:rPr>
            </w:pPr>
            <w:r>
              <w:rPr>
                <w:rStyle w:val="45"/>
                <w:rFonts w:ascii="宋体" w:hAnsi="宋体" w:eastAsia="宋体"/>
                <w:color w:val="auto"/>
                <w:sz w:val="24"/>
                <w:szCs w:val="24"/>
              </w:rPr>
              <w:t>参数</w:t>
            </w:r>
          </w:p>
        </w:tc>
        <w:tc>
          <w:tcPr>
            <w:tcW w:w="345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供冷工况</w:t>
            </w:r>
          </w:p>
        </w:tc>
        <w:tc>
          <w:tcPr>
            <w:tcW w:w="345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供热工况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2" w:type="dxa"/>
            <w:vAlign w:val="center"/>
          </w:tcPr>
          <w:p>
            <w:pPr>
              <w:spacing w:line="360" w:lineRule="auto"/>
              <w:jc w:val="center"/>
              <w:rPr>
                <w:rFonts w:ascii="宋体" w:hAnsi="宋体" w:eastAsia="宋体"/>
                <w:sz w:val="24"/>
                <w:szCs w:val="24"/>
              </w:rPr>
            </w:pPr>
            <w:r>
              <w:rPr>
                <w:rStyle w:val="45"/>
                <w:rFonts w:ascii="宋体" w:hAnsi="宋体" w:eastAsia="宋体"/>
                <w:color w:val="auto"/>
                <w:sz w:val="24"/>
                <w:szCs w:val="24"/>
              </w:rPr>
              <w:t>温度</w:t>
            </w:r>
            <w:r>
              <w:rPr>
                <w:rStyle w:val="45"/>
                <w:rFonts w:hint="eastAsia" w:ascii="宋体" w:hAnsi="宋体" w:eastAsia="宋体"/>
                <w:color w:val="auto"/>
                <w:sz w:val="24"/>
                <w:szCs w:val="24"/>
              </w:rPr>
              <w:t>（℃）</w:t>
            </w:r>
          </w:p>
        </w:tc>
        <w:tc>
          <w:tcPr>
            <w:tcW w:w="3452" w:type="dxa"/>
            <w:vAlign w:val="center"/>
          </w:tcPr>
          <w:p>
            <w:pPr>
              <w:spacing w:line="360" w:lineRule="auto"/>
              <w:jc w:val="center"/>
              <w:rPr>
                <w:rFonts w:ascii="宋体" w:hAnsi="宋体" w:eastAsia="宋体"/>
                <w:sz w:val="24"/>
                <w:szCs w:val="24"/>
              </w:rPr>
            </w:pPr>
            <w:r>
              <w:rPr>
                <w:rStyle w:val="46"/>
                <w:rFonts w:hint="eastAsia" w:ascii="宋体" w:hAnsi="宋体" w:eastAsia="宋体"/>
                <w:color w:val="auto"/>
                <w:sz w:val="24"/>
                <w:szCs w:val="24"/>
              </w:rPr>
              <w:t>24</w:t>
            </w:r>
            <w:r>
              <w:rPr>
                <w:rFonts w:hint="eastAsia" w:ascii="宋体" w:hAnsi="宋体" w:eastAsia="宋体"/>
                <w:sz w:val="24"/>
                <w:szCs w:val="24"/>
              </w:rPr>
              <w:t>～</w:t>
            </w:r>
            <w:r>
              <w:rPr>
                <w:rStyle w:val="46"/>
                <w:rFonts w:hint="eastAsia" w:ascii="宋体" w:hAnsi="宋体" w:eastAsia="宋体"/>
                <w:color w:val="auto"/>
                <w:sz w:val="24"/>
                <w:szCs w:val="24"/>
              </w:rPr>
              <w:t>26</w:t>
            </w:r>
          </w:p>
        </w:tc>
        <w:tc>
          <w:tcPr>
            <w:tcW w:w="3452" w:type="dxa"/>
            <w:vAlign w:val="center"/>
          </w:tcPr>
          <w:p>
            <w:pPr>
              <w:spacing w:line="360" w:lineRule="auto"/>
              <w:jc w:val="center"/>
              <w:rPr>
                <w:rFonts w:ascii="宋体" w:hAnsi="宋体" w:eastAsia="宋体"/>
                <w:sz w:val="24"/>
                <w:szCs w:val="24"/>
              </w:rPr>
            </w:pPr>
            <w:r>
              <w:rPr>
                <w:rStyle w:val="46"/>
                <w:rFonts w:hint="eastAsia" w:ascii="宋体" w:hAnsi="宋体" w:eastAsia="宋体"/>
                <w:color w:val="auto"/>
                <w:sz w:val="24"/>
                <w:szCs w:val="24"/>
              </w:rPr>
              <w:t>22</w:t>
            </w:r>
            <w:r>
              <w:rPr>
                <w:rFonts w:hint="eastAsia" w:ascii="宋体" w:hAnsi="宋体" w:eastAsia="宋体"/>
                <w:sz w:val="24"/>
                <w:szCs w:val="24"/>
              </w:rPr>
              <w:t>～</w:t>
            </w:r>
            <w:r>
              <w:rPr>
                <w:rStyle w:val="46"/>
                <w:rFonts w:hint="eastAsia" w:ascii="宋体" w:hAnsi="宋体" w:eastAsia="宋体"/>
                <w:color w:val="auto"/>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2" w:type="dxa"/>
            <w:vAlign w:val="center"/>
          </w:tcPr>
          <w:p>
            <w:pPr>
              <w:spacing w:line="360" w:lineRule="auto"/>
              <w:jc w:val="center"/>
              <w:rPr>
                <w:rFonts w:ascii="宋体" w:hAnsi="宋体" w:eastAsia="宋体"/>
                <w:sz w:val="24"/>
                <w:szCs w:val="24"/>
              </w:rPr>
            </w:pPr>
            <w:r>
              <w:rPr>
                <w:rStyle w:val="45"/>
                <w:rFonts w:ascii="宋体" w:hAnsi="宋体" w:eastAsia="宋体"/>
                <w:color w:val="auto"/>
                <w:sz w:val="24"/>
                <w:szCs w:val="24"/>
              </w:rPr>
              <w:t>相对湿度</w:t>
            </w:r>
            <w:r>
              <w:rPr>
                <w:rStyle w:val="47"/>
                <w:rFonts w:ascii="宋体" w:hAnsi="宋体" w:eastAsia="宋体"/>
                <w:color w:val="auto"/>
                <w:sz w:val="24"/>
                <w:szCs w:val="24"/>
              </w:rPr>
              <w:t>(</w:t>
            </w:r>
            <w:r>
              <w:rPr>
                <w:rStyle w:val="47"/>
                <w:rFonts w:hint="eastAsia" w:ascii="宋体" w:hAnsi="宋体" w:eastAsia="宋体"/>
                <w:color w:val="auto"/>
                <w:sz w:val="24"/>
                <w:szCs w:val="24"/>
              </w:rPr>
              <w:t>%</w:t>
            </w:r>
            <w:r>
              <w:rPr>
                <w:rStyle w:val="47"/>
                <w:rFonts w:ascii="宋体" w:hAnsi="宋体" w:eastAsia="宋体"/>
                <w:color w:val="auto"/>
                <w:sz w:val="24"/>
                <w:szCs w:val="24"/>
              </w:rPr>
              <w:t>)</w:t>
            </w:r>
          </w:p>
        </w:tc>
        <w:tc>
          <w:tcPr>
            <w:tcW w:w="345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40～60</w:t>
            </w:r>
          </w:p>
        </w:tc>
        <w:tc>
          <w:tcPr>
            <w:tcW w:w="345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2" w:type="dxa"/>
            <w:vAlign w:val="center"/>
          </w:tcPr>
          <w:p>
            <w:pPr>
              <w:spacing w:line="360" w:lineRule="auto"/>
              <w:jc w:val="center"/>
              <w:rPr>
                <w:rFonts w:ascii="宋体" w:hAnsi="宋体" w:eastAsia="宋体"/>
                <w:sz w:val="24"/>
                <w:szCs w:val="24"/>
              </w:rPr>
            </w:pPr>
            <w:r>
              <w:rPr>
                <w:rStyle w:val="45"/>
                <w:rFonts w:ascii="宋体" w:hAnsi="宋体" w:eastAsia="宋体"/>
                <w:color w:val="auto"/>
                <w:sz w:val="24"/>
                <w:szCs w:val="24"/>
              </w:rPr>
              <w:t>平均风速（</w:t>
            </w:r>
            <w:r>
              <w:rPr>
                <w:rStyle w:val="45"/>
                <w:rFonts w:hint="eastAsia" w:ascii="宋体" w:hAnsi="宋体" w:eastAsia="宋体"/>
                <w:color w:val="auto"/>
                <w:sz w:val="24"/>
                <w:szCs w:val="24"/>
              </w:rPr>
              <w:t>m/s</w:t>
            </w:r>
            <w:r>
              <w:rPr>
                <w:rStyle w:val="46"/>
                <w:rFonts w:ascii="宋体" w:hAnsi="宋体" w:eastAsia="宋体"/>
                <w:color w:val="auto"/>
                <w:sz w:val="24"/>
                <w:szCs w:val="24"/>
              </w:rPr>
              <w:t>)</w:t>
            </w:r>
          </w:p>
        </w:tc>
        <w:tc>
          <w:tcPr>
            <w:tcW w:w="3452" w:type="dxa"/>
            <w:vAlign w:val="center"/>
          </w:tcPr>
          <w:p>
            <w:pPr>
              <w:spacing w:line="360" w:lineRule="auto"/>
              <w:jc w:val="center"/>
              <w:rPr>
                <w:rFonts w:ascii="宋体" w:hAnsi="宋体" w:eastAsia="宋体"/>
                <w:sz w:val="24"/>
                <w:szCs w:val="24"/>
              </w:rPr>
            </w:pPr>
            <w:r>
              <w:rPr>
                <w:rStyle w:val="46"/>
                <w:rFonts w:hint="eastAsia" w:ascii="宋体" w:hAnsi="宋体" w:eastAsia="宋体"/>
                <w:color w:val="auto"/>
                <w:sz w:val="24"/>
                <w:szCs w:val="24"/>
              </w:rPr>
              <w:t>0.15</w:t>
            </w:r>
            <w:r>
              <w:rPr>
                <w:rFonts w:hint="eastAsia" w:ascii="宋体" w:hAnsi="宋体" w:eastAsia="宋体"/>
                <w:sz w:val="24"/>
                <w:szCs w:val="24"/>
              </w:rPr>
              <w:t>～</w:t>
            </w:r>
            <w:r>
              <w:rPr>
                <w:rStyle w:val="46"/>
                <w:rFonts w:hint="eastAsia" w:ascii="宋体" w:hAnsi="宋体" w:eastAsia="宋体"/>
                <w:color w:val="auto"/>
                <w:sz w:val="24"/>
                <w:szCs w:val="24"/>
              </w:rPr>
              <w:t>0.2</w:t>
            </w:r>
          </w:p>
        </w:tc>
        <w:tc>
          <w:tcPr>
            <w:tcW w:w="3452" w:type="dxa"/>
            <w:vAlign w:val="center"/>
          </w:tcPr>
          <w:p>
            <w:pPr>
              <w:spacing w:line="360" w:lineRule="auto"/>
              <w:jc w:val="center"/>
              <w:rPr>
                <w:rFonts w:ascii="宋体" w:hAnsi="宋体" w:eastAsia="宋体"/>
                <w:sz w:val="24"/>
                <w:szCs w:val="24"/>
              </w:rPr>
            </w:pPr>
            <w:r>
              <w:rPr>
                <w:rStyle w:val="46"/>
                <w:rFonts w:hint="eastAsia" w:ascii="宋体" w:hAnsi="宋体" w:eastAsia="宋体"/>
                <w:color w:val="auto"/>
                <w:sz w:val="24"/>
                <w:szCs w:val="24"/>
              </w:rPr>
              <w:t>0.1</w:t>
            </w:r>
            <w:r>
              <w:rPr>
                <w:rFonts w:hint="eastAsia" w:ascii="宋体" w:hAnsi="宋体" w:eastAsia="宋体"/>
                <w:sz w:val="24"/>
                <w:szCs w:val="24"/>
              </w:rPr>
              <w:t>～</w:t>
            </w:r>
            <w:r>
              <w:rPr>
                <w:rStyle w:val="46"/>
                <w:rFonts w:hint="eastAsia" w:ascii="宋体" w:hAnsi="宋体" w:eastAsia="宋体"/>
                <w:color w:val="auto"/>
                <w:sz w:val="24"/>
                <w:szCs w:val="24"/>
              </w:rPr>
              <w:t>0.2</w:t>
            </w:r>
          </w:p>
        </w:tc>
      </w:tr>
    </w:tbl>
    <w:p>
      <w:pPr>
        <w:spacing w:line="360" w:lineRule="auto"/>
        <w:rPr>
          <w:rFonts w:ascii="宋体" w:hAnsi="宋体" w:eastAsia="宋体"/>
          <w:i/>
          <w:w w:val="95"/>
          <w:sz w:val="28"/>
          <w:szCs w:val="28"/>
        </w:rPr>
      </w:pPr>
      <w:r>
        <w:rPr>
          <w:rFonts w:hint="eastAsia" w:ascii="宋体" w:hAnsi="宋体" w:eastAsia="宋体"/>
          <w:i/>
          <w:w w:val="95"/>
          <w:sz w:val="28"/>
          <w:szCs w:val="28"/>
        </w:rPr>
        <w:t>【条文说明】出于建筑节能考虑及卫生要求，供冷工况在满足热舒适的条件下将偏热。而风速低于0.25m/s时不会产生吹风感，因此风速限定不高于0.2m/s。为保证哺乳时母婴健康，对母婴室冬季室温下限予以规定，按热舒适等级为Ⅰ级标准确定。</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4 </w:t>
      </w:r>
      <w:r>
        <w:rPr>
          <w:rFonts w:hint="eastAsia" w:ascii="宋体" w:hAnsi="宋体" w:eastAsia="宋体"/>
          <w:sz w:val="28"/>
          <w:szCs w:val="28"/>
        </w:rPr>
        <w:t>当</w:t>
      </w:r>
      <w:r>
        <w:rPr>
          <w:rFonts w:ascii="宋体" w:hAnsi="宋体" w:eastAsia="宋体"/>
          <w:sz w:val="28"/>
          <w:szCs w:val="28"/>
        </w:rPr>
        <w:t>母婴室</w:t>
      </w:r>
      <w:r>
        <w:rPr>
          <w:rFonts w:hint="eastAsia" w:ascii="宋体" w:hAnsi="宋体" w:eastAsia="宋体"/>
          <w:sz w:val="28"/>
          <w:szCs w:val="28"/>
        </w:rPr>
        <w:t>采用集中空调系统或集中新风系统时，宜设置空气净化消毒装置和供风管系统清洗、消毒用的可开闭窗口。空调新风采集口应设置在室外空气清新、洁净的位置。</w:t>
      </w:r>
    </w:p>
    <w:p>
      <w:pPr>
        <w:spacing w:line="360" w:lineRule="auto"/>
        <w:rPr>
          <w:rFonts w:ascii="宋体" w:hAnsi="宋体" w:eastAsia="宋体"/>
          <w:i/>
          <w:w w:val="95"/>
          <w:sz w:val="28"/>
          <w:szCs w:val="28"/>
        </w:rPr>
      </w:pPr>
      <w:r>
        <w:rPr>
          <w:rFonts w:hint="eastAsia" w:ascii="宋体" w:hAnsi="宋体" w:eastAsia="宋体"/>
          <w:i/>
          <w:w w:val="95"/>
          <w:sz w:val="28"/>
          <w:szCs w:val="28"/>
        </w:rPr>
        <w:t>【条文说明】新型合成化学材料在现代建筑中大量使用时，会散发对人体有害的气体，如甲醛、苯、氨、氡、挥发性有机化合物（VOC</w:t>
      </w:r>
      <w:r>
        <w:rPr>
          <w:rFonts w:hint="eastAsia" w:ascii="宋体" w:hAnsi="宋体" w:eastAsia="宋体"/>
          <w:i/>
          <w:w w:val="95"/>
          <w:sz w:val="28"/>
          <w:szCs w:val="28"/>
          <w:vertAlign w:val="subscript"/>
        </w:rPr>
        <w:t>S</w:t>
      </w:r>
      <w:r>
        <w:rPr>
          <w:rFonts w:hint="eastAsia" w:ascii="宋体" w:hAnsi="宋体" w:eastAsia="宋体"/>
          <w:i/>
          <w:w w:val="95"/>
          <w:sz w:val="28"/>
          <w:szCs w:val="28"/>
        </w:rPr>
        <w:t>）等。传统空调过滤器可以有效过滤颗粒物，但是难以过滤有机挥发物等化学污染和微生物。因此应对低浓度污染物引起重视，将颗粒物污染控制扩展到化学污染物控制，母婴室有必要设置空气净化消毒装置。空气清新机应符合国家电器使用安全标准，可过滤灰尘、粉尘和PM2.5，能净化空气中有害气体，灭杀空气中浮游细菌，去除室内异味，并增加空气中负离子含量，从而改善室内空气质量。</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5 </w:t>
      </w:r>
      <w:r>
        <w:rPr>
          <w:rFonts w:hint="eastAsia" w:ascii="宋体" w:hAnsi="宋体" w:eastAsia="宋体"/>
          <w:sz w:val="28"/>
          <w:szCs w:val="28"/>
        </w:rPr>
        <w:t>当采用分散空调方式时，宜设置空气清新机。空调室外机应安装在室外或通道距地高度2.0m以上，且幼儿无法接触的位置。</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6 </w:t>
      </w:r>
      <w:r>
        <w:rPr>
          <w:rFonts w:hint="eastAsia" w:ascii="宋体" w:hAnsi="宋体" w:eastAsia="宋体"/>
          <w:sz w:val="28"/>
          <w:szCs w:val="28"/>
        </w:rPr>
        <w:t>母婴室空调区送风方式及送风口选型，应符合下列规定：</w:t>
      </w:r>
    </w:p>
    <w:p>
      <w:pPr>
        <w:spacing w:line="360" w:lineRule="auto"/>
        <w:rPr>
          <w:rFonts w:ascii="宋体" w:hAnsi="宋体" w:eastAsia="宋体"/>
          <w:sz w:val="28"/>
          <w:szCs w:val="28"/>
        </w:rPr>
      </w:pPr>
      <w:r>
        <w:rPr>
          <w:rFonts w:hint="eastAsia" w:ascii="宋体" w:hAnsi="宋体" w:eastAsia="宋体"/>
          <w:sz w:val="28"/>
          <w:szCs w:val="28"/>
        </w:rPr>
        <w:t xml:space="preserve">    1空调送风应保持气流均匀。人员活动区宜位于回流区，空调冷风不应直接吹向人；</w:t>
      </w:r>
    </w:p>
    <w:p>
      <w:pPr>
        <w:spacing w:line="360" w:lineRule="auto"/>
        <w:rPr>
          <w:rFonts w:ascii="宋体" w:hAnsi="宋体" w:eastAsia="宋体"/>
          <w:sz w:val="28"/>
          <w:szCs w:val="28"/>
        </w:rPr>
      </w:pPr>
      <w:r>
        <w:rPr>
          <w:rFonts w:hint="eastAsia" w:ascii="宋体" w:hAnsi="宋体" w:eastAsia="宋体"/>
          <w:sz w:val="28"/>
          <w:szCs w:val="28"/>
        </w:rPr>
        <w:t xml:space="preserve">    2风口布置应有利于送风气流对周围空气的诱导，应避免气流短路或形成死角。</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7 </w:t>
      </w:r>
      <w:r>
        <w:rPr>
          <w:rFonts w:ascii="宋体" w:hAnsi="宋体" w:eastAsia="宋体"/>
          <w:sz w:val="28"/>
          <w:szCs w:val="28"/>
        </w:rPr>
        <w:t>送风口的出口风速，应根据送风方式、送风口类型、安装高度、空调区允许风速和噪声标准等确定。</w:t>
      </w:r>
      <w:r>
        <w:rPr>
          <w:rFonts w:hint="eastAsia" w:ascii="宋体" w:hAnsi="宋体" w:eastAsia="宋体"/>
          <w:sz w:val="28"/>
          <w:szCs w:val="28"/>
        </w:rPr>
        <w:t>设置送风口、排风口时，风口底边距地面应大于1.5m</w:t>
      </w:r>
      <w:r>
        <w:rPr>
          <w:rFonts w:ascii="宋体" w:hAnsi="宋体" w:eastAsia="宋体"/>
          <w:sz w:val="28"/>
          <w:szCs w:val="28"/>
        </w:rPr>
        <w:t>。</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8 </w:t>
      </w:r>
      <w:r>
        <w:rPr>
          <w:rFonts w:ascii="宋体" w:hAnsi="宋体" w:eastAsia="宋体"/>
          <w:sz w:val="28"/>
          <w:szCs w:val="28"/>
        </w:rPr>
        <w:t>回风口的布置，应符合下列规定：</w:t>
      </w:r>
    </w:p>
    <w:p>
      <w:pPr>
        <w:spacing w:line="360" w:lineRule="auto"/>
        <w:rPr>
          <w:rFonts w:ascii="宋体" w:hAnsi="宋体" w:eastAsia="宋体"/>
          <w:sz w:val="28"/>
          <w:szCs w:val="28"/>
        </w:rPr>
      </w:pPr>
      <w:r>
        <w:rPr>
          <w:rFonts w:hint="eastAsia" w:ascii="宋体" w:hAnsi="宋体" w:eastAsia="宋体"/>
          <w:sz w:val="28"/>
          <w:szCs w:val="28"/>
        </w:rPr>
        <w:t xml:space="preserve">    1</w:t>
      </w:r>
      <w:r>
        <w:rPr>
          <w:rFonts w:ascii="宋体" w:hAnsi="宋体" w:eastAsia="宋体"/>
          <w:sz w:val="28"/>
          <w:szCs w:val="28"/>
        </w:rPr>
        <w:t>不应设在送风射流区内和人员长期停留的地点；采用侧送时，宜设在送风口的同侧下方</w:t>
      </w:r>
      <w:r>
        <w:rPr>
          <w:rFonts w:hint="eastAsia" w:ascii="宋体" w:hAnsi="宋体" w:eastAsia="宋体"/>
          <w:sz w:val="28"/>
          <w:szCs w:val="28"/>
        </w:rPr>
        <w:t>。应避免与送风气流短路；</w:t>
      </w:r>
    </w:p>
    <w:p>
      <w:pPr>
        <w:spacing w:line="360" w:lineRule="auto"/>
        <w:rPr>
          <w:rFonts w:ascii="宋体" w:hAnsi="宋体" w:eastAsia="宋体"/>
          <w:sz w:val="28"/>
          <w:szCs w:val="28"/>
        </w:rPr>
      </w:pPr>
      <w:r>
        <w:rPr>
          <w:rFonts w:hint="eastAsia" w:ascii="宋体" w:hAnsi="宋体" w:eastAsia="宋体"/>
          <w:sz w:val="28"/>
          <w:szCs w:val="28"/>
        </w:rPr>
        <w:t xml:space="preserve">    2</w:t>
      </w:r>
      <w:r>
        <w:rPr>
          <w:rFonts w:ascii="宋体" w:hAnsi="宋体" w:eastAsia="宋体"/>
          <w:sz w:val="28"/>
          <w:szCs w:val="28"/>
        </w:rPr>
        <w:t>兼作热风供暖</w:t>
      </w:r>
      <w:r>
        <w:rPr>
          <w:rFonts w:hint="eastAsia" w:ascii="宋体" w:hAnsi="宋体" w:eastAsia="宋体"/>
          <w:sz w:val="28"/>
          <w:szCs w:val="28"/>
        </w:rPr>
        <w:t>，</w:t>
      </w:r>
      <w:r>
        <w:rPr>
          <w:rFonts w:ascii="宋体" w:hAnsi="宋体" w:eastAsia="宋体"/>
          <w:sz w:val="28"/>
          <w:szCs w:val="28"/>
        </w:rPr>
        <w:t>且房间净髙较高时，宜设在房间的下部；</w:t>
      </w:r>
    </w:p>
    <w:p>
      <w:pPr>
        <w:spacing w:line="360" w:lineRule="auto"/>
        <w:rPr>
          <w:rFonts w:ascii="宋体" w:hAnsi="宋体" w:eastAsia="宋体"/>
          <w:sz w:val="28"/>
          <w:szCs w:val="28"/>
        </w:rPr>
      </w:pPr>
      <w:r>
        <w:rPr>
          <w:rFonts w:hint="eastAsia" w:ascii="宋体" w:hAnsi="宋体" w:eastAsia="宋体"/>
          <w:sz w:val="28"/>
          <w:szCs w:val="28"/>
        </w:rPr>
        <w:t xml:space="preserve">    3</w:t>
      </w:r>
      <w:r>
        <w:rPr>
          <w:rFonts w:ascii="宋体" w:hAnsi="宋体" w:eastAsia="宋体"/>
          <w:sz w:val="28"/>
          <w:szCs w:val="28"/>
        </w:rPr>
        <w:t>条件允许时，宜采用集中回风或走廊回风，但走廊的断面风速不宜过大；</w:t>
      </w:r>
    </w:p>
    <w:p>
      <w:pPr>
        <w:spacing w:line="360" w:lineRule="auto"/>
        <w:rPr>
          <w:rFonts w:ascii="宋体" w:hAnsi="宋体" w:eastAsia="宋体"/>
          <w:sz w:val="28"/>
          <w:szCs w:val="28"/>
        </w:rPr>
      </w:pPr>
      <w:r>
        <w:rPr>
          <w:rFonts w:hint="eastAsia" w:ascii="宋体" w:hAnsi="宋体" w:eastAsia="宋体"/>
          <w:sz w:val="28"/>
          <w:szCs w:val="28"/>
        </w:rPr>
        <w:t xml:space="preserve">    4</w:t>
      </w:r>
      <w:r>
        <w:rPr>
          <w:rFonts w:ascii="宋体" w:hAnsi="宋体" w:eastAsia="宋体"/>
          <w:sz w:val="28"/>
          <w:szCs w:val="28"/>
        </w:rPr>
        <w:t>采用置换通风、地板送风时，应设在人员活动区的上方。</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9 </w:t>
      </w:r>
      <w:r>
        <w:rPr>
          <w:rFonts w:ascii="宋体" w:hAnsi="宋体" w:eastAsia="宋体"/>
          <w:sz w:val="28"/>
          <w:szCs w:val="28"/>
        </w:rPr>
        <w:t>回风口的吸风速度，宜按表8.1</w:t>
      </w:r>
      <w:r>
        <w:rPr>
          <w:rFonts w:hint="eastAsia" w:ascii="宋体" w:hAnsi="宋体" w:eastAsia="宋体"/>
          <w:sz w:val="28"/>
          <w:szCs w:val="28"/>
        </w:rPr>
        <w:t>.9</w:t>
      </w:r>
      <w:r>
        <w:rPr>
          <w:rFonts w:ascii="宋体" w:hAnsi="宋体" w:eastAsia="宋体"/>
          <w:sz w:val="28"/>
          <w:szCs w:val="28"/>
        </w:rPr>
        <w:t>选用。</w:t>
      </w:r>
    </w:p>
    <w:p>
      <w:pPr>
        <w:spacing w:line="360" w:lineRule="auto"/>
        <w:ind w:firstLine="2240" w:firstLineChars="800"/>
        <w:rPr>
          <w:rFonts w:ascii="宋体" w:hAnsi="宋体" w:eastAsia="宋体"/>
          <w:sz w:val="28"/>
          <w:szCs w:val="28"/>
        </w:rPr>
      </w:pPr>
      <w:r>
        <w:rPr>
          <w:rFonts w:ascii="宋体" w:hAnsi="宋体" w:eastAsia="宋体"/>
          <w:sz w:val="28"/>
          <w:szCs w:val="28"/>
        </w:rPr>
        <w:t>表8.1</w:t>
      </w:r>
      <w:r>
        <w:rPr>
          <w:rFonts w:hint="eastAsia" w:ascii="宋体" w:hAnsi="宋体" w:eastAsia="宋体"/>
          <w:sz w:val="28"/>
          <w:szCs w:val="28"/>
        </w:rPr>
        <w:t>.9</w:t>
      </w:r>
      <w:r>
        <w:rPr>
          <w:rFonts w:ascii="宋体" w:hAnsi="宋体" w:eastAsia="宋体"/>
          <w:sz w:val="28"/>
          <w:szCs w:val="28"/>
        </w:rPr>
        <w:t xml:space="preserve">        </w:t>
      </w:r>
      <w:r>
        <w:rPr>
          <w:rFonts w:ascii="宋体" w:hAnsi="宋体" w:eastAsia="宋体"/>
          <w:b/>
          <w:sz w:val="28"/>
          <w:szCs w:val="28"/>
        </w:rPr>
        <w:t>回风口的吸风速度</w:t>
      </w:r>
    </w:p>
    <w:tbl>
      <w:tblPr>
        <w:tblStyle w:val="21"/>
        <w:tblW w:w="10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8"/>
        <w:gridCol w:w="5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8" w:type="dxa"/>
            <w:vAlign w:val="top"/>
          </w:tcPr>
          <w:p>
            <w:pPr>
              <w:spacing w:line="360" w:lineRule="auto"/>
              <w:jc w:val="center"/>
              <w:rPr>
                <w:rFonts w:ascii="宋体" w:hAnsi="宋体" w:eastAsia="宋体"/>
                <w:sz w:val="24"/>
                <w:szCs w:val="24"/>
              </w:rPr>
            </w:pPr>
            <w:r>
              <w:rPr>
                <w:rFonts w:ascii="宋体" w:hAnsi="宋体" w:eastAsia="宋体"/>
                <w:sz w:val="24"/>
                <w:szCs w:val="24"/>
              </w:rPr>
              <w:t>回风口的</w:t>
            </w:r>
            <w:r>
              <w:rPr>
                <w:rFonts w:hint="eastAsia" w:ascii="宋体" w:hAnsi="宋体" w:eastAsia="宋体"/>
                <w:sz w:val="24"/>
                <w:szCs w:val="24"/>
              </w:rPr>
              <w:t>位置</w:t>
            </w:r>
          </w:p>
        </w:tc>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最大吸风速度（m/s）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房间上部</w:t>
            </w:r>
          </w:p>
        </w:tc>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房间下部不靠近人经常停留的地点时</w:t>
            </w:r>
          </w:p>
        </w:tc>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房间下部靠近人经常停留的地点时</w:t>
            </w:r>
          </w:p>
        </w:tc>
        <w:tc>
          <w:tcPr>
            <w:tcW w:w="5178" w:type="dxa"/>
            <w:vAlign w:val="top"/>
          </w:tcPr>
          <w:p>
            <w:pPr>
              <w:spacing w:line="360" w:lineRule="auto"/>
              <w:jc w:val="center"/>
              <w:rPr>
                <w:rFonts w:ascii="宋体" w:hAnsi="宋体" w:eastAsia="宋体"/>
                <w:sz w:val="24"/>
                <w:szCs w:val="24"/>
              </w:rPr>
            </w:pPr>
            <w:r>
              <w:rPr>
                <w:rFonts w:hint="eastAsia" w:ascii="宋体" w:hAnsi="宋体" w:eastAsia="宋体"/>
                <w:sz w:val="24"/>
                <w:szCs w:val="24"/>
              </w:rPr>
              <w:t>≤1.5</w:t>
            </w:r>
          </w:p>
        </w:tc>
      </w:tr>
    </w:tbl>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10</w:t>
      </w:r>
      <w:r>
        <w:rPr>
          <w:rFonts w:ascii="宋体" w:hAnsi="宋体" w:eastAsia="宋体"/>
          <w:sz w:val="28"/>
          <w:szCs w:val="28"/>
        </w:rPr>
        <w:t xml:space="preserve"> 母婴室</w:t>
      </w:r>
      <w:r>
        <w:rPr>
          <w:rFonts w:hint="eastAsia" w:ascii="宋体" w:hAnsi="宋体" w:eastAsia="宋体"/>
          <w:sz w:val="28"/>
          <w:szCs w:val="28"/>
        </w:rPr>
        <w:t>临近卫生间设置的，则应采取适当措施，避免将任何污浊空气传至室内。</w:t>
      </w:r>
    </w:p>
    <w:p>
      <w:pPr>
        <w:spacing w:line="360" w:lineRule="auto"/>
        <w:rPr>
          <w:rFonts w:ascii="宋体" w:hAnsi="宋体" w:eastAsia="宋体"/>
          <w:i/>
          <w:w w:val="95"/>
          <w:sz w:val="28"/>
          <w:szCs w:val="28"/>
        </w:rPr>
      </w:pPr>
      <w:r>
        <w:rPr>
          <w:rFonts w:hint="eastAsia" w:ascii="宋体" w:hAnsi="宋体" w:eastAsia="宋体"/>
          <w:i/>
          <w:w w:val="95"/>
          <w:sz w:val="28"/>
          <w:szCs w:val="28"/>
        </w:rPr>
        <w:t>【条文说明】为避免污浊空气传至母婴室内，可采取在母婴室入口设置缓冲间、适当增加新风量以保持母婴室微正压（不低于10Pa）等措施。</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11 </w:t>
      </w:r>
      <w:r>
        <w:rPr>
          <w:rFonts w:hint="eastAsia" w:ascii="宋体" w:hAnsi="宋体" w:eastAsia="宋体"/>
          <w:sz w:val="28"/>
          <w:szCs w:val="28"/>
        </w:rPr>
        <w:t>母婴室</w:t>
      </w:r>
      <w:r>
        <w:rPr>
          <w:rFonts w:ascii="宋体" w:hAnsi="宋体" w:eastAsia="宋体"/>
          <w:sz w:val="28"/>
          <w:szCs w:val="28"/>
        </w:rPr>
        <w:t>通风或空气调节系统，应采取</w:t>
      </w:r>
      <w:r>
        <w:rPr>
          <w:rFonts w:hint="eastAsia" w:ascii="宋体" w:hAnsi="宋体" w:eastAsia="宋体"/>
          <w:sz w:val="28"/>
          <w:szCs w:val="28"/>
        </w:rPr>
        <w:t>隔振、</w:t>
      </w:r>
      <w:r>
        <w:rPr>
          <w:rFonts w:ascii="宋体" w:hAnsi="宋体" w:eastAsia="宋体"/>
          <w:sz w:val="28"/>
          <w:szCs w:val="28"/>
        </w:rPr>
        <w:t>消声减噪措施，通过风口传</w:t>
      </w:r>
      <w:r>
        <w:rPr>
          <w:rFonts w:hint="eastAsia" w:ascii="宋体" w:hAnsi="宋体" w:eastAsia="宋体"/>
          <w:sz w:val="28"/>
          <w:szCs w:val="28"/>
        </w:rPr>
        <w:t>入母婴室</w:t>
      </w:r>
      <w:r>
        <w:rPr>
          <w:rFonts w:ascii="宋体" w:hAnsi="宋体" w:eastAsia="宋体"/>
          <w:sz w:val="28"/>
          <w:szCs w:val="28"/>
        </w:rPr>
        <w:t>的噪声应满足室内允许噪声要求。</w:t>
      </w:r>
      <w:r>
        <w:rPr>
          <w:rFonts w:hint="eastAsia" w:ascii="宋体" w:hAnsi="宋体" w:eastAsia="宋体"/>
          <w:sz w:val="28"/>
          <w:szCs w:val="28"/>
        </w:rPr>
        <w:t>通风、空调设备宜</w:t>
      </w:r>
      <w:r>
        <w:rPr>
          <w:rFonts w:ascii="宋体" w:hAnsi="宋体" w:eastAsia="宋体"/>
          <w:sz w:val="28"/>
          <w:szCs w:val="28"/>
        </w:rPr>
        <w:t>选用低噪音</w:t>
      </w:r>
      <w:r>
        <w:rPr>
          <w:rFonts w:hint="eastAsia" w:ascii="宋体" w:hAnsi="宋体" w:eastAsia="宋体"/>
          <w:sz w:val="28"/>
          <w:szCs w:val="28"/>
        </w:rPr>
        <w:t>型</w:t>
      </w:r>
      <w:r>
        <w:rPr>
          <w:rFonts w:ascii="宋体" w:hAnsi="宋体" w:eastAsia="宋体"/>
          <w:sz w:val="28"/>
          <w:szCs w:val="28"/>
        </w:rPr>
        <w:t>。</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12 </w:t>
      </w:r>
      <w:r>
        <w:rPr>
          <w:rFonts w:hint="eastAsia" w:ascii="宋体" w:hAnsi="宋体" w:eastAsia="宋体"/>
          <w:sz w:val="28"/>
          <w:szCs w:val="28"/>
        </w:rPr>
        <w:t>母婴室采暖、空调系统宜设置温度自控装置，并具备分区温度控制功能。对于独立计费的母婴室，应设分户计量装置。</w:t>
      </w:r>
    </w:p>
    <w:p>
      <w:pPr>
        <w:spacing w:line="360" w:lineRule="auto"/>
        <w:rPr>
          <w:rFonts w:ascii="宋体" w:hAnsi="宋体" w:eastAsia="宋体"/>
          <w:sz w:val="28"/>
          <w:szCs w:val="28"/>
        </w:rPr>
      </w:pPr>
      <w:r>
        <w:rPr>
          <w:rFonts w:ascii="宋体" w:hAnsi="宋体" w:eastAsia="宋体"/>
          <w:b/>
          <w:sz w:val="28"/>
          <w:szCs w:val="28"/>
        </w:rPr>
        <w:t>8.1.</w:t>
      </w:r>
      <w:r>
        <w:rPr>
          <w:rFonts w:hint="eastAsia" w:ascii="宋体" w:hAnsi="宋体" w:eastAsia="宋体"/>
          <w:b/>
          <w:sz w:val="28"/>
          <w:szCs w:val="28"/>
        </w:rPr>
        <w:t xml:space="preserve">13 </w:t>
      </w:r>
      <w:r>
        <w:rPr>
          <w:rFonts w:hint="eastAsia" w:ascii="宋体" w:hAnsi="宋体" w:eastAsia="宋体"/>
          <w:sz w:val="28"/>
          <w:szCs w:val="28"/>
        </w:rPr>
        <w:t>母婴室</w:t>
      </w:r>
      <w:r>
        <w:rPr>
          <w:rFonts w:ascii="宋体" w:hAnsi="宋体" w:eastAsia="宋体"/>
          <w:sz w:val="28"/>
          <w:szCs w:val="28"/>
        </w:rPr>
        <w:t>内通风</w:t>
      </w:r>
      <w:r>
        <w:rPr>
          <w:rFonts w:hint="eastAsia" w:ascii="宋体" w:hAnsi="宋体" w:eastAsia="宋体"/>
          <w:sz w:val="28"/>
          <w:szCs w:val="28"/>
        </w:rPr>
        <w:t>空调系统的风</w:t>
      </w:r>
      <w:r>
        <w:rPr>
          <w:rFonts w:ascii="宋体" w:hAnsi="宋体" w:eastAsia="宋体"/>
          <w:sz w:val="28"/>
          <w:szCs w:val="28"/>
        </w:rPr>
        <w:t>管道，应采用不燃材料</w:t>
      </w:r>
      <w:r>
        <w:rPr>
          <w:rFonts w:hint="eastAsia" w:ascii="宋体" w:hAnsi="宋体" w:eastAsia="宋体"/>
          <w:sz w:val="28"/>
          <w:szCs w:val="28"/>
        </w:rPr>
        <w:t>。</w:t>
      </w:r>
    </w:p>
    <w:p>
      <w:pPr>
        <w:spacing w:line="360" w:lineRule="auto"/>
        <w:rPr>
          <w:rFonts w:ascii="宋体" w:hAnsi="宋体" w:eastAsia="宋体"/>
          <w:b/>
          <w:sz w:val="28"/>
          <w:szCs w:val="28"/>
        </w:rPr>
      </w:pPr>
      <w:r>
        <w:rPr>
          <w:rFonts w:hint="eastAsia" w:ascii="宋体" w:hAnsi="宋体" w:eastAsia="宋体"/>
          <w:b/>
          <w:sz w:val="28"/>
          <w:szCs w:val="28"/>
        </w:rPr>
        <w:t xml:space="preserve">                         </w:t>
      </w:r>
      <w:r>
        <w:rPr>
          <w:rFonts w:ascii="宋体" w:hAnsi="宋体" w:eastAsia="宋体"/>
          <w:b/>
          <w:sz w:val="28"/>
          <w:szCs w:val="28"/>
        </w:rPr>
        <w:t xml:space="preserve">  </w:t>
      </w:r>
      <w:r>
        <w:rPr>
          <w:rFonts w:hint="eastAsia" w:ascii="宋体" w:hAnsi="宋体" w:eastAsia="宋体"/>
          <w:b/>
          <w:sz w:val="28"/>
          <w:szCs w:val="28"/>
        </w:rPr>
        <w:t>8.2 防排烟系统</w:t>
      </w:r>
    </w:p>
    <w:p>
      <w:pPr>
        <w:spacing w:line="360" w:lineRule="auto"/>
        <w:rPr>
          <w:rFonts w:ascii="宋体" w:hAnsi="宋体" w:eastAsia="宋体"/>
          <w:b/>
          <w:sz w:val="28"/>
          <w:szCs w:val="28"/>
        </w:rPr>
      </w:pPr>
      <w:r>
        <w:rPr>
          <w:rFonts w:ascii="宋体" w:hAnsi="宋体" w:eastAsia="宋体"/>
          <w:b/>
          <w:sz w:val="28"/>
          <w:szCs w:val="28"/>
        </w:rPr>
        <w:t>8.2.1</w:t>
      </w:r>
      <w:r>
        <w:rPr>
          <w:rFonts w:hint="eastAsia" w:ascii="宋体" w:hAnsi="宋体" w:eastAsia="宋体"/>
          <w:b/>
          <w:sz w:val="28"/>
          <w:szCs w:val="28"/>
        </w:rPr>
        <w:t xml:space="preserve"> </w:t>
      </w:r>
      <w:r>
        <w:rPr>
          <w:rFonts w:hint="eastAsia" w:ascii="宋体" w:hAnsi="宋体" w:eastAsia="宋体"/>
          <w:sz w:val="28"/>
          <w:szCs w:val="28"/>
        </w:rPr>
        <w:t>母婴室所处防火分区设有防排烟系统的，母婴室应与邻近房间、场所统筹考虑，并应在防烟排烟系统有效保护范围之内。</w:t>
      </w:r>
    </w:p>
    <w:p>
      <w:pPr>
        <w:spacing w:line="360" w:lineRule="auto"/>
        <w:rPr>
          <w:rFonts w:ascii="宋体" w:hAnsi="宋体" w:eastAsia="宋体"/>
          <w:sz w:val="28"/>
          <w:szCs w:val="28"/>
        </w:rPr>
      </w:pPr>
      <w:r>
        <w:rPr>
          <w:rFonts w:hint="eastAsia" w:ascii="宋体" w:hAnsi="宋体" w:eastAsia="宋体"/>
          <w:b/>
          <w:sz w:val="28"/>
          <w:szCs w:val="28"/>
        </w:rPr>
        <w:t>8.2.</w:t>
      </w:r>
      <w:r>
        <w:rPr>
          <w:rFonts w:ascii="宋体" w:hAnsi="宋体" w:eastAsia="宋体"/>
          <w:b/>
          <w:sz w:val="28"/>
          <w:szCs w:val="28"/>
        </w:rPr>
        <w:t>2</w:t>
      </w:r>
      <w:r>
        <w:rPr>
          <w:rFonts w:hint="eastAsia" w:ascii="宋体" w:hAnsi="宋体" w:eastAsia="宋体"/>
          <w:sz w:val="28"/>
          <w:szCs w:val="28"/>
        </w:rPr>
        <w:t>母婴室所处防火分区内排烟口与附近安全出口沿疏散方向相邻边缘之间的最小水平距离，不应小于1.5m；距最远点的水平距离不应超过30m。在穿过具有实体分隔的不同防烟分区的排烟支管上，应设置烟气温度超过280℃时能自行关闭的排烟防火阀。</w:t>
      </w:r>
    </w:p>
    <w:p>
      <w:pPr>
        <w:spacing w:line="360" w:lineRule="auto"/>
        <w:rPr>
          <w:rFonts w:ascii="宋体" w:hAnsi="宋体" w:eastAsia="宋体"/>
          <w:b/>
          <w:sz w:val="28"/>
          <w:szCs w:val="28"/>
        </w:rPr>
      </w:pPr>
      <w:r>
        <w:rPr>
          <w:rFonts w:hint="eastAsia" w:ascii="宋体" w:hAnsi="宋体" w:eastAsia="宋体"/>
          <w:b/>
          <w:sz w:val="28"/>
          <w:szCs w:val="28"/>
        </w:rPr>
        <w:t>8.2.</w:t>
      </w:r>
      <w:r>
        <w:rPr>
          <w:rFonts w:ascii="宋体" w:hAnsi="宋体" w:eastAsia="宋体"/>
          <w:b/>
          <w:sz w:val="28"/>
          <w:szCs w:val="28"/>
        </w:rPr>
        <w:t>3</w:t>
      </w:r>
      <w:r>
        <w:rPr>
          <w:rFonts w:hint="eastAsia" w:ascii="宋体" w:hAnsi="宋体" w:eastAsia="宋体"/>
          <w:sz w:val="28"/>
          <w:szCs w:val="28"/>
        </w:rPr>
        <w:t xml:space="preserve"> 母婴室所处防火分区设置机械排烟的，应同时设置送风系统，且送风量不宜小于排烟量的50%。其送风口的布置应有利于排烟和人员疏散。采用自然通风口进行补风时，应校核进风口的风速，风速不宜大于2m/s。</w:t>
      </w:r>
    </w:p>
    <w:p>
      <w:pPr>
        <w:spacing w:line="360" w:lineRule="auto"/>
        <w:rPr>
          <w:rFonts w:ascii="宋体" w:hAnsi="宋体" w:eastAsia="宋体"/>
          <w:sz w:val="28"/>
          <w:szCs w:val="28"/>
        </w:rPr>
      </w:pPr>
      <w:r>
        <w:rPr>
          <w:rFonts w:ascii="宋体" w:hAnsi="宋体" w:eastAsia="宋体"/>
          <w:b/>
          <w:sz w:val="28"/>
          <w:szCs w:val="28"/>
        </w:rPr>
        <w:t>8.2.4</w:t>
      </w:r>
      <w:r>
        <w:rPr>
          <w:rFonts w:hint="eastAsia" w:ascii="宋体" w:hAnsi="宋体" w:eastAsia="宋体"/>
          <w:b/>
          <w:sz w:val="28"/>
          <w:szCs w:val="28"/>
        </w:rPr>
        <w:t xml:space="preserve"> </w:t>
      </w:r>
      <w:r>
        <w:rPr>
          <w:rFonts w:hint="eastAsia" w:ascii="宋体" w:hAnsi="宋体" w:eastAsia="宋体"/>
          <w:sz w:val="28"/>
          <w:szCs w:val="28"/>
        </w:rPr>
        <w:t>母婴室所处防火分区内排烟管道应采用不燃材料制作。</w:t>
      </w:r>
    </w:p>
    <w:p>
      <w:pPr>
        <w:spacing w:line="360" w:lineRule="auto"/>
        <w:rPr>
          <w:rFonts w:ascii="宋体" w:hAnsi="宋体" w:eastAsia="宋体"/>
          <w:sz w:val="28"/>
          <w:szCs w:val="28"/>
        </w:rPr>
      </w:pPr>
      <w:r>
        <w:rPr>
          <w:rFonts w:ascii="宋体" w:hAnsi="宋体" w:eastAsia="宋体"/>
          <w:b/>
          <w:sz w:val="28"/>
          <w:szCs w:val="28"/>
        </w:rPr>
        <w:t>8.2.5</w:t>
      </w:r>
      <w:r>
        <w:rPr>
          <w:rFonts w:hint="eastAsia" w:ascii="宋体" w:hAnsi="宋体" w:eastAsia="宋体"/>
          <w:b/>
          <w:sz w:val="28"/>
          <w:szCs w:val="28"/>
        </w:rPr>
        <w:t xml:space="preserve"> </w:t>
      </w:r>
      <w:r>
        <w:rPr>
          <w:rFonts w:hint="eastAsia" w:ascii="宋体" w:hAnsi="宋体" w:eastAsia="宋体"/>
          <w:sz w:val="28"/>
          <w:szCs w:val="28"/>
        </w:rPr>
        <w:t>母婴室所处防火分区通风系统与机械排烟系统合用的，应采取可靠的防火安全措施，并应符合排烟系统要求。</w:t>
      </w:r>
    </w:p>
    <w:p>
      <w:pPr>
        <w:pageBreakBefore/>
        <w:spacing w:afterLines="50"/>
        <w:jc w:val="center"/>
        <w:rPr>
          <w:rFonts w:ascii="宋体" w:hAnsi="宋体" w:eastAsia="宋体"/>
          <w:b/>
          <w:sz w:val="28"/>
          <w:szCs w:val="28"/>
        </w:rPr>
      </w:pPr>
      <w:r>
        <w:rPr>
          <w:rFonts w:ascii="宋体" w:hAnsi="宋体" w:eastAsia="宋体"/>
          <w:b/>
          <w:sz w:val="28"/>
          <w:szCs w:val="28"/>
        </w:rPr>
        <w:t>9</w:t>
      </w:r>
      <w:r>
        <w:rPr>
          <w:rFonts w:hint="eastAsia" w:ascii="宋体" w:hAnsi="宋体" w:eastAsia="宋体"/>
          <w:b/>
          <w:sz w:val="28"/>
          <w:szCs w:val="28"/>
        </w:rPr>
        <w:t xml:space="preserve"> 导视</w:t>
      </w:r>
      <w:r>
        <w:rPr>
          <w:rFonts w:ascii="宋体" w:hAnsi="宋体" w:eastAsia="宋体"/>
          <w:b/>
          <w:sz w:val="28"/>
          <w:szCs w:val="28"/>
        </w:rPr>
        <w:t>系统设计</w:t>
      </w:r>
    </w:p>
    <w:p>
      <w:pPr>
        <w:pStyle w:val="32"/>
        <w:numPr>
          <w:ilvl w:val="1"/>
          <w:numId w:val="2"/>
        </w:numPr>
        <w:spacing w:afterLines="50"/>
        <w:ind w:firstLineChars="0"/>
        <w:jc w:val="center"/>
        <w:rPr>
          <w:rFonts w:ascii="宋体" w:hAnsi="宋体"/>
          <w:b/>
          <w:sz w:val="28"/>
          <w:szCs w:val="28"/>
        </w:rPr>
      </w:pPr>
      <w:r>
        <w:rPr>
          <w:rFonts w:hint="eastAsia" w:ascii="宋体" w:hAnsi="宋体"/>
          <w:b/>
          <w:sz w:val="28"/>
          <w:szCs w:val="28"/>
        </w:rPr>
        <w:t>一般</w:t>
      </w:r>
      <w:r>
        <w:rPr>
          <w:rFonts w:ascii="宋体" w:hAnsi="宋体"/>
          <w:b/>
          <w:sz w:val="28"/>
          <w:szCs w:val="28"/>
        </w:rPr>
        <w:t>规定</w:t>
      </w:r>
    </w:p>
    <w:p>
      <w:pPr>
        <w:spacing w:line="360" w:lineRule="auto"/>
        <w:jc w:val="left"/>
        <w:rPr>
          <w:rFonts w:ascii="宋体" w:hAnsi="宋体" w:eastAsia="宋体"/>
          <w:sz w:val="28"/>
          <w:szCs w:val="28"/>
        </w:rPr>
      </w:pPr>
      <w:r>
        <w:rPr>
          <w:rFonts w:hint="eastAsia" w:ascii="宋体" w:hAnsi="宋体" w:eastAsia="宋体"/>
          <w:b/>
          <w:sz w:val="28"/>
          <w:szCs w:val="28"/>
        </w:rPr>
        <w:t>9</w:t>
      </w:r>
      <w:r>
        <w:rPr>
          <w:rFonts w:ascii="宋体" w:hAnsi="宋体" w:eastAsia="宋体"/>
          <w:b/>
          <w:sz w:val="28"/>
          <w:szCs w:val="28"/>
        </w:rPr>
        <w:t xml:space="preserve">.1.1 </w:t>
      </w:r>
      <w:r>
        <w:rPr>
          <w:rFonts w:hint="eastAsia" w:ascii="宋体" w:hAnsi="宋体" w:eastAsia="宋体"/>
          <w:sz w:val="28"/>
          <w:szCs w:val="28"/>
        </w:rPr>
        <w:t>导视系统设计，应保证导视标识设置的规范性、系统性和易识性，符合公众认知习惯。</w:t>
      </w:r>
    </w:p>
    <w:p>
      <w:pPr>
        <w:pStyle w:val="32"/>
        <w:numPr>
          <w:ilvl w:val="2"/>
          <w:numId w:val="3"/>
        </w:numPr>
        <w:spacing w:line="360" w:lineRule="auto"/>
        <w:ind w:firstLineChars="0"/>
        <w:jc w:val="left"/>
        <w:rPr>
          <w:rFonts w:ascii="宋体" w:hAnsi="宋体"/>
          <w:sz w:val="28"/>
          <w:szCs w:val="28"/>
        </w:rPr>
      </w:pPr>
      <w:r>
        <w:rPr>
          <w:rFonts w:ascii="宋体" w:hAnsi="宋体"/>
          <w:sz w:val="28"/>
          <w:szCs w:val="28"/>
        </w:rPr>
        <w:t xml:space="preserve"> 导视标识可分为导向标识</w:t>
      </w:r>
      <w:r>
        <w:rPr>
          <w:rFonts w:hint="eastAsia" w:ascii="宋体" w:hAnsi="宋体"/>
          <w:sz w:val="28"/>
          <w:szCs w:val="28"/>
        </w:rPr>
        <w:t>、</w:t>
      </w:r>
      <w:r>
        <w:rPr>
          <w:rFonts w:ascii="宋体" w:hAnsi="宋体"/>
          <w:sz w:val="28"/>
          <w:szCs w:val="28"/>
        </w:rPr>
        <w:t>专用标识</w:t>
      </w:r>
      <w:r>
        <w:rPr>
          <w:rFonts w:hint="eastAsia" w:ascii="宋体" w:hAnsi="宋体"/>
          <w:sz w:val="28"/>
          <w:szCs w:val="28"/>
        </w:rPr>
        <w:t>、</w:t>
      </w:r>
      <w:r>
        <w:rPr>
          <w:rFonts w:ascii="宋体" w:hAnsi="宋体"/>
          <w:sz w:val="28"/>
          <w:szCs w:val="28"/>
        </w:rPr>
        <w:t>功能标识和其他标识</w:t>
      </w:r>
      <w:r>
        <w:rPr>
          <w:rFonts w:hint="eastAsia" w:ascii="宋体" w:hAnsi="宋体"/>
          <w:sz w:val="28"/>
          <w:szCs w:val="28"/>
        </w:rPr>
        <w:t>。</w:t>
      </w:r>
    </w:p>
    <w:p>
      <w:pPr>
        <w:pStyle w:val="32"/>
        <w:numPr>
          <w:ilvl w:val="2"/>
          <w:numId w:val="3"/>
        </w:numPr>
        <w:spacing w:line="360" w:lineRule="auto"/>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导视标识设置安装后，不应对人体造成伤害或存有潜在危险。</w:t>
      </w:r>
    </w:p>
    <w:p>
      <w:pPr>
        <w:pStyle w:val="32"/>
        <w:spacing w:line="360" w:lineRule="auto"/>
        <w:ind w:firstLine="0" w:firstLineChars="0"/>
        <w:jc w:val="left"/>
        <w:rPr>
          <w:rFonts w:ascii="宋体" w:hAnsi="宋体"/>
          <w:sz w:val="28"/>
          <w:szCs w:val="28"/>
        </w:rPr>
      </w:pPr>
      <w:r>
        <w:rPr>
          <w:rFonts w:ascii="宋体" w:hAnsi="宋体"/>
          <w:b/>
          <w:sz w:val="28"/>
          <w:szCs w:val="28"/>
        </w:rPr>
        <w:t xml:space="preserve">9.1.4 </w:t>
      </w:r>
      <w:r>
        <w:rPr>
          <w:rFonts w:hint="eastAsia" w:ascii="宋体" w:hAnsi="宋体"/>
          <w:sz w:val="28"/>
          <w:szCs w:val="28"/>
        </w:rPr>
        <w:t>导视系统设计，应遵守《国际母乳代用品销售守则》《母乳代用品销售管理办法》相关规定，禁止出现奶瓶等母乳代用品图案标识。</w:t>
      </w:r>
    </w:p>
    <w:p>
      <w:pPr>
        <w:pStyle w:val="32"/>
        <w:numPr>
          <w:ilvl w:val="1"/>
          <w:numId w:val="4"/>
        </w:numPr>
        <w:spacing w:line="360" w:lineRule="auto"/>
        <w:ind w:firstLineChars="0"/>
        <w:rPr>
          <w:rFonts w:ascii="宋体" w:hAnsi="宋体"/>
          <w:b/>
          <w:sz w:val="28"/>
          <w:szCs w:val="28"/>
        </w:rPr>
      </w:pPr>
      <w:r>
        <w:rPr>
          <w:rFonts w:hint="eastAsia" w:ascii="宋体" w:hAnsi="宋体"/>
          <w:b/>
          <w:sz w:val="28"/>
          <w:szCs w:val="28"/>
        </w:rPr>
        <w:t>技术</w:t>
      </w:r>
      <w:r>
        <w:rPr>
          <w:rFonts w:ascii="宋体" w:hAnsi="宋体"/>
          <w:b/>
          <w:sz w:val="28"/>
          <w:szCs w:val="28"/>
        </w:rPr>
        <w:t>要求</w:t>
      </w:r>
    </w:p>
    <w:p>
      <w:pPr>
        <w:spacing w:line="360" w:lineRule="auto"/>
        <w:jc w:val="left"/>
        <w:rPr>
          <w:rFonts w:ascii="宋体" w:hAnsi="宋体" w:eastAsia="宋体"/>
          <w:sz w:val="28"/>
          <w:szCs w:val="28"/>
        </w:rPr>
      </w:pPr>
      <w:r>
        <w:rPr>
          <w:rFonts w:ascii="宋体" w:hAnsi="宋体" w:eastAsia="宋体"/>
          <w:b/>
          <w:sz w:val="28"/>
          <w:szCs w:val="28"/>
        </w:rPr>
        <w:t>9.2.1</w:t>
      </w:r>
      <w:r>
        <w:rPr>
          <w:rFonts w:hint="eastAsia" w:ascii="宋体" w:hAnsi="宋体" w:eastAsia="宋体"/>
          <w:sz w:val="28"/>
          <w:szCs w:val="28"/>
        </w:rPr>
        <w:t>公共场所母婴室导视系统应与其他导视系统一体化设计。公共场所内主要节点或人流聚集区域，均宜为母婴室设置导向标识。</w:t>
      </w:r>
    </w:p>
    <w:p>
      <w:pPr>
        <w:spacing w:line="360" w:lineRule="auto"/>
        <w:jc w:val="left"/>
        <w:rPr>
          <w:rFonts w:ascii="宋体" w:hAnsi="宋体" w:eastAsia="宋体"/>
          <w:i/>
          <w:sz w:val="28"/>
          <w:szCs w:val="28"/>
        </w:rPr>
      </w:pPr>
      <w:r>
        <w:rPr>
          <w:rFonts w:hint="eastAsia" w:ascii="宋体" w:hAnsi="宋体" w:eastAsia="宋体"/>
          <w:i/>
          <w:sz w:val="28"/>
          <w:szCs w:val="28"/>
        </w:rPr>
        <w:t>【条文说明】公共场所内主要节点或人流聚集区域包括：出入口、行进路线上分岔口、汇合点和室内转角处等。导向标识可分为悬挂式和落地式，其内容中一般标有母婴拟形图案、注明“母婴室”中文及 “mother and baby room” 英文，另可注有楼层或箭头等标志。</w:t>
      </w:r>
    </w:p>
    <w:p>
      <w:pPr>
        <w:spacing w:line="360" w:lineRule="auto"/>
        <w:jc w:val="left"/>
        <w:rPr>
          <w:rFonts w:ascii="宋体" w:hAnsi="宋体" w:eastAsia="宋体"/>
          <w:sz w:val="28"/>
          <w:szCs w:val="28"/>
        </w:rPr>
      </w:pPr>
      <w:r>
        <w:rPr>
          <w:rFonts w:ascii="宋体" w:hAnsi="宋体" w:eastAsia="宋体"/>
          <w:b/>
          <w:sz w:val="28"/>
          <w:szCs w:val="28"/>
        </w:rPr>
        <w:t xml:space="preserve">9.2.2 </w:t>
      </w:r>
      <w:r>
        <w:rPr>
          <w:rFonts w:ascii="宋体" w:hAnsi="宋体" w:eastAsia="宋体"/>
          <w:sz w:val="28"/>
          <w:szCs w:val="28"/>
        </w:rPr>
        <w:t>导向标识设置</w:t>
      </w:r>
      <w:r>
        <w:rPr>
          <w:rFonts w:hint="eastAsia" w:ascii="宋体" w:hAnsi="宋体" w:eastAsia="宋体"/>
          <w:sz w:val="28"/>
          <w:szCs w:val="28"/>
        </w:rPr>
        <w:t>，应保证导向信息的连续性、设置部位的规律性、导向内容的一致性和区别于周遭环境的易识性。</w:t>
      </w:r>
    </w:p>
    <w:p>
      <w:pPr>
        <w:spacing w:line="360" w:lineRule="auto"/>
        <w:jc w:val="left"/>
        <w:rPr>
          <w:rFonts w:ascii="宋体" w:hAnsi="宋体" w:eastAsia="宋体"/>
          <w:i/>
          <w:sz w:val="28"/>
          <w:szCs w:val="28"/>
        </w:rPr>
      </w:pPr>
      <w:r>
        <w:rPr>
          <w:rFonts w:hint="eastAsia" w:ascii="宋体" w:hAnsi="宋体" w:eastAsia="宋体"/>
          <w:i/>
          <w:sz w:val="28"/>
          <w:szCs w:val="28"/>
        </w:rPr>
        <w:t>【条文说明】导向信息的连续性，是指不同</w:t>
      </w:r>
      <w:r>
        <w:rPr>
          <w:rFonts w:ascii="宋体" w:hAnsi="宋体" w:eastAsia="宋体"/>
          <w:i/>
          <w:sz w:val="28"/>
          <w:szCs w:val="28"/>
        </w:rPr>
        <w:t>导向标识</w:t>
      </w:r>
      <w:r>
        <w:rPr>
          <w:rFonts w:hint="eastAsia" w:ascii="宋体" w:hAnsi="宋体" w:eastAsia="宋体"/>
          <w:i/>
          <w:sz w:val="28"/>
          <w:szCs w:val="28"/>
        </w:rPr>
        <w:t>中箭头（或楼层）等标志，应能连续、呼应和衔接，不宜断档或突变；设置部位的规律性，是指导向标识设置间隔要有规律，比如每隔20m，设一处导向标识；导向内容的一致性，是指导向标识核心内容要保持“母婴室”相关图案及中英文名称不变，不能随意变动或调整；区别于周遭环境的易识性，是指导向标识在其设置环境中应易于被发现，即自身区别度要高；此外，还要注意与广告保持视觉上的分离，不与广告要素混设。设计若能实现这四点，则可将有哺乳护理等需求的群体正确导向母婴室。</w:t>
      </w:r>
    </w:p>
    <w:p>
      <w:pPr>
        <w:pStyle w:val="7"/>
        <w:spacing w:before="0" w:line="360" w:lineRule="auto"/>
        <w:ind w:left="0"/>
        <w:rPr>
          <w:rFonts w:ascii="宋体" w:hAnsi="宋体" w:eastAsia="宋体"/>
          <w:w w:val="95"/>
          <w:sz w:val="28"/>
          <w:szCs w:val="28"/>
          <w:lang w:eastAsia="zh-CN"/>
        </w:rPr>
      </w:pPr>
      <w:r>
        <w:rPr>
          <w:rFonts w:ascii="宋体" w:hAnsi="宋体" w:eastAsia="宋体"/>
          <w:b/>
          <w:sz w:val="28"/>
          <w:szCs w:val="28"/>
          <w:lang w:eastAsia="zh-CN"/>
        </w:rPr>
        <w:t xml:space="preserve">9.2.3 </w:t>
      </w:r>
      <w:r>
        <w:rPr>
          <w:rFonts w:hint="eastAsia" w:ascii="宋体" w:hAnsi="宋体" w:eastAsia="宋体"/>
          <w:sz w:val="28"/>
          <w:szCs w:val="28"/>
          <w:lang w:eastAsia="zh-CN"/>
        </w:rPr>
        <w:t>母婴室出入口显著位置应设置全市通用型式的母婴室专有标识。</w:t>
      </w:r>
    </w:p>
    <w:p>
      <w:pPr>
        <w:spacing w:line="360" w:lineRule="auto"/>
        <w:jc w:val="left"/>
        <w:rPr>
          <w:rFonts w:ascii="宋体" w:hAnsi="宋体" w:eastAsia="宋体"/>
          <w:sz w:val="28"/>
          <w:szCs w:val="28"/>
        </w:rPr>
      </w:pPr>
    </w:p>
    <w:p>
      <w:pPr>
        <w:spacing w:line="360" w:lineRule="auto"/>
        <w:jc w:val="left"/>
        <w:rPr>
          <w:rFonts w:ascii="宋体" w:hAnsi="宋体" w:eastAsia="宋体"/>
          <w:sz w:val="28"/>
          <w:szCs w:val="28"/>
        </w:rPr>
      </w:pPr>
      <w:r>
        <w:rPr>
          <w:rFonts w:hint="eastAsia" w:ascii="宋体" w:hAnsi="宋体" w:eastAsia="宋体"/>
          <w:i/>
          <w:sz w:val="28"/>
          <w:szCs w:val="28"/>
        </w:rPr>
        <w:t>【条文说明】</w:t>
      </w:r>
      <w:r>
        <w:rPr>
          <w:rFonts w:hint="eastAsia" w:ascii="宋体" w:hAnsi="宋体" w:eastAsia="宋体"/>
          <w:sz w:val="28"/>
          <w:szCs w:val="28"/>
        </w:rPr>
        <w:t>母婴室专有标识上应标有母婴拟形图案、注明“母婴室”汉字及其英文“mother and baby room”。</w:t>
      </w:r>
    </w:p>
    <w:p>
      <w:pPr>
        <w:spacing w:line="360" w:lineRule="auto"/>
        <w:jc w:val="left"/>
        <w:rPr>
          <w:rFonts w:ascii="宋体" w:hAnsi="宋体" w:eastAsia="宋体"/>
          <w:sz w:val="28"/>
          <w:szCs w:val="28"/>
        </w:rPr>
      </w:pPr>
      <w:r>
        <w:rPr>
          <w:rFonts w:ascii="宋体" w:hAnsi="宋体" w:eastAsia="宋体"/>
          <w:b/>
          <w:sz w:val="28"/>
          <w:szCs w:val="28"/>
        </w:rPr>
        <w:t>9</w:t>
      </w:r>
      <w:r>
        <w:rPr>
          <w:rFonts w:hint="eastAsia" w:ascii="宋体" w:hAnsi="宋体" w:eastAsia="宋体"/>
          <w:b/>
          <w:sz w:val="28"/>
          <w:szCs w:val="28"/>
        </w:rPr>
        <w:t>.2.</w:t>
      </w:r>
      <w:r>
        <w:rPr>
          <w:rFonts w:ascii="宋体" w:hAnsi="宋体" w:eastAsia="宋体"/>
          <w:b/>
          <w:sz w:val="28"/>
          <w:szCs w:val="28"/>
        </w:rPr>
        <w:t>4</w:t>
      </w:r>
      <w:r>
        <w:rPr>
          <w:rFonts w:hint="eastAsia" w:ascii="宋体" w:hAnsi="宋体" w:eastAsia="宋体"/>
          <w:sz w:val="28"/>
          <w:szCs w:val="28"/>
        </w:rPr>
        <w:t>母婴室内各功能区应设功能标识，</w:t>
      </w:r>
      <w:r>
        <w:rPr>
          <w:rFonts w:ascii="宋体" w:hAnsi="宋体" w:eastAsia="宋体"/>
          <w:sz w:val="28"/>
          <w:szCs w:val="28"/>
        </w:rPr>
        <w:t>且</w:t>
      </w:r>
      <w:r>
        <w:rPr>
          <w:rFonts w:hint="eastAsia" w:ascii="宋体" w:hAnsi="宋体" w:eastAsia="宋体"/>
          <w:sz w:val="28"/>
          <w:szCs w:val="28"/>
        </w:rPr>
        <w:t>与母婴室专用标识风格一致，宜采用温馨柔和的色调。</w:t>
      </w:r>
    </w:p>
    <w:p>
      <w:pPr>
        <w:spacing w:line="360" w:lineRule="auto"/>
        <w:jc w:val="left"/>
        <w:rPr>
          <w:rFonts w:ascii="宋体" w:hAnsi="宋体" w:eastAsia="宋体"/>
          <w:sz w:val="28"/>
          <w:szCs w:val="28"/>
        </w:rPr>
      </w:pPr>
      <w:r>
        <w:rPr>
          <w:rFonts w:hint="eastAsia" w:ascii="宋体" w:hAnsi="宋体" w:eastAsia="宋体"/>
          <w:i/>
          <w:sz w:val="28"/>
          <w:szCs w:val="28"/>
        </w:rPr>
        <w:t>【条文说明】</w:t>
      </w:r>
      <w:r>
        <w:rPr>
          <w:rFonts w:hint="eastAsia" w:ascii="宋体" w:hAnsi="宋体" w:eastAsia="宋体"/>
          <w:sz w:val="28"/>
          <w:szCs w:val="28"/>
        </w:rPr>
        <w:t>功能标识宜分别标明“哺乳区”“护理区”“休憩区”“推车摆放区”等文字及内容。</w:t>
      </w:r>
    </w:p>
    <w:p>
      <w:pPr>
        <w:spacing w:line="360" w:lineRule="auto"/>
        <w:jc w:val="left"/>
        <w:rPr>
          <w:rFonts w:ascii="宋体" w:hAnsi="宋体" w:eastAsia="宋体"/>
          <w:sz w:val="28"/>
          <w:szCs w:val="28"/>
        </w:rPr>
      </w:pPr>
      <w:r>
        <w:rPr>
          <w:rFonts w:ascii="宋体" w:hAnsi="宋体" w:eastAsia="宋体"/>
          <w:b/>
          <w:sz w:val="28"/>
          <w:szCs w:val="28"/>
        </w:rPr>
        <w:t xml:space="preserve">9.2.5 </w:t>
      </w:r>
      <w:r>
        <w:rPr>
          <w:rFonts w:ascii="宋体" w:hAnsi="宋体" w:eastAsia="宋体"/>
          <w:sz w:val="28"/>
          <w:szCs w:val="28"/>
        </w:rPr>
        <w:t>哺乳区出入口处应明确标识“男士禁入”。</w:t>
      </w:r>
      <w:r>
        <w:rPr>
          <w:rFonts w:hint="eastAsia" w:ascii="宋体" w:hAnsi="宋体" w:eastAsia="宋体"/>
          <w:sz w:val="28"/>
          <w:szCs w:val="28"/>
        </w:rPr>
        <w:t>另在母婴室内、外的适宜位置，可设置温馨提示、使用说明和警示类标识等其他标识。警示类标识应符合现行《安全标志及其使用导则》GB 2894相关要求。</w:t>
      </w:r>
    </w:p>
    <w:p>
      <w:pPr>
        <w:spacing w:line="360" w:lineRule="auto"/>
        <w:jc w:val="left"/>
        <w:rPr>
          <w:rFonts w:ascii="宋体" w:hAnsi="宋体" w:eastAsia="宋体"/>
          <w:sz w:val="28"/>
          <w:szCs w:val="28"/>
        </w:rPr>
      </w:pPr>
      <w:r>
        <w:rPr>
          <w:rFonts w:hint="eastAsia" w:ascii="宋体" w:hAnsi="宋体" w:eastAsia="宋体"/>
          <w:i/>
          <w:sz w:val="28"/>
          <w:szCs w:val="28"/>
        </w:rPr>
        <w:t>【条文说明】所谓母婴室内温馨提示，诸如“请节约使用”“请保管好您的随身物品”“请保持环境卫生”等；所谓警示类标识，比如“禁止吸烟”“当心烫伤”等。母婴室出入口可设使用说明，列明母婴室开放使用时间、注意事项和管理人员联系电话等。</w:t>
      </w:r>
    </w:p>
    <w:p>
      <w:pPr>
        <w:spacing w:line="360" w:lineRule="auto"/>
        <w:jc w:val="left"/>
        <w:rPr>
          <w:rFonts w:ascii="宋体" w:hAnsi="宋体" w:eastAsia="宋体"/>
          <w:sz w:val="28"/>
          <w:szCs w:val="28"/>
        </w:rPr>
      </w:pPr>
      <w:r>
        <w:rPr>
          <w:rFonts w:ascii="宋体" w:hAnsi="宋体" w:eastAsia="宋体"/>
          <w:b/>
          <w:sz w:val="28"/>
          <w:szCs w:val="28"/>
        </w:rPr>
        <w:t xml:space="preserve">9.2.6 </w:t>
      </w:r>
      <w:r>
        <w:rPr>
          <w:rFonts w:ascii="宋体" w:hAnsi="宋体" w:eastAsia="宋体"/>
          <w:sz w:val="28"/>
          <w:szCs w:val="28"/>
        </w:rPr>
        <w:t>设计</w:t>
      </w:r>
      <w:r>
        <w:rPr>
          <w:rFonts w:hint="eastAsia" w:ascii="宋体" w:hAnsi="宋体" w:eastAsia="宋体"/>
          <w:sz w:val="28"/>
          <w:szCs w:val="28"/>
        </w:rPr>
        <w:t>应结合母婴室内设施布放情况和人体站立或就座位置，确定各类标识具体安装部位和高度。</w:t>
      </w:r>
    </w:p>
    <w:p>
      <w:pPr>
        <w:spacing w:line="360" w:lineRule="auto"/>
        <w:jc w:val="left"/>
        <w:rPr>
          <w:rFonts w:ascii="宋体" w:hAnsi="宋体" w:eastAsia="宋体"/>
          <w:sz w:val="28"/>
          <w:szCs w:val="28"/>
        </w:rPr>
      </w:pPr>
      <w:r>
        <w:rPr>
          <w:rFonts w:ascii="宋体" w:hAnsi="宋体" w:eastAsia="宋体"/>
          <w:b/>
          <w:sz w:val="28"/>
          <w:szCs w:val="28"/>
        </w:rPr>
        <w:t>9.2.7</w:t>
      </w:r>
      <w:r>
        <w:rPr>
          <w:rFonts w:ascii="宋体" w:hAnsi="宋体" w:eastAsia="宋体"/>
          <w:sz w:val="28"/>
          <w:szCs w:val="28"/>
        </w:rPr>
        <w:t xml:space="preserve"> </w:t>
      </w:r>
      <w:r>
        <w:rPr>
          <w:rFonts w:hint="eastAsia" w:ascii="宋体" w:hAnsi="宋体" w:eastAsia="宋体"/>
          <w:sz w:val="28"/>
          <w:szCs w:val="28"/>
        </w:rPr>
        <w:t>所有导视标识均应包括标识图案与中英文名称。导视标识如需在夜间使用，尚应保证有足够的外部照明或使用内置光源。</w:t>
      </w:r>
    </w:p>
    <w:p>
      <w:pPr>
        <w:spacing w:line="360" w:lineRule="auto"/>
        <w:jc w:val="left"/>
        <w:rPr>
          <w:rFonts w:ascii="宋体" w:hAnsi="宋体" w:eastAsia="宋体"/>
          <w:sz w:val="28"/>
          <w:szCs w:val="28"/>
        </w:rPr>
      </w:pPr>
      <w:r>
        <w:rPr>
          <w:rFonts w:ascii="宋体" w:hAnsi="宋体" w:eastAsia="宋体"/>
          <w:b/>
          <w:sz w:val="28"/>
          <w:szCs w:val="28"/>
        </w:rPr>
        <w:t>9</w:t>
      </w:r>
      <w:r>
        <w:rPr>
          <w:rFonts w:hint="eastAsia" w:ascii="宋体" w:hAnsi="宋体" w:eastAsia="宋体"/>
          <w:b/>
          <w:sz w:val="28"/>
          <w:szCs w:val="28"/>
        </w:rPr>
        <w:t>.2.</w:t>
      </w:r>
      <w:r>
        <w:rPr>
          <w:rFonts w:ascii="宋体" w:hAnsi="宋体" w:eastAsia="宋体"/>
          <w:b/>
          <w:sz w:val="28"/>
          <w:szCs w:val="28"/>
        </w:rPr>
        <w:t xml:space="preserve">8 </w:t>
      </w:r>
      <w:r>
        <w:rPr>
          <w:rFonts w:hint="eastAsia" w:ascii="宋体" w:hAnsi="宋体" w:eastAsia="宋体"/>
          <w:sz w:val="28"/>
          <w:szCs w:val="28"/>
        </w:rPr>
        <w:t>母婴室导视系统设计，应符合现行《公共信息导向系统设置原则与要求》GB/T</w:t>
      </w:r>
      <w:r>
        <w:rPr>
          <w:rFonts w:ascii="宋体" w:hAnsi="宋体" w:eastAsia="宋体"/>
          <w:sz w:val="28"/>
          <w:szCs w:val="28"/>
        </w:rPr>
        <w:t xml:space="preserve"> </w:t>
      </w:r>
      <w:r>
        <w:rPr>
          <w:rFonts w:hint="eastAsia" w:ascii="宋体" w:hAnsi="宋体" w:eastAsia="宋体"/>
          <w:sz w:val="28"/>
          <w:szCs w:val="28"/>
        </w:rPr>
        <w:t>15566和《公共信息导向系统要素设计原则与要求》GB/T 20501等有关</w:t>
      </w:r>
      <w:r>
        <w:rPr>
          <w:rFonts w:ascii="宋体" w:hAnsi="宋体" w:eastAsia="宋体"/>
          <w:sz w:val="28"/>
          <w:szCs w:val="28"/>
        </w:rPr>
        <w:t>要求。</w:t>
      </w:r>
    </w:p>
    <w:p>
      <w:pPr>
        <w:pStyle w:val="7"/>
        <w:spacing w:before="0" w:line="407" w:lineRule="exact"/>
        <w:ind w:left="0"/>
        <w:rPr>
          <w:rFonts w:ascii="宋体" w:hAnsi="宋体" w:eastAsia="宋体"/>
          <w:sz w:val="28"/>
          <w:szCs w:val="28"/>
          <w:lang w:eastAsia="zh-CN"/>
        </w:rPr>
        <w:sectPr>
          <w:pgSz w:w="11900" w:h="16840"/>
          <w:pgMar w:top="1380" w:right="800" w:bottom="1100" w:left="960" w:header="0" w:footer="911" w:gutter="0"/>
          <w:cols w:space="720" w:num="1"/>
        </w:sectPr>
      </w:pPr>
    </w:p>
    <w:p>
      <w:pPr>
        <w:pageBreakBefore/>
        <w:tabs>
          <w:tab w:val="left" w:pos="709"/>
        </w:tabs>
        <w:adjustRightInd w:val="0"/>
        <w:snapToGrid w:val="0"/>
        <w:spacing w:line="360" w:lineRule="auto"/>
        <w:jc w:val="center"/>
        <w:rPr>
          <w:rFonts w:ascii="宋体" w:hAnsi="宋体" w:eastAsia="宋体"/>
          <w:b/>
          <w:bCs/>
          <w:sz w:val="28"/>
          <w:szCs w:val="28"/>
        </w:rPr>
      </w:pPr>
      <w:r>
        <w:rPr>
          <w:rFonts w:hint="eastAsia" w:ascii="宋体" w:hAnsi="宋体" w:eastAsia="宋体"/>
          <w:b/>
          <w:bCs/>
          <w:sz w:val="28"/>
          <w:szCs w:val="28"/>
        </w:rPr>
        <w:t>本规范用词说明</w:t>
      </w:r>
    </w:p>
    <w:p>
      <w:pPr>
        <w:tabs>
          <w:tab w:val="left" w:pos="709"/>
        </w:tabs>
        <w:adjustRightInd w:val="0"/>
        <w:snapToGrid w:val="0"/>
        <w:spacing w:line="360" w:lineRule="auto"/>
        <w:ind w:firstLine="551" w:firstLineChars="196"/>
        <w:jc w:val="left"/>
        <w:rPr>
          <w:rFonts w:ascii="宋体" w:hAnsi="宋体" w:eastAsia="宋体"/>
          <w:sz w:val="28"/>
          <w:szCs w:val="28"/>
        </w:rPr>
      </w:pPr>
      <w:r>
        <w:rPr>
          <w:rFonts w:hint="eastAsia" w:ascii="宋体" w:hAnsi="宋体" w:eastAsia="宋体"/>
          <w:b/>
          <w:bCs/>
          <w:sz w:val="28"/>
          <w:szCs w:val="28"/>
        </w:rPr>
        <w:t xml:space="preserve">1 </w:t>
      </w:r>
      <w:r>
        <w:rPr>
          <w:rFonts w:hint="eastAsia" w:ascii="宋体" w:hAnsi="宋体" w:eastAsia="宋体"/>
          <w:sz w:val="28"/>
          <w:szCs w:val="28"/>
        </w:rPr>
        <w:t>为了便于在执行本规范条文时区别对待，对要求严格程度不同的用词说明如下：</w:t>
      </w:r>
    </w:p>
    <w:p>
      <w:pPr>
        <w:tabs>
          <w:tab w:val="left" w:pos="709"/>
        </w:tabs>
        <w:adjustRightInd w:val="0"/>
        <w:snapToGrid w:val="0"/>
        <w:spacing w:line="360" w:lineRule="auto"/>
        <w:ind w:firstLine="560" w:firstLineChars="200"/>
        <w:jc w:val="left"/>
        <w:rPr>
          <w:rFonts w:ascii="宋体" w:hAnsi="宋体" w:eastAsia="宋体"/>
          <w:sz w:val="28"/>
          <w:szCs w:val="28"/>
        </w:rPr>
      </w:pPr>
      <w:r>
        <w:rPr>
          <w:rFonts w:hint="eastAsia" w:ascii="宋体" w:hAnsi="宋体" w:eastAsia="宋体"/>
          <w:sz w:val="28"/>
          <w:szCs w:val="28"/>
        </w:rPr>
        <w:t>1）表示很严格，非这样做不可的：</w:t>
      </w:r>
      <w:r>
        <w:rPr>
          <w:rFonts w:hint="eastAsia" w:ascii="宋体" w:hAnsi="宋体" w:eastAsia="宋体"/>
          <w:sz w:val="28"/>
          <w:szCs w:val="28"/>
        </w:rPr>
        <w:br/>
      </w:r>
      <w:r>
        <w:rPr>
          <w:rFonts w:hint="eastAsia" w:ascii="宋体" w:hAnsi="宋体" w:eastAsia="宋体"/>
          <w:sz w:val="28"/>
          <w:szCs w:val="28"/>
        </w:rPr>
        <w:t>　　正面词采用“必须”,反面词采用“严禁”；</w:t>
      </w:r>
      <w:r>
        <w:rPr>
          <w:rFonts w:hint="eastAsia" w:ascii="宋体" w:hAnsi="宋体" w:eastAsia="宋体"/>
          <w:sz w:val="28"/>
          <w:szCs w:val="28"/>
        </w:rPr>
        <w:br/>
      </w:r>
      <w:r>
        <w:rPr>
          <w:rFonts w:hint="eastAsia" w:ascii="宋体" w:hAnsi="宋体" w:eastAsia="宋体"/>
          <w:sz w:val="28"/>
          <w:szCs w:val="28"/>
        </w:rPr>
        <w:t xml:space="preserve">   2）表示严格，在正常情况下均应这样做的：</w:t>
      </w:r>
      <w:r>
        <w:rPr>
          <w:rFonts w:hint="eastAsia" w:ascii="宋体" w:hAnsi="宋体" w:eastAsia="宋体"/>
          <w:sz w:val="28"/>
          <w:szCs w:val="28"/>
        </w:rPr>
        <w:br/>
      </w:r>
      <w:r>
        <w:rPr>
          <w:rFonts w:hint="eastAsia" w:ascii="宋体" w:hAnsi="宋体" w:eastAsia="宋体"/>
          <w:sz w:val="28"/>
          <w:szCs w:val="28"/>
        </w:rPr>
        <w:t>　　正面词采用“应”,反面词采用“不应”或“不得”；</w:t>
      </w:r>
      <w:r>
        <w:rPr>
          <w:rFonts w:hint="eastAsia" w:ascii="宋体" w:hAnsi="宋体" w:eastAsia="宋体"/>
          <w:sz w:val="28"/>
          <w:szCs w:val="28"/>
        </w:rPr>
        <w:br/>
      </w:r>
      <w:r>
        <w:rPr>
          <w:rFonts w:hint="eastAsia" w:ascii="宋体" w:hAnsi="宋体" w:eastAsia="宋体"/>
          <w:sz w:val="28"/>
          <w:szCs w:val="28"/>
        </w:rPr>
        <w:t xml:space="preserve">   3）表示允许稍有选择，在条件许可时首先这样做的：</w:t>
      </w:r>
      <w:r>
        <w:rPr>
          <w:rFonts w:hint="eastAsia" w:ascii="宋体" w:hAnsi="宋体" w:eastAsia="宋体"/>
          <w:sz w:val="28"/>
          <w:szCs w:val="28"/>
        </w:rPr>
        <w:br/>
      </w:r>
      <w:r>
        <w:rPr>
          <w:rFonts w:hint="eastAsia" w:ascii="宋体" w:hAnsi="宋体" w:eastAsia="宋体"/>
          <w:sz w:val="28"/>
          <w:szCs w:val="28"/>
        </w:rPr>
        <w:t>　　正面词采用“宜”,反面词采用“不宜”；</w:t>
      </w:r>
      <w:r>
        <w:rPr>
          <w:rFonts w:hint="eastAsia" w:ascii="宋体" w:hAnsi="宋体" w:eastAsia="宋体"/>
          <w:sz w:val="28"/>
          <w:szCs w:val="28"/>
        </w:rPr>
        <w:br/>
      </w:r>
      <w:r>
        <w:rPr>
          <w:rFonts w:hint="eastAsia" w:ascii="宋体" w:hAnsi="宋体" w:eastAsia="宋体"/>
          <w:sz w:val="28"/>
          <w:szCs w:val="28"/>
        </w:rPr>
        <w:t xml:space="preserve">   4）表示有选择，在一定条件下可以这样做的，采用“可”。</w:t>
      </w:r>
    </w:p>
    <w:p>
      <w:pPr>
        <w:tabs>
          <w:tab w:val="left" w:pos="709"/>
        </w:tabs>
        <w:adjustRightInd w:val="0"/>
        <w:snapToGrid w:val="0"/>
        <w:spacing w:line="360" w:lineRule="auto"/>
        <w:ind w:firstLine="413" w:firstLineChars="147"/>
        <w:jc w:val="left"/>
        <w:rPr>
          <w:rFonts w:ascii="宋体" w:hAnsi="宋体" w:eastAsia="宋体"/>
          <w:sz w:val="28"/>
          <w:szCs w:val="28"/>
        </w:rPr>
      </w:pPr>
      <w:r>
        <w:rPr>
          <w:rFonts w:hint="eastAsia" w:ascii="宋体" w:hAnsi="宋体" w:eastAsia="宋体"/>
          <w:b/>
          <w:bCs/>
          <w:sz w:val="28"/>
          <w:szCs w:val="28"/>
        </w:rPr>
        <w:t xml:space="preserve">2 </w:t>
      </w:r>
      <w:r>
        <w:rPr>
          <w:rFonts w:hint="eastAsia" w:ascii="宋体" w:hAnsi="宋体" w:eastAsia="宋体"/>
          <w:sz w:val="28"/>
          <w:szCs w:val="28"/>
        </w:rPr>
        <w:t>本规范条文中指明应按其他有关标准、规范执行时，写法为：“应符合……的规定（或要求）”或“应按……执行”。</w:t>
      </w:r>
    </w:p>
    <w:p>
      <w:pPr>
        <w:pageBreakBefore/>
        <w:spacing w:line="360" w:lineRule="auto"/>
        <w:jc w:val="center"/>
        <w:rPr>
          <w:rFonts w:ascii="宋体" w:hAnsi="宋体" w:eastAsia="宋体"/>
          <w:b/>
          <w:bCs/>
          <w:sz w:val="28"/>
          <w:szCs w:val="28"/>
        </w:rPr>
      </w:pPr>
      <w:r>
        <w:rPr>
          <w:rFonts w:hint="eastAsia" w:ascii="宋体" w:hAnsi="宋体" w:eastAsia="宋体"/>
          <w:b/>
          <w:bCs/>
          <w:sz w:val="28"/>
          <w:szCs w:val="28"/>
        </w:rPr>
        <w:t>引用标准名录</w:t>
      </w:r>
    </w:p>
    <w:p>
      <w:pPr>
        <w:widowControl/>
        <w:spacing w:line="360" w:lineRule="auto"/>
        <w:jc w:val="left"/>
        <w:rPr>
          <w:rFonts w:ascii="宋体" w:hAnsi="宋体" w:eastAsia="宋体"/>
          <w:sz w:val="28"/>
          <w:szCs w:val="28"/>
        </w:rPr>
      </w:pPr>
      <w:r>
        <w:rPr>
          <w:rFonts w:hint="eastAsia" w:ascii="宋体" w:hAnsi="宋体" w:eastAsia="宋体"/>
          <w:b/>
          <w:bCs/>
          <w:sz w:val="28"/>
          <w:szCs w:val="28"/>
        </w:rPr>
        <w:t>1</w:t>
      </w:r>
      <w:r>
        <w:rPr>
          <w:rFonts w:hint="eastAsia" w:ascii="宋体" w:hAnsi="宋体" w:eastAsia="宋体"/>
          <w:sz w:val="28"/>
          <w:szCs w:val="28"/>
        </w:rPr>
        <w:t>《建筑结构荷载规范》GB 50009-2012</w:t>
      </w:r>
    </w:p>
    <w:p>
      <w:pPr>
        <w:widowControl/>
        <w:spacing w:line="360" w:lineRule="auto"/>
        <w:jc w:val="left"/>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建筑抗震设计</w:t>
      </w:r>
      <w:r>
        <w:rPr>
          <w:rFonts w:ascii="宋体" w:hAnsi="宋体" w:eastAsia="宋体"/>
          <w:sz w:val="28"/>
          <w:szCs w:val="28"/>
        </w:rPr>
        <w:t>规范》GB 50011</w:t>
      </w:r>
      <w:r>
        <w:rPr>
          <w:rFonts w:hint="eastAsia" w:ascii="宋体" w:hAnsi="宋体" w:eastAsia="宋体"/>
          <w:sz w:val="28"/>
          <w:szCs w:val="28"/>
        </w:rPr>
        <w:t>-2010(2016年版)</w:t>
      </w:r>
    </w:p>
    <w:p>
      <w:pPr>
        <w:widowControl/>
        <w:spacing w:line="360" w:lineRule="auto"/>
        <w:jc w:val="left"/>
        <w:rPr>
          <w:rFonts w:ascii="宋体" w:hAnsi="宋体" w:eastAsia="宋体" w:cs="宋体"/>
          <w:kern w:val="0"/>
          <w:sz w:val="28"/>
          <w:szCs w:val="28"/>
        </w:rPr>
      </w:pPr>
      <w:r>
        <w:rPr>
          <w:rFonts w:ascii="宋体" w:hAnsi="宋体" w:eastAsia="宋体"/>
          <w:b/>
          <w:bCs/>
          <w:sz w:val="28"/>
          <w:szCs w:val="28"/>
        </w:rPr>
        <w:t>3</w:t>
      </w:r>
      <w:r>
        <w:rPr>
          <w:rFonts w:ascii="宋体" w:hAnsi="宋体" w:eastAsia="宋体" w:cs="宋体"/>
          <w:kern w:val="0"/>
          <w:sz w:val="28"/>
          <w:szCs w:val="28"/>
        </w:rPr>
        <w:t>《建筑防火设计规范》GB</w:t>
      </w:r>
      <w:r>
        <w:rPr>
          <w:rFonts w:hint="eastAsia" w:ascii="宋体" w:hAnsi="宋体" w:eastAsia="宋体" w:cs="宋体"/>
          <w:kern w:val="0"/>
          <w:sz w:val="28"/>
          <w:szCs w:val="28"/>
        </w:rPr>
        <w:t xml:space="preserve"> </w:t>
      </w:r>
      <w:r>
        <w:rPr>
          <w:rFonts w:ascii="宋体" w:hAnsi="宋体" w:eastAsia="宋体" w:cs="宋体"/>
          <w:kern w:val="0"/>
          <w:sz w:val="28"/>
          <w:szCs w:val="28"/>
        </w:rPr>
        <w:t>50016-2014</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4《建筑照明设计标准》</w:t>
      </w:r>
      <w:r>
        <w:rPr>
          <w:rFonts w:ascii="宋体" w:hAnsi="宋体" w:eastAsia="宋体" w:cs="宋体"/>
          <w:kern w:val="0"/>
          <w:sz w:val="28"/>
          <w:szCs w:val="28"/>
        </w:rPr>
        <w:t>GB</w:t>
      </w:r>
      <w:r>
        <w:rPr>
          <w:rFonts w:hint="eastAsia" w:ascii="宋体" w:hAnsi="宋体" w:eastAsia="宋体" w:cs="宋体"/>
          <w:kern w:val="0"/>
          <w:sz w:val="28"/>
          <w:szCs w:val="28"/>
        </w:rPr>
        <w:t xml:space="preserve"> </w:t>
      </w:r>
      <w:r>
        <w:rPr>
          <w:rFonts w:ascii="宋体" w:hAnsi="宋体" w:eastAsia="宋体" w:cs="宋体"/>
          <w:kern w:val="0"/>
          <w:sz w:val="28"/>
          <w:szCs w:val="28"/>
        </w:rPr>
        <w:t>50</w:t>
      </w:r>
      <w:r>
        <w:rPr>
          <w:rFonts w:hint="eastAsia" w:ascii="宋体" w:hAnsi="宋体" w:eastAsia="宋体" w:cs="宋体"/>
          <w:kern w:val="0"/>
          <w:sz w:val="28"/>
          <w:szCs w:val="28"/>
        </w:rPr>
        <w:t>034</w:t>
      </w:r>
      <w:r>
        <w:rPr>
          <w:rFonts w:ascii="宋体" w:hAnsi="宋体" w:eastAsia="宋体" w:cs="宋体"/>
          <w:kern w:val="0"/>
          <w:sz w:val="28"/>
          <w:szCs w:val="28"/>
        </w:rPr>
        <w:t>-20</w:t>
      </w:r>
      <w:r>
        <w:rPr>
          <w:rFonts w:hint="eastAsia" w:ascii="宋体" w:hAnsi="宋体" w:eastAsia="宋体" w:cs="宋体"/>
          <w:kern w:val="0"/>
          <w:sz w:val="28"/>
          <w:szCs w:val="28"/>
        </w:rPr>
        <w:t>13</w:t>
      </w:r>
    </w:p>
    <w:p>
      <w:pPr>
        <w:widowControl/>
        <w:spacing w:line="360" w:lineRule="auto"/>
        <w:jc w:val="left"/>
        <w:rPr>
          <w:rFonts w:ascii="宋体" w:hAnsi="宋体" w:eastAsia="宋体" w:cs="宋体"/>
          <w:kern w:val="0"/>
          <w:sz w:val="28"/>
          <w:szCs w:val="28"/>
        </w:rPr>
      </w:pPr>
      <w:r>
        <w:rPr>
          <w:rFonts w:hint="eastAsia" w:ascii="宋体" w:hAnsi="宋体" w:eastAsia="宋体" w:cs="宋体"/>
          <w:b/>
          <w:bCs/>
          <w:kern w:val="0"/>
          <w:sz w:val="28"/>
          <w:szCs w:val="28"/>
        </w:rPr>
        <w:t>5</w:t>
      </w:r>
      <w:r>
        <w:rPr>
          <w:rFonts w:ascii="宋体" w:hAnsi="宋体" w:eastAsia="宋体" w:cs="宋体"/>
          <w:kern w:val="0"/>
          <w:sz w:val="28"/>
          <w:szCs w:val="28"/>
        </w:rPr>
        <w:t>《低压配电设计规范》GB</w:t>
      </w:r>
      <w:r>
        <w:rPr>
          <w:rFonts w:hint="eastAsia" w:ascii="宋体" w:hAnsi="宋体" w:eastAsia="宋体" w:cs="宋体"/>
          <w:kern w:val="0"/>
          <w:sz w:val="28"/>
          <w:szCs w:val="28"/>
        </w:rPr>
        <w:t xml:space="preserve"> </w:t>
      </w:r>
      <w:r>
        <w:rPr>
          <w:rFonts w:ascii="宋体" w:hAnsi="宋体" w:eastAsia="宋体" w:cs="宋体"/>
          <w:kern w:val="0"/>
          <w:sz w:val="28"/>
          <w:szCs w:val="28"/>
        </w:rPr>
        <w:t>50054-2011</w:t>
      </w:r>
    </w:p>
    <w:p>
      <w:pPr>
        <w:widowControl/>
        <w:spacing w:line="360" w:lineRule="auto"/>
        <w:jc w:val="left"/>
        <w:rPr>
          <w:rFonts w:ascii="宋体" w:hAnsi="宋体" w:eastAsia="宋体" w:cs="宋体"/>
          <w:kern w:val="0"/>
          <w:sz w:val="28"/>
          <w:szCs w:val="28"/>
        </w:rPr>
      </w:pPr>
      <w:r>
        <w:rPr>
          <w:rFonts w:hint="eastAsia" w:ascii="宋体" w:hAnsi="宋体" w:eastAsia="宋体" w:cs="宋体"/>
          <w:b/>
          <w:bCs/>
          <w:kern w:val="0"/>
          <w:sz w:val="28"/>
          <w:szCs w:val="28"/>
        </w:rPr>
        <w:t>6</w:t>
      </w:r>
      <w:r>
        <w:rPr>
          <w:rFonts w:ascii="宋体" w:hAnsi="宋体" w:eastAsia="宋体" w:cs="宋体"/>
          <w:kern w:val="0"/>
          <w:sz w:val="28"/>
          <w:szCs w:val="28"/>
        </w:rPr>
        <w:t>《火灾自动报警系统</w:t>
      </w:r>
      <w:r>
        <w:rPr>
          <w:rFonts w:hint="eastAsia" w:ascii="宋体" w:hAnsi="宋体" w:eastAsia="宋体" w:cs="宋体"/>
          <w:kern w:val="0"/>
          <w:sz w:val="28"/>
          <w:szCs w:val="28"/>
        </w:rPr>
        <w:t>设计</w:t>
      </w:r>
      <w:r>
        <w:rPr>
          <w:rFonts w:ascii="宋体" w:hAnsi="宋体" w:eastAsia="宋体" w:cs="宋体"/>
          <w:kern w:val="0"/>
          <w:sz w:val="28"/>
          <w:szCs w:val="28"/>
        </w:rPr>
        <w:t>规范》GB</w:t>
      </w:r>
      <w:r>
        <w:rPr>
          <w:rFonts w:hint="eastAsia" w:ascii="宋体" w:hAnsi="宋体" w:eastAsia="宋体" w:cs="宋体"/>
          <w:kern w:val="0"/>
          <w:sz w:val="28"/>
          <w:szCs w:val="28"/>
        </w:rPr>
        <w:t xml:space="preserve"> </w:t>
      </w:r>
      <w:r>
        <w:rPr>
          <w:rFonts w:ascii="宋体" w:hAnsi="宋体" w:eastAsia="宋体" w:cs="宋体"/>
          <w:kern w:val="0"/>
          <w:sz w:val="28"/>
          <w:szCs w:val="28"/>
        </w:rPr>
        <w:t>50</w:t>
      </w:r>
      <w:r>
        <w:rPr>
          <w:rFonts w:hint="eastAsia" w:ascii="宋体" w:hAnsi="宋体" w:eastAsia="宋体" w:cs="宋体"/>
          <w:kern w:val="0"/>
          <w:sz w:val="28"/>
          <w:szCs w:val="28"/>
        </w:rPr>
        <w:t>116</w:t>
      </w:r>
      <w:r>
        <w:rPr>
          <w:rFonts w:ascii="宋体" w:hAnsi="宋体" w:eastAsia="宋体" w:cs="宋体"/>
          <w:kern w:val="0"/>
          <w:sz w:val="28"/>
          <w:szCs w:val="28"/>
        </w:rPr>
        <w:t>-20</w:t>
      </w:r>
      <w:r>
        <w:rPr>
          <w:rFonts w:hint="eastAsia" w:ascii="宋体" w:hAnsi="宋体" w:eastAsia="宋体" w:cs="宋体"/>
          <w:kern w:val="0"/>
          <w:sz w:val="28"/>
          <w:szCs w:val="28"/>
        </w:rPr>
        <w:t>13</w:t>
      </w:r>
      <w:r>
        <w:rPr>
          <w:rFonts w:ascii="宋体" w:hAnsi="宋体" w:eastAsia="宋体" w:cs="宋体"/>
          <w:kern w:val="0"/>
          <w:sz w:val="28"/>
          <w:szCs w:val="28"/>
        </w:rPr>
        <w:br/>
      </w:r>
      <w:r>
        <w:rPr>
          <w:rFonts w:hint="eastAsia" w:ascii="宋体" w:hAnsi="宋体" w:eastAsia="宋体" w:cs="宋体"/>
          <w:b/>
          <w:bCs/>
          <w:kern w:val="0"/>
          <w:sz w:val="28"/>
          <w:szCs w:val="28"/>
        </w:rPr>
        <w:t>7</w:t>
      </w:r>
      <w:r>
        <w:rPr>
          <w:rFonts w:ascii="宋体" w:hAnsi="宋体" w:eastAsia="宋体" w:cs="宋体"/>
          <w:kern w:val="0"/>
          <w:sz w:val="28"/>
          <w:szCs w:val="28"/>
        </w:rPr>
        <w:t>《建筑灭火器配置设计规范》GB</w:t>
      </w:r>
      <w:r>
        <w:rPr>
          <w:rFonts w:hint="eastAsia" w:ascii="宋体" w:hAnsi="宋体" w:eastAsia="宋体" w:cs="宋体"/>
          <w:kern w:val="0"/>
          <w:sz w:val="28"/>
          <w:szCs w:val="28"/>
        </w:rPr>
        <w:t xml:space="preserve"> </w:t>
      </w:r>
      <w:r>
        <w:rPr>
          <w:rFonts w:ascii="宋体" w:hAnsi="宋体" w:eastAsia="宋体" w:cs="宋体"/>
          <w:kern w:val="0"/>
          <w:sz w:val="28"/>
          <w:szCs w:val="28"/>
        </w:rPr>
        <w:t>50140</w:t>
      </w:r>
      <w:r>
        <w:rPr>
          <w:rFonts w:hint="eastAsia" w:ascii="宋体" w:hAnsi="宋体" w:eastAsia="宋体" w:cs="宋体"/>
          <w:kern w:val="0"/>
          <w:sz w:val="28"/>
          <w:szCs w:val="28"/>
        </w:rPr>
        <w:t>-2005</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8</w:t>
      </w:r>
      <w:r>
        <w:rPr>
          <w:rFonts w:ascii="宋体" w:hAnsi="宋体" w:eastAsia="宋体" w:cs="宋体"/>
          <w:kern w:val="0"/>
          <w:sz w:val="28"/>
          <w:szCs w:val="28"/>
        </w:rPr>
        <w:t>《消防给水及消火栓系统技术规范》GB</w:t>
      </w:r>
      <w:r>
        <w:rPr>
          <w:rFonts w:hint="eastAsia" w:ascii="宋体" w:hAnsi="宋体" w:eastAsia="宋体" w:cs="宋体"/>
          <w:kern w:val="0"/>
          <w:sz w:val="28"/>
          <w:szCs w:val="28"/>
        </w:rPr>
        <w:t xml:space="preserve"> </w:t>
      </w:r>
      <w:r>
        <w:rPr>
          <w:rFonts w:ascii="宋体" w:hAnsi="宋体" w:eastAsia="宋体" w:cs="宋体"/>
          <w:kern w:val="0"/>
          <w:sz w:val="28"/>
          <w:szCs w:val="28"/>
        </w:rPr>
        <w:t>50974-2014</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9《</w:t>
      </w:r>
      <w:r>
        <w:rPr>
          <w:rFonts w:ascii="宋体" w:hAnsi="宋体" w:eastAsia="宋体" w:cs="宋体"/>
          <w:kern w:val="0"/>
          <w:sz w:val="28"/>
          <w:szCs w:val="28"/>
        </w:rPr>
        <w:t>建筑防烟排烟系统技术标准</w:t>
      </w:r>
      <w:r>
        <w:rPr>
          <w:rFonts w:hint="eastAsia" w:ascii="宋体" w:hAnsi="宋体" w:eastAsia="宋体" w:cs="宋体"/>
          <w:kern w:val="0"/>
          <w:sz w:val="28"/>
          <w:szCs w:val="28"/>
        </w:rPr>
        <w:t>》GB 51251-2017</w:t>
      </w:r>
    </w:p>
    <w:p>
      <w:pPr>
        <w:widowControl/>
        <w:spacing w:line="360" w:lineRule="auto"/>
        <w:jc w:val="left"/>
        <w:rPr>
          <w:rFonts w:ascii="宋体" w:hAnsi="宋体" w:eastAsia="宋体" w:cs="宋体"/>
          <w:kern w:val="0"/>
          <w:sz w:val="28"/>
          <w:szCs w:val="28"/>
        </w:rPr>
      </w:pPr>
      <w:r>
        <w:rPr>
          <w:rFonts w:ascii="宋体" w:hAnsi="宋体" w:eastAsia="宋体" w:cs="宋体"/>
          <w:kern w:val="0"/>
          <w:sz w:val="28"/>
          <w:szCs w:val="28"/>
        </w:rPr>
        <w:t>10《安全标志及其使用导则》GB 2894</w:t>
      </w:r>
      <w:r>
        <w:rPr>
          <w:rFonts w:ascii="宋体" w:hAnsi="宋体" w:eastAsia="宋体" w:cs="宋体"/>
          <w:kern w:val="0"/>
          <w:sz w:val="28"/>
          <w:szCs w:val="28"/>
        </w:rPr>
        <w:tab/>
      </w:r>
    </w:p>
    <w:p>
      <w:pPr>
        <w:widowControl/>
        <w:spacing w:line="360" w:lineRule="auto"/>
        <w:jc w:val="left"/>
        <w:rPr>
          <w:rFonts w:ascii="宋体" w:hAnsi="宋体" w:eastAsia="宋体" w:cs="宋体"/>
          <w:kern w:val="0"/>
          <w:sz w:val="28"/>
          <w:szCs w:val="28"/>
        </w:rPr>
      </w:pPr>
      <w:r>
        <w:rPr>
          <w:rFonts w:ascii="宋体" w:hAnsi="宋体" w:eastAsia="宋体" w:cs="宋体"/>
          <w:kern w:val="0"/>
          <w:sz w:val="28"/>
          <w:szCs w:val="28"/>
        </w:rPr>
        <w:t>11《公共信息导向系统设置原则与要求》GB/T 15566</w:t>
      </w:r>
    </w:p>
    <w:p>
      <w:pPr>
        <w:widowControl/>
        <w:spacing w:line="360" w:lineRule="auto"/>
        <w:jc w:val="left"/>
        <w:rPr>
          <w:rFonts w:ascii="宋体" w:hAnsi="宋体" w:eastAsia="宋体" w:cs="宋体"/>
          <w:kern w:val="0"/>
          <w:sz w:val="28"/>
          <w:szCs w:val="28"/>
        </w:rPr>
      </w:pPr>
      <w:r>
        <w:rPr>
          <w:rFonts w:ascii="宋体" w:hAnsi="宋体" w:eastAsia="宋体" w:cs="宋体"/>
          <w:kern w:val="0"/>
          <w:sz w:val="28"/>
          <w:szCs w:val="28"/>
        </w:rPr>
        <w:t>12《公共信息导向系统要素设计原则与要求》GB/T 20501</w:t>
      </w:r>
    </w:p>
    <w:p>
      <w:pPr>
        <w:widowControl/>
        <w:spacing w:line="360" w:lineRule="auto"/>
        <w:jc w:val="left"/>
        <w:rPr>
          <w:rFonts w:ascii="宋体" w:hAnsi="宋体" w:eastAsia="宋体" w:cs="宋体"/>
          <w:kern w:val="0"/>
          <w:sz w:val="28"/>
          <w:szCs w:val="28"/>
        </w:rPr>
      </w:pPr>
      <w:r>
        <w:rPr>
          <w:rFonts w:ascii="宋体" w:hAnsi="宋体" w:eastAsia="宋体" w:cs="宋体"/>
          <w:kern w:val="0"/>
          <w:sz w:val="28"/>
          <w:szCs w:val="28"/>
        </w:rPr>
        <w:t>13</w:t>
      </w:r>
      <w:r>
        <w:rPr>
          <w:rFonts w:hint="eastAsia" w:ascii="宋体" w:hAnsi="宋体" w:eastAsia="宋体" w:cs="宋体"/>
          <w:kern w:val="0"/>
          <w:sz w:val="28"/>
          <w:szCs w:val="28"/>
        </w:rPr>
        <w:t xml:space="preserve"> 《托儿所、幼儿园建筑设计规范》JGJ 39-2016</w:t>
      </w:r>
      <w:r>
        <w:rPr>
          <w:rFonts w:ascii="宋体" w:hAnsi="宋体" w:eastAsia="宋体" w:cs="宋体"/>
          <w:kern w:val="0"/>
          <w:sz w:val="28"/>
          <w:szCs w:val="28"/>
        </w:rPr>
        <w:br/>
      </w:r>
      <w:r>
        <w:rPr>
          <w:rFonts w:ascii="宋体" w:hAnsi="宋体" w:eastAsia="宋体" w:cs="宋体"/>
          <w:kern w:val="0"/>
          <w:sz w:val="28"/>
          <w:szCs w:val="28"/>
        </w:rPr>
        <w:t>14《建筑结构荷载规范》DBJ</w:t>
      </w:r>
      <w:r>
        <w:rPr>
          <w:rFonts w:hint="eastAsia" w:ascii="宋体" w:hAnsi="宋体" w:eastAsia="宋体" w:cs="宋体"/>
          <w:kern w:val="0"/>
          <w:sz w:val="28"/>
          <w:szCs w:val="28"/>
        </w:rPr>
        <w:t xml:space="preserve"> </w:t>
      </w:r>
      <w:r>
        <w:rPr>
          <w:rFonts w:ascii="宋体" w:hAnsi="宋体" w:eastAsia="宋体" w:cs="宋体"/>
          <w:kern w:val="0"/>
          <w:sz w:val="28"/>
          <w:szCs w:val="28"/>
        </w:rPr>
        <w:t>15-101-2014</w:t>
      </w:r>
      <w:r>
        <w:rPr>
          <w:rFonts w:hint="eastAsia" w:ascii="宋体" w:hAnsi="宋体" w:eastAsia="宋体" w:cs="宋体"/>
          <w:kern w:val="0"/>
          <w:sz w:val="28"/>
          <w:szCs w:val="28"/>
        </w:rPr>
        <w:t>（广东省）</w:t>
      </w:r>
    </w:p>
    <w:p>
      <w:pPr>
        <w:widowControl/>
        <w:spacing w:line="360" w:lineRule="auto"/>
        <w:jc w:val="left"/>
        <w:rPr>
          <w:rFonts w:ascii="宋体" w:hAnsi="宋体" w:eastAsia="宋体" w:cs="宋体"/>
          <w:kern w:val="0"/>
          <w:sz w:val="28"/>
          <w:szCs w:val="28"/>
        </w:rPr>
      </w:pPr>
      <w:r>
        <w:rPr>
          <w:rFonts w:ascii="宋体" w:hAnsi="宋体" w:eastAsia="宋体" w:cs="宋体"/>
          <w:kern w:val="0"/>
          <w:sz w:val="28"/>
          <w:szCs w:val="28"/>
        </w:rPr>
        <w:t>15《</w:t>
      </w:r>
      <w:r>
        <w:rPr>
          <w:rFonts w:hint="eastAsia" w:ascii="宋体" w:hAnsi="宋体" w:eastAsia="宋体" w:cs="宋体"/>
          <w:kern w:val="0"/>
          <w:sz w:val="28"/>
          <w:szCs w:val="28"/>
        </w:rPr>
        <w:t>高层</w:t>
      </w:r>
      <w:r>
        <w:rPr>
          <w:rFonts w:ascii="宋体" w:hAnsi="宋体" w:eastAsia="宋体" w:cs="宋体"/>
          <w:kern w:val="0"/>
          <w:sz w:val="28"/>
          <w:szCs w:val="28"/>
        </w:rPr>
        <w:t>建筑混凝土结构技术规程》DBJ 15-92</w:t>
      </w:r>
      <w:r>
        <w:rPr>
          <w:rFonts w:hint="eastAsia" w:ascii="宋体" w:hAnsi="宋体" w:eastAsia="宋体" w:cs="宋体"/>
          <w:kern w:val="0"/>
          <w:sz w:val="28"/>
          <w:szCs w:val="28"/>
        </w:rPr>
        <w:t>-2013（广东省）</w:t>
      </w: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16《城市节约用水管理规定》</w:t>
      </w:r>
    </w:p>
    <w:p>
      <w:pPr>
        <w:widowControl/>
        <w:spacing w:line="360" w:lineRule="auto"/>
        <w:jc w:val="left"/>
        <w:rPr>
          <w:rFonts w:ascii="宋体" w:hAnsi="宋体" w:eastAsia="宋体" w:cs="宋体"/>
          <w:kern w:val="0"/>
          <w:sz w:val="28"/>
          <w:szCs w:val="28"/>
        </w:rPr>
        <w:sectPr>
          <w:pgSz w:w="11900" w:h="16840"/>
          <w:pgMar w:top="1380" w:right="800" w:bottom="1100" w:left="960" w:header="0" w:footer="911" w:gutter="0"/>
          <w:cols w:space="720" w:num="1"/>
        </w:sectPr>
      </w:pPr>
      <w:r>
        <w:rPr>
          <w:rFonts w:hint="eastAsia" w:ascii="宋体" w:hAnsi="宋体" w:eastAsia="宋体" w:cs="宋体"/>
          <w:kern w:val="0"/>
          <w:sz w:val="28"/>
          <w:szCs w:val="28"/>
        </w:rPr>
        <w:t>17</w:t>
      </w:r>
      <w:r>
        <w:rPr>
          <w:rFonts w:ascii="宋体" w:hAnsi="宋体" w:eastAsia="宋体" w:cs="宋体"/>
          <w:kern w:val="0"/>
          <w:sz w:val="28"/>
          <w:szCs w:val="28"/>
        </w:rPr>
        <w:t>《</w:t>
      </w:r>
      <w:r>
        <w:rPr>
          <w:rFonts w:hint="eastAsia" w:ascii="宋体" w:hAnsi="宋体" w:eastAsia="宋体" w:cs="宋体"/>
          <w:kern w:val="0"/>
          <w:sz w:val="28"/>
          <w:szCs w:val="28"/>
        </w:rPr>
        <w:t>深圳市母婴室建设标准指引（试行）</w:t>
      </w:r>
      <w:r>
        <w:rPr>
          <w:rFonts w:ascii="宋体" w:hAnsi="宋体" w:eastAsia="宋体" w:cs="宋体"/>
          <w:kern w:val="0"/>
          <w:sz w:val="28"/>
          <w:szCs w:val="28"/>
        </w:rPr>
        <w:t>》</w:t>
      </w:r>
    </w:p>
    <w:p>
      <w:pPr>
        <w:spacing w:line="360" w:lineRule="auto"/>
        <w:rPr>
          <w:rFonts w:ascii="宋体" w:hAnsi="宋体" w:eastAsia="宋体" w:cs="宋体"/>
          <w:b/>
          <w:bCs/>
          <w:sz w:val="28"/>
          <w:szCs w:val="28"/>
        </w:rPr>
      </w:pPr>
      <w:r>
        <w:rPr>
          <w:rFonts w:hint="eastAsia" w:ascii="宋体" w:hAnsi="宋体" w:eastAsia="宋体" w:cs="宋体"/>
          <w:b/>
          <w:bCs/>
          <w:sz w:val="28"/>
          <w:szCs w:val="28"/>
        </w:rPr>
        <w:t>深圳市工程建设技术规范</w:t>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深圳市公共场所母婴室设计规范</w:t>
      </w:r>
    </w:p>
    <w:p>
      <w:pPr>
        <w:spacing w:line="360" w:lineRule="auto"/>
        <w:jc w:val="center"/>
        <w:rPr>
          <w:rFonts w:ascii="宋体" w:hAnsi="宋体" w:eastAsia="宋体" w:cs="宋体"/>
          <w:b/>
          <w:bCs/>
          <w:sz w:val="28"/>
          <w:szCs w:val="28"/>
        </w:rPr>
      </w:pPr>
      <w:r>
        <w:rPr>
          <w:rFonts w:ascii="宋体" w:hAnsi="宋体" w:eastAsia="宋体" w:cs="Arial"/>
          <w:sz w:val="28"/>
          <w:szCs w:val="28"/>
          <w:shd w:val="clear" w:color="auto" w:fill="FFFFFF"/>
        </w:rPr>
        <w:t>Design code for mother and baby room of public places in Shenzhen</w:t>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sectPr>
          <w:pgSz w:w="11900" w:h="16840"/>
          <w:pgMar w:top="1320" w:right="960" w:bottom="1100" w:left="960" w:header="0" w:footer="911" w:gutter="0"/>
          <w:cols w:space="720" w:num="1"/>
        </w:sectPr>
      </w:pPr>
      <w:r>
        <w:rPr>
          <w:rFonts w:hint="eastAsia" w:ascii="宋体" w:hAnsi="宋体" w:eastAsia="宋体" w:cs="宋体"/>
          <w:b/>
          <w:bCs/>
          <w:sz w:val="28"/>
          <w:szCs w:val="28"/>
        </w:rPr>
        <w:t>条文说明</w:t>
      </w:r>
    </w:p>
    <w:p>
      <w:pPr>
        <w:tabs>
          <w:tab w:val="left" w:pos="709"/>
        </w:tabs>
        <w:adjustRightInd w:val="0"/>
        <w:snapToGrid w:val="0"/>
        <w:spacing w:line="360" w:lineRule="auto"/>
        <w:rPr>
          <w:rFonts w:ascii="宋体" w:hAnsi="宋体" w:eastAsia="宋体"/>
          <w:b/>
          <w:sz w:val="28"/>
          <w:szCs w:val="28"/>
        </w:rPr>
      </w:pPr>
    </w:p>
    <w:sectPr>
      <w:footerReference r:id="rId6" w:type="default"/>
      <w:pgSz w:w="11900" w:h="16840"/>
      <w:pgMar w:top="1380" w:right="800" w:bottom="1100" w:left="960" w:header="0" w:footer="91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Cambria">
    <w:panose1 w:val="02040503050406030204"/>
    <w:charset w:val="00"/>
    <w:family w:val="auto"/>
    <w:pitch w:val="default"/>
    <w:sig w:usb0="E00002FF" w:usb1="400004FF" w:usb2="00000000" w:usb3="00000000" w:csb0="2000019F" w:csb1="00000000"/>
  </w:font>
  <w:font w:name="CordiaUPC">
    <w:panose1 w:val="020B0304020202020204"/>
    <w:charset w:val="00"/>
    <w:family w:val="auto"/>
    <w:pitch w:val="default"/>
    <w:sig w:usb0="81000003" w:usb1="00000000" w:usb2="00000000" w:usb3="00000000" w:csb0="00010001" w:csb1="00000000"/>
  </w:font>
  <w:font w:name="Arial Unicode MS">
    <w:altName w:val="Arial"/>
    <w:panose1 w:val="020B0604020202020204"/>
    <w:charset w:val="00"/>
    <w:family w:val="auto"/>
    <w:pitch w:val="default"/>
    <w:sig w:usb0="0000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right"/>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right"/>
    </w:pPr>
    <w:r>
      <w:fldChar w:fldCharType="begin"/>
    </w:r>
    <w:r>
      <w:instrText xml:space="preserve"> PAGE   \* MERGEFORMAT </w:instrText>
    </w:r>
    <w:r>
      <w:fldChar w:fldCharType="separate"/>
    </w:r>
    <w:r>
      <w:rPr>
        <w:lang w:val="zh-CN"/>
      </w:rPr>
      <w:t>28</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68474011">
    <w:nsid w:val="45A57F9B"/>
    <w:multiLevelType w:val="multilevel"/>
    <w:tmpl w:val="45A57F9B"/>
    <w:lvl w:ilvl="0" w:tentative="1">
      <w:start w:val="6"/>
      <w:numFmt w:val="decimal"/>
      <w:lvlText w:val="%1"/>
      <w:lvlJc w:val="left"/>
      <w:pPr>
        <w:ind w:left="885" w:hanging="885"/>
      </w:pPr>
      <w:rPr>
        <w:rFonts w:hint="default"/>
        <w:b/>
      </w:rPr>
    </w:lvl>
    <w:lvl w:ilvl="1" w:tentative="1">
      <w:start w:val="1"/>
      <w:numFmt w:val="decimal"/>
      <w:lvlText w:val="%1.%2"/>
      <w:lvlJc w:val="left"/>
      <w:pPr>
        <w:ind w:left="885" w:hanging="885"/>
      </w:pPr>
      <w:rPr>
        <w:rFonts w:hint="default"/>
        <w:b/>
      </w:rPr>
    </w:lvl>
    <w:lvl w:ilvl="2" w:tentative="1">
      <w:start w:val="12"/>
      <w:numFmt w:val="decimal"/>
      <w:lvlText w:val="%1.%2.%3"/>
      <w:lvlJc w:val="left"/>
      <w:pPr>
        <w:ind w:left="885" w:hanging="885"/>
      </w:pPr>
      <w:rPr>
        <w:rFonts w:hint="default"/>
        <w:b/>
      </w:rPr>
    </w:lvl>
    <w:lvl w:ilvl="3" w:tentative="1">
      <w:start w:val="1"/>
      <w:numFmt w:val="decimal"/>
      <w:lvlText w:val="%1.%2.%3.%4"/>
      <w:lvlJc w:val="left"/>
      <w:pPr>
        <w:ind w:left="1080" w:hanging="1080"/>
      </w:pPr>
      <w:rPr>
        <w:rFonts w:hint="default"/>
        <w:b/>
      </w:rPr>
    </w:lvl>
    <w:lvl w:ilvl="4" w:tentative="1">
      <w:start w:val="1"/>
      <w:numFmt w:val="decimal"/>
      <w:lvlText w:val="%1.%2.%3.%4.%5"/>
      <w:lvlJc w:val="left"/>
      <w:pPr>
        <w:ind w:left="1440" w:hanging="1440"/>
      </w:pPr>
      <w:rPr>
        <w:rFonts w:hint="default"/>
        <w:b/>
      </w:rPr>
    </w:lvl>
    <w:lvl w:ilvl="5" w:tentative="1">
      <w:start w:val="1"/>
      <w:numFmt w:val="decimal"/>
      <w:lvlText w:val="%1.%2.%3.%4.%5.%6"/>
      <w:lvlJc w:val="left"/>
      <w:pPr>
        <w:ind w:left="1800" w:hanging="1800"/>
      </w:pPr>
      <w:rPr>
        <w:rFonts w:hint="default"/>
        <w:b/>
      </w:rPr>
    </w:lvl>
    <w:lvl w:ilvl="6" w:tentative="1">
      <w:start w:val="1"/>
      <w:numFmt w:val="decimal"/>
      <w:lvlText w:val="%1.%2.%3.%4.%5.%6.%7"/>
      <w:lvlJc w:val="left"/>
      <w:pPr>
        <w:ind w:left="2160" w:hanging="2160"/>
      </w:pPr>
      <w:rPr>
        <w:rFonts w:hint="default"/>
        <w:b/>
      </w:rPr>
    </w:lvl>
    <w:lvl w:ilvl="7" w:tentative="1">
      <w:start w:val="1"/>
      <w:numFmt w:val="decimal"/>
      <w:lvlText w:val="%1.%2.%3.%4.%5.%6.%7.%8"/>
      <w:lvlJc w:val="left"/>
      <w:pPr>
        <w:ind w:left="2160" w:hanging="2160"/>
      </w:pPr>
      <w:rPr>
        <w:rFonts w:hint="default"/>
        <w:b/>
      </w:rPr>
    </w:lvl>
    <w:lvl w:ilvl="8" w:tentative="1">
      <w:start w:val="1"/>
      <w:numFmt w:val="decimal"/>
      <w:lvlText w:val="%1.%2.%3.%4.%5.%6.%7.%8.%9"/>
      <w:lvlJc w:val="left"/>
      <w:pPr>
        <w:ind w:left="2520" w:hanging="2520"/>
      </w:pPr>
      <w:rPr>
        <w:rFonts w:hint="default"/>
        <w:b/>
      </w:rPr>
    </w:lvl>
  </w:abstractNum>
  <w:abstractNum w:abstractNumId="1321812357">
    <w:nsid w:val="4EC94185"/>
    <w:multiLevelType w:val="multilevel"/>
    <w:tmpl w:val="4EC94185"/>
    <w:lvl w:ilvl="0" w:tentative="1">
      <w:start w:val="9"/>
      <w:numFmt w:val="decimal"/>
      <w:lvlText w:val="%1"/>
      <w:lvlJc w:val="left"/>
      <w:pPr>
        <w:ind w:left="465" w:hanging="465"/>
      </w:pPr>
      <w:rPr>
        <w:rFonts w:hint="default"/>
      </w:rPr>
    </w:lvl>
    <w:lvl w:ilvl="1" w:tentative="1">
      <w:start w:val="2"/>
      <w:numFmt w:val="decimal"/>
      <w:lvlText w:val="%1.%2"/>
      <w:lvlJc w:val="left"/>
      <w:pPr>
        <w:ind w:left="4936" w:hanging="720"/>
      </w:pPr>
      <w:rPr>
        <w:rFonts w:hint="default"/>
      </w:rPr>
    </w:lvl>
    <w:lvl w:ilvl="2" w:tentative="1">
      <w:start w:val="1"/>
      <w:numFmt w:val="decimal"/>
      <w:lvlText w:val="%1.%2.%3"/>
      <w:lvlJc w:val="left"/>
      <w:pPr>
        <w:ind w:left="9152" w:hanging="720"/>
      </w:pPr>
      <w:rPr>
        <w:rFonts w:hint="default"/>
      </w:rPr>
    </w:lvl>
    <w:lvl w:ilvl="3" w:tentative="1">
      <w:start w:val="1"/>
      <w:numFmt w:val="decimal"/>
      <w:lvlText w:val="%1.%2.%3.%4"/>
      <w:lvlJc w:val="left"/>
      <w:pPr>
        <w:ind w:left="13728" w:hanging="1080"/>
      </w:pPr>
      <w:rPr>
        <w:rFonts w:hint="default"/>
      </w:rPr>
    </w:lvl>
    <w:lvl w:ilvl="4" w:tentative="1">
      <w:start w:val="1"/>
      <w:numFmt w:val="decimal"/>
      <w:lvlText w:val="%1.%2.%3.%4.%5"/>
      <w:lvlJc w:val="left"/>
      <w:pPr>
        <w:ind w:left="18304" w:hanging="1440"/>
      </w:pPr>
      <w:rPr>
        <w:rFonts w:hint="default"/>
      </w:rPr>
    </w:lvl>
    <w:lvl w:ilvl="5" w:tentative="1">
      <w:start w:val="1"/>
      <w:numFmt w:val="decimal"/>
      <w:lvlText w:val="%1.%2.%3.%4.%5.%6"/>
      <w:lvlJc w:val="left"/>
      <w:pPr>
        <w:ind w:left="22880" w:hanging="1800"/>
      </w:pPr>
      <w:rPr>
        <w:rFonts w:hint="default"/>
      </w:rPr>
    </w:lvl>
    <w:lvl w:ilvl="6" w:tentative="1">
      <w:start w:val="1"/>
      <w:numFmt w:val="decimal"/>
      <w:lvlText w:val="%1.%2.%3.%4.%5.%6.%7"/>
      <w:lvlJc w:val="left"/>
      <w:pPr>
        <w:ind w:left="27456" w:hanging="2160"/>
      </w:pPr>
      <w:rPr>
        <w:rFonts w:hint="default"/>
      </w:rPr>
    </w:lvl>
    <w:lvl w:ilvl="7" w:tentative="1">
      <w:start w:val="1"/>
      <w:numFmt w:val="decimal"/>
      <w:lvlText w:val="%1.%2.%3.%4.%5.%6.%7.%8"/>
      <w:lvlJc w:val="left"/>
      <w:pPr>
        <w:ind w:left="31672" w:hanging="2160"/>
      </w:pPr>
      <w:rPr>
        <w:rFonts w:hint="default"/>
      </w:rPr>
    </w:lvl>
    <w:lvl w:ilvl="8" w:tentative="1">
      <w:start w:val="1"/>
      <w:numFmt w:val="decimal"/>
      <w:lvlText w:val="%1.%2.%3.%4.%5.%6.%7.%8.%9"/>
      <w:lvlJc w:val="left"/>
      <w:pPr>
        <w:ind w:left="-29288" w:hanging="2520"/>
      </w:pPr>
      <w:rPr>
        <w:rFonts w:hint="default"/>
      </w:rPr>
    </w:lvl>
  </w:abstractNum>
  <w:abstractNum w:abstractNumId="136412825">
    <w:nsid w:val="08217E99"/>
    <w:multiLevelType w:val="multilevel"/>
    <w:tmpl w:val="08217E99"/>
    <w:lvl w:ilvl="0" w:tentative="1">
      <w:start w:val="9"/>
      <w:numFmt w:val="decimal"/>
      <w:lvlText w:val="%1"/>
      <w:lvlJc w:val="left"/>
      <w:pPr>
        <w:ind w:left="495" w:hanging="495"/>
      </w:pPr>
      <w:rPr>
        <w:rFonts w:hint="default"/>
      </w:rPr>
    </w:lvl>
    <w:lvl w:ilvl="1" w:tentative="1">
      <w:start w:val="1"/>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520" w:hanging="2520"/>
      </w:pPr>
      <w:rPr>
        <w:rFonts w:hint="default"/>
      </w:rPr>
    </w:lvl>
  </w:abstractNum>
  <w:abstractNum w:abstractNumId="1360357459">
    <w:nsid w:val="51156853"/>
    <w:multiLevelType w:val="multilevel"/>
    <w:tmpl w:val="51156853"/>
    <w:lvl w:ilvl="0" w:tentative="1">
      <w:start w:val="9"/>
      <w:numFmt w:val="decimal"/>
      <w:lvlText w:val="%1"/>
      <w:lvlJc w:val="left"/>
      <w:pPr>
        <w:ind w:left="750" w:hanging="750"/>
      </w:pPr>
      <w:rPr>
        <w:rFonts w:hint="default"/>
      </w:rPr>
    </w:lvl>
    <w:lvl w:ilvl="1" w:tentative="1">
      <w:start w:val="1"/>
      <w:numFmt w:val="decimal"/>
      <w:lvlText w:val="%1.%2"/>
      <w:lvlJc w:val="left"/>
      <w:pPr>
        <w:ind w:left="750" w:hanging="750"/>
      </w:pPr>
      <w:rPr>
        <w:rFonts w:hint="default"/>
      </w:rPr>
    </w:lvl>
    <w:lvl w:ilvl="2" w:tentative="1">
      <w:start w:val="2"/>
      <w:numFmt w:val="decimal"/>
      <w:lvlText w:val="%1.%2.%3"/>
      <w:lvlJc w:val="left"/>
      <w:pPr>
        <w:ind w:left="750" w:hanging="750"/>
      </w:pPr>
      <w:rPr>
        <w:rFonts w:hint="default"/>
        <w:b/>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440" w:hanging="1440"/>
      </w:pPr>
      <w:rPr>
        <w:rFonts w:hint="default"/>
      </w:rPr>
    </w:lvl>
    <w:lvl w:ilvl="5" w:tentative="1">
      <w:start w:val="1"/>
      <w:numFmt w:val="decimal"/>
      <w:lvlText w:val="%1.%2.%3.%4.%5.%6"/>
      <w:lvlJc w:val="left"/>
      <w:pPr>
        <w:ind w:left="1800" w:hanging="1800"/>
      </w:pPr>
      <w:rPr>
        <w:rFonts w:hint="default"/>
      </w:rPr>
    </w:lvl>
    <w:lvl w:ilvl="6" w:tentative="1">
      <w:start w:val="1"/>
      <w:numFmt w:val="decimal"/>
      <w:lvlText w:val="%1.%2.%3.%4.%5.%6.%7"/>
      <w:lvlJc w:val="left"/>
      <w:pPr>
        <w:ind w:left="2160" w:hanging="2160"/>
      </w:pPr>
      <w:rPr>
        <w:rFonts w:hint="default"/>
      </w:rPr>
    </w:lvl>
    <w:lvl w:ilvl="7" w:tentative="1">
      <w:start w:val="1"/>
      <w:numFmt w:val="decimal"/>
      <w:lvlText w:val="%1.%2.%3.%4.%5.%6.%7.%8"/>
      <w:lvlJc w:val="left"/>
      <w:pPr>
        <w:ind w:left="2160" w:hanging="2160"/>
      </w:pPr>
      <w:rPr>
        <w:rFonts w:hint="default"/>
      </w:rPr>
    </w:lvl>
    <w:lvl w:ilvl="8" w:tentative="1">
      <w:start w:val="1"/>
      <w:numFmt w:val="decimal"/>
      <w:lvlText w:val="%1.%2.%3.%4.%5.%6.%7.%8.%9"/>
      <w:lvlJc w:val="left"/>
      <w:pPr>
        <w:ind w:left="2520" w:hanging="2520"/>
      </w:pPr>
      <w:rPr>
        <w:rFonts w:hint="default"/>
      </w:rPr>
    </w:lvl>
  </w:abstractNum>
  <w:num w:numId="1">
    <w:abstractNumId w:val="1168474011"/>
  </w:num>
  <w:num w:numId="2">
    <w:abstractNumId w:val="136412825"/>
  </w:num>
  <w:num w:numId="3">
    <w:abstractNumId w:val="1360357459"/>
  </w:num>
  <w:num w:numId="4">
    <w:abstractNumId w:val="1321812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578D"/>
    <w:rsid w:val="00000235"/>
    <w:rsid w:val="000007BD"/>
    <w:rsid w:val="00001755"/>
    <w:rsid w:val="00002607"/>
    <w:rsid w:val="00003DCA"/>
    <w:rsid w:val="00004085"/>
    <w:rsid w:val="0000456F"/>
    <w:rsid w:val="00005795"/>
    <w:rsid w:val="00005908"/>
    <w:rsid w:val="00005E4C"/>
    <w:rsid w:val="00006782"/>
    <w:rsid w:val="00006962"/>
    <w:rsid w:val="00007741"/>
    <w:rsid w:val="00011784"/>
    <w:rsid w:val="00011FE8"/>
    <w:rsid w:val="00012251"/>
    <w:rsid w:val="00013889"/>
    <w:rsid w:val="00014F80"/>
    <w:rsid w:val="000172AC"/>
    <w:rsid w:val="00017316"/>
    <w:rsid w:val="0002017A"/>
    <w:rsid w:val="0002050B"/>
    <w:rsid w:val="0002056C"/>
    <w:rsid w:val="00020806"/>
    <w:rsid w:val="00021BCE"/>
    <w:rsid w:val="0002247F"/>
    <w:rsid w:val="00022488"/>
    <w:rsid w:val="00022EBA"/>
    <w:rsid w:val="0002339F"/>
    <w:rsid w:val="00025A91"/>
    <w:rsid w:val="00025F9C"/>
    <w:rsid w:val="00026B06"/>
    <w:rsid w:val="00026D14"/>
    <w:rsid w:val="000274FD"/>
    <w:rsid w:val="000275FC"/>
    <w:rsid w:val="000305CB"/>
    <w:rsid w:val="00031DAB"/>
    <w:rsid w:val="00032B2A"/>
    <w:rsid w:val="000344A1"/>
    <w:rsid w:val="000359C5"/>
    <w:rsid w:val="00036391"/>
    <w:rsid w:val="00036B66"/>
    <w:rsid w:val="00041E59"/>
    <w:rsid w:val="00041FE0"/>
    <w:rsid w:val="000429B9"/>
    <w:rsid w:val="00043EB2"/>
    <w:rsid w:val="00044C90"/>
    <w:rsid w:val="000453A5"/>
    <w:rsid w:val="00045479"/>
    <w:rsid w:val="00051199"/>
    <w:rsid w:val="00052383"/>
    <w:rsid w:val="00052990"/>
    <w:rsid w:val="000538C1"/>
    <w:rsid w:val="00054DB0"/>
    <w:rsid w:val="0005568B"/>
    <w:rsid w:val="000556E6"/>
    <w:rsid w:val="00055D74"/>
    <w:rsid w:val="00056522"/>
    <w:rsid w:val="00057354"/>
    <w:rsid w:val="0006006D"/>
    <w:rsid w:val="00061425"/>
    <w:rsid w:val="00061C8B"/>
    <w:rsid w:val="00062036"/>
    <w:rsid w:val="00063D11"/>
    <w:rsid w:val="00064A6A"/>
    <w:rsid w:val="0007018B"/>
    <w:rsid w:val="000704CF"/>
    <w:rsid w:val="00071710"/>
    <w:rsid w:val="0007328B"/>
    <w:rsid w:val="00073EAE"/>
    <w:rsid w:val="000744DA"/>
    <w:rsid w:val="00074726"/>
    <w:rsid w:val="00074B36"/>
    <w:rsid w:val="00075FED"/>
    <w:rsid w:val="00076EA9"/>
    <w:rsid w:val="00077232"/>
    <w:rsid w:val="00077907"/>
    <w:rsid w:val="00077B11"/>
    <w:rsid w:val="00077F8C"/>
    <w:rsid w:val="00080043"/>
    <w:rsid w:val="000810C5"/>
    <w:rsid w:val="000811BD"/>
    <w:rsid w:val="000817FC"/>
    <w:rsid w:val="00081DA4"/>
    <w:rsid w:val="00082A1A"/>
    <w:rsid w:val="00082DAE"/>
    <w:rsid w:val="00083016"/>
    <w:rsid w:val="00083AFE"/>
    <w:rsid w:val="00083B59"/>
    <w:rsid w:val="0008523D"/>
    <w:rsid w:val="00085B9D"/>
    <w:rsid w:val="00087200"/>
    <w:rsid w:val="0009040A"/>
    <w:rsid w:val="0009124D"/>
    <w:rsid w:val="000914DF"/>
    <w:rsid w:val="000923D2"/>
    <w:rsid w:val="000946FE"/>
    <w:rsid w:val="0009474A"/>
    <w:rsid w:val="00094A4E"/>
    <w:rsid w:val="000955D8"/>
    <w:rsid w:val="00095B2A"/>
    <w:rsid w:val="00095B77"/>
    <w:rsid w:val="000975D1"/>
    <w:rsid w:val="00097B62"/>
    <w:rsid w:val="000A2F1A"/>
    <w:rsid w:val="000A345B"/>
    <w:rsid w:val="000A3D45"/>
    <w:rsid w:val="000A63A2"/>
    <w:rsid w:val="000A6C42"/>
    <w:rsid w:val="000A6F00"/>
    <w:rsid w:val="000A7175"/>
    <w:rsid w:val="000A7825"/>
    <w:rsid w:val="000B3849"/>
    <w:rsid w:val="000B3BA1"/>
    <w:rsid w:val="000B4E31"/>
    <w:rsid w:val="000B4EF8"/>
    <w:rsid w:val="000B7474"/>
    <w:rsid w:val="000B756F"/>
    <w:rsid w:val="000C0955"/>
    <w:rsid w:val="000C1835"/>
    <w:rsid w:val="000C3E97"/>
    <w:rsid w:val="000C59B9"/>
    <w:rsid w:val="000D0708"/>
    <w:rsid w:val="000D07FC"/>
    <w:rsid w:val="000D13E0"/>
    <w:rsid w:val="000D4192"/>
    <w:rsid w:val="000D453D"/>
    <w:rsid w:val="000D4B5C"/>
    <w:rsid w:val="000D4FDA"/>
    <w:rsid w:val="000D6B43"/>
    <w:rsid w:val="000D72BC"/>
    <w:rsid w:val="000E177D"/>
    <w:rsid w:val="000E1EBE"/>
    <w:rsid w:val="000E3527"/>
    <w:rsid w:val="000E38E3"/>
    <w:rsid w:val="000E3D65"/>
    <w:rsid w:val="000E454E"/>
    <w:rsid w:val="000E5B4D"/>
    <w:rsid w:val="000E6B73"/>
    <w:rsid w:val="000E6B80"/>
    <w:rsid w:val="000E7B08"/>
    <w:rsid w:val="000F1E09"/>
    <w:rsid w:val="000F1E98"/>
    <w:rsid w:val="000F21A9"/>
    <w:rsid w:val="000F2763"/>
    <w:rsid w:val="000F4820"/>
    <w:rsid w:val="000F50A6"/>
    <w:rsid w:val="000F579B"/>
    <w:rsid w:val="000F670A"/>
    <w:rsid w:val="000F6C74"/>
    <w:rsid w:val="000F77A8"/>
    <w:rsid w:val="000F7BE4"/>
    <w:rsid w:val="001006B8"/>
    <w:rsid w:val="001006D5"/>
    <w:rsid w:val="00102CD8"/>
    <w:rsid w:val="00102D53"/>
    <w:rsid w:val="00103584"/>
    <w:rsid w:val="00104587"/>
    <w:rsid w:val="00104E59"/>
    <w:rsid w:val="0010528D"/>
    <w:rsid w:val="00105632"/>
    <w:rsid w:val="00106301"/>
    <w:rsid w:val="00106476"/>
    <w:rsid w:val="00106599"/>
    <w:rsid w:val="00111AF6"/>
    <w:rsid w:val="00111FE9"/>
    <w:rsid w:val="00112AFB"/>
    <w:rsid w:val="00113D55"/>
    <w:rsid w:val="00113FBA"/>
    <w:rsid w:val="00114118"/>
    <w:rsid w:val="00114424"/>
    <w:rsid w:val="001155A7"/>
    <w:rsid w:val="001155BD"/>
    <w:rsid w:val="00115B07"/>
    <w:rsid w:val="00117A6C"/>
    <w:rsid w:val="001204CE"/>
    <w:rsid w:val="0012104E"/>
    <w:rsid w:val="00126E5A"/>
    <w:rsid w:val="001278A3"/>
    <w:rsid w:val="0013018F"/>
    <w:rsid w:val="00130F9C"/>
    <w:rsid w:val="001316DB"/>
    <w:rsid w:val="001329A0"/>
    <w:rsid w:val="00132DBC"/>
    <w:rsid w:val="0013399E"/>
    <w:rsid w:val="0013420D"/>
    <w:rsid w:val="0013517E"/>
    <w:rsid w:val="00135C91"/>
    <w:rsid w:val="00137FFA"/>
    <w:rsid w:val="0014065B"/>
    <w:rsid w:val="001417BA"/>
    <w:rsid w:val="001418C4"/>
    <w:rsid w:val="00141CC3"/>
    <w:rsid w:val="00142D25"/>
    <w:rsid w:val="00144941"/>
    <w:rsid w:val="00145BFC"/>
    <w:rsid w:val="0014722E"/>
    <w:rsid w:val="00147887"/>
    <w:rsid w:val="00147A4C"/>
    <w:rsid w:val="00147EDC"/>
    <w:rsid w:val="00150A8C"/>
    <w:rsid w:val="00151B61"/>
    <w:rsid w:val="00151D30"/>
    <w:rsid w:val="0015247A"/>
    <w:rsid w:val="00153E1B"/>
    <w:rsid w:val="001552A4"/>
    <w:rsid w:val="0015586E"/>
    <w:rsid w:val="0015602E"/>
    <w:rsid w:val="00156F8D"/>
    <w:rsid w:val="00157995"/>
    <w:rsid w:val="0015799E"/>
    <w:rsid w:val="00162B0A"/>
    <w:rsid w:val="00162F0A"/>
    <w:rsid w:val="001644B5"/>
    <w:rsid w:val="0016563A"/>
    <w:rsid w:val="00171259"/>
    <w:rsid w:val="0017145D"/>
    <w:rsid w:val="001715EF"/>
    <w:rsid w:val="00171C63"/>
    <w:rsid w:val="00171D39"/>
    <w:rsid w:val="00174C23"/>
    <w:rsid w:val="00174D97"/>
    <w:rsid w:val="0017553B"/>
    <w:rsid w:val="00176080"/>
    <w:rsid w:val="00176636"/>
    <w:rsid w:val="0017753C"/>
    <w:rsid w:val="001775A4"/>
    <w:rsid w:val="00177879"/>
    <w:rsid w:val="001778F0"/>
    <w:rsid w:val="00182500"/>
    <w:rsid w:val="00182CAB"/>
    <w:rsid w:val="001832CD"/>
    <w:rsid w:val="00183944"/>
    <w:rsid w:val="001844F5"/>
    <w:rsid w:val="00185AF7"/>
    <w:rsid w:val="00190168"/>
    <w:rsid w:val="0019019D"/>
    <w:rsid w:val="001903EE"/>
    <w:rsid w:val="001909E5"/>
    <w:rsid w:val="00190FC6"/>
    <w:rsid w:val="001911B1"/>
    <w:rsid w:val="001919A8"/>
    <w:rsid w:val="0019319E"/>
    <w:rsid w:val="00193B9F"/>
    <w:rsid w:val="001956D0"/>
    <w:rsid w:val="00195C1C"/>
    <w:rsid w:val="00195C77"/>
    <w:rsid w:val="00195DAC"/>
    <w:rsid w:val="00197D6A"/>
    <w:rsid w:val="00197E56"/>
    <w:rsid w:val="001A0CC2"/>
    <w:rsid w:val="001A2065"/>
    <w:rsid w:val="001A3F88"/>
    <w:rsid w:val="001A4D25"/>
    <w:rsid w:val="001A5119"/>
    <w:rsid w:val="001A6AB0"/>
    <w:rsid w:val="001A6FC9"/>
    <w:rsid w:val="001A7A20"/>
    <w:rsid w:val="001A7ABF"/>
    <w:rsid w:val="001A7AD3"/>
    <w:rsid w:val="001B015F"/>
    <w:rsid w:val="001B22C8"/>
    <w:rsid w:val="001B48D3"/>
    <w:rsid w:val="001B5509"/>
    <w:rsid w:val="001B58D0"/>
    <w:rsid w:val="001B69DD"/>
    <w:rsid w:val="001B706C"/>
    <w:rsid w:val="001C138C"/>
    <w:rsid w:val="001C1511"/>
    <w:rsid w:val="001C1DF3"/>
    <w:rsid w:val="001C21FE"/>
    <w:rsid w:val="001C379B"/>
    <w:rsid w:val="001C40F6"/>
    <w:rsid w:val="001C4E2B"/>
    <w:rsid w:val="001C6029"/>
    <w:rsid w:val="001C6904"/>
    <w:rsid w:val="001C733D"/>
    <w:rsid w:val="001C7898"/>
    <w:rsid w:val="001C7AD3"/>
    <w:rsid w:val="001C7FC6"/>
    <w:rsid w:val="001D09D0"/>
    <w:rsid w:val="001D0B98"/>
    <w:rsid w:val="001D1031"/>
    <w:rsid w:val="001D19A6"/>
    <w:rsid w:val="001D2F10"/>
    <w:rsid w:val="001D3053"/>
    <w:rsid w:val="001D6F38"/>
    <w:rsid w:val="001D7238"/>
    <w:rsid w:val="001D765D"/>
    <w:rsid w:val="001E0DA0"/>
    <w:rsid w:val="001E16E7"/>
    <w:rsid w:val="001E1B70"/>
    <w:rsid w:val="001E4780"/>
    <w:rsid w:val="001E5A77"/>
    <w:rsid w:val="001E6014"/>
    <w:rsid w:val="001E6673"/>
    <w:rsid w:val="001E6A6F"/>
    <w:rsid w:val="001E6D54"/>
    <w:rsid w:val="001E76A6"/>
    <w:rsid w:val="001E777D"/>
    <w:rsid w:val="001F084F"/>
    <w:rsid w:val="001F0E21"/>
    <w:rsid w:val="001F3A03"/>
    <w:rsid w:val="001F41A7"/>
    <w:rsid w:val="001F434F"/>
    <w:rsid w:val="001F4392"/>
    <w:rsid w:val="001F5F84"/>
    <w:rsid w:val="001F610D"/>
    <w:rsid w:val="001F7276"/>
    <w:rsid w:val="00200DC1"/>
    <w:rsid w:val="00203F0A"/>
    <w:rsid w:val="00203F61"/>
    <w:rsid w:val="00204103"/>
    <w:rsid w:val="00210DD7"/>
    <w:rsid w:val="00210E74"/>
    <w:rsid w:val="00211B53"/>
    <w:rsid w:val="00212207"/>
    <w:rsid w:val="00212422"/>
    <w:rsid w:val="00212A70"/>
    <w:rsid w:val="00212AB3"/>
    <w:rsid w:val="00212D2A"/>
    <w:rsid w:val="00212F85"/>
    <w:rsid w:val="002147AF"/>
    <w:rsid w:val="00214C57"/>
    <w:rsid w:val="002151AF"/>
    <w:rsid w:val="00216FED"/>
    <w:rsid w:val="00220F6F"/>
    <w:rsid w:val="00221606"/>
    <w:rsid w:val="002221A5"/>
    <w:rsid w:val="00223B7C"/>
    <w:rsid w:val="00223CEE"/>
    <w:rsid w:val="00224D26"/>
    <w:rsid w:val="002259A8"/>
    <w:rsid w:val="002259CA"/>
    <w:rsid w:val="002262BE"/>
    <w:rsid w:val="00227667"/>
    <w:rsid w:val="00227E60"/>
    <w:rsid w:val="00230BEF"/>
    <w:rsid w:val="00230E19"/>
    <w:rsid w:val="002310F5"/>
    <w:rsid w:val="0023128E"/>
    <w:rsid w:val="00231C1B"/>
    <w:rsid w:val="00231E40"/>
    <w:rsid w:val="002330B0"/>
    <w:rsid w:val="00233BD4"/>
    <w:rsid w:val="00233E37"/>
    <w:rsid w:val="00234488"/>
    <w:rsid w:val="002352D9"/>
    <w:rsid w:val="00236239"/>
    <w:rsid w:val="00241DBA"/>
    <w:rsid w:val="00242FAE"/>
    <w:rsid w:val="00243DBE"/>
    <w:rsid w:val="0024427F"/>
    <w:rsid w:val="00244780"/>
    <w:rsid w:val="00245835"/>
    <w:rsid w:val="002466A4"/>
    <w:rsid w:val="0024740E"/>
    <w:rsid w:val="00247837"/>
    <w:rsid w:val="00247F47"/>
    <w:rsid w:val="00251892"/>
    <w:rsid w:val="002518C0"/>
    <w:rsid w:val="002522F2"/>
    <w:rsid w:val="002523CC"/>
    <w:rsid w:val="00254867"/>
    <w:rsid w:val="002550E1"/>
    <w:rsid w:val="002552C4"/>
    <w:rsid w:val="00256340"/>
    <w:rsid w:val="00256593"/>
    <w:rsid w:val="00256A7C"/>
    <w:rsid w:val="002574B7"/>
    <w:rsid w:val="0025778F"/>
    <w:rsid w:val="002606FD"/>
    <w:rsid w:val="002615F7"/>
    <w:rsid w:val="00261709"/>
    <w:rsid w:val="002634FE"/>
    <w:rsid w:val="00264584"/>
    <w:rsid w:val="0026489B"/>
    <w:rsid w:val="002648D0"/>
    <w:rsid w:val="00264A3F"/>
    <w:rsid w:val="00265D41"/>
    <w:rsid w:val="0026642D"/>
    <w:rsid w:val="00272E8E"/>
    <w:rsid w:val="00274648"/>
    <w:rsid w:val="0027492B"/>
    <w:rsid w:val="002761D6"/>
    <w:rsid w:val="002772B9"/>
    <w:rsid w:val="002775A0"/>
    <w:rsid w:val="002805EB"/>
    <w:rsid w:val="002811D6"/>
    <w:rsid w:val="00283588"/>
    <w:rsid w:val="0028400F"/>
    <w:rsid w:val="002842C9"/>
    <w:rsid w:val="00284C47"/>
    <w:rsid w:val="00286E87"/>
    <w:rsid w:val="00287C10"/>
    <w:rsid w:val="00291200"/>
    <w:rsid w:val="00291A29"/>
    <w:rsid w:val="002931D1"/>
    <w:rsid w:val="002931F4"/>
    <w:rsid w:val="0029515B"/>
    <w:rsid w:val="00295D1D"/>
    <w:rsid w:val="0029694A"/>
    <w:rsid w:val="00297FE6"/>
    <w:rsid w:val="002A1199"/>
    <w:rsid w:val="002A1A0E"/>
    <w:rsid w:val="002A25F8"/>
    <w:rsid w:val="002A2758"/>
    <w:rsid w:val="002A3BB0"/>
    <w:rsid w:val="002A5367"/>
    <w:rsid w:val="002A5412"/>
    <w:rsid w:val="002A5532"/>
    <w:rsid w:val="002A6436"/>
    <w:rsid w:val="002A6BB7"/>
    <w:rsid w:val="002A7030"/>
    <w:rsid w:val="002B0EE6"/>
    <w:rsid w:val="002B1011"/>
    <w:rsid w:val="002B16E7"/>
    <w:rsid w:val="002B3278"/>
    <w:rsid w:val="002B3D43"/>
    <w:rsid w:val="002B4510"/>
    <w:rsid w:val="002B461B"/>
    <w:rsid w:val="002B4F67"/>
    <w:rsid w:val="002B5E8A"/>
    <w:rsid w:val="002B605D"/>
    <w:rsid w:val="002B64A9"/>
    <w:rsid w:val="002B67DB"/>
    <w:rsid w:val="002B7068"/>
    <w:rsid w:val="002B798B"/>
    <w:rsid w:val="002B7BA6"/>
    <w:rsid w:val="002C09E8"/>
    <w:rsid w:val="002C12E3"/>
    <w:rsid w:val="002C148C"/>
    <w:rsid w:val="002C1D5F"/>
    <w:rsid w:val="002C1F13"/>
    <w:rsid w:val="002C2B33"/>
    <w:rsid w:val="002C2D6D"/>
    <w:rsid w:val="002C394F"/>
    <w:rsid w:val="002C4725"/>
    <w:rsid w:val="002C5391"/>
    <w:rsid w:val="002C56DA"/>
    <w:rsid w:val="002C5AB6"/>
    <w:rsid w:val="002C6BA4"/>
    <w:rsid w:val="002D0066"/>
    <w:rsid w:val="002D04EF"/>
    <w:rsid w:val="002D1701"/>
    <w:rsid w:val="002D20FD"/>
    <w:rsid w:val="002D2856"/>
    <w:rsid w:val="002D28E6"/>
    <w:rsid w:val="002D43ED"/>
    <w:rsid w:val="002D5470"/>
    <w:rsid w:val="002D595C"/>
    <w:rsid w:val="002D5B28"/>
    <w:rsid w:val="002D5FC8"/>
    <w:rsid w:val="002D6DD9"/>
    <w:rsid w:val="002D782A"/>
    <w:rsid w:val="002D7EEA"/>
    <w:rsid w:val="002E1079"/>
    <w:rsid w:val="002E12BA"/>
    <w:rsid w:val="002E200B"/>
    <w:rsid w:val="002E2E49"/>
    <w:rsid w:val="002E36C0"/>
    <w:rsid w:val="002E4095"/>
    <w:rsid w:val="002E4493"/>
    <w:rsid w:val="002E5308"/>
    <w:rsid w:val="002E57D2"/>
    <w:rsid w:val="002E5F62"/>
    <w:rsid w:val="002E6605"/>
    <w:rsid w:val="002E6E90"/>
    <w:rsid w:val="002E7AD7"/>
    <w:rsid w:val="002F09A2"/>
    <w:rsid w:val="002F0ADF"/>
    <w:rsid w:val="002F0BF4"/>
    <w:rsid w:val="002F16F1"/>
    <w:rsid w:val="002F36DD"/>
    <w:rsid w:val="002F3E87"/>
    <w:rsid w:val="002F4682"/>
    <w:rsid w:val="002F524D"/>
    <w:rsid w:val="002F72BA"/>
    <w:rsid w:val="002F7AAB"/>
    <w:rsid w:val="002F7CC9"/>
    <w:rsid w:val="003018BB"/>
    <w:rsid w:val="00301EFA"/>
    <w:rsid w:val="003020D7"/>
    <w:rsid w:val="00302F59"/>
    <w:rsid w:val="00303208"/>
    <w:rsid w:val="00303F76"/>
    <w:rsid w:val="003040CC"/>
    <w:rsid w:val="00306371"/>
    <w:rsid w:val="003063F1"/>
    <w:rsid w:val="00307E98"/>
    <w:rsid w:val="0031026C"/>
    <w:rsid w:val="0031414A"/>
    <w:rsid w:val="00314CD8"/>
    <w:rsid w:val="00315110"/>
    <w:rsid w:val="00315AC4"/>
    <w:rsid w:val="00317A4A"/>
    <w:rsid w:val="00317F33"/>
    <w:rsid w:val="00320904"/>
    <w:rsid w:val="00320D7B"/>
    <w:rsid w:val="00320F08"/>
    <w:rsid w:val="00322EF2"/>
    <w:rsid w:val="003254BB"/>
    <w:rsid w:val="003254E5"/>
    <w:rsid w:val="00326610"/>
    <w:rsid w:val="003266DD"/>
    <w:rsid w:val="0032708E"/>
    <w:rsid w:val="00327506"/>
    <w:rsid w:val="00331597"/>
    <w:rsid w:val="00331887"/>
    <w:rsid w:val="0033247E"/>
    <w:rsid w:val="0033270F"/>
    <w:rsid w:val="00333128"/>
    <w:rsid w:val="00334531"/>
    <w:rsid w:val="0033477A"/>
    <w:rsid w:val="003348F9"/>
    <w:rsid w:val="003369EF"/>
    <w:rsid w:val="003379C4"/>
    <w:rsid w:val="00337BBA"/>
    <w:rsid w:val="00337F42"/>
    <w:rsid w:val="003414FC"/>
    <w:rsid w:val="00341D5B"/>
    <w:rsid w:val="0034453F"/>
    <w:rsid w:val="003449D6"/>
    <w:rsid w:val="00344B44"/>
    <w:rsid w:val="00345272"/>
    <w:rsid w:val="00345EA3"/>
    <w:rsid w:val="003463C1"/>
    <w:rsid w:val="00346642"/>
    <w:rsid w:val="00347A74"/>
    <w:rsid w:val="003509FF"/>
    <w:rsid w:val="0035126E"/>
    <w:rsid w:val="003515E9"/>
    <w:rsid w:val="003519BA"/>
    <w:rsid w:val="00351CB8"/>
    <w:rsid w:val="003526A8"/>
    <w:rsid w:val="00352EDA"/>
    <w:rsid w:val="003549B2"/>
    <w:rsid w:val="00355550"/>
    <w:rsid w:val="003568E7"/>
    <w:rsid w:val="0035699C"/>
    <w:rsid w:val="00356A8D"/>
    <w:rsid w:val="00356A92"/>
    <w:rsid w:val="00356B6E"/>
    <w:rsid w:val="0036019F"/>
    <w:rsid w:val="00360A2B"/>
    <w:rsid w:val="00362A81"/>
    <w:rsid w:val="00363C9D"/>
    <w:rsid w:val="003650B2"/>
    <w:rsid w:val="00365640"/>
    <w:rsid w:val="00365E8E"/>
    <w:rsid w:val="00366856"/>
    <w:rsid w:val="00367273"/>
    <w:rsid w:val="00367410"/>
    <w:rsid w:val="003678EA"/>
    <w:rsid w:val="003679CA"/>
    <w:rsid w:val="00370937"/>
    <w:rsid w:val="00371BF8"/>
    <w:rsid w:val="00372491"/>
    <w:rsid w:val="00373D7C"/>
    <w:rsid w:val="00374563"/>
    <w:rsid w:val="0037466F"/>
    <w:rsid w:val="00377B2F"/>
    <w:rsid w:val="0038030E"/>
    <w:rsid w:val="003805B0"/>
    <w:rsid w:val="00380AF5"/>
    <w:rsid w:val="00382185"/>
    <w:rsid w:val="00382644"/>
    <w:rsid w:val="00384D12"/>
    <w:rsid w:val="003852C4"/>
    <w:rsid w:val="00385F4D"/>
    <w:rsid w:val="003876BF"/>
    <w:rsid w:val="00390791"/>
    <w:rsid w:val="0039110F"/>
    <w:rsid w:val="003911FF"/>
    <w:rsid w:val="00391351"/>
    <w:rsid w:val="00391911"/>
    <w:rsid w:val="00392391"/>
    <w:rsid w:val="003924F8"/>
    <w:rsid w:val="00393C9C"/>
    <w:rsid w:val="003942BC"/>
    <w:rsid w:val="00395C67"/>
    <w:rsid w:val="00395E79"/>
    <w:rsid w:val="003967D7"/>
    <w:rsid w:val="00396881"/>
    <w:rsid w:val="003978CC"/>
    <w:rsid w:val="00397CBF"/>
    <w:rsid w:val="003A0D83"/>
    <w:rsid w:val="003A1FC2"/>
    <w:rsid w:val="003A3133"/>
    <w:rsid w:val="003A5426"/>
    <w:rsid w:val="003A5E72"/>
    <w:rsid w:val="003A6A6A"/>
    <w:rsid w:val="003A6DAF"/>
    <w:rsid w:val="003A76DC"/>
    <w:rsid w:val="003B089D"/>
    <w:rsid w:val="003B0EC8"/>
    <w:rsid w:val="003B1C01"/>
    <w:rsid w:val="003B1DF8"/>
    <w:rsid w:val="003B2115"/>
    <w:rsid w:val="003B37DD"/>
    <w:rsid w:val="003B488C"/>
    <w:rsid w:val="003B598C"/>
    <w:rsid w:val="003B610A"/>
    <w:rsid w:val="003B65CF"/>
    <w:rsid w:val="003B6C84"/>
    <w:rsid w:val="003B6D25"/>
    <w:rsid w:val="003C0A0D"/>
    <w:rsid w:val="003C2441"/>
    <w:rsid w:val="003C321E"/>
    <w:rsid w:val="003C423F"/>
    <w:rsid w:val="003C43D1"/>
    <w:rsid w:val="003C5F19"/>
    <w:rsid w:val="003C69A9"/>
    <w:rsid w:val="003D025C"/>
    <w:rsid w:val="003D0E50"/>
    <w:rsid w:val="003D1D64"/>
    <w:rsid w:val="003D5E3E"/>
    <w:rsid w:val="003D7416"/>
    <w:rsid w:val="003D76FB"/>
    <w:rsid w:val="003E0BF8"/>
    <w:rsid w:val="003E0C83"/>
    <w:rsid w:val="003E1077"/>
    <w:rsid w:val="003E121A"/>
    <w:rsid w:val="003E1D8C"/>
    <w:rsid w:val="003E1DE7"/>
    <w:rsid w:val="003E2688"/>
    <w:rsid w:val="003E2E74"/>
    <w:rsid w:val="003E39E5"/>
    <w:rsid w:val="003E468E"/>
    <w:rsid w:val="003E4C0F"/>
    <w:rsid w:val="003E74B9"/>
    <w:rsid w:val="003E79FE"/>
    <w:rsid w:val="003E7C5A"/>
    <w:rsid w:val="003F0481"/>
    <w:rsid w:val="003F193C"/>
    <w:rsid w:val="003F2010"/>
    <w:rsid w:val="003F323D"/>
    <w:rsid w:val="003F386C"/>
    <w:rsid w:val="003F38B0"/>
    <w:rsid w:val="003F3ADC"/>
    <w:rsid w:val="003F3B5A"/>
    <w:rsid w:val="003F47CE"/>
    <w:rsid w:val="003F62F4"/>
    <w:rsid w:val="003F6F82"/>
    <w:rsid w:val="003F6FD1"/>
    <w:rsid w:val="003F7869"/>
    <w:rsid w:val="00401269"/>
    <w:rsid w:val="004017DA"/>
    <w:rsid w:val="00402902"/>
    <w:rsid w:val="0040325F"/>
    <w:rsid w:val="00406E66"/>
    <w:rsid w:val="00410A17"/>
    <w:rsid w:val="00417B81"/>
    <w:rsid w:val="0042052C"/>
    <w:rsid w:val="00421B57"/>
    <w:rsid w:val="00422369"/>
    <w:rsid w:val="00423705"/>
    <w:rsid w:val="00423ABD"/>
    <w:rsid w:val="004249F9"/>
    <w:rsid w:val="00425A77"/>
    <w:rsid w:val="00426785"/>
    <w:rsid w:val="00426CA1"/>
    <w:rsid w:val="00427BDA"/>
    <w:rsid w:val="0043195E"/>
    <w:rsid w:val="00431A7E"/>
    <w:rsid w:val="004327DC"/>
    <w:rsid w:val="00432987"/>
    <w:rsid w:val="00433E5E"/>
    <w:rsid w:val="004340AD"/>
    <w:rsid w:val="0043523F"/>
    <w:rsid w:val="004353F8"/>
    <w:rsid w:val="004361F4"/>
    <w:rsid w:val="00440C74"/>
    <w:rsid w:val="004416A5"/>
    <w:rsid w:val="00441ABC"/>
    <w:rsid w:val="0044281C"/>
    <w:rsid w:val="0044377A"/>
    <w:rsid w:val="00446EBD"/>
    <w:rsid w:val="00447B49"/>
    <w:rsid w:val="00451FF1"/>
    <w:rsid w:val="00452911"/>
    <w:rsid w:val="0045291C"/>
    <w:rsid w:val="00455970"/>
    <w:rsid w:val="00456073"/>
    <w:rsid w:val="00456FB0"/>
    <w:rsid w:val="004602F1"/>
    <w:rsid w:val="00460DD2"/>
    <w:rsid w:val="004610A9"/>
    <w:rsid w:val="00461A3D"/>
    <w:rsid w:val="00461A5F"/>
    <w:rsid w:val="00461DAE"/>
    <w:rsid w:val="00462CCC"/>
    <w:rsid w:val="00465F05"/>
    <w:rsid w:val="00466111"/>
    <w:rsid w:val="00466F4C"/>
    <w:rsid w:val="00467D12"/>
    <w:rsid w:val="00467E87"/>
    <w:rsid w:val="00470390"/>
    <w:rsid w:val="00470DBD"/>
    <w:rsid w:val="00470EE4"/>
    <w:rsid w:val="004716A5"/>
    <w:rsid w:val="00471759"/>
    <w:rsid w:val="00471D4B"/>
    <w:rsid w:val="00473293"/>
    <w:rsid w:val="00473DB6"/>
    <w:rsid w:val="00474171"/>
    <w:rsid w:val="004746AC"/>
    <w:rsid w:val="0047568C"/>
    <w:rsid w:val="004761DB"/>
    <w:rsid w:val="00476C6F"/>
    <w:rsid w:val="004778B5"/>
    <w:rsid w:val="004779C8"/>
    <w:rsid w:val="00480552"/>
    <w:rsid w:val="004818B1"/>
    <w:rsid w:val="0048472C"/>
    <w:rsid w:val="00485DBF"/>
    <w:rsid w:val="0048600E"/>
    <w:rsid w:val="0048702D"/>
    <w:rsid w:val="00487F50"/>
    <w:rsid w:val="004901BF"/>
    <w:rsid w:val="00490678"/>
    <w:rsid w:val="00490722"/>
    <w:rsid w:val="0049078C"/>
    <w:rsid w:val="00490BE5"/>
    <w:rsid w:val="00490C48"/>
    <w:rsid w:val="00490C64"/>
    <w:rsid w:val="00490CF6"/>
    <w:rsid w:val="00492038"/>
    <w:rsid w:val="0049368E"/>
    <w:rsid w:val="004946DF"/>
    <w:rsid w:val="00494899"/>
    <w:rsid w:val="00494C15"/>
    <w:rsid w:val="00496873"/>
    <w:rsid w:val="00496CCF"/>
    <w:rsid w:val="00496F2B"/>
    <w:rsid w:val="0049721C"/>
    <w:rsid w:val="004A043E"/>
    <w:rsid w:val="004A07A3"/>
    <w:rsid w:val="004A0918"/>
    <w:rsid w:val="004A0DFF"/>
    <w:rsid w:val="004A0FA2"/>
    <w:rsid w:val="004A2101"/>
    <w:rsid w:val="004A33AD"/>
    <w:rsid w:val="004A3CFF"/>
    <w:rsid w:val="004A4740"/>
    <w:rsid w:val="004A4888"/>
    <w:rsid w:val="004A4BF2"/>
    <w:rsid w:val="004A591A"/>
    <w:rsid w:val="004A5C13"/>
    <w:rsid w:val="004A7DBE"/>
    <w:rsid w:val="004B0004"/>
    <w:rsid w:val="004B025C"/>
    <w:rsid w:val="004B065B"/>
    <w:rsid w:val="004B0695"/>
    <w:rsid w:val="004B1503"/>
    <w:rsid w:val="004B15EC"/>
    <w:rsid w:val="004B36F1"/>
    <w:rsid w:val="004B3D44"/>
    <w:rsid w:val="004B4177"/>
    <w:rsid w:val="004B46A2"/>
    <w:rsid w:val="004B4912"/>
    <w:rsid w:val="004B521C"/>
    <w:rsid w:val="004B596C"/>
    <w:rsid w:val="004B7229"/>
    <w:rsid w:val="004C016D"/>
    <w:rsid w:val="004C03FC"/>
    <w:rsid w:val="004C0A2F"/>
    <w:rsid w:val="004C1C8F"/>
    <w:rsid w:val="004C2703"/>
    <w:rsid w:val="004C3467"/>
    <w:rsid w:val="004C55D6"/>
    <w:rsid w:val="004C5717"/>
    <w:rsid w:val="004C5901"/>
    <w:rsid w:val="004C591E"/>
    <w:rsid w:val="004C5BF5"/>
    <w:rsid w:val="004C671C"/>
    <w:rsid w:val="004C7473"/>
    <w:rsid w:val="004C7DFF"/>
    <w:rsid w:val="004D16F2"/>
    <w:rsid w:val="004D23ED"/>
    <w:rsid w:val="004D2D22"/>
    <w:rsid w:val="004D4A6B"/>
    <w:rsid w:val="004D5D7B"/>
    <w:rsid w:val="004D6209"/>
    <w:rsid w:val="004D63B7"/>
    <w:rsid w:val="004E06E7"/>
    <w:rsid w:val="004E19C1"/>
    <w:rsid w:val="004E1ABD"/>
    <w:rsid w:val="004E2357"/>
    <w:rsid w:val="004E33BA"/>
    <w:rsid w:val="004E4741"/>
    <w:rsid w:val="004E512C"/>
    <w:rsid w:val="004E5CA5"/>
    <w:rsid w:val="004E6A0A"/>
    <w:rsid w:val="004E705C"/>
    <w:rsid w:val="004E77EA"/>
    <w:rsid w:val="004E791E"/>
    <w:rsid w:val="004E7DB9"/>
    <w:rsid w:val="004F11EF"/>
    <w:rsid w:val="004F1938"/>
    <w:rsid w:val="004F2B61"/>
    <w:rsid w:val="004F3BF0"/>
    <w:rsid w:val="004F48D6"/>
    <w:rsid w:val="004F493B"/>
    <w:rsid w:val="004F6128"/>
    <w:rsid w:val="004F677F"/>
    <w:rsid w:val="0050029D"/>
    <w:rsid w:val="00500819"/>
    <w:rsid w:val="00501767"/>
    <w:rsid w:val="00502C43"/>
    <w:rsid w:val="00503245"/>
    <w:rsid w:val="00503DBF"/>
    <w:rsid w:val="00505024"/>
    <w:rsid w:val="00505481"/>
    <w:rsid w:val="00505DBD"/>
    <w:rsid w:val="00505E99"/>
    <w:rsid w:val="00507D17"/>
    <w:rsid w:val="005104F7"/>
    <w:rsid w:val="00512696"/>
    <w:rsid w:val="00513572"/>
    <w:rsid w:val="00514FBF"/>
    <w:rsid w:val="00516060"/>
    <w:rsid w:val="0051747B"/>
    <w:rsid w:val="00517ABD"/>
    <w:rsid w:val="00520082"/>
    <w:rsid w:val="0052009E"/>
    <w:rsid w:val="005204CF"/>
    <w:rsid w:val="0052053B"/>
    <w:rsid w:val="00521200"/>
    <w:rsid w:val="0052173B"/>
    <w:rsid w:val="005241E4"/>
    <w:rsid w:val="00524E4F"/>
    <w:rsid w:val="00526135"/>
    <w:rsid w:val="00526E6C"/>
    <w:rsid w:val="005275C8"/>
    <w:rsid w:val="0053026B"/>
    <w:rsid w:val="00530D28"/>
    <w:rsid w:val="00531DD1"/>
    <w:rsid w:val="005334A1"/>
    <w:rsid w:val="005358DC"/>
    <w:rsid w:val="0053694B"/>
    <w:rsid w:val="005402D6"/>
    <w:rsid w:val="00540E66"/>
    <w:rsid w:val="005411FA"/>
    <w:rsid w:val="0054147C"/>
    <w:rsid w:val="005420AF"/>
    <w:rsid w:val="0054250A"/>
    <w:rsid w:val="00543E02"/>
    <w:rsid w:val="00545458"/>
    <w:rsid w:val="00545594"/>
    <w:rsid w:val="00547A59"/>
    <w:rsid w:val="005505BF"/>
    <w:rsid w:val="00550861"/>
    <w:rsid w:val="00551B83"/>
    <w:rsid w:val="00551CB5"/>
    <w:rsid w:val="0055552F"/>
    <w:rsid w:val="0055648A"/>
    <w:rsid w:val="00556B61"/>
    <w:rsid w:val="00556B7E"/>
    <w:rsid w:val="00557132"/>
    <w:rsid w:val="00557A37"/>
    <w:rsid w:val="005621A3"/>
    <w:rsid w:val="0056270D"/>
    <w:rsid w:val="00562747"/>
    <w:rsid w:val="005631F0"/>
    <w:rsid w:val="0056491F"/>
    <w:rsid w:val="00564BB7"/>
    <w:rsid w:val="00564F2A"/>
    <w:rsid w:val="00565626"/>
    <w:rsid w:val="0056697E"/>
    <w:rsid w:val="00566BEC"/>
    <w:rsid w:val="00567A89"/>
    <w:rsid w:val="0057229B"/>
    <w:rsid w:val="00572E80"/>
    <w:rsid w:val="00573429"/>
    <w:rsid w:val="00574E5F"/>
    <w:rsid w:val="00574FA7"/>
    <w:rsid w:val="005773BC"/>
    <w:rsid w:val="005813E6"/>
    <w:rsid w:val="005814BE"/>
    <w:rsid w:val="00584A67"/>
    <w:rsid w:val="0058500E"/>
    <w:rsid w:val="00585A62"/>
    <w:rsid w:val="00590A0A"/>
    <w:rsid w:val="00590FA2"/>
    <w:rsid w:val="00591327"/>
    <w:rsid w:val="00591499"/>
    <w:rsid w:val="00591E55"/>
    <w:rsid w:val="00592B85"/>
    <w:rsid w:val="00593615"/>
    <w:rsid w:val="005936C7"/>
    <w:rsid w:val="00593EFA"/>
    <w:rsid w:val="00594051"/>
    <w:rsid w:val="00595800"/>
    <w:rsid w:val="00595A7D"/>
    <w:rsid w:val="00595DDE"/>
    <w:rsid w:val="005964BF"/>
    <w:rsid w:val="005973B3"/>
    <w:rsid w:val="005A2B0F"/>
    <w:rsid w:val="005A3F34"/>
    <w:rsid w:val="005A4CE0"/>
    <w:rsid w:val="005A4D6B"/>
    <w:rsid w:val="005A4ED4"/>
    <w:rsid w:val="005A5764"/>
    <w:rsid w:val="005A6CDA"/>
    <w:rsid w:val="005A704C"/>
    <w:rsid w:val="005A762A"/>
    <w:rsid w:val="005B1367"/>
    <w:rsid w:val="005B163F"/>
    <w:rsid w:val="005B1B29"/>
    <w:rsid w:val="005B288E"/>
    <w:rsid w:val="005B3384"/>
    <w:rsid w:val="005B4499"/>
    <w:rsid w:val="005B48A9"/>
    <w:rsid w:val="005B5C24"/>
    <w:rsid w:val="005B696A"/>
    <w:rsid w:val="005B6D1A"/>
    <w:rsid w:val="005B795A"/>
    <w:rsid w:val="005C1835"/>
    <w:rsid w:val="005C1AC8"/>
    <w:rsid w:val="005C2949"/>
    <w:rsid w:val="005C3432"/>
    <w:rsid w:val="005C4F01"/>
    <w:rsid w:val="005C513D"/>
    <w:rsid w:val="005C586A"/>
    <w:rsid w:val="005C5A56"/>
    <w:rsid w:val="005C5B9C"/>
    <w:rsid w:val="005C63E9"/>
    <w:rsid w:val="005C6CED"/>
    <w:rsid w:val="005D0A54"/>
    <w:rsid w:val="005D1CF2"/>
    <w:rsid w:val="005D25E3"/>
    <w:rsid w:val="005D38D6"/>
    <w:rsid w:val="005D4455"/>
    <w:rsid w:val="005D4550"/>
    <w:rsid w:val="005D5531"/>
    <w:rsid w:val="005D581A"/>
    <w:rsid w:val="005D69F9"/>
    <w:rsid w:val="005D6B4A"/>
    <w:rsid w:val="005E0B3F"/>
    <w:rsid w:val="005E23EE"/>
    <w:rsid w:val="005E2ABA"/>
    <w:rsid w:val="005E3101"/>
    <w:rsid w:val="005E3170"/>
    <w:rsid w:val="005E4FAF"/>
    <w:rsid w:val="005E57AD"/>
    <w:rsid w:val="005E6687"/>
    <w:rsid w:val="005E79EF"/>
    <w:rsid w:val="005F1FB5"/>
    <w:rsid w:val="005F2AE4"/>
    <w:rsid w:val="005F31CB"/>
    <w:rsid w:val="005F3F91"/>
    <w:rsid w:val="005F4FC9"/>
    <w:rsid w:val="005F582E"/>
    <w:rsid w:val="005F5CD9"/>
    <w:rsid w:val="005F634E"/>
    <w:rsid w:val="005F76F9"/>
    <w:rsid w:val="00600ED2"/>
    <w:rsid w:val="00601253"/>
    <w:rsid w:val="0060129A"/>
    <w:rsid w:val="006022BB"/>
    <w:rsid w:val="00602829"/>
    <w:rsid w:val="00603936"/>
    <w:rsid w:val="00603FC8"/>
    <w:rsid w:val="00604F2E"/>
    <w:rsid w:val="00605196"/>
    <w:rsid w:val="00605514"/>
    <w:rsid w:val="00606F71"/>
    <w:rsid w:val="006110FB"/>
    <w:rsid w:val="006126B1"/>
    <w:rsid w:val="00612FD4"/>
    <w:rsid w:val="00613146"/>
    <w:rsid w:val="00613BC6"/>
    <w:rsid w:val="00614E62"/>
    <w:rsid w:val="00614F33"/>
    <w:rsid w:val="00614FBF"/>
    <w:rsid w:val="006150E5"/>
    <w:rsid w:val="00616A1E"/>
    <w:rsid w:val="00616C8E"/>
    <w:rsid w:val="006200F4"/>
    <w:rsid w:val="0062045A"/>
    <w:rsid w:val="0062193D"/>
    <w:rsid w:val="00622255"/>
    <w:rsid w:val="00624734"/>
    <w:rsid w:val="0062484B"/>
    <w:rsid w:val="00626694"/>
    <w:rsid w:val="006273FF"/>
    <w:rsid w:val="00627E2B"/>
    <w:rsid w:val="00630125"/>
    <w:rsid w:val="00631C27"/>
    <w:rsid w:val="00631E4A"/>
    <w:rsid w:val="00631EDD"/>
    <w:rsid w:val="00632115"/>
    <w:rsid w:val="00632BDB"/>
    <w:rsid w:val="00632DA0"/>
    <w:rsid w:val="00632FEB"/>
    <w:rsid w:val="0063312D"/>
    <w:rsid w:val="006343A6"/>
    <w:rsid w:val="006346BC"/>
    <w:rsid w:val="00634B58"/>
    <w:rsid w:val="00635E5B"/>
    <w:rsid w:val="006367C5"/>
    <w:rsid w:val="00636A86"/>
    <w:rsid w:val="00637846"/>
    <w:rsid w:val="006405A4"/>
    <w:rsid w:val="00640962"/>
    <w:rsid w:val="00641062"/>
    <w:rsid w:val="00641CC8"/>
    <w:rsid w:val="00642255"/>
    <w:rsid w:val="00642BD4"/>
    <w:rsid w:val="006436D0"/>
    <w:rsid w:val="00644095"/>
    <w:rsid w:val="006449D1"/>
    <w:rsid w:val="006452EA"/>
    <w:rsid w:val="00645881"/>
    <w:rsid w:val="00646451"/>
    <w:rsid w:val="00650AD7"/>
    <w:rsid w:val="006544D1"/>
    <w:rsid w:val="00654D44"/>
    <w:rsid w:val="00657206"/>
    <w:rsid w:val="00657C8B"/>
    <w:rsid w:val="00657EC0"/>
    <w:rsid w:val="006609F2"/>
    <w:rsid w:val="00660AE6"/>
    <w:rsid w:val="00661766"/>
    <w:rsid w:val="0066178B"/>
    <w:rsid w:val="0066283F"/>
    <w:rsid w:val="00662B46"/>
    <w:rsid w:val="006639CA"/>
    <w:rsid w:val="00664458"/>
    <w:rsid w:val="00664B75"/>
    <w:rsid w:val="00665A47"/>
    <w:rsid w:val="006667C8"/>
    <w:rsid w:val="0066706A"/>
    <w:rsid w:val="00673B0F"/>
    <w:rsid w:val="00674545"/>
    <w:rsid w:val="00674790"/>
    <w:rsid w:val="00674D51"/>
    <w:rsid w:val="00676299"/>
    <w:rsid w:val="006778A4"/>
    <w:rsid w:val="006823AA"/>
    <w:rsid w:val="00683057"/>
    <w:rsid w:val="006836C2"/>
    <w:rsid w:val="00683B57"/>
    <w:rsid w:val="0068467D"/>
    <w:rsid w:val="00685582"/>
    <w:rsid w:val="006867F2"/>
    <w:rsid w:val="0069148E"/>
    <w:rsid w:val="006928A8"/>
    <w:rsid w:val="00692FF5"/>
    <w:rsid w:val="00694958"/>
    <w:rsid w:val="0069526D"/>
    <w:rsid w:val="00696466"/>
    <w:rsid w:val="00696BD8"/>
    <w:rsid w:val="00697200"/>
    <w:rsid w:val="006973C6"/>
    <w:rsid w:val="006977AE"/>
    <w:rsid w:val="006A0A5E"/>
    <w:rsid w:val="006A101F"/>
    <w:rsid w:val="006A1FB5"/>
    <w:rsid w:val="006A259E"/>
    <w:rsid w:val="006A2EAB"/>
    <w:rsid w:val="006A2F68"/>
    <w:rsid w:val="006A58C2"/>
    <w:rsid w:val="006A67A2"/>
    <w:rsid w:val="006A6B02"/>
    <w:rsid w:val="006A78FF"/>
    <w:rsid w:val="006B0272"/>
    <w:rsid w:val="006B138D"/>
    <w:rsid w:val="006B1895"/>
    <w:rsid w:val="006B22AA"/>
    <w:rsid w:val="006B2D56"/>
    <w:rsid w:val="006B37CC"/>
    <w:rsid w:val="006B53A4"/>
    <w:rsid w:val="006B56DB"/>
    <w:rsid w:val="006B596A"/>
    <w:rsid w:val="006B5A8C"/>
    <w:rsid w:val="006B5CE4"/>
    <w:rsid w:val="006B7839"/>
    <w:rsid w:val="006B7EC5"/>
    <w:rsid w:val="006C019D"/>
    <w:rsid w:val="006C0D05"/>
    <w:rsid w:val="006C1E4D"/>
    <w:rsid w:val="006C3AC2"/>
    <w:rsid w:val="006C5042"/>
    <w:rsid w:val="006C65D2"/>
    <w:rsid w:val="006C7F4F"/>
    <w:rsid w:val="006D1334"/>
    <w:rsid w:val="006D170E"/>
    <w:rsid w:val="006D17EA"/>
    <w:rsid w:val="006D28F8"/>
    <w:rsid w:val="006D495B"/>
    <w:rsid w:val="006D6C1D"/>
    <w:rsid w:val="006D7A26"/>
    <w:rsid w:val="006E0372"/>
    <w:rsid w:val="006E0DD2"/>
    <w:rsid w:val="006E1820"/>
    <w:rsid w:val="006E3A2F"/>
    <w:rsid w:val="006E4891"/>
    <w:rsid w:val="006E4EF7"/>
    <w:rsid w:val="006E590B"/>
    <w:rsid w:val="006E6CE2"/>
    <w:rsid w:val="006E7D77"/>
    <w:rsid w:val="006F23CC"/>
    <w:rsid w:val="006F2842"/>
    <w:rsid w:val="006F2AA5"/>
    <w:rsid w:val="006F329A"/>
    <w:rsid w:val="006F3F18"/>
    <w:rsid w:val="006F57F7"/>
    <w:rsid w:val="006F6837"/>
    <w:rsid w:val="006F6A6C"/>
    <w:rsid w:val="006F6EE0"/>
    <w:rsid w:val="00700602"/>
    <w:rsid w:val="00701729"/>
    <w:rsid w:val="00701E99"/>
    <w:rsid w:val="007022BC"/>
    <w:rsid w:val="00702F69"/>
    <w:rsid w:val="00704332"/>
    <w:rsid w:val="0070504B"/>
    <w:rsid w:val="007054FE"/>
    <w:rsid w:val="0070562D"/>
    <w:rsid w:val="00705863"/>
    <w:rsid w:val="00705A6F"/>
    <w:rsid w:val="00706106"/>
    <w:rsid w:val="00706FC0"/>
    <w:rsid w:val="007100C2"/>
    <w:rsid w:val="00710ABC"/>
    <w:rsid w:val="00711139"/>
    <w:rsid w:val="00711635"/>
    <w:rsid w:val="007117B4"/>
    <w:rsid w:val="00711C44"/>
    <w:rsid w:val="00712ADF"/>
    <w:rsid w:val="0071354E"/>
    <w:rsid w:val="00713CE1"/>
    <w:rsid w:val="007143D6"/>
    <w:rsid w:val="00714755"/>
    <w:rsid w:val="0071550C"/>
    <w:rsid w:val="00716B7A"/>
    <w:rsid w:val="00717848"/>
    <w:rsid w:val="00717BA5"/>
    <w:rsid w:val="00717FD8"/>
    <w:rsid w:val="0072038F"/>
    <w:rsid w:val="00720F2D"/>
    <w:rsid w:val="00720F99"/>
    <w:rsid w:val="00721117"/>
    <w:rsid w:val="00725ECE"/>
    <w:rsid w:val="0072665B"/>
    <w:rsid w:val="00727B2C"/>
    <w:rsid w:val="007308CB"/>
    <w:rsid w:val="00731DAF"/>
    <w:rsid w:val="0073338A"/>
    <w:rsid w:val="00734865"/>
    <w:rsid w:val="007361E4"/>
    <w:rsid w:val="00737700"/>
    <w:rsid w:val="00741120"/>
    <w:rsid w:val="00741944"/>
    <w:rsid w:val="00741EB4"/>
    <w:rsid w:val="00743290"/>
    <w:rsid w:val="00744480"/>
    <w:rsid w:val="0074466D"/>
    <w:rsid w:val="00745A8B"/>
    <w:rsid w:val="00745B8C"/>
    <w:rsid w:val="00746B8D"/>
    <w:rsid w:val="00750068"/>
    <w:rsid w:val="007503B1"/>
    <w:rsid w:val="0075097F"/>
    <w:rsid w:val="0075211E"/>
    <w:rsid w:val="00753C0E"/>
    <w:rsid w:val="00753D82"/>
    <w:rsid w:val="00756EEA"/>
    <w:rsid w:val="00757432"/>
    <w:rsid w:val="00761B93"/>
    <w:rsid w:val="00763604"/>
    <w:rsid w:val="00764CF2"/>
    <w:rsid w:val="007658F1"/>
    <w:rsid w:val="00766410"/>
    <w:rsid w:val="007664EB"/>
    <w:rsid w:val="00771E99"/>
    <w:rsid w:val="007727FE"/>
    <w:rsid w:val="007728E7"/>
    <w:rsid w:val="00772CA2"/>
    <w:rsid w:val="00773927"/>
    <w:rsid w:val="00773ECA"/>
    <w:rsid w:val="00777F57"/>
    <w:rsid w:val="00780C42"/>
    <w:rsid w:val="0078135B"/>
    <w:rsid w:val="0078159A"/>
    <w:rsid w:val="007818D9"/>
    <w:rsid w:val="00781B15"/>
    <w:rsid w:val="00782A0E"/>
    <w:rsid w:val="007831AB"/>
    <w:rsid w:val="007835F1"/>
    <w:rsid w:val="00784B62"/>
    <w:rsid w:val="00785189"/>
    <w:rsid w:val="007857F7"/>
    <w:rsid w:val="00786026"/>
    <w:rsid w:val="007864CE"/>
    <w:rsid w:val="00790D47"/>
    <w:rsid w:val="00791547"/>
    <w:rsid w:val="007917DF"/>
    <w:rsid w:val="00791F16"/>
    <w:rsid w:val="00792714"/>
    <w:rsid w:val="0079299C"/>
    <w:rsid w:val="0079633E"/>
    <w:rsid w:val="00796782"/>
    <w:rsid w:val="007968F0"/>
    <w:rsid w:val="00796F68"/>
    <w:rsid w:val="007A057A"/>
    <w:rsid w:val="007A23AD"/>
    <w:rsid w:val="007A287B"/>
    <w:rsid w:val="007A2A03"/>
    <w:rsid w:val="007A30D3"/>
    <w:rsid w:val="007A4E1C"/>
    <w:rsid w:val="007A6349"/>
    <w:rsid w:val="007A6BD5"/>
    <w:rsid w:val="007B048E"/>
    <w:rsid w:val="007B1968"/>
    <w:rsid w:val="007B2056"/>
    <w:rsid w:val="007B211A"/>
    <w:rsid w:val="007B2BE0"/>
    <w:rsid w:val="007B3F8C"/>
    <w:rsid w:val="007B4A87"/>
    <w:rsid w:val="007B4E2A"/>
    <w:rsid w:val="007B4EB7"/>
    <w:rsid w:val="007B515F"/>
    <w:rsid w:val="007B57CB"/>
    <w:rsid w:val="007B7170"/>
    <w:rsid w:val="007C0761"/>
    <w:rsid w:val="007C1820"/>
    <w:rsid w:val="007C37DE"/>
    <w:rsid w:val="007C41FB"/>
    <w:rsid w:val="007C551D"/>
    <w:rsid w:val="007C594F"/>
    <w:rsid w:val="007C62A4"/>
    <w:rsid w:val="007C652C"/>
    <w:rsid w:val="007C6A8C"/>
    <w:rsid w:val="007C7B85"/>
    <w:rsid w:val="007D030D"/>
    <w:rsid w:val="007D0455"/>
    <w:rsid w:val="007D0F7D"/>
    <w:rsid w:val="007D1E45"/>
    <w:rsid w:val="007D1E5C"/>
    <w:rsid w:val="007D489C"/>
    <w:rsid w:val="007D50A1"/>
    <w:rsid w:val="007D588B"/>
    <w:rsid w:val="007D7C74"/>
    <w:rsid w:val="007D7EB3"/>
    <w:rsid w:val="007E03B4"/>
    <w:rsid w:val="007E0712"/>
    <w:rsid w:val="007E11C0"/>
    <w:rsid w:val="007E136E"/>
    <w:rsid w:val="007E1867"/>
    <w:rsid w:val="007E41F2"/>
    <w:rsid w:val="007E4D70"/>
    <w:rsid w:val="007E542C"/>
    <w:rsid w:val="007E6519"/>
    <w:rsid w:val="007E77BB"/>
    <w:rsid w:val="007E7BA4"/>
    <w:rsid w:val="007E7EEE"/>
    <w:rsid w:val="007F059E"/>
    <w:rsid w:val="007F0D5D"/>
    <w:rsid w:val="007F117B"/>
    <w:rsid w:val="007F1783"/>
    <w:rsid w:val="007F3FFC"/>
    <w:rsid w:val="008009B4"/>
    <w:rsid w:val="00800D1E"/>
    <w:rsid w:val="008016D9"/>
    <w:rsid w:val="00802046"/>
    <w:rsid w:val="00802892"/>
    <w:rsid w:val="008035DE"/>
    <w:rsid w:val="008040F7"/>
    <w:rsid w:val="00806213"/>
    <w:rsid w:val="00806E4A"/>
    <w:rsid w:val="0080776C"/>
    <w:rsid w:val="0081095D"/>
    <w:rsid w:val="00810D91"/>
    <w:rsid w:val="00812721"/>
    <w:rsid w:val="00812755"/>
    <w:rsid w:val="00813213"/>
    <w:rsid w:val="00813E45"/>
    <w:rsid w:val="00815482"/>
    <w:rsid w:val="00816057"/>
    <w:rsid w:val="00821E43"/>
    <w:rsid w:val="00822EC1"/>
    <w:rsid w:val="00822FE2"/>
    <w:rsid w:val="00823A86"/>
    <w:rsid w:val="00823FC8"/>
    <w:rsid w:val="00824272"/>
    <w:rsid w:val="008267C4"/>
    <w:rsid w:val="008276BB"/>
    <w:rsid w:val="0082799B"/>
    <w:rsid w:val="00830A81"/>
    <w:rsid w:val="00830AE1"/>
    <w:rsid w:val="008311C8"/>
    <w:rsid w:val="008319BA"/>
    <w:rsid w:val="0083217F"/>
    <w:rsid w:val="008321CC"/>
    <w:rsid w:val="00832C02"/>
    <w:rsid w:val="00833D18"/>
    <w:rsid w:val="00833E92"/>
    <w:rsid w:val="008356F2"/>
    <w:rsid w:val="00836D08"/>
    <w:rsid w:val="0083714B"/>
    <w:rsid w:val="0083715E"/>
    <w:rsid w:val="008378ED"/>
    <w:rsid w:val="00840540"/>
    <w:rsid w:val="0084069E"/>
    <w:rsid w:val="008411B1"/>
    <w:rsid w:val="008415A8"/>
    <w:rsid w:val="008417A3"/>
    <w:rsid w:val="00841D0D"/>
    <w:rsid w:val="00842138"/>
    <w:rsid w:val="00842A7E"/>
    <w:rsid w:val="00843168"/>
    <w:rsid w:val="00843A2F"/>
    <w:rsid w:val="00843C34"/>
    <w:rsid w:val="008443BF"/>
    <w:rsid w:val="0084492B"/>
    <w:rsid w:val="008449B4"/>
    <w:rsid w:val="00845BCA"/>
    <w:rsid w:val="00846850"/>
    <w:rsid w:val="00846D0D"/>
    <w:rsid w:val="00846FB9"/>
    <w:rsid w:val="0085063A"/>
    <w:rsid w:val="00850AFB"/>
    <w:rsid w:val="00851208"/>
    <w:rsid w:val="00852126"/>
    <w:rsid w:val="00852219"/>
    <w:rsid w:val="008523B1"/>
    <w:rsid w:val="0085337E"/>
    <w:rsid w:val="00853AAF"/>
    <w:rsid w:val="00853C67"/>
    <w:rsid w:val="008540D0"/>
    <w:rsid w:val="0085454F"/>
    <w:rsid w:val="00857581"/>
    <w:rsid w:val="00857DDA"/>
    <w:rsid w:val="008610B3"/>
    <w:rsid w:val="0086150D"/>
    <w:rsid w:val="008622F1"/>
    <w:rsid w:val="008669F9"/>
    <w:rsid w:val="00867AFF"/>
    <w:rsid w:val="008707C8"/>
    <w:rsid w:val="008710E6"/>
    <w:rsid w:val="00871A11"/>
    <w:rsid w:val="008726BC"/>
    <w:rsid w:val="00872C05"/>
    <w:rsid w:val="00873D82"/>
    <w:rsid w:val="008747C7"/>
    <w:rsid w:val="00876146"/>
    <w:rsid w:val="00876745"/>
    <w:rsid w:val="008778DB"/>
    <w:rsid w:val="00877B78"/>
    <w:rsid w:val="00877CCB"/>
    <w:rsid w:val="00880881"/>
    <w:rsid w:val="008821B6"/>
    <w:rsid w:val="0088271E"/>
    <w:rsid w:val="00882A50"/>
    <w:rsid w:val="00883020"/>
    <w:rsid w:val="00884170"/>
    <w:rsid w:val="0088470D"/>
    <w:rsid w:val="00884CF2"/>
    <w:rsid w:val="00886092"/>
    <w:rsid w:val="00887454"/>
    <w:rsid w:val="00892E36"/>
    <w:rsid w:val="00893998"/>
    <w:rsid w:val="00894D30"/>
    <w:rsid w:val="0089696C"/>
    <w:rsid w:val="00896A4F"/>
    <w:rsid w:val="00896EE8"/>
    <w:rsid w:val="00897F57"/>
    <w:rsid w:val="008A10D9"/>
    <w:rsid w:val="008A33EE"/>
    <w:rsid w:val="008A3932"/>
    <w:rsid w:val="008A551A"/>
    <w:rsid w:val="008A5E56"/>
    <w:rsid w:val="008A72C9"/>
    <w:rsid w:val="008B0C18"/>
    <w:rsid w:val="008B10B8"/>
    <w:rsid w:val="008B2315"/>
    <w:rsid w:val="008B23F1"/>
    <w:rsid w:val="008B2981"/>
    <w:rsid w:val="008B3FF4"/>
    <w:rsid w:val="008B6560"/>
    <w:rsid w:val="008B6F3C"/>
    <w:rsid w:val="008B7322"/>
    <w:rsid w:val="008B77A5"/>
    <w:rsid w:val="008C009B"/>
    <w:rsid w:val="008C035A"/>
    <w:rsid w:val="008C0495"/>
    <w:rsid w:val="008C0969"/>
    <w:rsid w:val="008C16E6"/>
    <w:rsid w:val="008C3837"/>
    <w:rsid w:val="008C50C8"/>
    <w:rsid w:val="008C51FB"/>
    <w:rsid w:val="008C6A50"/>
    <w:rsid w:val="008C7C65"/>
    <w:rsid w:val="008D1F3C"/>
    <w:rsid w:val="008D27CC"/>
    <w:rsid w:val="008D2E68"/>
    <w:rsid w:val="008D31DF"/>
    <w:rsid w:val="008D372D"/>
    <w:rsid w:val="008D3B9F"/>
    <w:rsid w:val="008D5E18"/>
    <w:rsid w:val="008D6650"/>
    <w:rsid w:val="008D72E4"/>
    <w:rsid w:val="008E0FC6"/>
    <w:rsid w:val="008E3189"/>
    <w:rsid w:val="008E3875"/>
    <w:rsid w:val="008E53B0"/>
    <w:rsid w:val="008E56D6"/>
    <w:rsid w:val="008E5C65"/>
    <w:rsid w:val="008E5DA6"/>
    <w:rsid w:val="008E603C"/>
    <w:rsid w:val="008E6652"/>
    <w:rsid w:val="008E6B93"/>
    <w:rsid w:val="008E73EB"/>
    <w:rsid w:val="008E7588"/>
    <w:rsid w:val="008E794A"/>
    <w:rsid w:val="008E7E88"/>
    <w:rsid w:val="008F1368"/>
    <w:rsid w:val="008F1595"/>
    <w:rsid w:val="008F1690"/>
    <w:rsid w:val="008F2D6C"/>
    <w:rsid w:val="008F2F94"/>
    <w:rsid w:val="008F3B42"/>
    <w:rsid w:val="008F7830"/>
    <w:rsid w:val="00900627"/>
    <w:rsid w:val="00900FA2"/>
    <w:rsid w:val="00901D1C"/>
    <w:rsid w:val="009029A7"/>
    <w:rsid w:val="009041A2"/>
    <w:rsid w:val="009052DA"/>
    <w:rsid w:val="00905F7B"/>
    <w:rsid w:val="00906A50"/>
    <w:rsid w:val="00907658"/>
    <w:rsid w:val="0090785B"/>
    <w:rsid w:val="00907E2A"/>
    <w:rsid w:val="00910286"/>
    <w:rsid w:val="009111B4"/>
    <w:rsid w:val="009111E8"/>
    <w:rsid w:val="00911DCB"/>
    <w:rsid w:val="00912AB0"/>
    <w:rsid w:val="00913787"/>
    <w:rsid w:val="009160F9"/>
    <w:rsid w:val="00916F04"/>
    <w:rsid w:val="00916FAB"/>
    <w:rsid w:val="009170AE"/>
    <w:rsid w:val="009173B6"/>
    <w:rsid w:val="00917BB1"/>
    <w:rsid w:val="009206BC"/>
    <w:rsid w:val="009209E4"/>
    <w:rsid w:val="00921337"/>
    <w:rsid w:val="00926894"/>
    <w:rsid w:val="00926B2E"/>
    <w:rsid w:val="00926FC5"/>
    <w:rsid w:val="009270FB"/>
    <w:rsid w:val="00927B7C"/>
    <w:rsid w:val="0093202F"/>
    <w:rsid w:val="00933317"/>
    <w:rsid w:val="00933F7E"/>
    <w:rsid w:val="009342F1"/>
    <w:rsid w:val="0093453C"/>
    <w:rsid w:val="009345D3"/>
    <w:rsid w:val="00940AA4"/>
    <w:rsid w:val="00941305"/>
    <w:rsid w:val="00941422"/>
    <w:rsid w:val="00941423"/>
    <w:rsid w:val="009428E3"/>
    <w:rsid w:val="00944A6F"/>
    <w:rsid w:val="0094618B"/>
    <w:rsid w:val="009461C5"/>
    <w:rsid w:val="00946355"/>
    <w:rsid w:val="00946638"/>
    <w:rsid w:val="00947B8F"/>
    <w:rsid w:val="00947FD6"/>
    <w:rsid w:val="0095010E"/>
    <w:rsid w:val="00950442"/>
    <w:rsid w:val="00950D3A"/>
    <w:rsid w:val="0095131A"/>
    <w:rsid w:val="009517B4"/>
    <w:rsid w:val="0095757F"/>
    <w:rsid w:val="0096093A"/>
    <w:rsid w:val="009614E4"/>
    <w:rsid w:val="00961CD5"/>
    <w:rsid w:val="00961DF5"/>
    <w:rsid w:val="009627B2"/>
    <w:rsid w:val="00963A4F"/>
    <w:rsid w:val="009653E2"/>
    <w:rsid w:val="00965B50"/>
    <w:rsid w:val="00965E5F"/>
    <w:rsid w:val="00965FB3"/>
    <w:rsid w:val="0096601D"/>
    <w:rsid w:val="009660EF"/>
    <w:rsid w:val="00966775"/>
    <w:rsid w:val="009676CB"/>
    <w:rsid w:val="0096794C"/>
    <w:rsid w:val="00970A56"/>
    <w:rsid w:val="009717C1"/>
    <w:rsid w:val="009721F5"/>
    <w:rsid w:val="0097258C"/>
    <w:rsid w:val="00972C6A"/>
    <w:rsid w:val="00972DA3"/>
    <w:rsid w:val="00972DDE"/>
    <w:rsid w:val="00973317"/>
    <w:rsid w:val="009746AA"/>
    <w:rsid w:val="00974BFA"/>
    <w:rsid w:val="00975EB6"/>
    <w:rsid w:val="00976C43"/>
    <w:rsid w:val="009805B8"/>
    <w:rsid w:val="00980C74"/>
    <w:rsid w:val="00980CFA"/>
    <w:rsid w:val="00981460"/>
    <w:rsid w:val="00981730"/>
    <w:rsid w:val="00981760"/>
    <w:rsid w:val="00981857"/>
    <w:rsid w:val="00981BAE"/>
    <w:rsid w:val="009824CB"/>
    <w:rsid w:val="00982F4E"/>
    <w:rsid w:val="00983126"/>
    <w:rsid w:val="00983643"/>
    <w:rsid w:val="0098368E"/>
    <w:rsid w:val="00983BBB"/>
    <w:rsid w:val="00984389"/>
    <w:rsid w:val="0098492C"/>
    <w:rsid w:val="0098682E"/>
    <w:rsid w:val="00986B14"/>
    <w:rsid w:val="00987CAD"/>
    <w:rsid w:val="00990E6E"/>
    <w:rsid w:val="0099154F"/>
    <w:rsid w:val="00991DF1"/>
    <w:rsid w:val="009922BA"/>
    <w:rsid w:val="00994A80"/>
    <w:rsid w:val="00994E4E"/>
    <w:rsid w:val="0099603A"/>
    <w:rsid w:val="009967B8"/>
    <w:rsid w:val="00996865"/>
    <w:rsid w:val="00996DCB"/>
    <w:rsid w:val="009971E6"/>
    <w:rsid w:val="0099741D"/>
    <w:rsid w:val="009977DD"/>
    <w:rsid w:val="009A02D9"/>
    <w:rsid w:val="009A0E7D"/>
    <w:rsid w:val="009A163A"/>
    <w:rsid w:val="009A1AFF"/>
    <w:rsid w:val="009A2F7D"/>
    <w:rsid w:val="009A3681"/>
    <w:rsid w:val="009A3A7D"/>
    <w:rsid w:val="009A46AC"/>
    <w:rsid w:val="009A5147"/>
    <w:rsid w:val="009A530A"/>
    <w:rsid w:val="009A5DCC"/>
    <w:rsid w:val="009A6769"/>
    <w:rsid w:val="009A6A71"/>
    <w:rsid w:val="009A6C38"/>
    <w:rsid w:val="009A6C9F"/>
    <w:rsid w:val="009A7160"/>
    <w:rsid w:val="009B118A"/>
    <w:rsid w:val="009B1555"/>
    <w:rsid w:val="009B1E84"/>
    <w:rsid w:val="009B26AF"/>
    <w:rsid w:val="009B39A0"/>
    <w:rsid w:val="009B470F"/>
    <w:rsid w:val="009B55A3"/>
    <w:rsid w:val="009B7558"/>
    <w:rsid w:val="009C05B7"/>
    <w:rsid w:val="009C063A"/>
    <w:rsid w:val="009C0CD1"/>
    <w:rsid w:val="009C1A21"/>
    <w:rsid w:val="009C1D88"/>
    <w:rsid w:val="009C400F"/>
    <w:rsid w:val="009C5547"/>
    <w:rsid w:val="009C5781"/>
    <w:rsid w:val="009C67FE"/>
    <w:rsid w:val="009C733C"/>
    <w:rsid w:val="009C7642"/>
    <w:rsid w:val="009C7E47"/>
    <w:rsid w:val="009D030C"/>
    <w:rsid w:val="009D0B28"/>
    <w:rsid w:val="009D0C3F"/>
    <w:rsid w:val="009D182D"/>
    <w:rsid w:val="009D1C8C"/>
    <w:rsid w:val="009D2710"/>
    <w:rsid w:val="009D3313"/>
    <w:rsid w:val="009D37C5"/>
    <w:rsid w:val="009D3DE7"/>
    <w:rsid w:val="009D4CB0"/>
    <w:rsid w:val="009D4D24"/>
    <w:rsid w:val="009D4DFE"/>
    <w:rsid w:val="009D6AFB"/>
    <w:rsid w:val="009D706E"/>
    <w:rsid w:val="009D7B63"/>
    <w:rsid w:val="009D7CFE"/>
    <w:rsid w:val="009E22E1"/>
    <w:rsid w:val="009E2735"/>
    <w:rsid w:val="009E2A7D"/>
    <w:rsid w:val="009E41C6"/>
    <w:rsid w:val="009E73D4"/>
    <w:rsid w:val="009F06B7"/>
    <w:rsid w:val="009F2997"/>
    <w:rsid w:val="009F2BB1"/>
    <w:rsid w:val="009F3649"/>
    <w:rsid w:val="009F3770"/>
    <w:rsid w:val="009F52BE"/>
    <w:rsid w:val="009F58BF"/>
    <w:rsid w:val="009F65D7"/>
    <w:rsid w:val="009F67B0"/>
    <w:rsid w:val="009F784B"/>
    <w:rsid w:val="00A01BE0"/>
    <w:rsid w:val="00A01C31"/>
    <w:rsid w:val="00A01F24"/>
    <w:rsid w:val="00A0368E"/>
    <w:rsid w:val="00A03792"/>
    <w:rsid w:val="00A03F17"/>
    <w:rsid w:val="00A04582"/>
    <w:rsid w:val="00A07133"/>
    <w:rsid w:val="00A07371"/>
    <w:rsid w:val="00A11883"/>
    <w:rsid w:val="00A1451F"/>
    <w:rsid w:val="00A1494E"/>
    <w:rsid w:val="00A149AF"/>
    <w:rsid w:val="00A16497"/>
    <w:rsid w:val="00A16800"/>
    <w:rsid w:val="00A16F3E"/>
    <w:rsid w:val="00A17F53"/>
    <w:rsid w:val="00A20B9F"/>
    <w:rsid w:val="00A210AD"/>
    <w:rsid w:val="00A212F3"/>
    <w:rsid w:val="00A22329"/>
    <w:rsid w:val="00A22A95"/>
    <w:rsid w:val="00A231D9"/>
    <w:rsid w:val="00A23C51"/>
    <w:rsid w:val="00A23F8A"/>
    <w:rsid w:val="00A26BE5"/>
    <w:rsid w:val="00A30064"/>
    <w:rsid w:val="00A30567"/>
    <w:rsid w:val="00A3181D"/>
    <w:rsid w:val="00A32329"/>
    <w:rsid w:val="00A33ECB"/>
    <w:rsid w:val="00A33FA5"/>
    <w:rsid w:val="00A34240"/>
    <w:rsid w:val="00A348F0"/>
    <w:rsid w:val="00A34CEB"/>
    <w:rsid w:val="00A35410"/>
    <w:rsid w:val="00A36201"/>
    <w:rsid w:val="00A37CD2"/>
    <w:rsid w:val="00A37D89"/>
    <w:rsid w:val="00A4166E"/>
    <w:rsid w:val="00A417B3"/>
    <w:rsid w:val="00A426B5"/>
    <w:rsid w:val="00A426D2"/>
    <w:rsid w:val="00A427F7"/>
    <w:rsid w:val="00A44027"/>
    <w:rsid w:val="00A4547C"/>
    <w:rsid w:val="00A45CC2"/>
    <w:rsid w:val="00A46374"/>
    <w:rsid w:val="00A464FD"/>
    <w:rsid w:val="00A47F89"/>
    <w:rsid w:val="00A505BD"/>
    <w:rsid w:val="00A524E2"/>
    <w:rsid w:val="00A539BC"/>
    <w:rsid w:val="00A53AC2"/>
    <w:rsid w:val="00A53D5F"/>
    <w:rsid w:val="00A54E9B"/>
    <w:rsid w:val="00A558A5"/>
    <w:rsid w:val="00A56E27"/>
    <w:rsid w:val="00A57203"/>
    <w:rsid w:val="00A57211"/>
    <w:rsid w:val="00A57505"/>
    <w:rsid w:val="00A6058D"/>
    <w:rsid w:val="00A6161B"/>
    <w:rsid w:val="00A62BB0"/>
    <w:rsid w:val="00A63F25"/>
    <w:rsid w:val="00A64355"/>
    <w:rsid w:val="00A64A9F"/>
    <w:rsid w:val="00A7058B"/>
    <w:rsid w:val="00A709BC"/>
    <w:rsid w:val="00A71804"/>
    <w:rsid w:val="00A72B59"/>
    <w:rsid w:val="00A74E7E"/>
    <w:rsid w:val="00A77949"/>
    <w:rsid w:val="00A77B81"/>
    <w:rsid w:val="00A77D93"/>
    <w:rsid w:val="00A80A88"/>
    <w:rsid w:val="00A831B4"/>
    <w:rsid w:val="00A84B2A"/>
    <w:rsid w:val="00A8535D"/>
    <w:rsid w:val="00A85588"/>
    <w:rsid w:val="00A86237"/>
    <w:rsid w:val="00A8631D"/>
    <w:rsid w:val="00A86D3E"/>
    <w:rsid w:val="00A86ECB"/>
    <w:rsid w:val="00A87093"/>
    <w:rsid w:val="00A90BE2"/>
    <w:rsid w:val="00A90C3F"/>
    <w:rsid w:val="00A91750"/>
    <w:rsid w:val="00A91C63"/>
    <w:rsid w:val="00A92BFE"/>
    <w:rsid w:val="00A937FD"/>
    <w:rsid w:val="00A94CF9"/>
    <w:rsid w:val="00A97234"/>
    <w:rsid w:val="00A97A0A"/>
    <w:rsid w:val="00AA1492"/>
    <w:rsid w:val="00AA1918"/>
    <w:rsid w:val="00AA19F6"/>
    <w:rsid w:val="00AA1F11"/>
    <w:rsid w:val="00AA253B"/>
    <w:rsid w:val="00AA2EC1"/>
    <w:rsid w:val="00AA3347"/>
    <w:rsid w:val="00AA385A"/>
    <w:rsid w:val="00AA69FE"/>
    <w:rsid w:val="00AA6EAA"/>
    <w:rsid w:val="00AA78D9"/>
    <w:rsid w:val="00AA7D2F"/>
    <w:rsid w:val="00AB0D63"/>
    <w:rsid w:val="00AB11E5"/>
    <w:rsid w:val="00AB1AEE"/>
    <w:rsid w:val="00AB3A07"/>
    <w:rsid w:val="00AB4E31"/>
    <w:rsid w:val="00AB6ABB"/>
    <w:rsid w:val="00AB776E"/>
    <w:rsid w:val="00AC0EF2"/>
    <w:rsid w:val="00AC12B1"/>
    <w:rsid w:val="00AC509A"/>
    <w:rsid w:val="00AC5E10"/>
    <w:rsid w:val="00AC68F2"/>
    <w:rsid w:val="00AC7443"/>
    <w:rsid w:val="00AC7779"/>
    <w:rsid w:val="00AD052B"/>
    <w:rsid w:val="00AD09AD"/>
    <w:rsid w:val="00AD0EE6"/>
    <w:rsid w:val="00AD1273"/>
    <w:rsid w:val="00AD1679"/>
    <w:rsid w:val="00AD1C15"/>
    <w:rsid w:val="00AD4567"/>
    <w:rsid w:val="00AD4C77"/>
    <w:rsid w:val="00AD5944"/>
    <w:rsid w:val="00AD6DA4"/>
    <w:rsid w:val="00AE0B3C"/>
    <w:rsid w:val="00AE0EF3"/>
    <w:rsid w:val="00AE14AD"/>
    <w:rsid w:val="00AE1FD5"/>
    <w:rsid w:val="00AE2589"/>
    <w:rsid w:val="00AE2676"/>
    <w:rsid w:val="00AE2BF9"/>
    <w:rsid w:val="00AE3AC1"/>
    <w:rsid w:val="00AE3D71"/>
    <w:rsid w:val="00AE43F1"/>
    <w:rsid w:val="00AE5C30"/>
    <w:rsid w:val="00AE5FFF"/>
    <w:rsid w:val="00AE6C88"/>
    <w:rsid w:val="00AF07C7"/>
    <w:rsid w:val="00AF1A8D"/>
    <w:rsid w:val="00AF3467"/>
    <w:rsid w:val="00AF445B"/>
    <w:rsid w:val="00AF4BE7"/>
    <w:rsid w:val="00AF4D6B"/>
    <w:rsid w:val="00AF67DC"/>
    <w:rsid w:val="00AF69D8"/>
    <w:rsid w:val="00AF7484"/>
    <w:rsid w:val="00AF7B13"/>
    <w:rsid w:val="00B0097C"/>
    <w:rsid w:val="00B0169E"/>
    <w:rsid w:val="00B02862"/>
    <w:rsid w:val="00B04B37"/>
    <w:rsid w:val="00B0539E"/>
    <w:rsid w:val="00B05A73"/>
    <w:rsid w:val="00B05E4F"/>
    <w:rsid w:val="00B06011"/>
    <w:rsid w:val="00B070A7"/>
    <w:rsid w:val="00B109A3"/>
    <w:rsid w:val="00B1152D"/>
    <w:rsid w:val="00B117C4"/>
    <w:rsid w:val="00B12B25"/>
    <w:rsid w:val="00B138D7"/>
    <w:rsid w:val="00B14BC1"/>
    <w:rsid w:val="00B15AEC"/>
    <w:rsid w:val="00B16183"/>
    <w:rsid w:val="00B16A60"/>
    <w:rsid w:val="00B17A61"/>
    <w:rsid w:val="00B17C98"/>
    <w:rsid w:val="00B17F5D"/>
    <w:rsid w:val="00B220FB"/>
    <w:rsid w:val="00B227C5"/>
    <w:rsid w:val="00B230AD"/>
    <w:rsid w:val="00B2493F"/>
    <w:rsid w:val="00B24CA0"/>
    <w:rsid w:val="00B255E0"/>
    <w:rsid w:val="00B2675F"/>
    <w:rsid w:val="00B26A2C"/>
    <w:rsid w:val="00B275D1"/>
    <w:rsid w:val="00B27AD1"/>
    <w:rsid w:val="00B30073"/>
    <w:rsid w:val="00B301CB"/>
    <w:rsid w:val="00B31E13"/>
    <w:rsid w:val="00B325EB"/>
    <w:rsid w:val="00B33C80"/>
    <w:rsid w:val="00B34000"/>
    <w:rsid w:val="00B34C12"/>
    <w:rsid w:val="00B3506E"/>
    <w:rsid w:val="00B35533"/>
    <w:rsid w:val="00B358E8"/>
    <w:rsid w:val="00B36751"/>
    <w:rsid w:val="00B368D7"/>
    <w:rsid w:val="00B36F29"/>
    <w:rsid w:val="00B3724B"/>
    <w:rsid w:val="00B37436"/>
    <w:rsid w:val="00B375E9"/>
    <w:rsid w:val="00B400D3"/>
    <w:rsid w:val="00B40E8A"/>
    <w:rsid w:val="00B41CE4"/>
    <w:rsid w:val="00B424D9"/>
    <w:rsid w:val="00B440F6"/>
    <w:rsid w:val="00B453E5"/>
    <w:rsid w:val="00B45541"/>
    <w:rsid w:val="00B45AB6"/>
    <w:rsid w:val="00B45CA2"/>
    <w:rsid w:val="00B475FE"/>
    <w:rsid w:val="00B50151"/>
    <w:rsid w:val="00B524A2"/>
    <w:rsid w:val="00B5277F"/>
    <w:rsid w:val="00B5371B"/>
    <w:rsid w:val="00B53996"/>
    <w:rsid w:val="00B542CD"/>
    <w:rsid w:val="00B5492A"/>
    <w:rsid w:val="00B54AE5"/>
    <w:rsid w:val="00B54C4C"/>
    <w:rsid w:val="00B564D6"/>
    <w:rsid w:val="00B56874"/>
    <w:rsid w:val="00B57487"/>
    <w:rsid w:val="00B6191E"/>
    <w:rsid w:val="00B61AA9"/>
    <w:rsid w:val="00B61F70"/>
    <w:rsid w:val="00B64512"/>
    <w:rsid w:val="00B64E4A"/>
    <w:rsid w:val="00B654D5"/>
    <w:rsid w:val="00B658E5"/>
    <w:rsid w:val="00B66836"/>
    <w:rsid w:val="00B670D0"/>
    <w:rsid w:val="00B70D8D"/>
    <w:rsid w:val="00B7153F"/>
    <w:rsid w:val="00B71828"/>
    <w:rsid w:val="00B72526"/>
    <w:rsid w:val="00B73035"/>
    <w:rsid w:val="00B74999"/>
    <w:rsid w:val="00B7595A"/>
    <w:rsid w:val="00B75BB7"/>
    <w:rsid w:val="00B764CC"/>
    <w:rsid w:val="00B76E09"/>
    <w:rsid w:val="00B77710"/>
    <w:rsid w:val="00B81687"/>
    <w:rsid w:val="00B82034"/>
    <w:rsid w:val="00B822E6"/>
    <w:rsid w:val="00B8292F"/>
    <w:rsid w:val="00B82D94"/>
    <w:rsid w:val="00B847A9"/>
    <w:rsid w:val="00B84922"/>
    <w:rsid w:val="00B84F2C"/>
    <w:rsid w:val="00B8506C"/>
    <w:rsid w:val="00B85B25"/>
    <w:rsid w:val="00B90B35"/>
    <w:rsid w:val="00B913AF"/>
    <w:rsid w:val="00B918BB"/>
    <w:rsid w:val="00B9295C"/>
    <w:rsid w:val="00B929BE"/>
    <w:rsid w:val="00B93E6F"/>
    <w:rsid w:val="00B941AB"/>
    <w:rsid w:val="00B960CB"/>
    <w:rsid w:val="00B979F9"/>
    <w:rsid w:val="00BA0954"/>
    <w:rsid w:val="00BA0F1B"/>
    <w:rsid w:val="00BA129F"/>
    <w:rsid w:val="00BA2156"/>
    <w:rsid w:val="00BA4935"/>
    <w:rsid w:val="00BA4C16"/>
    <w:rsid w:val="00BA554E"/>
    <w:rsid w:val="00BA73B2"/>
    <w:rsid w:val="00BB0FEC"/>
    <w:rsid w:val="00BB11E4"/>
    <w:rsid w:val="00BB31DE"/>
    <w:rsid w:val="00BB3DAB"/>
    <w:rsid w:val="00BB3F19"/>
    <w:rsid w:val="00BB446A"/>
    <w:rsid w:val="00BB4BDE"/>
    <w:rsid w:val="00BB520D"/>
    <w:rsid w:val="00BB5730"/>
    <w:rsid w:val="00BB6037"/>
    <w:rsid w:val="00BB7228"/>
    <w:rsid w:val="00BC0022"/>
    <w:rsid w:val="00BC098D"/>
    <w:rsid w:val="00BC130D"/>
    <w:rsid w:val="00BC1AB0"/>
    <w:rsid w:val="00BC1F3C"/>
    <w:rsid w:val="00BC2376"/>
    <w:rsid w:val="00BC4223"/>
    <w:rsid w:val="00BC4CEF"/>
    <w:rsid w:val="00BC6576"/>
    <w:rsid w:val="00BC712B"/>
    <w:rsid w:val="00BC71CF"/>
    <w:rsid w:val="00BD00A5"/>
    <w:rsid w:val="00BD0AB9"/>
    <w:rsid w:val="00BD1709"/>
    <w:rsid w:val="00BD2FA0"/>
    <w:rsid w:val="00BD4851"/>
    <w:rsid w:val="00BD4F67"/>
    <w:rsid w:val="00BD5260"/>
    <w:rsid w:val="00BD5794"/>
    <w:rsid w:val="00BD594F"/>
    <w:rsid w:val="00BD59F8"/>
    <w:rsid w:val="00BE0027"/>
    <w:rsid w:val="00BE33D1"/>
    <w:rsid w:val="00BE53B1"/>
    <w:rsid w:val="00BE59AA"/>
    <w:rsid w:val="00BE6608"/>
    <w:rsid w:val="00BE7A10"/>
    <w:rsid w:val="00BF086F"/>
    <w:rsid w:val="00BF274F"/>
    <w:rsid w:val="00BF284E"/>
    <w:rsid w:val="00BF298F"/>
    <w:rsid w:val="00BF3094"/>
    <w:rsid w:val="00BF3A6D"/>
    <w:rsid w:val="00BF4B6D"/>
    <w:rsid w:val="00BF4E74"/>
    <w:rsid w:val="00BF5250"/>
    <w:rsid w:val="00BF563A"/>
    <w:rsid w:val="00BF5D7B"/>
    <w:rsid w:val="00BF7092"/>
    <w:rsid w:val="00C008E9"/>
    <w:rsid w:val="00C01B10"/>
    <w:rsid w:val="00C02FC0"/>
    <w:rsid w:val="00C06151"/>
    <w:rsid w:val="00C10E42"/>
    <w:rsid w:val="00C11084"/>
    <w:rsid w:val="00C1283F"/>
    <w:rsid w:val="00C12D2B"/>
    <w:rsid w:val="00C1376C"/>
    <w:rsid w:val="00C13B6B"/>
    <w:rsid w:val="00C13D54"/>
    <w:rsid w:val="00C143DD"/>
    <w:rsid w:val="00C1537C"/>
    <w:rsid w:val="00C15E66"/>
    <w:rsid w:val="00C161E7"/>
    <w:rsid w:val="00C1644A"/>
    <w:rsid w:val="00C16651"/>
    <w:rsid w:val="00C1680B"/>
    <w:rsid w:val="00C17165"/>
    <w:rsid w:val="00C2067A"/>
    <w:rsid w:val="00C20A37"/>
    <w:rsid w:val="00C22CB4"/>
    <w:rsid w:val="00C23416"/>
    <w:rsid w:val="00C2412E"/>
    <w:rsid w:val="00C24E17"/>
    <w:rsid w:val="00C25391"/>
    <w:rsid w:val="00C25F0A"/>
    <w:rsid w:val="00C26873"/>
    <w:rsid w:val="00C26E26"/>
    <w:rsid w:val="00C2736D"/>
    <w:rsid w:val="00C30D9B"/>
    <w:rsid w:val="00C31504"/>
    <w:rsid w:val="00C331EE"/>
    <w:rsid w:val="00C362DB"/>
    <w:rsid w:val="00C37131"/>
    <w:rsid w:val="00C41577"/>
    <w:rsid w:val="00C427C5"/>
    <w:rsid w:val="00C42803"/>
    <w:rsid w:val="00C43139"/>
    <w:rsid w:val="00C4359C"/>
    <w:rsid w:val="00C45A07"/>
    <w:rsid w:val="00C46BBC"/>
    <w:rsid w:val="00C5182A"/>
    <w:rsid w:val="00C51B94"/>
    <w:rsid w:val="00C51C52"/>
    <w:rsid w:val="00C51F88"/>
    <w:rsid w:val="00C5203C"/>
    <w:rsid w:val="00C52F43"/>
    <w:rsid w:val="00C53061"/>
    <w:rsid w:val="00C530FA"/>
    <w:rsid w:val="00C533A9"/>
    <w:rsid w:val="00C53C04"/>
    <w:rsid w:val="00C5457A"/>
    <w:rsid w:val="00C54609"/>
    <w:rsid w:val="00C54DCF"/>
    <w:rsid w:val="00C54E1B"/>
    <w:rsid w:val="00C55C1D"/>
    <w:rsid w:val="00C55C2E"/>
    <w:rsid w:val="00C55F01"/>
    <w:rsid w:val="00C56E1E"/>
    <w:rsid w:val="00C574C1"/>
    <w:rsid w:val="00C5759F"/>
    <w:rsid w:val="00C62705"/>
    <w:rsid w:val="00C62FFB"/>
    <w:rsid w:val="00C635F5"/>
    <w:rsid w:val="00C63E18"/>
    <w:rsid w:val="00C64F17"/>
    <w:rsid w:val="00C65466"/>
    <w:rsid w:val="00C65677"/>
    <w:rsid w:val="00C67227"/>
    <w:rsid w:val="00C67714"/>
    <w:rsid w:val="00C7001F"/>
    <w:rsid w:val="00C70977"/>
    <w:rsid w:val="00C72281"/>
    <w:rsid w:val="00C73212"/>
    <w:rsid w:val="00C73FF8"/>
    <w:rsid w:val="00C747CD"/>
    <w:rsid w:val="00C7530C"/>
    <w:rsid w:val="00C75EFE"/>
    <w:rsid w:val="00C75FA5"/>
    <w:rsid w:val="00C762F9"/>
    <w:rsid w:val="00C77859"/>
    <w:rsid w:val="00C77FB7"/>
    <w:rsid w:val="00C81063"/>
    <w:rsid w:val="00C8178D"/>
    <w:rsid w:val="00C8236D"/>
    <w:rsid w:val="00C83165"/>
    <w:rsid w:val="00C845FC"/>
    <w:rsid w:val="00C87305"/>
    <w:rsid w:val="00C878DC"/>
    <w:rsid w:val="00C903A1"/>
    <w:rsid w:val="00C91A01"/>
    <w:rsid w:val="00C93B06"/>
    <w:rsid w:val="00C9426E"/>
    <w:rsid w:val="00C944E8"/>
    <w:rsid w:val="00C94F9C"/>
    <w:rsid w:val="00C95736"/>
    <w:rsid w:val="00C95D5E"/>
    <w:rsid w:val="00C961FE"/>
    <w:rsid w:val="00C965AE"/>
    <w:rsid w:val="00C97B72"/>
    <w:rsid w:val="00C97BDA"/>
    <w:rsid w:val="00CA3478"/>
    <w:rsid w:val="00CA44F8"/>
    <w:rsid w:val="00CA4BA2"/>
    <w:rsid w:val="00CA50A4"/>
    <w:rsid w:val="00CA669D"/>
    <w:rsid w:val="00CA6892"/>
    <w:rsid w:val="00CA6920"/>
    <w:rsid w:val="00CB071C"/>
    <w:rsid w:val="00CB083E"/>
    <w:rsid w:val="00CB263E"/>
    <w:rsid w:val="00CB35CC"/>
    <w:rsid w:val="00CB4925"/>
    <w:rsid w:val="00CB49C0"/>
    <w:rsid w:val="00CB5194"/>
    <w:rsid w:val="00CB53F9"/>
    <w:rsid w:val="00CB554D"/>
    <w:rsid w:val="00CB5759"/>
    <w:rsid w:val="00CB669E"/>
    <w:rsid w:val="00CB7175"/>
    <w:rsid w:val="00CB787B"/>
    <w:rsid w:val="00CB7DE5"/>
    <w:rsid w:val="00CB7F3A"/>
    <w:rsid w:val="00CC1460"/>
    <w:rsid w:val="00CC2A79"/>
    <w:rsid w:val="00CC2F38"/>
    <w:rsid w:val="00CC427D"/>
    <w:rsid w:val="00CC4CF3"/>
    <w:rsid w:val="00CC52CF"/>
    <w:rsid w:val="00CC5E16"/>
    <w:rsid w:val="00CC6C37"/>
    <w:rsid w:val="00CC6E7B"/>
    <w:rsid w:val="00CD1786"/>
    <w:rsid w:val="00CD23CB"/>
    <w:rsid w:val="00CD275C"/>
    <w:rsid w:val="00CD283E"/>
    <w:rsid w:val="00CD3944"/>
    <w:rsid w:val="00CD3AB6"/>
    <w:rsid w:val="00CD4366"/>
    <w:rsid w:val="00CD51EF"/>
    <w:rsid w:val="00CD5BBB"/>
    <w:rsid w:val="00CD631D"/>
    <w:rsid w:val="00CD6AFD"/>
    <w:rsid w:val="00CD7E33"/>
    <w:rsid w:val="00CE0682"/>
    <w:rsid w:val="00CE103A"/>
    <w:rsid w:val="00CE2515"/>
    <w:rsid w:val="00CE2B73"/>
    <w:rsid w:val="00CE4B58"/>
    <w:rsid w:val="00CE63CB"/>
    <w:rsid w:val="00CF0257"/>
    <w:rsid w:val="00CF082B"/>
    <w:rsid w:val="00CF0F4B"/>
    <w:rsid w:val="00CF3248"/>
    <w:rsid w:val="00CF34BE"/>
    <w:rsid w:val="00CF59AA"/>
    <w:rsid w:val="00D02120"/>
    <w:rsid w:val="00D0292C"/>
    <w:rsid w:val="00D03234"/>
    <w:rsid w:val="00D03B81"/>
    <w:rsid w:val="00D03E03"/>
    <w:rsid w:val="00D05E8B"/>
    <w:rsid w:val="00D06DAF"/>
    <w:rsid w:val="00D06DB0"/>
    <w:rsid w:val="00D10150"/>
    <w:rsid w:val="00D1090E"/>
    <w:rsid w:val="00D11588"/>
    <w:rsid w:val="00D12A35"/>
    <w:rsid w:val="00D156DE"/>
    <w:rsid w:val="00D163BF"/>
    <w:rsid w:val="00D1672B"/>
    <w:rsid w:val="00D16999"/>
    <w:rsid w:val="00D17085"/>
    <w:rsid w:val="00D17EB3"/>
    <w:rsid w:val="00D20348"/>
    <w:rsid w:val="00D20373"/>
    <w:rsid w:val="00D20DDF"/>
    <w:rsid w:val="00D22369"/>
    <w:rsid w:val="00D229A4"/>
    <w:rsid w:val="00D24363"/>
    <w:rsid w:val="00D25DA2"/>
    <w:rsid w:val="00D268EA"/>
    <w:rsid w:val="00D26C2E"/>
    <w:rsid w:val="00D26D27"/>
    <w:rsid w:val="00D30A30"/>
    <w:rsid w:val="00D31957"/>
    <w:rsid w:val="00D32401"/>
    <w:rsid w:val="00D32665"/>
    <w:rsid w:val="00D32F53"/>
    <w:rsid w:val="00D33463"/>
    <w:rsid w:val="00D3412D"/>
    <w:rsid w:val="00D3476C"/>
    <w:rsid w:val="00D34B9D"/>
    <w:rsid w:val="00D37C0D"/>
    <w:rsid w:val="00D4089F"/>
    <w:rsid w:val="00D43439"/>
    <w:rsid w:val="00D44C3A"/>
    <w:rsid w:val="00D458DD"/>
    <w:rsid w:val="00D4642C"/>
    <w:rsid w:val="00D4699A"/>
    <w:rsid w:val="00D4739E"/>
    <w:rsid w:val="00D474F7"/>
    <w:rsid w:val="00D519F8"/>
    <w:rsid w:val="00D54422"/>
    <w:rsid w:val="00D54D74"/>
    <w:rsid w:val="00D54DE8"/>
    <w:rsid w:val="00D55206"/>
    <w:rsid w:val="00D55C70"/>
    <w:rsid w:val="00D5624A"/>
    <w:rsid w:val="00D56FC9"/>
    <w:rsid w:val="00D614DF"/>
    <w:rsid w:val="00D622AC"/>
    <w:rsid w:val="00D6330D"/>
    <w:rsid w:val="00D658B4"/>
    <w:rsid w:val="00D6609E"/>
    <w:rsid w:val="00D66AA9"/>
    <w:rsid w:val="00D67159"/>
    <w:rsid w:val="00D6746C"/>
    <w:rsid w:val="00D675EA"/>
    <w:rsid w:val="00D67634"/>
    <w:rsid w:val="00D6785B"/>
    <w:rsid w:val="00D67A35"/>
    <w:rsid w:val="00D67B85"/>
    <w:rsid w:val="00D70E92"/>
    <w:rsid w:val="00D715F2"/>
    <w:rsid w:val="00D718CE"/>
    <w:rsid w:val="00D72E97"/>
    <w:rsid w:val="00D74C51"/>
    <w:rsid w:val="00D74F9D"/>
    <w:rsid w:val="00D7627D"/>
    <w:rsid w:val="00D763DC"/>
    <w:rsid w:val="00D765F4"/>
    <w:rsid w:val="00D77DA4"/>
    <w:rsid w:val="00D77E2D"/>
    <w:rsid w:val="00D77E4E"/>
    <w:rsid w:val="00D807B8"/>
    <w:rsid w:val="00D807D4"/>
    <w:rsid w:val="00D80ECF"/>
    <w:rsid w:val="00D81C67"/>
    <w:rsid w:val="00D82050"/>
    <w:rsid w:val="00D83996"/>
    <w:rsid w:val="00D83AEC"/>
    <w:rsid w:val="00D84ADE"/>
    <w:rsid w:val="00D84EB2"/>
    <w:rsid w:val="00D84FB1"/>
    <w:rsid w:val="00D85AA8"/>
    <w:rsid w:val="00D87535"/>
    <w:rsid w:val="00D87809"/>
    <w:rsid w:val="00D87BF2"/>
    <w:rsid w:val="00D90495"/>
    <w:rsid w:val="00D914B8"/>
    <w:rsid w:val="00D9164A"/>
    <w:rsid w:val="00D91E29"/>
    <w:rsid w:val="00D92058"/>
    <w:rsid w:val="00D929FD"/>
    <w:rsid w:val="00D931B1"/>
    <w:rsid w:val="00D937B1"/>
    <w:rsid w:val="00D9421F"/>
    <w:rsid w:val="00D94C18"/>
    <w:rsid w:val="00D9633A"/>
    <w:rsid w:val="00D96696"/>
    <w:rsid w:val="00D976E0"/>
    <w:rsid w:val="00D97820"/>
    <w:rsid w:val="00D9786B"/>
    <w:rsid w:val="00DA00D1"/>
    <w:rsid w:val="00DA4605"/>
    <w:rsid w:val="00DA5196"/>
    <w:rsid w:val="00DA5265"/>
    <w:rsid w:val="00DA5A08"/>
    <w:rsid w:val="00DA7238"/>
    <w:rsid w:val="00DA7AF2"/>
    <w:rsid w:val="00DA7DDC"/>
    <w:rsid w:val="00DB05A9"/>
    <w:rsid w:val="00DB1323"/>
    <w:rsid w:val="00DB242E"/>
    <w:rsid w:val="00DB24FA"/>
    <w:rsid w:val="00DB2792"/>
    <w:rsid w:val="00DB34F2"/>
    <w:rsid w:val="00DB55FB"/>
    <w:rsid w:val="00DC06E2"/>
    <w:rsid w:val="00DC12E5"/>
    <w:rsid w:val="00DC2B0D"/>
    <w:rsid w:val="00DC3AEC"/>
    <w:rsid w:val="00DC404A"/>
    <w:rsid w:val="00DC404D"/>
    <w:rsid w:val="00DC450F"/>
    <w:rsid w:val="00DC5652"/>
    <w:rsid w:val="00DC6B65"/>
    <w:rsid w:val="00DC7F28"/>
    <w:rsid w:val="00DD287C"/>
    <w:rsid w:val="00DD2DAB"/>
    <w:rsid w:val="00DD2E4B"/>
    <w:rsid w:val="00DD4E26"/>
    <w:rsid w:val="00DD59D5"/>
    <w:rsid w:val="00DD5BEA"/>
    <w:rsid w:val="00DD7580"/>
    <w:rsid w:val="00DE01E2"/>
    <w:rsid w:val="00DE0501"/>
    <w:rsid w:val="00DE10AB"/>
    <w:rsid w:val="00DE4B89"/>
    <w:rsid w:val="00DE6EC6"/>
    <w:rsid w:val="00DE71EF"/>
    <w:rsid w:val="00DE772E"/>
    <w:rsid w:val="00DE7B4D"/>
    <w:rsid w:val="00DF0388"/>
    <w:rsid w:val="00DF0B84"/>
    <w:rsid w:val="00DF0C8B"/>
    <w:rsid w:val="00DF138E"/>
    <w:rsid w:val="00DF147D"/>
    <w:rsid w:val="00DF2BA3"/>
    <w:rsid w:val="00DF30D9"/>
    <w:rsid w:val="00DF35B0"/>
    <w:rsid w:val="00DF399B"/>
    <w:rsid w:val="00DF3C9D"/>
    <w:rsid w:val="00DF4953"/>
    <w:rsid w:val="00DF5140"/>
    <w:rsid w:val="00DF56D2"/>
    <w:rsid w:val="00DF5BCF"/>
    <w:rsid w:val="00DF6481"/>
    <w:rsid w:val="00DF6D93"/>
    <w:rsid w:val="00DF776E"/>
    <w:rsid w:val="00DF7809"/>
    <w:rsid w:val="00DF7EEF"/>
    <w:rsid w:val="00E012E9"/>
    <w:rsid w:val="00E0193D"/>
    <w:rsid w:val="00E01A94"/>
    <w:rsid w:val="00E02388"/>
    <w:rsid w:val="00E023C4"/>
    <w:rsid w:val="00E02A0C"/>
    <w:rsid w:val="00E0499A"/>
    <w:rsid w:val="00E04C76"/>
    <w:rsid w:val="00E05284"/>
    <w:rsid w:val="00E05327"/>
    <w:rsid w:val="00E05D29"/>
    <w:rsid w:val="00E061CB"/>
    <w:rsid w:val="00E11529"/>
    <w:rsid w:val="00E120A9"/>
    <w:rsid w:val="00E13218"/>
    <w:rsid w:val="00E13665"/>
    <w:rsid w:val="00E143F6"/>
    <w:rsid w:val="00E149FC"/>
    <w:rsid w:val="00E1523E"/>
    <w:rsid w:val="00E15281"/>
    <w:rsid w:val="00E15EE5"/>
    <w:rsid w:val="00E16CEA"/>
    <w:rsid w:val="00E17AF7"/>
    <w:rsid w:val="00E20198"/>
    <w:rsid w:val="00E203C7"/>
    <w:rsid w:val="00E20F96"/>
    <w:rsid w:val="00E21E90"/>
    <w:rsid w:val="00E23FE8"/>
    <w:rsid w:val="00E24846"/>
    <w:rsid w:val="00E2492B"/>
    <w:rsid w:val="00E25DAA"/>
    <w:rsid w:val="00E260D1"/>
    <w:rsid w:val="00E27352"/>
    <w:rsid w:val="00E27602"/>
    <w:rsid w:val="00E308B3"/>
    <w:rsid w:val="00E31373"/>
    <w:rsid w:val="00E337E3"/>
    <w:rsid w:val="00E3399D"/>
    <w:rsid w:val="00E344E6"/>
    <w:rsid w:val="00E36F7B"/>
    <w:rsid w:val="00E40229"/>
    <w:rsid w:val="00E40643"/>
    <w:rsid w:val="00E40D3F"/>
    <w:rsid w:val="00E41876"/>
    <w:rsid w:val="00E42560"/>
    <w:rsid w:val="00E436F5"/>
    <w:rsid w:val="00E438CD"/>
    <w:rsid w:val="00E438EB"/>
    <w:rsid w:val="00E43AAC"/>
    <w:rsid w:val="00E442EC"/>
    <w:rsid w:val="00E4465D"/>
    <w:rsid w:val="00E457CE"/>
    <w:rsid w:val="00E465F2"/>
    <w:rsid w:val="00E47074"/>
    <w:rsid w:val="00E471A9"/>
    <w:rsid w:val="00E47906"/>
    <w:rsid w:val="00E47ACE"/>
    <w:rsid w:val="00E47EB9"/>
    <w:rsid w:val="00E51172"/>
    <w:rsid w:val="00E51469"/>
    <w:rsid w:val="00E51AB5"/>
    <w:rsid w:val="00E522CD"/>
    <w:rsid w:val="00E525AA"/>
    <w:rsid w:val="00E54225"/>
    <w:rsid w:val="00E54537"/>
    <w:rsid w:val="00E54881"/>
    <w:rsid w:val="00E54B3E"/>
    <w:rsid w:val="00E55F44"/>
    <w:rsid w:val="00E56096"/>
    <w:rsid w:val="00E57919"/>
    <w:rsid w:val="00E57AD4"/>
    <w:rsid w:val="00E6117A"/>
    <w:rsid w:val="00E613B7"/>
    <w:rsid w:val="00E62AF5"/>
    <w:rsid w:val="00E634D1"/>
    <w:rsid w:val="00E635CB"/>
    <w:rsid w:val="00E6371F"/>
    <w:rsid w:val="00E63AD2"/>
    <w:rsid w:val="00E70278"/>
    <w:rsid w:val="00E70E8B"/>
    <w:rsid w:val="00E76033"/>
    <w:rsid w:val="00E7664B"/>
    <w:rsid w:val="00E76C36"/>
    <w:rsid w:val="00E80893"/>
    <w:rsid w:val="00E81593"/>
    <w:rsid w:val="00E827C7"/>
    <w:rsid w:val="00E843F3"/>
    <w:rsid w:val="00E84D89"/>
    <w:rsid w:val="00E8580E"/>
    <w:rsid w:val="00E85C0B"/>
    <w:rsid w:val="00E861DE"/>
    <w:rsid w:val="00E86E6C"/>
    <w:rsid w:val="00E872ED"/>
    <w:rsid w:val="00E87FEA"/>
    <w:rsid w:val="00E900F3"/>
    <w:rsid w:val="00E90178"/>
    <w:rsid w:val="00E90229"/>
    <w:rsid w:val="00E91C20"/>
    <w:rsid w:val="00E92C16"/>
    <w:rsid w:val="00E935ED"/>
    <w:rsid w:val="00E961D1"/>
    <w:rsid w:val="00E977DE"/>
    <w:rsid w:val="00EA0F76"/>
    <w:rsid w:val="00EA19E9"/>
    <w:rsid w:val="00EA1EFD"/>
    <w:rsid w:val="00EA3254"/>
    <w:rsid w:val="00EA398F"/>
    <w:rsid w:val="00EA41BB"/>
    <w:rsid w:val="00EA435A"/>
    <w:rsid w:val="00EA6247"/>
    <w:rsid w:val="00EA67B6"/>
    <w:rsid w:val="00EA6AB9"/>
    <w:rsid w:val="00EB15CA"/>
    <w:rsid w:val="00EB270B"/>
    <w:rsid w:val="00EB27D2"/>
    <w:rsid w:val="00EB3A9F"/>
    <w:rsid w:val="00EB3D0C"/>
    <w:rsid w:val="00EB4245"/>
    <w:rsid w:val="00EB4A53"/>
    <w:rsid w:val="00EB51E5"/>
    <w:rsid w:val="00EB651C"/>
    <w:rsid w:val="00EB730C"/>
    <w:rsid w:val="00EB7565"/>
    <w:rsid w:val="00EC0274"/>
    <w:rsid w:val="00EC1E54"/>
    <w:rsid w:val="00EC23CB"/>
    <w:rsid w:val="00EC2978"/>
    <w:rsid w:val="00EC342E"/>
    <w:rsid w:val="00EC3BFB"/>
    <w:rsid w:val="00EC5078"/>
    <w:rsid w:val="00EC5115"/>
    <w:rsid w:val="00EC5E96"/>
    <w:rsid w:val="00EC6632"/>
    <w:rsid w:val="00EC66E7"/>
    <w:rsid w:val="00EC69F9"/>
    <w:rsid w:val="00EC6FF3"/>
    <w:rsid w:val="00EC7073"/>
    <w:rsid w:val="00ED0518"/>
    <w:rsid w:val="00ED0BB2"/>
    <w:rsid w:val="00ED0BDD"/>
    <w:rsid w:val="00ED24FA"/>
    <w:rsid w:val="00ED2817"/>
    <w:rsid w:val="00ED375D"/>
    <w:rsid w:val="00ED5060"/>
    <w:rsid w:val="00ED5746"/>
    <w:rsid w:val="00ED5B91"/>
    <w:rsid w:val="00ED5DD4"/>
    <w:rsid w:val="00ED63DA"/>
    <w:rsid w:val="00ED7307"/>
    <w:rsid w:val="00EE071C"/>
    <w:rsid w:val="00EE11BF"/>
    <w:rsid w:val="00EE129C"/>
    <w:rsid w:val="00EE32B6"/>
    <w:rsid w:val="00EE354F"/>
    <w:rsid w:val="00EE3CEF"/>
    <w:rsid w:val="00EE3CF8"/>
    <w:rsid w:val="00EE3F5A"/>
    <w:rsid w:val="00EE767E"/>
    <w:rsid w:val="00EF0292"/>
    <w:rsid w:val="00EF0388"/>
    <w:rsid w:val="00EF29EA"/>
    <w:rsid w:val="00EF2DDF"/>
    <w:rsid w:val="00EF2F63"/>
    <w:rsid w:val="00EF3CDA"/>
    <w:rsid w:val="00EF4A49"/>
    <w:rsid w:val="00EF5456"/>
    <w:rsid w:val="00EF5F3D"/>
    <w:rsid w:val="00EF722B"/>
    <w:rsid w:val="00EF79F4"/>
    <w:rsid w:val="00EF7BBA"/>
    <w:rsid w:val="00F00975"/>
    <w:rsid w:val="00F01129"/>
    <w:rsid w:val="00F01162"/>
    <w:rsid w:val="00F027CA"/>
    <w:rsid w:val="00F03472"/>
    <w:rsid w:val="00F03C00"/>
    <w:rsid w:val="00F04CC5"/>
    <w:rsid w:val="00F05E44"/>
    <w:rsid w:val="00F075C7"/>
    <w:rsid w:val="00F106C5"/>
    <w:rsid w:val="00F114D7"/>
    <w:rsid w:val="00F11C81"/>
    <w:rsid w:val="00F13EB8"/>
    <w:rsid w:val="00F1419F"/>
    <w:rsid w:val="00F1484A"/>
    <w:rsid w:val="00F14EBA"/>
    <w:rsid w:val="00F1542E"/>
    <w:rsid w:val="00F1638C"/>
    <w:rsid w:val="00F16FC1"/>
    <w:rsid w:val="00F1740D"/>
    <w:rsid w:val="00F203B1"/>
    <w:rsid w:val="00F209BF"/>
    <w:rsid w:val="00F20A9E"/>
    <w:rsid w:val="00F21743"/>
    <w:rsid w:val="00F21783"/>
    <w:rsid w:val="00F21814"/>
    <w:rsid w:val="00F22013"/>
    <w:rsid w:val="00F23A09"/>
    <w:rsid w:val="00F23CD4"/>
    <w:rsid w:val="00F23E37"/>
    <w:rsid w:val="00F24A22"/>
    <w:rsid w:val="00F24FD7"/>
    <w:rsid w:val="00F25203"/>
    <w:rsid w:val="00F2535A"/>
    <w:rsid w:val="00F25E28"/>
    <w:rsid w:val="00F26497"/>
    <w:rsid w:val="00F265E4"/>
    <w:rsid w:val="00F27837"/>
    <w:rsid w:val="00F30E4C"/>
    <w:rsid w:val="00F32202"/>
    <w:rsid w:val="00F338CE"/>
    <w:rsid w:val="00F33CA1"/>
    <w:rsid w:val="00F34FD5"/>
    <w:rsid w:val="00F3529E"/>
    <w:rsid w:val="00F37710"/>
    <w:rsid w:val="00F40985"/>
    <w:rsid w:val="00F410B9"/>
    <w:rsid w:val="00F41135"/>
    <w:rsid w:val="00F41374"/>
    <w:rsid w:val="00F42F34"/>
    <w:rsid w:val="00F43958"/>
    <w:rsid w:val="00F447DE"/>
    <w:rsid w:val="00F454B9"/>
    <w:rsid w:val="00F45A30"/>
    <w:rsid w:val="00F46BF2"/>
    <w:rsid w:val="00F520DD"/>
    <w:rsid w:val="00F53143"/>
    <w:rsid w:val="00F53287"/>
    <w:rsid w:val="00F54BA2"/>
    <w:rsid w:val="00F57683"/>
    <w:rsid w:val="00F57CAA"/>
    <w:rsid w:val="00F57EC9"/>
    <w:rsid w:val="00F6046D"/>
    <w:rsid w:val="00F60DFA"/>
    <w:rsid w:val="00F61021"/>
    <w:rsid w:val="00F6273C"/>
    <w:rsid w:val="00F62AF9"/>
    <w:rsid w:val="00F62B86"/>
    <w:rsid w:val="00F632D2"/>
    <w:rsid w:val="00F63352"/>
    <w:rsid w:val="00F6343E"/>
    <w:rsid w:val="00F63C1E"/>
    <w:rsid w:val="00F64274"/>
    <w:rsid w:val="00F648B4"/>
    <w:rsid w:val="00F64FD8"/>
    <w:rsid w:val="00F6578D"/>
    <w:rsid w:val="00F65FF8"/>
    <w:rsid w:val="00F66413"/>
    <w:rsid w:val="00F6656C"/>
    <w:rsid w:val="00F66E2A"/>
    <w:rsid w:val="00F67698"/>
    <w:rsid w:val="00F677E4"/>
    <w:rsid w:val="00F7134E"/>
    <w:rsid w:val="00F71E1A"/>
    <w:rsid w:val="00F72901"/>
    <w:rsid w:val="00F72B67"/>
    <w:rsid w:val="00F731C8"/>
    <w:rsid w:val="00F76927"/>
    <w:rsid w:val="00F769F1"/>
    <w:rsid w:val="00F76D0A"/>
    <w:rsid w:val="00F76D18"/>
    <w:rsid w:val="00F80965"/>
    <w:rsid w:val="00F81B55"/>
    <w:rsid w:val="00F820A7"/>
    <w:rsid w:val="00F8210B"/>
    <w:rsid w:val="00F822B4"/>
    <w:rsid w:val="00F8281D"/>
    <w:rsid w:val="00F82B61"/>
    <w:rsid w:val="00F83056"/>
    <w:rsid w:val="00F8509D"/>
    <w:rsid w:val="00F850C8"/>
    <w:rsid w:val="00F90F9B"/>
    <w:rsid w:val="00F918F3"/>
    <w:rsid w:val="00F928C3"/>
    <w:rsid w:val="00F928DD"/>
    <w:rsid w:val="00F92C73"/>
    <w:rsid w:val="00F92D66"/>
    <w:rsid w:val="00F9338A"/>
    <w:rsid w:val="00F94F10"/>
    <w:rsid w:val="00F9519D"/>
    <w:rsid w:val="00F95C9E"/>
    <w:rsid w:val="00F9790B"/>
    <w:rsid w:val="00F97CB5"/>
    <w:rsid w:val="00F97DF7"/>
    <w:rsid w:val="00F97E87"/>
    <w:rsid w:val="00FA0289"/>
    <w:rsid w:val="00FA107B"/>
    <w:rsid w:val="00FA2C16"/>
    <w:rsid w:val="00FA327D"/>
    <w:rsid w:val="00FA444A"/>
    <w:rsid w:val="00FA47FE"/>
    <w:rsid w:val="00FA553B"/>
    <w:rsid w:val="00FA5730"/>
    <w:rsid w:val="00FA5856"/>
    <w:rsid w:val="00FA5C5E"/>
    <w:rsid w:val="00FA6B32"/>
    <w:rsid w:val="00FA7439"/>
    <w:rsid w:val="00FA78A1"/>
    <w:rsid w:val="00FB0965"/>
    <w:rsid w:val="00FB0F95"/>
    <w:rsid w:val="00FB10F9"/>
    <w:rsid w:val="00FB1517"/>
    <w:rsid w:val="00FB16D4"/>
    <w:rsid w:val="00FB185F"/>
    <w:rsid w:val="00FB1860"/>
    <w:rsid w:val="00FB2151"/>
    <w:rsid w:val="00FB23F8"/>
    <w:rsid w:val="00FB280E"/>
    <w:rsid w:val="00FB34B2"/>
    <w:rsid w:val="00FB60BB"/>
    <w:rsid w:val="00FB655F"/>
    <w:rsid w:val="00FB6593"/>
    <w:rsid w:val="00FC0D87"/>
    <w:rsid w:val="00FC0E2A"/>
    <w:rsid w:val="00FC14C4"/>
    <w:rsid w:val="00FC29BC"/>
    <w:rsid w:val="00FC2C69"/>
    <w:rsid w:val="00FC315F"/>
    <w:rsid w:val="00FC317C"/>
    <w:rsid w:val="00FC3B35"/>
    <w:rsid w:val="00FC3F0D"/>
    <w:rsid w:val="00FC3F9C"/>
    <w:rsid w:val="00FC74E2"/>
    <w:rsid w:val="00FD0A00"/>
    <w:rsid w:val="00FD0F30"/>
    <w:rsid w:val="00FD0F8A"/>
    <w:rsid w:val="00FD30DB"/>
    <w:rsid w:val="00FD3C8E"/>
    <w:rsid w:val="00FD6255"/>
    <w:rsid w:val="00FD6286"/>
    <w:rsid w:val="00FD6382"/>
    <w:rsid w:val="00FD6554"/>
    <w:rsid w:val="00FD739B"/>
    <w:rsid w:val="00FD7A5B"/>
    <w:rsid w:val="00FD7E75"/>
    <w:rsid w:val="00FE0437"/>
    <w:rsid w:val="00FE081D"/>
    <w:rsid w:val="00FE1305"/>
    <w:rsid w:val="00FE1436"/>
    <w:rsid w:val="00FE169A"/>
    <w:rsid w:val="00FE1B32"/>
    <w:rsid w:val="00FE2748"/>
    <w:rsid w:val="00FE2F21"/>
    <w:rsid w:val="00FE308C"/>
    <w:rsid w:val="00FE42CE"/>
    <w:rsid w:val="00FE5049"/>
    <w:rsid w:val="00FE70CA"/>
    <w:rsid w:val="00FE7329"/>
    <w:rsid w:val="00FE7A84"/>
    <w:rsid w:val="00FE7C2A"/>
    <w:rsid w:val="00FF0FCA"/>
    <w:rsid w:val="00FF3D1A"/>
    <w:rsid w:val="00FF5A2C"/>
    <w:rsid w:val="01252EE1"/>
    <w:rsid w:val="012553FB"/>
    <w:rsid w:val="01374908"/>
    <w:rsid w:val="014D13BB"/>
    <w:rsid w:val="015424B2"/>
    <w:rsid w:val="016069EA"/>
    <w:rsid w:val="01973040"/>
    <w:rsid w:val="01A34CE8"/>
    <w:rsid w:val="01B477DD"/>
    <w:rsid w:val="01C31A97"/>
    <w:rsid w:val="01CE37CE"/>
    <w:rsid w:val="01E40CD6"/>
    <w:rsid w:val="01E65931"/>
    <w:rsid w:val="01F4221B"/>
    <w:rsid w:val="02297D54"/>
    <w:rsid w:val="02421A7C"/>
    <w:rsid w:val="0252669D"/>
    <w:rsid w:val="027A6CC0"/>
    <w:rsid w:val="029F3DEB"/>
    <w:rsid w:val="02B73DFF"/>
    <w:rsid w:val="02B85EA0"/>
    <w:rsid w:val="02F61E3A"/>
    <w:rsid w:val="030417AC"/>
    <w:rsid w:val="03227D09"/>
    <w:rsid w:val="032336FB"/>
    <w:rsid w:val="03361AC4"/>
    <w:rsid w:val="033F17F9"/>
    <w:rsid w:val="034210E4"/>
    <w:rsid w:val="034F6234"/>
    <w:rsid w:val="035B3B2B"/>
    <w:rsid w:val="035D2013"/>
    <w:rsid w:val="036369C0"/>
    <w:rsid w:val="036B25E7"/>
    <w:rsid w:val="0374768C"/>
    <w:rsid w:val="038C7B17"/>
    <w:rsid w:val="03A0447F"/>
    <w:rsid w:val="03DD4A31"/>
    <w:rsid w:val="03EF3C62"/>
    <w:rsid w:val="0403367B"/>
    <w:rsid w:val="041666EA"/>
    <w:rsid w:val="041D159D"/>
    <w:rsid w:val="04294953"/>
    <w:rsid w:val="04393C29"/>
    <w:rsid w:val="04625E0F"/>
    <w:rsid w:val="04681CFB"/>
    <w:rsid w:val="048168F2"/>
    <w:rsid w:val="048F0969"/>
    <w:rsid w:val="04910BF5"/>
    <w:rsid w:val="04B2644F"/>
    <w:rsid w:val="04CA2529"/>
    <w:rsid w:val="04DE0388"/>
    <w:rsid w:val="04DE2042"/>
    <w:rsid w:val="04F80B70"/>
    <w:rsid w:val="04FF2695"/>
    <w:rsid w:val="05022561"/>
    <w:rsid w:val="054F0784"/>
    <w:rsid w:val="055E74C1"/>
    <w:rsid w:val="056E72AF"/>
    <w:rsid w:val="057C1EF1"/>
    <w:rsid w:val="057D5491"/>
    <w:rsid w:val="05977558"/>
    <w:rsid w:val="059F5873"/>
    <w:rsid w:val="05A15579"/>
    <w:rsid w:val="05AF1CCB"/>
    <w:rsid w:val="05D3798D"/>
    <w:rsid w:val="05E73A21"/>
    <w:rsid w:val="05E80B4A"/>
    <w:rsid w:val="062E0A1C"/>
    <w:rsid w:val="066B18E2"/>
    <w:rsid w:val="0671132D"/>
    <w:rsid w:val="06741F45"/>
    <w:rsid w:val="06996B47"/>
    <w:rsid w:val="06A607F6"/>
    <w:rsid w:val="06AC736B"/>
    <w:rsid w:val="06BD530C"/>
    <w:rsid w:val="07297910"/>
    <w:rsid w:val="072B6C07"/>
    <w:rsid w:val="07692010"/>
    <w:rsid w:val="077E32DF"/>
    <w:rsid w:val="07811448"/>
    <w:rsid w:val="079167B7"/>
    <w:rsid w:val="07942A5E"/>
    <w:rsid w:val="079C33DC"/>
    <w:rsid w:val="07B64562"/>
    <w:rsid w:val="07C3157B"/>
    <w:rsid w:val="07CC183F"/>
    <w:rsid w:val="07EC5EEF"/>
    <w:rsid w:val="082A4CCB"/>
    <w:rsid w:val="08384E32"/>
    <w:rsid w:val="08471D10"/>
    <w:rsid w:val="0854286F"/>
    <w:rsid w:val="085D3BA6"/>
    <w:rsid w:val="08911206"/>
    <w:rsid w:val="089C5DAB"/>
    <w:rsid w:val="08BA2614"/>
    <w:rsid w:val="08BD14F3"/>
    <w:rsid w:val="08C32800"/>
    <w:rsid w:val="08D73A1C"/>
    <w:rsid w:val="08E237C1"/>
    <w:rsid w:val="090E45DB"/>
    <w:rsid w:val="091B377D"/>
    <w:rsid w:val="092E29A2"/>
    <w:rsid w:val="09375EEE"/>
    <w:rsid w:val="093A0A23"/>
    <w:rsid w:val="09720883"/>
    <w:rsid w:val="09762B92"/>
    <w:rsid w:val="098148F8"/>
    <w:rsid w:val="099D4DA1"/>
    <w:rsid w:val="09A734D9"/>
    <w:rsid w:val="09FC3592"/>
    <w:rsid w:val="0A0D591B"/>
    <w:rsid w:val="0A114462"/>
    <w:rsid w:val="0A1F3501"/>
    <w:rsid w:val="0A280A39"/>
    <w:rsid w:val="0A51677F"/>
    <w:rsid w:val="0A663C76"/>
    <w:rsid w:val="0A67753F"/>
    <w:rsid w:val="0A815C96"/>
    <w:rsid w:val="0A994B40"/>
    <w:rsid w:val="0AF83F6E"/>
    <w:rsid w:val="0B2C594D"/>
    <w:rsid w:val="0B30502B"/>
    <w:rsid w:val="0B3B0941"/>
    <w:rsid w:val="0B5938D4"/>
    <w:rsid w:val="0B7B266C"/>
    <w:rsid w:val="0BB04884"/>
    <w:rsid w:val="0C194D5B"/>
    <w:rsid w:val="0C285D75"/>
    <w:rsid w:val="0C460DCD"/>
    <w:rsid w:val="0C502A30"/>
    <w:rsid w:val="0C671D92"/>
    <w:rsid w:val="0C89089F"/>
    <w:rsid w:val="0C9A329E"/>
    <w:rsid w:val="0CA962B9"/>
    <w:rsid w:val="0CE77664"/>
    <w:rsid w:val="0CE866A7"/>
    <w:rsid w:val="0CEC023E"/>
    <w:rsid w:val="0CF154F6"/>
    <w:rsid w:val="0D1B7632"/>
    <w:rsid w:val="0D3D6F8C"/>
    <w:rsid w:val="0D5403FE"/>
    <w:rsid w:val="0D6B5FF7"/>
    <w:rsid w:val="0D7E7EF1"/>
    <w:rsid w:val="0D8266F0"/>
    <w:rsid w:val="0D9E2B09"/>
    <w:rsid w:val="0DD11301"/>
    <w:rsid w:val="0DF53F81"/>
    <w:rsid w:val="0E046C8E"/>
    <w:rsid w:val="0E1416AF"/>
    <w:rsid w:val="0E146BF3"/>
    <w:rsid w:val="0E2E1705"/>
    <w:rsid w:val="0E3D57D4"/>
    <w:rsid w:val="0E41642F"/>
    <w:rsid w:val="0E4B672C"/>
    <w:rsid w:val="0E574E13"/>
    <w:rsid w:val="0E7E7210"/>
    <w:rsid w:val="0E966693"/>
    <w:rsid w:val="0EBA67EA"/>
    <w:rsid w:val="0EC32FF5"/>
    <w:rsid w:val="0EE62017"/>
    <w:rsid w:val="0F176F6D"/>
    <w:rsid w:val="0F273D4A"/>
    <w:rsid w:val="0F395077"/>
    <w:rsid w:val="0F8420EE"/>
    <w:rsid w:val="0FD01F83"/>
    <w:rsid w:val="0FF57EBF"/>
    <w:rsid w:val="0FFF3F07"/>
    <w:rsid w:val="102236BB"/>
    <w:rsid w:val="10257171"/>
    <w:rsid w:val="104166A2"/>
    <w:rsid w:val="10437375"/>
    <w:rsid w:val="1056428A"/>
    <w:rsid w:val="106860C7"/>
    <w:rsid w:val="108138B9"/>
    <w:rsid w:val="10986D27"/>
    <w:rsid w:val="109F2105"/>
    <w:rsid w:val="10C23F50"/>
    <w:rsid w:val="10D0682E"/>
    <w:rsid w:val="10E243C3"/>
    <w:rsid w:val="1107483E"/>
    <w:rsid w:val="11080D80"/>
    <w:rsid w:val="11301504"/>
    <w:rsid w:val="11756E81"/>
    <w:rsid w:val="117C0E98"/>
    <w:rsid w:val="11971CD8"/>
    <w:rsid w:val="119A0467"/>
    <w:rsid w:val="11BB5F49"/>
    <w:rsid w:val="11D12F8E"/>
    <w:rsid w:val="11EE1173"/>
    <w:rsid w:val="11EE3868"/>
    <w:rsid w:val="11F23200"/>
    <w:rsid w:val="12151B2C"/>
    <w:rsid w:val="121C1D89"/>
    <w:rsid w:val="12232A53"/>
    <w:rsid w:val="124029C6"/>
    <w:rsid w:val="12C7237E"/>
    <w:rsid w:val="12C96750"/>
    <w:rsid w:val="12D93A8C"/>
    <w:rsid w:val="12F13365"/>
    <w:rsid w:val="12F320ED"/>
    <w:rsid w:val="130717DC"/>
    <w:rsid w:val="13470789"/>
    <w:rsid w:val="13472794"/>
    <w:rsid w:val="13482F7B"/>
    <w:rsid w:val="13A4077C"/>
    <w:rsid w:val="13BB09BA"/>
    <w:rsid w:val="13BC5F65"/>
    <w:rsid w:val="13C07C74"/>
    <w:rsid w:val="141B1130"/>
    <w:rsid w:val="14293863"/>
    <w:rsid w:val="14361241"/>
    <w:rsid w:val="143744B3"/>
    <w:rsid w:val="14525AF8"/>
    <w:rsid w:val="149F1143"/>
    <w:rsid w:val="14A25FB6"/>
    <w:rsid w:val="14A50F9B"/>
    <w:rsid w:val="14BE53DC"/>
    <w:rsid w:val="14DF00CB"/>
    <w:rsid w:val="14DF5C6A"/>
    <w:rsid w:val="14E24397"/>
    <w:rsid w:val="14E53851"/>
    <w:rsid w:val="15000C41"/>
    <w:rsid w:val="15043104"/>
    <w:rsid w:val="150D7916"/>
    <w:rsid w:val="15153680"/>
    <w:rsid w:val="155473BF"/>
    <w:rsid w:val="15624201"/>
    <w:rsid w:val="157604AE"/>
    <w:rsid w:val="159647A4"/>
    <w:rsid w:val="159D7316"/>
    <w:rsid w:val="15D72920"/>
    <w:rsid w:val="15E2403B"/>
    <w:rsid w:val="16191B48"/>
    <w:rsid w:val="163940B2"/>
    <w:rsid w:val="164D6291"/>
    <w:rsid w:val="16570F6C"/>
    <w:rsid w:val="16A45165"/>
    <w:rsid w:val="16B301C5"/>
    <w:rsid w:val="16CD0001"/>
    <w:rsid w:val="16D20492"/>
    <w:rsid w:val="16D55326"/>
    <w:rsid w:val="16D57BB1"/>
    <w:rsid w:val="16FE4999"/>
    <w:rsid w:val="17005134"/>
    <w:rsid w:val="17045282"/>
    <w:rsid w:val="1708618F"/>
    <w:rsid w:val="17147CB3"/>
    <w:rsid w:val="171C0E61"/>
    <w:rsid w:val="17233DBB"/>
    <w:rsid w:val="174146F4"/>
    <w:rsid w:val="1748073F"/>
    <w:rsid w:val="17560CB5"/>
    <w:rsid w:val="1783308D"/>
    <w:rsid w:val="179B2245"/>
    <w:rsid w:val="17DB4EF3"/>
    <w:rsid w:val="17F856D2"/>
    <w:rsid w:val="180E0A19"/>
    <w:rsid w:val="18304DA9"/>
    <w:rsid w:val="18672DBE"/>
    <w:rsid w:val="18727278"/>
    <w:rsid w:val="18894041"/>
    <w:rsid w:val="188E7AC9"/>
    <w:rsid w:val="18A90648"/>
    <w:rsid w:val="18A92BCF"/>
    <w:rsid w:val="18DD0AF6"/>
    <w:rsid w:val="18EC31D1"/>
    <w:rsid w:val="190C778F"/>
    <w:rsid w:val="19137D94"/>
    <w:rsid w:val="19286A98"/>
    <w:rsid w:val="19477A4A"/>
    <w:rsid w:val="19525E03"/>
    <w:rsid w:val="19712683"/>
    <w:rsid w:val="19AE4A7E"/>
    <w:rsid w:val="19BF4413"/>
    <w:rsid w:val="19C44354"/>
    <w:rsid w:val="1A107E76"/>
    <w:rsid w:val="1A1E1845"/>
    <w:rsid w:val="1A1E74AF"/>
    <w:rsid w:val="1A690566"/>
    <w:rsid w:val="1A6E00EB"/>
    <w:rsid w:val="1A77135C"/>
    <w:rsid w:val="1A7F5A79"/>
    <w:rsid w:val="1A8D4C6F"/>
    <w:rsid w:val="1A9A01A7"/>
    <w:rsid w:val="1AA41FA5"/>
    <w:rsid w:val="1AC755F9"/>
    <w:rsid w:val="1AE32382"/>
    <w:rsid w:val="1AEC28D7"/>
    <w:rsid w:val="1B1020F2"/>
    <w:rsid w:val="1B111B4A"/>
    <w:rsid w:val="1B220F23"/>
    <w:rsid w:val="1B4B6250"/>
    <w:rsid w:val="1B4F46EE"/>
    <w:rsid w:val="1B530738"/>
    <w:rsid w:val="1B795D69"/>
    <w:rsid w:val="1B95186E"/>
    <w:rsid w:val="1BB0638A"/>
    <w:rsid w:val="1BC4249B"/>
    <w:rsid w:val="1BCF4083"/>
    <w:rsid w:val="1BF74780"/>
    <w:rsid w:val="1BF82554"/>
    <w:rsid w:val="1BFE3230"/>
    <w:rsid w:val="1C1248E7"/>
    <w:rsid w:val="1C481AB7"/>
    <w:rsid w:val="1C4F17E7"/>
    <w:rsid w:val="1C596BE3"/>
    <w:rsid w:val="1C8B5F37"/>
    <w:rsid w:val="1CC65124"/>
    <w:rsid w:val="1CF05056"/>
    <w:rsid w:val="1D1E05DD"/>
    <w:rsid w:val="1D223545"/>
    <w:rsid w:val="1D714EFA"/>
    <w:rsid w:val="1D7D7F9B"/>
    <w:rsid w:val="1DA37424"/>
    <w:rsid w:val="1DC16C78"/>
    <w:rsid w:val="1DF27B9A"/>
    <w:rsid w:val="1E017BA8"/>
    <w:rsid w:val="1E0B3B5F"/>
    <w:rsid w:val="1E1470F7"/>
    <w:rsid w:val="1E1A1FD6"/>
    <w:rsid w:val="1E246FD1"/>
    <w:rsid w:val="1E3C28A2"/>
    <w:rsid w:val="1E5B3A3B"/>
    <w:rsid w:val="1E677784"/>
    <w:rsid w:val="1E691628"/>
    <w:rsid w:val="1E756827"/>
    <w:rsid w:val="1E833FEF"/>
    <w:rsid w:val="1EA34066"/>
    <w:rsid w:val="1EA92766"/>
    <w:rsid w:val="1EBA40D5"/>
    <w:rsid w:val="1ED464F0"/>
    <w:rsid w:val="1EE75B74"/>
    <w:rsid w:val="1F26066B"/>
    <w:rsid w:val="1F4329E8"/>
    <w:rsid w:val="1F5032ED"/>
    <w:rsid w:val="1F57514F"/>
    <w:rsid w:val="1F6B4A00"/>
    <w:rsid w:val="1F6E7EA0"/>
    <w:rsid w:val="1F7858A4"/>
    <w:rsid w:val="1F83684A"/>
    <w:rsid w:val="1F89744D"/>
    <w:rsid w:val="1F972EE7"/>
    <w:rsid w:val="1F9E5AAF"/>
    <w:rsid w:val="1FCB7100"/>
    <w:rsid w:val="1FFA6D5B"/>
    <w:rsid w:val="20042539"/>
    <w:rsid w:val="2018139B"/>
    <w:rsid w:val="202C0BE4"/>
    <w:rsid w:val="203D5B37"/>
    <w:rsid w:val="203E6061"/>
    <w:rsid w:val="20504274"/>
    <w:rsid w:val="20505D53"/>
    <w:rsid w:val="208346EE"/>
    <w:rsid w:val="20AA05BC"/>
    <w:rsid w:val="20BC0230"/>
    <w:rsid w:val="20C83FD3"/>
    <w:rsid w:val="20E528FA"/>
    <w:rsid w:val="20F04E2B"/>
    <w:rsid w:val="20FB1569"/>
    <w:rsid w:val="21242838"/>
    <w:rsid w:val="212E0521"/>
    <w:rsid w:val="219326F1"/>
    <w:rsid w:val="21C567DE"/>
    <w:rsid w:val="21DB5B79"/>
    <w:rsid w:val="21E7238D"/>
    <w:rsid w:val="220330A2"/>
    <w:rsid w:val="222A26C2"/>
    <w:rsid w:val="222C3FBD"/>
    <w:rsid w:val="22344D73"/>
    <w:rsid w:val="223E3F85"/>
    <w:rsid w:val="22601ECC"/>
    <w:rsid w:val="227D4250"/>
    <w:rsid w:val="22861C89"/>
    <w:rsid w:val="22A850BC"/>
    <w:rsid w:val="22C73631"/>
    <w:rsid w:val="22D60426"/>
    <w:rsid w:val="23064C70"/>
    <w:rsid w:val="23222464"/>
    <w:rsid w:val="238E259B"/>
    <w:rsid w:val="23AB395D"/>
    <w:rsid w:val="23D65030"/>
    <w:rsid w:val="24136F34"/>
    <w:rsid w:val="241E469B"/>
    <w:rsid w:val="242D29B8"/>
    <w:rsid w:val="242F4BD4"/>
    <w:rsid w:val="24564366"/>
    <w:rsid w:val="24604008"/>
    <w:rsid w:val="249E5262"/>
    <w:rsid w:val="24D65949"/>
    <w:rsid w:val="24E9078B"/>
    <w:rsid w:val="25080E43"/>
    <w:rsid w:val="25096FF2"/>
    <w:rsid w:val="2510559A"/>
    <w:rsid w:val="251A083C"/>
    <w:rsid w:val="2522762B"/>
    <w:rsid w:val="2531605E"/>
    <w:rsid w:val="256F4D91"/>
    <w:rsid w:val="257477AF"/>
    <w:rsid w:val="259A0108"/>
    <w:rsid w:val="259F38FB"/>
    <w:rsid w:val="25AD5A91"/>
    <w:rsid w:val="25C272BC"/>
    <w:rsid w:val="25CD4D09"/>
    <w:rsid w:val="25E60EF7"/>
    <w:rsid w:val="25E958FF"/>
    <w:rsid w:val="25F85931"/>
    <w:rsid w:val="26024488"/>
    <w:rsid w:val="260520D3"/>
    <w:rsid w:val="261E16E4"/>
    <w:rsid w:val="26224F11"/>
    <w:rsid w:val="2657036C"/>
    <w:rsid w:val="265A2862"/>
    <w:rsid w:val="265E0F2F"/>
    <w:rsid w:val="26634E9C"/>
    <w:rsid w:val="266825F1"/>
    <w:rsid w:val="266F003A"/>
    <w:rsid w:val="26976E9E"/>
    <w:rsid w:val="26AA7D46"/>
    <w:rsid w:val="26BE6BE0"/>
    <w:rsid w:val="26C44BCD"/>
    <w:rsid w:val="26C55064"/>
    <w:rsid w:val="26D06732"/>
    <w:rsid w:val="26E445C3"/>
    <w:rsid w:val="26EB3B6A"/>
    <w:rsid w:val="2710192B"/>
    <w:rsid w:val="27B20246"/>
    <w:rsid w:val="27C9078A"/>
    <w:rsid w:val="27D358B3"/>
    <w:rsid w:val="28557694"/>
    <w:rsid w:val="288226D7"/>
    <w:rsid w:val="288C7597"/>
    <w:rsid w:val="288D0D17"/>
    <w:rsid w:val="28BA160F"/>
    <w:rsid w:val="28DA2C4A"/>
    <w:rsid w:val="290A0655"/>
    <w:rsid w:val="2927578A"/>
    <w:rsid w:val="297369DA"/>
    <w:rsid w:val="2998456F"/>
    <w:rsid w:val="29B121A9"/>
    <w:rsid w:val="29D602FD"/>
    <w:rsid w:val="29E62440"/>
    <w:rsid w:val="29F7042D"/>
    <w:rsid w:val="2A285217"/>
    <w:rsid w:val="2A37363E"/>
    <w:rsid w:val="2A3C1A2D"/>
    <w:rsid w:val="2A5A4592"/>
    <w:rsid w:val="2A6329B9"/>
    <w:rsid w:val="2A7A063A"/>
    <w:rsid w:val="2AC343E9"/>
    <w:rsid w:val="2AD456CE"/>
    <w:rsid w:val="2AD4636C"/>
    <w:rsid w:val="2AD65358"/>
    <w:rsid w:val="2AE91C54"/>
    <w:rsid w:val="2B073B46"/>
    <w:rsid w:val="2B293215"/>
    <w:rsid w:val="2B7C21D9"/>
    <w:rsid w:val="2BA168BE"/>
    <w:rsid w:val="2BAA6074"/>
    <w:rsid w:val="2BAD6288"/>
    <w:rsid w:val="2BC67823"/>
    <w:rsid w:val="2BD41501"/>
    <w:rsid w:val="2C021643"/>
    <w:rsid w:val="2C1726ED"/>
    <w:rsid w:val="2C2E721B"/>
    <w:rsid w:val="2C6924B5"/>
    <w:rsid w:val="2C6C05F5"/>
    <w:rsid w:val="2C765D7F"/>
    <w:rsid w:val="2C7C6A95"/>
    <w:rsid w:val="2CA96257"/>
    <w:rsid w:val="2CAF07BB"/>
    <w:rsid w:val="2CC425FB"/>
    <w:rsid w:val="2CC610A0"/>
    <w:rsid w:val="2CD1108D"/>
    <w:rsid w:val="2CD64672"/>
    <w:rsid w:val="2CDC179A"/>
    <w:rsid w:val="2CF76D52"/>
    <w:rsid w:val="2D276452"/>
    <w:rsid w:val="2D463AD7"/>
    <w:rsid w:val="2D9C36AB"/>
    <w:rsid w:val="2DA95DDF"/>
    <w:rsid w:val="2DB53FEA"/>
    <w:rsid w:val="2DBC7CE3"/>
    <w:rsid w:val="2DCA22EF"/>
    <w:rsid w:val="2DDB425B"/>
    <w:rsid w:val="2E085181"/>
    <w:rsid w:val="2E0D785C"/>
    <w:rsid w:val="2E1A792C"/>
    <w:rsid w:val="2E3605D4"/>
    <w:rsid w:val="2E4F0803"/>
    <w:rsid w:val="2ECF2AF1"/>
    <w:rsid w:val="2EE6590F"/>
    <w:rsid w:val="2F17424D"/>
    <w:rsid w:val="2F390E03"/>
    <w:rsid w:val="2F5575A0"/>
    <w:rsid w:val="2F940588"/>
    <w:rsid w:val="2FA62177"/>
    <w:rsid w:val="2FA86C14"/>
    <w:rsid w:val="2FB05A39"/>
    <w:rsid w:val="2FF2270B"/>
    <w:rsid w:val="2FF307EA"/>
    <w:rsid w:val="301923C2"/>
    <w:rsid w:val="301962F6"/>
    <w:rsid w:val="30236E89"/>
    <w:rsid w:val="303D1FFE"/>
    <w:rsid w:val="305047B6"/>
    <w:rsid w:val="307D5F8E"/>
    <w:rsid w:val="307E2420"/>
    <w:rsid w:val="30801632"/>
    <w:rsid w:val="30B673B6"/>
    <w:rsid w:val="30D34AD3"/>
    <w:rsid w:val="30FF1DF5"/>
    <w:rsid w:val="310C5B32"/>
    <w:rsid w:val="3110441E"/>
    <w:rsid w:val="311620C4"/>
    <w:rsid w:val="313858BF"/>
    <w:rsid w:val="314579E2"/>
    <w:rsid w:val="31477440"/>
    <w:rsid w:val="31601D58"/>
    <w:rsid w:val="3192086B"/>
    <w:rsid w:val="31A850EC"/>
    <w:rsid w:val="31BE25D2"/>
    <w:rsid w:val="31C130D6"/>
    <w:rsid w:val="31C21FB4"/>
    <w:rsid w:val="31CD3EA4"/>
    <w:rsid w:val="32455F45"/>
    <w:rsid w:val="328B5671"/>
    <w:rsid w:val="328C0D75"/>
    <w:rsid w:val="32A14B7F"/>
    <w:rsid w:val="32A40B81"/>
    <w:rsid w:val="32C01685"/>
    <w:rsid w:val="32C547A7"/>
    <w:rsid w:val="32D4060D"/>
    <w:rsid w:val="32E67E28"/>
    <w:rsid w:val="32EB4A9A"/>
    <w:rsid w:val="32F5346D"/>
    <w:rsid w:val="3325602F"/>
    <w:rsid w:val="33411763"/>
    <w:rsid w:val="335909F5"/>
    <w:rsid w:val="337C0B05"/>
    <w:rsid w:val="33A31AF7"/>
    <w:rsid w:val="33AA7427"/>
    <w:rsid w:val="33B1644E"/>
    <w:rsid w:val="33C31658"/>
    <w:rsid w:val="33D62867"/>
    <w:rsid w:val="33F82B17"/>
    <w:rsid w:val="341B70B8"/>
    <w:rsid w:val="34222D65"/>
    <w:rsid w:val="343E3859"/>
    <w:rsid w:val="343E7484"/>
    <w:rsid w:val="34411581"/>
    <w:rsid w:val="345742EC"/>
    <w:rsid w:val="345F36F1"/>
    <w:rsid w:val="346761D3"/>
    <w:rsid w:val="34762022"/>
    <w:rsid w:val="347C4637"/>
    <w:rsid w:val="349B0240"/>
    <w:rsid w:val="34A80273"/>
    <w:rsid w:val="34A851A8"/>
    <w:rsid w:val="34AC117D"/>
    <w:rsid w:val="34C54812"/>
    <w:rsid w:val="34E65657"/>
    <w:rsid w:val="34F0217D"/>
    <w:rsid w:val="34FB567C"/>
    <w:rsid w:val="350A2B10"/>
    <w:rsid w:val="350F4A81"/>
    <w:rsid w:val="351F32C6"/>
    <w:rsid w:val="35492C3B"/>
    <w:rsid w:val="35571279"/>
    <w:rsid w:val="35691073"/>
    <w:rsid w:val="35863468"/>
    <w:rsid w:val="3588368B"/>
    <w:rsid w:val="35896A2A"/>
    <w:rsid w:val="359E7F55"/>
    <w:rsid w:val="35B443E0"/>
    <w:rsid w:val="35C53B09"/>
    <w:rsid w:val="35E14900"/>
    <w:rsid w:val="35F434FB"/>
    <w:rsid w:val="35FF4D02"/>
    <w:rsid w:val="360F4E47"/>
    <w:rsid w:val="36286C91"/>
    <w:rsid w:val="36361AB0"/>
    <w:rsid w:val="367405C1"/>
    <w:rsid w:val="36760B4B"/>
    <w:rsid w:val="36973AD3"/>
    <w:rsid w:val="36CA2CA9"/>
    <w:rsid w:val="36CB4A75"/>
    <w:rsid w:val="36D6457F"/>
    <w:rsid w:val="36D92C13"/>
    <w:rsid w:val="36F63ECB"/>
    <w:rsid w:val="37634D8E"/>
    <w:rsid w:val="3778260F"/>
    <w:rsid w:val="378C5CCA"/>
    <w:rsid w:val="379167D2"/>
    <w:rsid w:val="37927F48"/>
    <w:rsid w:val="37CC700F"/>
    <w:rsid w:val="37DB2612"/>
    <w:rsid w:val="37EC3E12"/>
    <w:rsid w:val="37F44641"/>
    <w:rsid w:val="380251F0"/>
    <w:rsid w:val="380F406C"/>
    <w:rsid w:val="382F1C54"/>
    <w:rsid w:val="38354110"/>
    <w:rsid w:val="385650CC"/>
    <w:rsid w:val="38713292"/>
    <w:rsid w:val="387F7061"/>
    <w:rsid w:val="388B72B5"/>
    <w:rsid w:val="38A82449"/>
    <w:rsid w:val="38DA6749"/>
    <w:rsid w:val="38DF32D9"/>
    <w:rsid w:val="390B35D6"/>
    <w:rsid w:val="393A3629"/>
    <w:rsid w:val="39474608"/>
    <w:rsid w:val="394B3A82"/>
    <w:rsid w:val="396C0D5F"/>
    <w:rsid w:val="3976376F"/>
    <w:rsid w:val="399C2BF0"/>
    <w:rsid w:val="39BD1BE7"/>
    <w:rsid w:val="39E047F0"/>
    <w:rsid w:val="39FC5588"/>
    <w:rsid w:val="3A4702E8"/>
    <w:rsid w:val="3A4D3D09"/>
    <w:rsid w:val="3A7A1868"/>
    <w:rsid w:val="3A854806"/>
    <w:rsid w:val="3AD20623"/>
    <w:rsid w:val="3ADB3E33"/>
    <w:rsid w:val="3AFB08C5"/>
    <w:rsid w:val="3B0D1F81"/>
    <w:rsid w:val="3B420E70"/>
    <w:rsid w:val="3B594F45"/>
    <w:rsid w:val="3B5A5617"/>
    <w:rsid w:val="3B7768C7"/>
    <w:rsid w:val="3B83718A"/>
    <w:rsid w:val="3B8D613B"/>
    <w:rsid w:val="3BDD7F97"/>
    <w:rsid w:val="3BFA4F0D"/>
    <w:rsid w:val="3C2803F5"/>
    <w:rsid w:val="3C45649B"/>
    <w:rsid w:val="3C4D5925"/>
    <w:rsid w:val="3C7A35B1"/>
    <w:rsid w:val="3CAA6773"/>
    <w:rsid w:val="3CD83B93"/>
    <w:rsid w:val="3CE42B9A"/>
    <w:rsid w:val="3CE92872"/>
    <w:rsid w:val="3CF11E96"/>
    <w:rsid w:val="3D030C2B"/>
    <w:rsid w:val="3D5D09EB"/>
    <w:rsid w:val="3D7815AD"/>
    <w:rsid w:val="3D894215"/>
    <w:rsid w:val="3D986634"/>
    <w:rsid w:val="3DD60CAC"/>
    <w:rsid w:val="3DDA4252"/>
    <w:rsid w:val="3DDA432E"/>
    <w:rsid w:val="3DF359A7"/>
    <w:rsid w:val="3DFC0F79"/>
    <w:rsid w:val="3DFF4E62"/>
    <w:rsid w:val="3E400DB8"/>
    <w:rsid w:val="3E5025D6"/>
    <w:rsid w:val="3E5B3D9C"/>
    <w:rsid w:val="3E5C5795"/>
    <w:rsid w:val="3E837D0E"/>
    <w:rsid w:val="3E9F55F4"/>
    <w:rsid w:val="3EAD5ADC"/>
    <w:rsid w:val="3EB13265"/>
    <w:rsid w:val="3EDB572F"/>
    <w:rsid w:val="3EF8681A"/>
    <w:rsid w:val="3F001587"/>
    <w:rsid w:val="3F066B77"/>
    <w:rsid w:val="3F12616F"/>
    <w:rsid w:val="3F1E4370"/>
    <w:rsid w:val="3F2F1964"/>
    <w:rsid w:val="3F433ADD"/>
    <w:rsid w:val="3F7136A4"/>
    <w:rsid w:val="3F716F20"/>
    <w:rsid w:val="3F8D664E"/>
    <w:rsid w:val="3F8F5236"/>
    <w:rsid w:val="3F9029AA"/>
    <w:rsid w:val="3F9A263C"/>
    <w:rsid w:val="3FAF5D75"/>
    <w:rsid w:val="3FEA3CEC"/>
    <w:rsid w:val="4019754B"/>
    <w:rsid w:val="40337DC9"/>
    <w:rsid w:val="40415BE4"/>
    <w:rsid w:val="407A6BA6"/>
    <w:rsid w:val="407C4E5B"/>
    <w:rsid w:val="409E5F32"/>
    <w:rsid w:val="40A132EA"/>
    <w:rsid w:val="40B70134"/>
    <w:rsid w:val="40BB330E"/>
    <w:rsid w:val="40BE7964"/>
    <w:rsid w:val="412460F6"/>
    <w:rsid w:val="413A4B81"/>
    <w:rsid w:val="41525922"/>
    <w:rsid w:val="41615226"/>
    <w:rsid w:val="417B1C0D"/>
    <w:rsid w:val="41BC4CB8"/>
    <w:rsid w:val="41D26584"/>
    <w:rsid w:val="42046D86"/>
    <w:rsid w:val="42170CED"/>
    <w:rsid w:val="42364BA4"/>
    <w:rsid w:val="425C164F"/>
    <w:rsid w:val="42676BB5"/>
    <w:rsid w:val="4271416B"/>
    <w:rsid w:val="42C412B9"/>
    <w:rsid w:val="42D66401"/>
    <w:rsid w:val="42D74F89"/>
    <w:rsid w:val="42F2382B"/>
    <w:rsid w:val="42FC757C"/>
    <w:rsid w:val="43095013"/>
    <w:rsid w:val="430C5B7E"/>
    <w:rsid w:val="43182828"/>
    <w:rsid w:val="43563540"/>
    <w:rsid w:val="4364581C"/>
    <w:rsid w:val="436B2E42"/>
    <w:rsid w:val="43733FFB"/>
    <w:rsid w:val="438330CC"/>
    <w:rsid w:val="43A5702D"/>
    <w:rsid w:val="43B010CF"/>
    <w:rsid w:val="43CE6278"/>
    <w:rsid w:val="43EC5EA6"/>
    <w:rsid w:val="43F22073"/>
    <w:rsid w:val="440D6910"/>
    <w:rsid w:val="4473228A"/>
    <w:rsid w:val="44770EE3"/>
    <w:rsid w:val="4478588B"/>
    <w:rsid w:val="44876609"/>
    <w:rsid w:val="44957F8D"/>
    <w:rsid w:val="44D346B6"/>
    <w:rsid w:val="44E63716"/>
    <w:rsid w:val="44ED1FDE"/>
    <w:rsid w:val="44F616C9"/>
    <w:rsid w:val="44FF593F"/>
    <w:rsid w:val="45004A20"/>
    <w:rsid w:val="45087364"/>
    <w:rsid w:val="45303F60"/>
    <w:rsid w:val="45793F62"/>
    <w:rsid w:val="457E434A"/>
    <w:rsid w:val="458614D9"/>
    <w:rsid w:val="458E7B5E"/>
    <w:rsid w:val="459A1C3D"/>
    <w:rsid w:val="45F01B3D"/>
    <w:rsid w:val="45F96046"/>
    <w:rsid w:val="46122314"/>
    <w:rsid w:val="464F2CBD"/>
    <w:rsid w:val="465F2028"/>
    <w:rsid w:val="46716C3C"/>
    <w:rsid w:val="46741553"/>
    <w:rsid w:val="46826031"/>
    <w:rsid w:val="46906658"/>
    <w:rsid w:val="46910D02"/>
    <w:rsid w:val="46A61BBE"/>
    <w:rsid w:val="46AA3F46"/>
    <w:rsid w:val="46D063BA"/>
    <w:rsid w:val="46DE35B3"/>
    <w:rsid w:val="46DE442F"/>
    <w:rsid w:val="46E3518D"/>
    <w:rsid w:val="46E717B0"/>
    <w:rsid w:val="46F02871"/>
    <w:rsid w:val="4703731F"/>
    <w:rsid w:val="471100F3"/>
    <w:rsid w:val="47342D4C"/>
    <w:rsid w:val="473A0D42"/>
    <w:rsid w:val="47503204"/>
    <w:rsid w:val="475D5CBE"/>
    <w:rsid w:val="47733583"/>
    <w:rsid w:val="47A47D96"/>
    <w:rsid w:val="47AC0B7C"/>
    <w:rsid w:val="480055C2"/>
    <w:rsid w:val="481F050B"/>
    <w:rsid w:val="48334DE8"/>
    <w:rsid w:val="483824B3"/>
    <w:rsid w:val="48471E01"/>
    <w:rsid w:val="48476C36"/>
    <w:rsid w:val="4849178A"/>
    <w:rsid w:val="48502737"/>
    <w:rsid w:val="48510DCA"/>
    <w:rsid w:val="48512605"/>
    <w:rsid w:val="48526630"/>
    <w:rsid w:val="48543192"/>
    <w:rsid w:val="48554F72"/>
    <w:rsid w:val="48562AC9"/>
    <w:rsid w:val="4885099C"/>
    <w:rsid w:val="489F3941"/>
    <w:rsid w:val="48AA4579"/>
    <w:rsid w:val="48B0433F"/>
    <w:rsid w:val="48B337D7"/>
    <w:rsid w:val="48C54066"/>
    <w:rsid w:val="49245D2A"/>
    <w:rsid w:val="49262E2B"/>
    <w:rsid w:val="49377922"/>
    <w:rsid w:val="494616A5"/>
    <w:rsid w:val="494E75CA"/>
    <w:rsid w:val="494F3BB1"/>
    <w:rsid w:val="4969258A"/>
    <w:rsid w:val="497A2EB6"/>
    <w:rsid w:val="49A95AD7"/>
    <w:rsid w:val="49BC7F0C"/>
    <w:rsid w:val="49C22283"/>
    <w:rsid w:val="49D24E31"/>
    <w:rsid w:val="4A0005A4"/>
    <w:rsid w:val="4A1E4BD5"/>
    <w:rsid w:val="4A5E76D4"/>
    <w:rsid w:val="4A627FCB"/>
    <w:rsid w:val="4A642D63"/>
    <w:rsid w:val="4A6F256D"/>
    <w:rsid w:val="4AB5763E"/>
    <w:rsid w:val="4AE14463"/>
    <w:rsid w:val="4AF04A11"/>
    <w:rsid w:val="4AF43412"/>
    <w:rsid w:val="4AFD434A"/>
    <w:rsid w:val="4B144073"/>
    <w:rsid w:val="4B2C586A"/>
    <w:rsid w:val="4B564FB6"/>
    <w:rsid w:val="4B5C4081"/>
    <w:rsid w:val="4B6919B9"/>
    <w:rsid w:val="4B746F30"/>
    <w:rsid w:val="4BD1393D"/>
    <w:rsid w:val="4BE66544"/>
    <w:rsid w:val="4C0E75C3"/>
    <w:rsid w:val="4C423BB8"/>
    <w:rsid w:val="4C545ED1"/>
    <w:rsid w:val="4C5925C1"/>
    <w:rsid w:val="4C5E0166"/>
    <w:rsid w:val="4C685815"/>
    <w:rsid w:val="4C863D6A"/>
    <w:rsid w:val="4C9C02A1"/>
    <w:rsid w:val="4CA03C85"/>
    <w:rsid w:val="4CB23795"/>
    <w:rsid w:val="4CB55345"/>
    <w:rsid w:val="4CC17577"/>
    <w:rsid w:val="4CCA1F6C"/>
    <w:rsid w:val="4CCE6FD5"/>
    <w:rsid w:val="4CE81686"/>
    <w:rsid w:val="4D0A1BA6"/>
    <w:rsid w:val="4D2729A1"/>
    <w:rsid w:val="4D282AAE"/>
    <w:rsid w:val="4D4964BA"/>
    <w:rsid w:val="4D4D368C"/>
    <w:rsid w:val="4D533A89"/>
    <w:rsid w:val="4D557DE6"/>
    <w:rsid w:val="4D576CC9"/>
    <w:rsid w:val="4D7C5E8D"/>
    <w:rsid w:val="4DA34179"/>
    <w:rsid w:val="4DAD6161"/>
    <w:rsid w:val="4DD00A47"/>
    <w:rsid w:val="4DEC7E8E"/>
    <w:rsid w:val="4DFA729B"/>
    <w:rsid w:val="4E220369"/>
    <w:rsid w:val="4E403ACF"/>
    <w:rsid w:val="4E543C44"/>
    <w:rsid w:val="4E6C6F2B"/>
    <w:rsid w:val="4E94418E"/>
    <w:rsid w:val="4EBD51F0"/>
    <w:rsid w:val="4ECB41EE"/>
    <w:rsid w:val="4ED179FA"/>
    <w:rsid w:val="4EF851AC"/>
    <w:rsid w:val="4F054A0B"/>
    <w:rsid w:val="4F08757F"/>
    <w:rsid w:val="4F134EC3"/>
    <w:rsid w:val="4F4244E7"/>
    <w:rsid w:val="4F5A7EBF"/>
    <w:rsid w:val="4F637D4D"/>
    <w:rsid w:val="4F696FBC"/>
    <w:rsid w:val="4F8A0CD0"/>
    <w:rsid w:val="4F930E5D"/>
    <w:rsid w:val="4FBE47D4"/>
    <w:rsid w:val="4FD04AEC"/>
    <w:rsid w:val="4FD114FD"/>
    <w:rsid w:val="4FD4169A"/>
    <w:rsid w:val="4FE9605B"/>
    <w:rsid w:val="506204D3"/>
    <w:rsid w:val="507A0B33"/>
    <w:rsid w:val="50B678A8"/>
    <w:rsid w:val="50BE6A8A"/>
    <w:rsid w:val="50BF2D9F"/>
    <w:rsid w:val="50C31717"/>
    <w:rsid w:val="50C54111"/>
    <w:rsid w:val="50CC2300"/>
    <w:rsid w:val="50D22484"/>
    <w:rsid w:val="50E101BE"/>
    <w:rsid w:val="50FC4357"/>
    <w:rsid w:val="51333E9D"/>
    <w:rsid w:val="513608AC"/>
    <w:rsid w:val="516276F9"/>
    <w:rsid w:val="51660A27"/>
    <w:rsid w:val="51700799"/>
    <w:rsid w:val="51851CC3"/>
    <w:rsid w:val="51865BCA"/>
    <w:rsid w:val="51882C47"/>
    <w:rsid w:val="518D6EBB"/>
    <w:rsid w:val="51AD6B01"/>
    <w:rsid w:val="51DB5757"/>
    <w:rsid w:val="51EC1975"/>
    <w:rsid w:val="52206935"/>
    <w:rsid w:val="52216263"/>
    <w:rsid w:val="523A5FC9"/>
    <w:rsid w:val="52B7627F"/>
    <w:rsid w:val="52BB561C"/>
    <w:rsid w:val="52C12CEE"/>
    <w:rsid w:val="52DB646F"/>
    <w:rsid w:val="52EE7864"/>
    <w:rsid w:val="53012A80"/>
    <w:rsid w:val="531F12E5"/>
    <w:rsid w:val="53324FB7"/>
    <w:rsid w:val="534131B2"/>
    <w:rsid w:val="535F3957"/>
    <w:rsid w:val="537C1EE6"/>
    <w:rsid w:val="538366CB"/>
    <w:rsid w:val="538B31DE"/>
    <w:rsid w:val="53912A4C"/>
    <w:rsid w:val="5397434D"/>
    <w:rsid w:val="539A1EFE"/>
    <w:rsid w:val="53B1255A"/>
    <w:rsid w:val="53B64210"/>
    <w:rsid w:val="53E0501F"/>
    <w:rsid w:val="53F530D9"/>
    <w:rsid w:val="53F9585F"/>
    <w:rsid w:val="53FF5F3A"/>
    <w:rsid w:val="54504538"/>
    <w:rsid w:val="545D65F1"/>
    <w:rsid w:val="547E6064"/>
    <w:rsid w:val="549A3CE8"/>
    <w:rsid w:val="54BC3819"/>
    <w:rsid w:val="54D44EA7"/>
    <w:rsid w:val="54E31CD2"/>
    <w:rsid w:val="55160C68"/>
    <w:rsid w:val="551F477A"/>
    <w:rsid w:val="55341A75"/>
    <w:rsid w:val="55573278"/>
    <w:rsid w:val="555B0E7C"/>
    <w:rsid w:val="556F1084"/>
    <w:rsid w:val="557743CE"/>
    <w:rsid w:val="55957278"/>
    <w:rsid w:val="55B75BE2"/>
    <w:rsid w:val="55CB7B1C"/>
    <w:rsid w:val="55CD7421"/>
    <w:rsid w:val="55DC7A81"/>
    <w:rsid w:val="55F62211"/>
    <w:rsid w:val="560307DC"/>
    <w:rsid w:val="56060E9B"/>
    <w:rsid w:val="562164EB"/>
    <w:rsid w:val="56343820"/>
    <w:rsid w:val="563560AA"/>
    <w:rsid w:val="56392552"/>
    <w:rsid w:val="566A68D8"/>
    <w:rsid w:val="568438CE"/>
    <w:rsid w:val="56984B50"/>
    <w:rsid w:val="56AA0757"/>
    <w:rsid w:val="56D56098"/>
    <w:rsid w:val="56F1590C"/>
    <w:rsid w:val="57042D96"/>
    <w:rsid w:val="572F4EB3"/>
    <w:rsid w:val="57730C2D"/>
    <w:rsid w:val="57CB4B99"/>
    <w:rsid w:val="57CD2DBC"/>
    <w:rsid w:val="580A59EA"/>
    <w:rsid w:val="581743F6"/>
    <w:rsid w:val="5817678D"/>
    <w:rsid w:val="585B1949"/>
    <w:rsid w:val="586D7C58"/>
    <w:rsid w:val="58A7035E"/>
    <w:rsid w:val="58B75E92"/>
    <w:rsid w:val="58C86FFC"/>
    <w:rsid w:val="590A5625"/>
    <w:rsid w:val="59255651"/>
    <w:rsid w:val="5926535D"/>
    <w:rsid w:val="59453D00"/>
    <w:rsid w:val="596B5E98"/>
    <w:rsid w:val="59801AE6"/>
    <w:rsid w:val="59862CF2"/>
    <w:rsid w:val="599E2269"/>
    <w:rsid w:val="59AC7FF8"/>
    <w:rsid w:val="59E154CE"/>
    <w:rsid w:val="5A0F24E6"/>
    <w:rsid w:val="5A1845E6"/>
    <w:rsid w:val="5A356FA1"/>
    <w:rsid w:val="5A4E3160"/>
    <w:rsid w:val="5A5836A3"/>
    <w:rsid w:val="5A5F1DF2"/>
    <w:rsid w:val="5A63550B"/>
    <w:rsid w:val="5A7A30BB"/>
    <w:rsid w:val="5A9D24E7"/>
    <w:rsid w:val="5A9D2CD9"/>
    <w:rsid w:val="5AAD3F37"/>
    <w:rsid w:val="5AE6754A"/>
    <w:rsid w:val="5AEE7170"/>
    <w:rsid w:val="5B32393C"/>
    <w:rsid w:val="5B430BC5"/>
    <w:rsid w:val="5B524CB3"/>
    <w:rsid w:val="5B5A179E"/>
    <w:rsid w:val="5B6A1A12"/>
    <w:rsid w:val="5B6F6A40"/>
    <w:rsid w:val="5B936F49"/>
    <w:rsid w:val="5BBA1A82"/>
    <w:rsid w:val="5BD831C4"/>
    <w:rsid w:val="5C101655"/>
    <w:rsid w:val="5C125FDA"/>
    <w:rsid w:val="5C3C5688"/>
    <w:rsid w:val="5C790B7B"/>
    <w:rsid w:val="5C8E48B6"/>
    <w:rsid w:val="5C960C78"/>
    <w:rsid w:val="5CBA2C92"/>
    <w:rsid w:val="5CC20DA9"/>
    <w:rsid w:val="5CD33BF4"/>
    <w:rsid w:val="5CED71E2"/>
    <w:rsid w:val="5D1619DB"/>
    <w:rsid w:val="5D1C27A3"/>
    <w:rsid w:val="5D1D2F9E"/>
    <w:rsid w:val="5D5E6A87"/>
    <w:rsid w:val="5D6C21CF"/>
    <w:rsid w:val="5D7A1B9A"/>
    <w:rsid w:val="5D7F742A"/>
    <w:rsid w:val="5D907CB9"/>
    <w:rsid w:val="5D98150B"/>
    <w:rsid w:val="5D9C1678"/>
    <w:rsid w:val="5DAA6CAA"/>
    <w:rsid w:val="5DBC0357"/>
    <w:rsid w:val="5E4D0926"/>
    <w:rsid w:val="5E4E225A"/>
    <w:rsid w:val="5E4F6272"/>
    <w:rsid w:val="5E645A7B"/>
    <w:rsid w:val="5E7273A5"/>
    <w:rsid w:val="5E872CF7"/>
    <w:rsid w:val="5E8C7AD7"/>
    <w:rsid w:val="5EEB7F8F"/>
    <w:rsid w:val="5EF578ED"/>
    <w:rsid w:val="5F10632E"/>
    <w:rsid w:val="5F181A01"/>
    <w:rsid w:val="5F313224"/>
    <w:rsid w:val="5F394060"/>
    <w:rsid w:val="5F59198B"/>
    <w:rsid w:val="5F6067BE"/>
    <w:rsid w:val="5F6C2D90"/>
    <w:rsid w:val="5FA16AF2"/>
    <w:rsid w:val="5FBE1033"/>
    <w:rsid w:val="5FC91B22"/>
    <w:rsid w:val="5FD5743F"/>
    <w:rsid w:val="602630C4"/>
    <w:rsid w:val="602D5DD8"/>
    <w:rsid w:val="60345502"/>
    <w:rsid w:val="605978B9"/>
    <w:rsid w:val="606B320C"/>
    <w:rsid w:val="60723769"/>
    <w:rsid w:val="607A20EA"/>
    <w:rsid w:val="607D5F8D"/>
    <w:rsid w:val="6084599D"/>
    <w:rsid w:val="60AB0AE4"/>
    <w:rsid w:val="60BA078B"/>
    <w:rsid w:val="60C22A0D"/>
    <w:rsid w:val="60D0150B"/>
    <w:rsid w:val="60D01DAC"/>
    <w:rsid w:val="61121D85"/>
    <w:rsid w:val="611D42B9"/>
    <w:rsid w:val="611E577F"/>
    <w:rsid w:val="61252732"/>
    <w:rsid w:val="615A281F"/>
    <w:rsid w:val="61B1427F"/>
    <w:rsid w:val="61B1597E"/>
    <w:rsid w:val="61CD01CF"/>
    <w:rsid w:val="61CD4535"/>
    <w:rsid w:val="61E10D23"/>
    <w:rsid w:val="61E217BA"/>
    <w:rsid w:val="61F5052C"/>
    <w:rsid w:val="620D59E7"/>
    <w:rsid w:val="62C63FB7"/>
    <w:rsid w:val="62C872A0"/>
    <w:rsid w:val="62D47B86"/>
    <w:rsid w:val="630632A4"/>
    <w:rsid w:val="633174D9"/>
    <w:rsid w:val="633F3DCF"/>
    <w:rsid w:val="635B4647"/>
    <w:rsid w:val="63627FC9"/>
    <w:rsid w:val="63922500"/>
    <w:rsid w:val="639770B4"/>
    <w:rsid w:val="63A06B2A"/>
    <w:rsid w:val="63B44728"/>
    <w:rsid w:val="63C5762E"/>
    <w:rsid w:val="640E7D0D"/>
    <w:rsid w:val="64144F87"/>
    <w:rsid w:val="64250CA6"/>
    <w:rsid w:val="64423E24"/>
    <w:rsid w:val="644C122E"/>
    <w:rsid w:val="644D3F11"/>
    <w:rsid w:val="6453236F"/>
    <w:rsid w:val="64711CB8"/>
    <w:rsid w:val="647842BF"/>
    <w:rsid w:val="64817FA4"/>
    <w:rsid w:val="648B426C"/>
    <w:rsid w:val="649A0D83"/>
    <w:rsid w:val="64A02A63"/>
    <w:rsid w:val="64BE3166"/>
    <w:rsid w:val="64C517E4"/>
    <w:rsid w:val="64DC6F54"/>
    <w:rsid w:val="64E42C91"/>
    <w:rsid w:val="64E57BFD"/>
    <w:rsid w:val="651F2BD4"/>
    <w:rsid w:val="65251A01"/>
    <w:rsid w:val="658738C4"/>
    <w:rsid w:val="658E1700"/>
    <w:rsid w:val="65905918"/>
    <w:rsid w:val="65A77F76"/>
    <w:rsid w:val="65AC19D7"/>
    <w:rsid w:val="65C4346D"/>
    <w:rsid w:val="65CC5036"/>
    <w:rsid w:val="65D35682"/>
    <w:rsid w:val="65DF1852"/>
    <w:rsid w:val="660D49F4"/>
    <w:rsid w:val="66151449"/>
    <w:rsid w:val="661F6E57"/>
    <w:rsid w:val="66244C01"/>
    <w:rsid w:val="66702A50"/>
    <w:rsid w:val="66794293"/>
    <w:rsid w:val="66C17E16"/>
    <w:rsid w:val="66CD3AD4"/>
    <w:rsid w:val="66D76208"/>
    <w:rsid w:val="66DB5896"/>
    <w:rsid w:val="66EB049B"/>
    <w:rsid w:val="672E29D7"/>
    <w:rsid w:val="675448D2"/>
    <w:rsid w:val="67764445"/>
    <w:rsid w:val="679B1F34"/>
    <w:rsid w:val="67A459F3"/>
    <w:rsid w:val="67C1703E"/>
    <w:rsid w:val="67D558A9"/>
    <w:rsid w:val="67DC6913"/>
    <w:rsid w:val="67FC2281"/>
    <w:rsid w:val="681444E1"/>
    <w:rsid w:val="682610D9"/>
    <w:rsid w:val="682A22E8"/>
    <w:rsid w:val="683648FD"/>
    <w:rsid w:val="683A10EB"/>
    <w:rsid w:val="68640F12"/>
    <w:rsid w:val="686662D3"/>
    <w:rsid w:val="68BF4628"/>
    <w:rsid w:val="68DC3711"/>
    <w:rsid w:val="68F44D22"/>
    <w:rsid w:val="690B5EF0"/>
    <w:rsid w:val="691E484A"/>
    <w:rsid w:val="69293A74"/>
    <w:rsid w:val="69306F83"/>
    <w:rsid w:val="69362027"/>
    <w:rsid w:val="693D2737"/>
    <w:rsid w:val="69580017"/>
    <w:rsid w:val="6992755C"/>
    <w:rsid w:val="69984F8E"/>
    <w:rsid w:val="699B7F26"/>
    <w:rsid w:val="69A20FA8"/>
    <w:rsid w:val="69B949AD"/>
    <w:rsid w:val="69C04C15"/>
    <w:rsid w:val="69D323FA"/>
    <w:rsid w:val="69DE0C02"/>
    <w:rsid w:val="69E14EC0"/>
    <w:rsid w:val="69E8587E"/>
    <w:rsid w:val="69F74E3C"/>
    <w:rsid w:val="6A044DD4"/>
    <w:rsid w:val="6A0C17CB"/>
    <w:rsid w:val="6A2F1A36"/>
    <w:rsid w:val="6A5B76F5"/>
    <w:rsid w:val="6A7A3545"/>
    <w:rsid w:val="6A912EBB"/>
    <w:rsid w:val="6A9E1251"/>
    <w:rsid w:val="6AA841B8"/>
    <w:rsid w:val="6AAF5709"/>
    <w:rsid w:val="6AB954A7"/>
    <w:rsid w:val="6AC72795"/>
    <w:rsid w:val="6ADA2412"/>
    <w:rsid w:val="6B117729"/>
    <w:rsid w:val="6B2E008F"/>
    <w:rsid w:val="6B8C1643"/>
    <w:rsid w:val="6BB86F32"/>
    <w:rsid w:val="6BBE2AF1"/>
    <w:rsid w:val="6BC233C6"/>
    <w:rsid w:val="6BDD23B9"/>
    <w:rsid w:val="6BEA51E3"/>
    <w:rsid w:val="6BEF4608"/>
    <w:rsid w:val="6BF950D8"/>
    <w:rsid w:val="6C05217C"/>
    <w:rsid w:val="6C485CC5"/>
    <w:rsid w:val="6C68789B"/>
    <w:rsid w:val="6C8F3214"/>
    <w:rsid w:val="6CA33977"/>
    <w:rsid w:val="6CA72476"/>
    <w:rsid w:val="6CAB642B"/>
    <w:rsid w:val="6CB1396B"/>
    <w:rsid w:val="6CB51B8D"/>
    <w:rsid w:val="6CC35390"/>
    <w:rsid w:val="6CCB038A"/>
    <w:rsid w:val="6CD342EC"/>
    <w:rsid w:val="6D362A6B"/>
    <w:rsid w:val="6D394735"/>
    <w:rsid w:val="6D7E57E8"/>
    <w:rsid w:val="6D886CFD"/>
    <w:rsid w:val="6D954420"/>
    <w:rsid w:val="6DB67ADE"/>
    <w:rsid w:val="6DB70560"/>
    <w:rsid w:val="6DC269A6"/>
    <w:rsid w:val="6DE45179"/>
    <w:rsid w:val="6DF51CE1"/>
    <w:rsid w:val="6E6D143A"/>
    <w:rsid w:val="6E707B8E"/>
    <w:rsid w:val="6E7335FF"/>
    <w:rsid w:val="6E7D3417"/>
    <w:rsid w:val="6ECB523E"/>
    <w:rsid w:val="6EF0545E"/>
    <w:rsid w:val="6EFB2CFF"/>
    <w:rsid w:val="6F4662D8"/>
    <w:rsid w:val="6F535048"/>
    <w:rsid w:val="6F572057"/>
    <w:rsid w:val="6F5A0B75"/>
    <w:rsid w:val="6F5E36E4"/>
    <w:rsid w:val="6F65499A"/>
    <w:rsid w:val="6F757AA9"/>
    <w:rsid w:val="6F9C5FEB"/>
    <w:rsid w:val="6FA1065B"/>
    <w:rsid w:val="6FC82D55"/>
    <w:rsid w:val="6FCA2D34"/>
    <w:rsid w:val="70327526"/>
    <w:rsid w:val="70394C6B"/>
    <w:rsid w:val="7047648C"/>
    <w:rsid w:val="705802ED"/>
    <w:rsid w:val="70652479"/>
    <w:rsid w:val="706572D0"/>
    <w:rsid w:val="708F0913"/>
    <w:rsid w:val="70B31A85"/>
    <w:rsid w:val="70C8098E"/>
    <w:rsid w:val="70F34F2F"/>
    <w:rsid w:val="70F52890"/>
    <w:rsid w:val="71031BB9"/>
    <w:rsid w:val="712D2F50"/>
    <w:rsid w:val="7138706A"/>
    <w:rsid w:val="71B54993"/>
    <w:rsid w:val="71DD6426"/>
    <w:rsid w:val="71E24853"/>
    <w:rsid w:val="720C34A0"/>
    <w:rsid w:val="72367587"/>
    <w:rsid w:val="72481AF7"/>
    <w:rsid w:val="726D42F7"/>
    <w:rsid w:val="72850054"/>
    <w:rsid w:val="72A64765"/>
    <w:rsid w:val="72B94A02"/>
    <w:rsid w:val="72BD1FC4"/>
    <w:rsid w:val="72C74BA9"/>
    <w:rsid w:val="72CF1851"/>
    <w:rsid w:val="72F3722E"/>
    <w:rsid w:val="73120327"/>
    <w:rsid w:val="73406449"/>
    <w:rsid w:val="734A6E70"/>
    <w:rsid w:val="734B60AA"/>
    <w:rsid w:val="73791D77"/>
    <w:rsid w:val="737C1488"/>
    <w:rsid w:val="73875729"/>
    <w:rsid w:val="73936CB4"/>
    <w:rsid w:val="73C35712"/>
    <w:rsid w:val="73DA13BE"/>
    <w:rsid w:val="73E10392"/>
    <w:rsid w:val="73E6602D"/>
    <w:rsid w:val="742A40E7"/>
    <w:rsid w:val="744C087B"/>
    <w:rsid w:val="747D22AC"/>
    <w:rsid w:val="74A277E6"/>
    <w:rsid w:val="74B533D2"/>
    <w:rsid w:val="74DF49C0"/>
    <w:rsid w:val="750202F5"/>
    <w:rsid w:val="7506675B"/>
    <w:rsid w:val="7544236C"/>
    <w:rsid w:val="755B5A52"/>
    <w:rsid w:val="75684060"/>
    <w:rsid w:val="75781254"/>
    <w:rsid w:val="75945999"/>
    <w:rsid w:val="75C30E80"/>
    <w:rsid w:val="75C565FE"/>
    <w:rsid w:val="75FB34B5"/>
    <w:rsid w:val="763261BF"/>
    <w:rsid w:val="765631F5"/>
    <w:rsid w:val="76677F87"/>
    <w:rsid w:val="767E00CB"/>
    <w:rsid w:val="76C07F60"/>
    <w:rsid w:val="76CF6896"/>
    <w:rsid w:val="76FD1A70"/>
    <w:rsid w:val="77082B2B"/>
    <w:rsid w:val="77085CF7"/>
    <w:rsid w:val="77201F11"/>
    <w:rsid w:val="77374BCF"/>
    <w:rsid w:val="77883BE7"/>
    <w:rsid w:val="77885850"/>
    <w:rsid w:val="77926A60"/>
    <w:rsid w:val="77A7619A"/>
    <w:rsid w:val="77C246B3"/>
    <w:rsid w:val="77CC5807"/>
    <w:rsid w:val="77DC4400"/>
    <w:rsid w:val="7814529A"/>
    <w:rsid w:val="783B5892"/>
    <w:rsid w:val="7847208A"/>
    <w:rsid w:val="78593D48"/>
    <w:rsid w:val="786C47D4"/>
    <w:rsid w:val="78705249"/>
    <w:rsid w:val="78715C60"/>
    <w:rsid w:val="78A261EE"/>
    <w:rsid w:val="78DC0504"/>
    <w:rsid w:val="78FE5C84"/>
    <w:rsid w:val="79193B7D"/>
    <w:rsid w:val="791E41EF"/>
    <w:rsid w:val="792548A8"/>
    <w:rsid w:val="797427AD"/>
    <w:rsid w:val="798E6846"/>
    <w:rsid w:val="799D122E"/>
    <w:rsid w:val="79B83E57"/>
    <w:rsid w:val="79D6742B"/>
    <w:rsid w:val="79D9152E"/>
    <w:rsid w:val="79D9501A"/>
    <w:rsid w:val="79EB3152"/>
    <w:rsid w:val="7A015A79"/>
    <w:rsid w:val="7A1A4C1C"/>
    <w:rsid w:val="7A22253B"/>
    <w:rsid w:val="7A4003D5"/>
    <w:rsid w:val="7A554B06"/>
    <w:rsid w:val="7A722BD4"/>
    <w:rsid w:val="7A9F0B2E"/>
    <w:rsid w:val="7AB93FBA"/>
    <w:rsid w:val="7AC30C72"/>
    <w:rsid w:val="7AC87268"/>
    <w:rsid w:val="7B594D8B"/>
    <w:rsid w:val="7BAF67A3"/>
    <w:rsid w:val="7BDF7CC1"/>
    <w:rsid w:val="7BF30332"/>
    <w:rsid w:val="7BF510D6"/>
    <w:rsid w:val="7C344061"/>
    <w:rsid w:val="7C4C13B5"/>
    <w:rsid w:val="7C641B75"/>
    <w:rsid w:val="7C8B0805"/>
    <w:rsid w:val="7C9B53AD"/>
    <w:rsid w:val="7CC01F00"/>
    <w:rsid w:val="7D0F483D"/>
    <w:rsid w:val="7D162BE9"/>
    <w:rsid w:val="7D236802"/>
    <w:rsid w:val="7D2B4B28"/>
    <w:rsid w:val="7D6C22A5"/>
    <w:rsid w:val="7D73063F"/>
    <w:rsid w:val="7D980ADD"/>
    <w:rsid w:val="7DAE0575"/>
    <w:rsid w:val="7DAE779D"/>
    <w:rsid w:val="7DD612E3"/>
    <w:rsid w:val="7DE666ED"/>
    <w:rsid w:val="7DFF20A6"/>
    <w:rsid w:val="7E1802A6"/>
    <w:rsid w:val="7E326820"/>
    <w:rsid w:val="7E457379"/>
    <w:rsid w:val="7E4B16AE"/>
    <w:rsid w:val="7E5544CC"/>
    <w:rsid w:val="7E690C8B"/>
    <w:rsid w:val="7E762003"/>
    <w:rsid w:val="7EBC6C98"/>
    <w:rsid w:val="7EC30296"/>
    <w:rsid w:val="7EC658B0"/>
    <w:rsid w:val="7EF614B9"/>
    <w:rsid w:val="7EFE31FE"/>
    <w:rsid w:val="7F42249A"/>
    <w:rsid w:val="7F510ACB"/>
    <w:rsid w:val="7F7E2322"/>
    <w:rsid w:val="7F965769"/>
    <w:rsid w:val="7FA42277"/>
    <w:rsid w:val="7FA93B3E"/>
    <w:rsid w:val="7FB06B10"/>
    <w:rsid w:val="7FE53E1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0"/>
    <w:pPr>
      <w:keepNext/>
      <w:keepLines/>
      <w:spacing w:before="340" w:after="330" w:line="320" w:lineRule="exact"/>
      <w:jc w:val="center"/>
      <w:outlineLvl w:val="0"/>
    </w:pPr>
    <w:rPr>
      <w:rFonts w:ascii="黑体" w:hAnsi="宋体" w:eastAsia="黑体" w:cs="宋体"/>
      <w:b/>
      <w:bCs/>
      <w:kern w:val="44"/>
      <w:sz w:val="28"/>
      <w:szCs w:val="44"/>
    </w:rPr>
  </w:style>
  <w:style w:type="paragraph" w:styleId="3">
    <w:name w:val="heading 2"/>
    <w:basedOn w:val="1"/>
    <w:next w:val="1"/>
    <w:link w:val="39"/>
    <w:qFormat/>
    <w:uiPriority w:val="0"/>
    <w:pPr>
      <w:keepNext/>
      <w:keepLines/>
      <w:spacing w:before="260" w:after="260" w:line="320" w:lineRule="exact"/>
      <w:jc w:val="center"/>
      <w:outlineLvl w:val="1"/>
    </w:pPr>
    <w:rPr>
      <w:rFonts w:ascii="黑体" w:hAnsi="Arial" w:eastAsia="黑体" w:cs="宋体"/>
      <w:b/>
      <w:bCs/>
      <w:sz w:val="24"/>
      <w:szCs w:val="32"/>
    </w:rPr>
  </w:style>
  <w:style w:type="character" w:default="1" w:styleId="15">
    <w:name w:val="Default Paragraph Font"/>
    <w:unhideWhenUsed/>
    <w:uiPriority w:val="1"/>
  </w:style>
  <w:style w:type="table" w:default="1" w:styleId="20">
    <w:name w:val="Normal Table"/>
    <w:unhideWhenUsed/>
    <w:qFormat/>
    <w:uiPriority w:val="99"/>
    <w:tblPr>
      <w:tblStyle w:val="20"/>
      <w:tblLayout w:type="fixed"/>
      <w:tblCellMar>
        <w:top w:w="0" w:type="dxa"/>
        <w:left w:w="108" w:type="dxa"/>
        <w:bottom w:w="0" w:type="dxa"/>
        <w:right w:w="108" w:type="dxa"/>
      </w:tblCellMar>
    </w:tblPr>
    <w:tcPr>
      <w:textDirection w:val="lrTb"/>
    </w:tcPr>
  </w:style>
  <w:style w:type="paragraph" w:styleId="4">
    <w:name w:val="annotation subject"/>
    <w:basedOn w:val="5"/>
    <w:next w:val="5"/>
    <w:link w:val="41"/>
    <w:unhideWhenUsed/>
    <w:qFormat/>
    <w:uiPriority w:val="0"/>
    <w:rPr>
      <w:b/>
      <w:bCs/>
    </w:rPr>
  </w:style>
  <w:style w:type="paragraph" w:styleId="5">
    <w:name w:val="annotation text"/>
    <w:basedOn w:val="1"/>
    <w:link w:val="40"/>
    <w:unhideWhenUsed/>
    <w:qFormat/>
    <w:uiPriority w:val="0"/>
    <w:pPr>
      <w:jc w:val="left"/>
    </w:pPr>
  </w:style>
  <w:style w:type="paragraph" w:styleId="6">
    <w:name w:val="caption"/>
    <w:basedOn w:val="1"/>
    <w:next w:val="1"/>
    <w:qFormat/>
    <w:uiPriority w:val="35"/>
    <w:pPr>
      <w:widowControl/>
      <w:jc w:val="left"/>
    </w:pPr>
    <w:rPr>
      <w:rFonts w:ascii="Cambria" w:hAnsi="Cambria"/>
      <w:kern w:val="0"/>
      <w:sz w:val="20"/>
      <w:szCs w:val="20"/>
      <w:lang w:eastAsia="en-US"/>
    </w:rPr>
  </w:style>
  <w:style w:type="paragraph" w:styleId="7">
    <w:name w:val="Body Text"/>
    <w:basedOn w:val="1"/>
    <w:link w:val="42"/>
    <w:qFormat/>
    <w:uiPriority w:val="1"/>
    <w:pPr>
      <w:spacing w:before="181"/>
      <w:ind w:left="117"/>
      <w:jc w:val="left"/>
    </w:pPr>
    <w:rPr>
      <w:rFonts w:ascii="宋体" w:hAnsi="宋体"/>
      <w:kern w:val="0"/>
      <w:sz w:val="32"/>
      <w:szCs w:val="32"/>
      <w:lang w:eastAsia="en-US"/>
    </w:rPr>
  </w:style>
  <w:style w:type="paragraph" w:styleId="8">
    <w:name w:val="Date"/>
    <w:basedOn w:val="1"/>
    <w:next w:val="1"/>
    <w:link w:val="36"/>
    <w:unhideWhenUsed/>
    <w:qFormat/>
    <w:uiPriority w:val="99"/>
    <w:pPr>
      <w:ind w:left="100" w:leftChars="2500"/>
    </w:pPr>
  </w:style>
  <w:style w:type="paragraph" w:styleId="9">
    <w:name w:val="Balloon Text"/>
    <w:basedOn w:val="1"/>
    <w:link w:val="35"/>
    <w:unhideWhenUsed/>
    <w:qFormat/>
    <w:uiPriority w:val="99"/>
    <w:rPr>
      <w:sz w:val="18"/>
      <w:szCs w:val="18"/>
    </w:rPr>
  </w:style>
  <w:style w:type="paragraph" w:styleId="10">
    <w:name w:val="footer"/>
    <w:basedOn w:val="1"/>
    <w:link w:val="34"/>
    <w:unhideWhenUsed/>
    <w:qFormat/>
    <w:uiPriority w:val="99"/>
    <w:pPr>
      <w:tabs>
        <w:tab w:val="center" w:pos="4153"/>
        <w:tab w:val="right" w:pos="8306"/>
      </w:tabs>
      <w:snapToGrid w:val="0"/>
      <w:jc w:val="left"/>
    </w:pPr>
    <w:rPr>
      <w:sz w:val="18"/>
      <w:szCs w:val="18"/>
    </w:rPr>
  </w:style>
  <w:style w:type="paragraph" w:styleId="11">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22"/>
    <w:rPr>
      <w:b/>
      <w:bCs/>
    </w:rPr>
  </w:style>
  <w:style w:type="character" w:styleId="17">
    <w:name w:val="FollowedHyperlink"/>
    <w:basedOn w:val="15"/>
    <w:unhideWhenUsed/>
    <w:qFormat/>
    <w:uiPriority w:val="0"/>
    <w:rPr>
      <w:color w:val="0000CC"/>
      <w:sz w:val="22"/>
      <w:szCs w:val="22"/>
      <w:u w:val="single"/>
    </w:rPr>
  </w:style>
  <w:style w:type="character" w:styleId="18">
    <w:name w:val="Hyperlink"/>
    <w:basedOn w:val="15"/>
    <w:unhideWhenUsed/>
    <w:qFormat/>
    <w:uiPriority w:val="99"/>
    <w:rPr>
      <w:b/>
      <w:color w:val="0000CC"/>
      <w:sz w:val="22"/>
      <w:szCs w:val="22"/>
      <w:u w:val="single"/>
    </w:rPr>
  </w:style>
  <w:style w:type="character" w:styleId="19">
    <w:name w:val="annotation reference"/>
    <w:basedOn w:val="15"/>
    <w:unhideWhenUsed/>
    <w:qFormat/>
    <w:uiPriority w:val="99"/>
    <w:rPr>
      <w:sz w:val="21"/>
      <w:szCs w:val="21"/>
    </w:rPr>
  </w:style>
  <w:style w:type="table" w:styleId="21">
    <w:name w:val="Table Grid"/>
    <w:basedOn w:val="20"/>
    <w:qFormat/>
    <w:uiPriority w:val="59"/>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2">
    <w:name w:val="列出段落1"/>
    <w:basedOn w:val="1"/>
    <w:qFormat/>
    <w:uiPriority w:val="34"/>
    <w:pPr>
      <w:ind w:firstLine="420" w:firstLineChars="200"/>
    </w:pPr>
  </w:style>
  <w:style w:type="paragraph" w:customStyle="1" w:styleId="23">
    <w:name w:val="小标题"/>
    <w:qFormat/>
    <w:uiPriority w:val="0"/>
    <w:pPr>
      <w:widowControl w:val="0"/>
      <w:autoSpaceDE w:val="0"/>
      <w:autoSpaceDN w:val="0"/>
      <w:adjustRightInd w:val="0"/>
      <w:jc w:val="both"/>
    </w:pPr>
    <w:rPr>
      <w:rFonts w:ascii="黑体" w:hAnsi="Times New Roman" w:eastAsia="黑体" w:cs="Times New Roman"/>
      <w:sz w:val="23"/>
      <w:szCs w:val="23"/>
      <w:lang w:val="en-US" w:eastAsia="zh-CN" w:bidi="ar-SA"/>
    </w:rPr>
  </w:style>
  <w:style w:type="paragraph" w:customStyle="1" w:styleId="24">
    <w:name w:val="列出段落2"/>
    <w:basedOn w:val="1"/>
    <w:qFormat/>
    <w:uiPriority w:val="34"/>
    <w:pPr>
      <w:ind w:firstLine="420" w:firstLineChars="200"/>
    </w:pPr>
    <w:rPr>
      <w:rFonts w:ascii="Calibri" w:hAnsi="Calibri" w:eastAsia="宋体" w:cs="黑体"/>
    </w:rPr>
  </w:style>
  <w:style w:type="paragraph" w:customStyle="1" w:styleId="25">
    <w:name w:val="正文文本5"/>
    <w:basedOn w:val="1"/>
    <w:link w:val="37"/>
    <w:qFormat/>
    <w:uiPriority w:val="0"/>
    <w:pPr>
      <w:shd w:val="clear" w:color="auto" w:fill="FFFFFF"/>
      <w:spacing w:before="120" w:after="120" w:line="0" w:lineRule="atLeast"/>
      <w:jc w:val="left"/>
    </w:pPr>
    <w:rPr>
      <w:rFonts w:ascii="MingLiU" w:hAnsi="MingLiU" w:eastAsia="MingLiU" w:cs="MingLiU"/>
      <w:kern w:val="0"/>
      <w:sz w:val="20"/>
      <w:szCs w:val="20"/>
    </w:rPr>
  </w:style>
  <w:style w:type="paragraph" w:customStyle="1" w:styleId="26">
    <w:name w:val="列出段落3"/>
    <w:basedOn w:val="1"/>
    <w:qFormat/>
    <w:uiPriority w:val="99"/>
    <w:pPr>
      <w:ind w:firstLine="420" w:firstLineChars="200"/>
    </w:pPr>
  </w:style>
  <w:style w:type="paragraph" w:customStyle="1" w:styleId="27">
    <w:name w:val="标题 21"/>
    <w:basedOn w:val="1"/>
    <w:qFormat/>
    <w:uiPriority w:val="1"/>
    <w:pPr>
      <w:ind w:left="756"/>
      <w:jc w:val="left"/>
      <w:outlineLvl w:val="2"/>
    </w:pPr>
    <w:rPr>
      <w:rFonts w:ascii="Microsoft JhengHei" w:hAnsi="Microsoft JhengHei" w:eastAsia="Microsoft JhengHei"/>
      <w:b/>
      <w:bCs/>
      <w:kern w:val="0"/>
      <w:sz w:val="32"/>
      <w:szCs w:val="32"/>
      <w:lang w:eastAsia="en-US"/>
    </w:rPr>
  </w:style>
  <w:style w:type="paragraph" w:customStyle="1" w:styleId="28">
    <w:name w:val="标题 22"/>
    <w:basedOn w:val="1"/>
    <w:qFormat/>
    <w:uiPriority w:val="1"/>
    <w:pPr>
      <w:ind w:left="756"/>
      <w:jc w:val="left"/>
      <w:outlineLvl w:val="2"/>
    </w:pPr>
    <w:rPr>
      <w:rFonts w:ascii="Microsoft JhengHei" w:hAnsi="Microsoft JhengHei" w:eastAsia="Microsoft JhengHei"/>
      <w:b/>
      <w:bCs/>
      <w:kern w:val="0"/>
      <w:sz w:val="32"/>
      <w:szCs w:val="32"/>
      <w:lang w:eastAsia="en-US"/>
    </w:rPr>
  </w:style>
  <w:style w:type="paragraph" w:customStyle="1" w:styleId="29">
    <w:name w:val="标题 23"/>
    <w:basedOn w:val="1"/>
    <w:qFormat/>
    <w:uiPriority w:val="1"/>
    <w:pPr>
      <w:ind w:left="756"/>
      <w:jc w:val="left"/>
      <w:outlineLvl w:val="2"/>
    </w:pPr>
    <w:rPr>
      <w:rFonts w:ascii="Microsoft JhengHei" w:hAnsi="Microsoft JhengHei" w:eastAsia="Microsoft JhengHei"/>
      <w:b/>
      <w:bCs/>
      <w:kern w:val="0"/>
      <w:sz w:val="32"/>
      <w:szCs w:val="32"/>
      <w:lang w:eastAsia="en-US"/>
    </w:rPr>
  </w:style>
  <w:style w:type="paragraph" w:customStyle="1" w:styleId="30">
    <w:name w:val="Table Paragraph"/>
    <w:basedOn w:val="1"/>
    <w:qFormat/>
    <w:uiPriority w:val="1"/>
    <w:pPr>
      <w:jc w:val="left"/>
    </w:pPr>
    <w:rPr>
      <w:kern w:val="0"/>
      <w:sz w:val="22"/>
      <w:lang w:eastAsia="en-US"/>
    </w:rPr>
  </w:style>
  <w:style w:type="paragraph" w:customStyle="1" w:styleId="31">
    <w:name w:val="正文文本1"/>
    <w:basedOn w:val="1"/>
    <w:uiPriority w:val="0"/>
    <w:pPr>
      <w:shd w:val="clear" w:color="auto" w:fill="FFFFFF"/>
      <w:spacing w:before="360" w:after="240" w:line="0" w:lineRule="atLeast"/>
      <w:jc w:val="center"/>
    </w:pPr>
    <w:rPr>
      <w:rFonts w:ascii="MingLiU" w:hAnsi="MingLiU" w:eastAsia="MingLiU" w:cs="MingLiU"/>
      <w:color w:val="000000"/>
      <w:kern w:val="0"/>
      <w:szCs w:val="21"/>
      <w:lang w:val="zh-CN"/>
    </w:rPr>
  </w:style>
  <w:style w:type="paragraph" w:customStyle="1" w:styleId="32">
    <w:name w:val="List Paragraph"/>
    <w:basedOn w:val="1"/>
    <w:qFormat/>
    <w:uiPriority w:val="34"/>
    <w:pPr>
      <w:ind w:firstLine="420" w:firstLineChars="200"/>
    </w:pPr>
    <w:rPr>
      <w:rFonts w:ascii="Calibri" w:hAnsi="Calibri" w:eastAsia="宋体" w:cs="黑体"/>
    </w:rPr>
  </w:style>
  <w:style w:type="character" w:customStyle="1" w:styleId="33">
    <w:name w:val="页眉 Char"/>
    <w:basedOn w:val="15"/>
    <w:link w:val="11"/>
    <w:qFormat/>
    <w:uiPriority w:val="99"/>
    <w:rPr>
      <w:sz w:val="18"/>
      <w:szCs w:val="18"/>
    </w:rPr>
  </w:style>
  <w:style w:type="character" w:customStyle="1" w:styleId="34">
    <w:name w:val="页脚 Char"/>
    <w:basedOn w:val="15"/>
    <w:link w:val="10"/>
    <w:qFormat/>
    <w:uiPriority w:val="99"/>
    <w:rPr>
      <w:sz w:val="18"/>
      <w:szCs w:val="18"/>
    </w:rPr>
  </w:style>
  <w:style w:type="character" w:customStyle="1" w:styleId="35">
    <w:name w:val="批注框文本 Char"/>
    <w:basedOn w:val="15"/>
    <w:link w:val="9"/>
    <w:semiHidden/>
    <w:qFormat/>
    <w:uiPriority w:val="99"/>
    <w:rPr>
      <w:sz w:val="18"/>
      <w:szCs w:val="18"/>
    </w:rPr>
  </w:style>
  <w:style w:type="character" w:customStyle="1" w:styleId="36">
    <w:name w:val="日期 Char"/>
    <w:basedOn w:val="15"/>
    <w:link w:val="8"/>
    <w:semiHidden/>
    <w:qFormat/>
    <w:uiPriority w:val="99"/>
    <w:rPr/>
  </w:style>
  <w:style w:type="character" w:customStyle="1" w:styleId="37">
    <w:name w:val="正文文本_"/>
    <w:basedOn w:val="15"/>
    <w:link w:val="25"/>
    <w:qFormat/>
    <w:uiPriority w:val="0"/>
    <w:rPr>
      <w:rFonts w:ascii="MingLiU" w:hAnsi="MingLiU" w:eastAsia="MingLiU" w:cs="MingLiU"/>
      <w:shd w:val="clear" w:color="auto" w:fill="FFFFFF"/>
    </w:rPr>
  </w:style>
  <w:style w:type="character" w:customStyle="1" w:styleId="38">
    <w:name w:val="标题 1 Char"/>
    <w:basedOn w:val="15"/>
    <w:link w:val="2"/>
    <w:qFormat/>
    <w:uiPriority w:val="0"/>
    <w:rPr>
      <w:rFonts w:ascii="黑体" w:hAnsi="宋体" w:eastAsia="黑体" w:cs="宋体"/>
      <w:b/>
      <w:bCs/>
      <w:kern w:val="44"/>
      <w:sz w:val="28"/>
      <w:szCs w:val="44"/>
    </w:rPr>
  </w:style>
  <w:style w:type="character" w:customStyle="1" w:styleId="39">
    <w:name w:val="标题 2 Char"/>
    <w:basedOn w:val="15"/>
    <w:link w:val="3"/>
    <w:qFormat/>
    <w:uiPriority w:val="0"/>
    <w:rPr>
      <w:rFonts w:ascii="黑体" w:hAnsi="Arial" w:eastAsia="黑体" w:cs="宋体"/>
      <w:b/>
      <w:bCs/>
      <w:kern w:val="2"/>
      <w:sz w:val="24"/>
      <w:szCs w:val="32"/>
    </w:rPr>
  </w:style>
  <w:style w:type="character" w:customStyle="1" w:styleId="40">
    <w:name w:val="批注文字 Char"/>
    <w:basedOn w:val="15"/>
    <w:link w:val="5"/>
    <w:qFormat/>
    <w:uiPriority w:val="0"/>
    <w:rPr>
      <w:rFonts w:ascii="Calibri" w:hAnsi="Calibri"/>
      <w:kern w:val="2"/>
      <w:sz w:val="21"/>
      <w:szCs w:val="22"/>
    </w:rPr>
  </w:style>
  <w:style w:type="character" w:customStyle="1" w:styleId="41">
    <w:name w:val="批注主题 Char"/>
    <w:basedOn w:val="40"/>
    <w:link w:val="4"/>
    <w:qFormat/>
    <w:uiPriority w:val="0"/>
    <w:rPr>
      <w:rFonts w:ascii="Calibri" w:hAnsi="Calibri"/>
      <w:kern w:val="2"/>
      <w:sz w:val="21"/>
      <w:szCs w:val="22"/>
    </w:rPr>
  </w:style>
  <w:style w:type="character" w:customStyle="1" w:styleId="42">
    <w:name w:val="正文文本 Char"/>
    <w:basedOn w:val="15"/>
    <w:link w:val="7"/>
    <w:uiPriority w:val="1"/>
    <w:rPr>
      <w:rFonts w:ascii="宋体" w:hAnsi="宋体"/>
      <w:sz w:val="32"/>
      <w:szCs w:val="32"/>
      <w:lang w:eastAsia="en-US"/>
    </w:rPr>
  </w:style>
  <w:style w:type="character" w:customStyle="1" w:styleId="43">
    <w:name w:val="表格标题 + CordiaUPC"/>
    <w:aliases w:val="14.5 pt,间距 0 pt"/>
    <w:basedOn w:val="15"/>
    <w:uiPriority w:val="0"/>
    <w:rPr>
      <w:rFonts w:ascii="CordiaUPC" w:hAnsi="CordiaUPC" w:eastAsia="CordiaUPC" w:cs="CordiaUPC"/>
      <w:color w:val="000000"/>
      <w:spacing w:val="-10"/>
      <w:w w:val="100"/>
      <w:position w:val="0"/>
      <w:sz w:val="29"/>
      <w:szCs w:val="29"/>
      <w:u w:val="none"/>
      <w:lang w:val="zh-CN"/>
    </w:rPr>
  </w:style>
  <w:style w:type="character" w:customStyle="1" w:styleId="44">
    <w:name w:val="表格标题 + 10 pt"/>
    <w:aliases w:val="间距 3 pt"/>
    <w:basedOn w:val="15"/>
    <w:uiPriority w:val="0"/>
    <w:rPr>
      <w:rFonts w:ascii="MingLiU" w:hAnsi="MingLiU" w:eastAsia="MingLiU" w:cs="MingLiU"/>
      <w:color w:val="000000"/>
      <w:spacing w:val="60"/>
      <w:w w:val="100"/>
      <w:position w:val="0"/>
      <w:sz w:val="20"/>
      <w:szCs w:val="20"/>
      <w:u w:val="none"/>
    </w:rPr>
  </w:style>
  <w:style w:type="character" w:customStyle="1" w:styleId="45">
    <w:name w:val="正文文本 + 7 pt"/>
    <w:basedOn w:val="37"/>
    <w:uiPriority w:val="0"/>
    <w:rPr>
      <w:rFonts w:ascii="MingLiU" w:hAnsi="MingLiU" w:eastAsia="MingLiU" w:cs="MingLiU"/>
      <w:color w:val="000000"/>
      <w:spacing w:val="0"/>
      <w:w w:val="100"/>
      <w:position w:val="0"/>
      <w:sz w:val="14"/>
      <w:szCs w:val="14"/>
      <w:u w:val="none"/>
      <w:shd w:val="clear" w:color="auto" w:fill="FFFFFF"/>
      <w:lang w:val="zh-CN"/>
    </w:rPr>
  </w:style>
  <w:style w:type="character" w:customStyle="1" w:styleId="46">
    <w:name w:val="正文文本 + Arial Unicode MS"/>
    <w:aliases w:val="7 pt"/>
    <w:basedOn w:val="37"/>
    <w:uiPriority w:val="0"/>
    <w:rPr>
      <w:rFonts w:ascii="Arial Unicode MS" w:hAnsi="Arial Unicode MS" w:eastAsia="Arial Unicode MS" w:cs="Arial Unicode MS"/>
      <w:color w:val="000000"/>
      <w:spacing w:val="0"/>
      <w:w w:val="100"/>
      <w:position w:val="0"/>
      <w:sz w:val="14"/>
      <w:szCs w:val="14"/>
      <w:u w:val="none"/>
      <w:shd w:val="clear" w:color="auto" w:fill="FFFFFF"/>
      <w:lang w:val="zh-CN"/>
    </w:rPr>
  </w:style>
  <w:style w:type="character" w:customStyle="1" w:styleId="47">
    <w:name w:val="正文文本 + SimHei"/>
    <w:aliases w:val="7.5 pt,斜体"/>
    <w:basedOn w:val="37"/>
    <w:uiPriority w:val="0"/>
    <w:rPr>
      <w:rFonts w:ascii="黑体" w:hAnsi="黑体" w:eastAsia="黑体" w:cs="黑体"/>
      <w:i/>
      <w:iCs/>
      <w:color w:val="000000"/>
      <w:spacing w:val="0"/>
      <w:w w:val="100"/>
      <w:position w:val="0"/>
      <w:sz w:val="15"/>
      <w:szCs w:val="15"/>
      <w:u w:val="none"/>
      <w:shd w:val="clear" w:color="auto" w:fill="FFFFFF"/>
    </w:rPr>
  </w:style>
  <w:style w:type="character" w:customStyle="1" w:styleId="48">
    <w:name w:val="正文文本 + Sylfaen"/>
    <w:aliases w:val="10.5 pt,粗体,15 pt,10 pt"/>
    <w:basedOn w:val="37"/>
    <w:uiPriority w:val="0"/>
    <w:rPr>
      <w:rFonts w:ascii="Sylfaen" w:hAnsi="Sylfaen" w:eastAsia="Sylfaen" w:cs="Sylfaen"/>
      <w:b/>
      <w:bCs/>
      <w:color w:val="000000"/>
      <w:spacing w:val="0"/>
      <w:w w:val="100"/>
      <w:position w:val="0"/>
      <w:sz w:val="21"/>
      <w:szCs w:val="21"/>
      <w:u w:val="none"/>
      <w:shd w:val="clear" w:color="auto" w:fill="FFFFFF"/>
      <w:lang w:val="zh-CN"/>
    </w:rPr>
  </w:style>
  <w:style w:type="character" w:customStyle="1" w:styleId="49">
    <w:name w:val="apple-converted-space"/>
    <w:basedOn w:val="15"/>
    <w:uiPriority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30</Pages>
  <Words>2515</Words>
  <Characters>14342</Characters>
  <Lines>119</Lines>
  <Paragraphs>33</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2018-09-23T00:21:00Z</dcterms:created>
  <dc:creator>Someone</dc:creator>
  <cp:lastModifiedBy>张致富</cp:lastModifiedBy>
  <cp:lastPrinted>2017-01-06T01:39:00Z</cp:lastPrinted>
  <dcterms:modified xsi:type="dcterms:W3CDTF">2018-10-17T03:30:37Z</dcterms:modified>
  <dc:title>楼地面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