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786505">
      <w:pPr>
        <w:adjustRightInd w:val="0"/>
        <w:snapToGrid w:val="0"/>
        <w:spacing w:line="400" w:lineRule="atLeast"/>
        <w:jc w:val="center"/>
        <w:rPr>
          <w:b/>
          <w:sz w:val="32"/>
          <w:szCs w:val="32"/>
        </w:rPr>
      </w:pPr>
      <w:r>
        <w:rPr>
          <w:b/>
          <w:sz w:val="32"/>
          <w:szCs w:val="32"/>
        </w:rPr>
        <w:t>一向少墙</w:t>
      </w:r>
      <w:r>
        <w:rPr>
          <w:rFonts w:hint="eastAsia"/>
          <w:b/>
          <w:sz w:val="32"/>
          <w:szCs w:val="32"/>
        </w:rPr>
        <w:t>剪力墙</w:t>
      </w:r>
      <w:r>
        <w:rPr>
          <w:b/>
          <w:sz w:val="32"/>
          <w:szCs w:val="32"/>
        </w:rPr>
        <w:t>结构</w:t>
      </w:r>
    </w:p>
    <w:p w:rsidR="00E316C3" w:rsidRDefault="00786505">
      <w:pPr>
        <w:adjustRightInd w:val="0"/>
        <w:snapToGrid w:val="0"/>
        <w:spacing w:line="400" w:lineRule="atLeast"/>
        <w:jc w:val="center"/>
        <w:rPr>
          <w:b/>
          <w:sz w:val="32"/>
          <w:szCs w:val="32"/>
        </w:rPr>
      </w:pPr>
      <w:r>
        <w:rPr>
          <w:rFonts w:hint="eastAsia"/>
          <w:b/>
          <w:sz w:val="32"/>
          <w:szCs w:val="32"/>
        </w:rPr>
        <w:t>抗震</w:t>
      </w:r>
      <w:r>
        <w:rPr>
          <w:b/>
          <w:sz w:val="32"/>
          <w:szCs w:val="32"/>
        </w:rPr>
        <w:t>设计</w:t>
      </w:r>
      <w:r>
        <w:rPr>
          <w:rFonts w:hint="eastAsia"/>
          <w:b/>
          <w:sz w:val="32"/>
          <w:szCs w:val="32"/>
        </w:rPr>
        <w:t>方法</w:t>
      </w:r>
      <w:r>
        <w:rPr>
          <w:rFonts w:hint="eastAsia"/>
          <w:b/>
          <w:sz w:val="32"/>
          <w:szCs w:val="32"/>
        </w:rPr>
        <w:t>若干指导意见</w:t>
      </w:r>
    </w:p>
    <w:p w:rsidR="00E316C3" w:rsidRDefault="00786505">
      <w:pPr>
        <w:adjustRightInd w:val="0"/>
        <w:snapToGrid w:val="0"/>
        <w:spacing w:line="400" w:lineRule="atLeast"/>
        <w:jc w:val="center"/>
        <w:rPr>
          <w:b/>
          <w:sz w:val="32"/>
          <w:szCs w:val="32"/>
        </w:rPr>
      </w:pPr>
      <w:r>
        <w:rPr>
          <w:rFonts w:hint="eastAsia"/>
          <w:b/>
          <w:sz w:val="32"/>
          <w:szCs w:val="32"/>
        </w:rPr>
        <w:t>（征求意见稿）</w:t>
      </w: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786505">
      <w:pPr>
        <w:tabs>
          <w:tab w:val="left" w:pos="5840"/>
        </w:tabs>
        <w:adjustRightInd w:val="0"/>
        <w:snapToGrid w:val="0"/>
        <w:spacing w:line="400" w:lineRule="atLeast"/>
        <w:jc w:val="left"/>
        <w:rPr>
          <w:b/>
          <w:sz w:val="32"/>
          <w:szCs w:val="32"/>
        </w:rPr>
      </w:pPr>
      <w:r>
        <w:rPr>
          <w:b/>
          <w:sz w:val="32"/>
          <w:szCs w:val="32"/>
        </w:rPr>
        <w:tab/>
      </w: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tabs>
          <w:tab w:val="left" w:pos="5840"/>
        </w:tabs>
        <w:adjustRightInd w:val="0"/>
        <w:snapToGrid w:val="0"/>
        <w:spacing w:line="400" w:lineRule="atLeast"/>
        <w:jc w:val="left"/>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pPr>
    </w:p>
    <w:p w:rsidR="00E316C3" w:rsidRDefault="00786505">
      <w:pPr>
        <w:jc w:val="center"/>
        <w:rPr>
          <w:sz w:val="44"/>
          <w:szCs w:val="44"/>
        </w:rPr>
      </w:pPr>
      <w:bookmarkStart w:id="0" w:name="_GoBack"/>
      <w:bookmarkEnd w:id="0"/>
      <w:r>
        <w:rPr>
          <w:rFonts w:hint="eastAsia"/>
          <w:sz w:val="44"/>
          <w:szCs w:val="44"/>
        </w:rPr>
        <w:lastRenderedPageBreak/>
        <w:t>目</w:t>
      </w:r>
      <w:r>
        <w:rPr>
          <w:rFonts w:hint="eastAsia"/>
          <w:sz w:val="44"/>
          <w:szCs w:val="44"/>
        </w:rPr>
        <w:t xml:space="preserve">  </w:t>
      </w:r>
      <w:r>
        <w:rPr>
          <w:rFonts w:hint="eastAsia"/>
          <w:sz w:val="44"/>
          <w:szCs w:val="44"/>
        </w:rPr>
        <w:t>录</w:t>
      </w:r>
    </w:p>
    <w:p w:rsidR="00E316C3" w:rsidRDefault="00786505">
      <w:pPr>
        <w:pStyle w:val="10"/>
        <w:tabs>
          <w:tab w:val="right" w:leader="dot" w:pos="8296"/>
        </w:tabs>
        <w:rPr>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TOC \o "1-1" \h \z \u </w:instrText>
      </w:r>
      <w:r>
        <w:rPr>
          <w:rFonts w:asciiTheme="minorEastAsia" w:hAnsiTheme="minorEastAsia"/>
          <w:sz w:val="28"/>
          <w:szCs w:val="28"/>
        </w:rPr>
        <w:fldChar w:fldCharType="separate"/>
      </w:r>
      <w:hyperlink w:anchor="_Toc527383882" w:history="1">
        <w:r>
          <w:rPr>
            <w:rStyle w:val="a7"/>
            <w:sz w:val="28"/>
            <w:szCs w:val="28"/>
          </w:rPr>
          <w:t xml:space="preserve">1 </w:t>
        </w:r>
        <w:r>
          <w:rPr>
            <w:rStyle w:val="a7"/>
            <w:rFonts w:hint="eastAsia"/>
            <w:sz w:val="28"/>
            <w:szCs w:val="28"/>
          </w:rPr>
          <w:t>总则</w:t>
        </w:r>
        <w:r>
          <w:rPr>
            <w:sz w:val="28"/>
            <w:szCs w:val="28"/>
          </w:rPr>
          <w:tab/>
        </w:r>
        <w:r>
          <w:rPr>
            <w:sz w:val="28"/>
            <w:szCs w:val="28"/>
          </w:rPr>
          <w:fldChar w:fldCharType="begin"/>
        </w:r>
        <w:r>
          <w:rPr>
            <w:sz w:val="28"/>
            <w:szCs w:val="28"/>
          </w:rPr>
          <w:instrText xml:space="preserve"> PAGEREF _Toc527383882 \h </w:instrText>
        </w:r>
        <w:r>
          <w:rPr>
            <w:sz w:val="28"/>
            <w:szCs w:val="28"/>
          </w:rPr>
        </w:r>
        <w:r>
          <w:rPr>
            <w:sz w:val="28"/>
            <w:szCs w:val="28"/>
          </w:rPr>
          <w:fldChar w:fldCharType="separate"/>
        </w:r>
        <w:r>
          <w:rPr>
            <w:sz w:val="28"/>
            <w:szCs w:val="28"/>
          </w:rPr>
          <w:t>1</w:t>
        </w:r>
        <w:r>
          <w:rPr>
            <w:sz w:val="28"/>
            <w:szCs w:val="28"/>
          </w:rPr>
          <w:fldChar w:fldCharType="end"/>
        </w:r>
      </w:hyperlink>
    </w:p>
    <w:p w:rsidR="00E316C3" w:rsidRDefault="00786505">
      <w:pPr>
        <w:pStyle w:val="10"/>
        <w:tabs>
          <w:tab w:val="right" w:leader="dot" w:pos="8296"/>
        </w:tabs>
        <w:rPr>
          <w:sz w:val="28"/>
          <w:szCs w:val="28"/>
        </w:rPr>
      </w:pPr>
      <w:hyperlink w:anchor="_Toc527383883" w:history="1">
        <w:r>
          <w:rPr>
            <w:rStyle w:val="a7"/>
            <w:sz w:val="28"/>
            <w:szCs w:val="28"/>
          </w:rPr>
          <w:t xml:space="preserve">2 </w:t>
        </w:r>
        <w:r>
          <w:rPr>
            <w:rStyle w:val="a7"/>
            <w:rFonts w:hint="eastAsia"/>
            <w:sz w:val="28"/>
            <w:szCs w:val="28"/>
          </w:rPr>
          <w:t>术语、符号</w:t>
        </w:r>
        <w:r>
          <w:rPr>
            <w:sz w:val="28"/>
            <w:szCs w:val="28"/>
          </w:rPr>
          <w:tab/>
        </w:r>
        <w:r>
          <w:rPr>
            <w:sz w:val="28"/>
            <w:szCs w:val="28"/>
          </w:rPr>
          <w:fldChar w:fldCharType="begin"/>
        </w:r>
        <w:r>
          <w:rPr>
            <w:sz w:val="28"/>
            <w:szCs w:val="28"/>
          </w:rPr>
          <w:instrText xml:space="preserve"> PAGEREF _Toc527383883 \h </w:instrText>
        </w:r>
        <w:r>
          <w:rPr>
            <w:sz w:val="28"/>
            <w:szCs w:val="28"/>
          </w:rPr>
        </w:r>
        <w:r>
          <w:rPr>
            <w:sz w:val="28"/>
            <w:szCs w:val="28"/>
          </w:rPr>
          <w:fldChar w:fldCharType="separate"/>
        </w:r>
        <w:r>
          <w:rPr>
            <w:sz w:val="28"/>
            <w:szCs w:val="28"/>
          </w:rPr>
          <w:t>1</w:t>
        </w:r>
        <w:r>
          <w:rPr>
            <w:sz w:val="28"/>
            <w:szCs w:val="28"/>
          </w:rPr>
          <w:fldChar w:fldCharType="end"/>
        </w:r>
      </w:hyperlink>
    </w:p>
    <w:p w:rsidR="00E316C3" w:rsidRDefault="00786505">
      <w:pPr>
        <w:pStyle w:val="10"/>
        <w:tabs>
          <w:tab w:val="right" w:leader="dot" w:pos="8296"/>
        </w:tabs>
        <w:rPr>
          <w:sz w:val="28"/>
          <w:szCs w:val="28"/>
        </w:rPr>
      </w:pPr>
      <w:hyperlink w:anchor="_Toc527383884" w:history="1">
        <w:r>
          <w:rPr>
            <w:rStyle w:val="a7"/>
            <w:sz w:val="28"/>
            <w:szCs w:val="28"/>
          </w:rPr>
          <w:t xml:space="preserve">3 </w:t>
        </w:r>
        <w:r>
          <w:rPr>
            <w:rStyle w:val="a7"/>
            <w:rFonts w:hint="eastAsia"/>
            <w:sz w:val="28"/>
            <w:szCs w:val="28"/>
          </w:rPr>
          <w:t>少墙方向结构结构组成</w:t>
        </w:r>
        <w:r>
          <w:rPr>
            <w:sz w:val="28"/>
            <w:szCs w:val="28"/>
          </w:rPr>
          <w:tab/>
        </w:r>
        <w:r>
          <w:rPr>
            <w:sz w:val="28"/>
            <w:szCs w:val="28"/>
          </w:rPr>
          <w:fldChar w:fldCharType="begin"/>
        </w:r>
        <w:r>
          <w:rPr>
            <w:sz w:val="28"/>
            <w:szCs w:val="28"/>
          </w:rPr>
          <w:instrText xml:space="preserve"> PAGEREF </w:instrText>
        </w:r>
        <w:r>
          <w:rPr>
            <w:sz w:val="28"/>
            <w:szCs w:val="28"/>
          </w:rPr>
          <w:instrText xml:space="preserve">_Toc527383884 \h </w:instrText>
        </w:r>
        <w:r>
          <w:rPr>
            <w:sz w:val="28"/>
            <w:szCs w:val="28"/>
          </w:rPr>
        </w:r>
        <w:r>
          <w:rPr>
            <w:sz w:val="28"/>
            <w:szCs w:val="28"/>
          </w:rPr>
          <w:fldChar w:fldCharType="separate"/>
        </w:r>
        <w:r>
          <w:rPr>
            <w:sz w:val="28"/>
            <w:szCs w:val="28"/>
          </w:rPr>
          <w:t>2</w:t>
        </w:r>
        <w:r>
          <w:rPr>
            <w:sz w:val="28"/>
            <w:szCs w:val="28"/>
          </w:rPr>
          <w:fldChar w:fldCharType="end"/>
        </w:r>
      </w:hyperlink>
    </w:p>
    <w:p w:rsidR="00E316C3" w:rsidRDefault="00786505">
      <w:pPr>
        <w:pStyle w:val="10"/>
        <w:tabs>
          <w:tab w:val="right" w:leader="dot" w:pos="8296"/>
        </w:tabs>
        <w:rPr>
          <w:sz w:val="28"/>
          <w:szCs w:val="28"/>
        </w:rPr>
      </w:pPr>
      <w:hyperlink w:anchor="_Toc527383885" w:history="1">
        <w:r>
          <w:rPr>
            <w:rStyle w:val="a7"/>
            <w:sz w:val="28"/>
            <w:szCs w:val="28"/>
          </w:rPr>
          <w:t>4</w:t>
        </w:r>
        <w:r>
          <w:rPr>
            <w:rStyle w:val="a7"/>
            <w:rFonts w:hint="eastAsia"/>
            <w:sz w:val="28"/>
            <w:szCs w:val="28"/>
          </w:rPr>
          <w:t>一向少墙结构的结构体系</w:t>
        </w:r>
        <w:r>
          <w:rPr>
            <w:sz w:val="28"/>
            <w:szCs w:val="28"/>
          </w:rPr>
          <w:tab/>
        </w:r>
        <w:r>
          <w:rPr>
            <w:sz w:val="28"/>
            <w:szCs w:val="28"/>
          </w:rPr>
          <w:fldChar w:fldCharType="begin"/>
        </w:r>
        <w:r>
          <w:rPr>
            <w:sz w:val="28"/>
            <w:szCs w:val="28"/>
          </w:rPr>
          <w:instrText xml:space="preserve"> PAGEREF _Toc527383885 \h </w:instrText>
        </w:r>
        <w:r>
          <w:rPr>
            <w:sz w:val="28"/>
            <w:szCs w:val="28"/>
          </w:rPr>
        </w:r>
        <w:r>
          <w:rPr>
            <w:sz w:val="28"/>
            <w:szCs w:val="28"/>
          </w:rPr>
          <w:fldChar w:fldCharType="separate"/>
        </w:r>
        <w:r>
          <w:rPr>
            <w:sz w:val="28"/>
            <w:szCs w:val="28"/>
          </w:rPr>
          <w:t>2</w:t>
        </w:r>
        <w:r>
          <w:rPr>
            <w:sz w:val="28"/>
            <w:szCs w:val="28"/>
          </w:rPr>
          <w:fldChar w:fldCharType="end"/>
        </w:r>
      </w:hyperlink>
    </w:p>
    <w:p w:rsidR="00E316C3" w:rsidRDefault="00786505">
      <w:pPr>
        <w:pStyle w:val="10"/>
        <w:tabs>
          <w:tab w:val="right" w:leader="dot" w:pos="8296"/>
        </w:tabs>
        <w:rPr>
          <w:sz w:val="28"/>
          <w:szCs w:val="28"/>
        </w:rPr>
      </w:pPr>
      <w:hyperlink w:anchor="_Toc527383886" w:history="1">
        <w:r>
          <w:rPr>
            <w:rStyle w:val="a7"/>
            <w:sz w:val="28"/>
            <w:szCs w:val="28"/>
          </w:rPr>
          <w:t>5</w:t>
        </w:r>
        <w:r>
          <w:rPr>
            <w:rStyle w:val="a7"/>
            <w:rFonts w:hint="eastAsia"/>
            <w:sz w:val="28"/>
            <w:szCs w:val="28"/>
          </w:rPr>
          <w:t>结构概念设计</w:t>
        </w:r>
        <w:r>
          <w:rPr>
            <w:sz w:val="28"/>
            <w:szCs w:val="28"/>
          </w:rPr>
          <w:tab/>
        </w:r>
        <w:r>
          <w:rPr>
            <w:sz w:val="28"/>
            <w:szCs w:val="28"/>
          </w:rPr>
          <w:fldChar w:fldCharType="begin"/>
        </w:r>
        <w:r>
          <w:rPr>
            <w:sz w:val="28"/>
            <w:szCs w:val="28"/>
          </w:rPr>
          <w:instrText xml:space="preserve"> PAGEREF _Toc527383886 \h </w:instrText>
        </w:r>
        <w:r>
          <w:rPr>
            <w:sz w:val="28"/>
            <w:szCs w:val="28"/>
          </w:rPr>
        </w:r>
        <w:r>
          <w:rPr>
            <w:sz w:val="28"/>
            <w:szCs w:val="28"/>
          </w:rPr>
          <w:fldChar w:fldCharType="separate"/>
        </w:r>
        <w:r>
          <w:rPr>
            <w:sz w:val="28"/>
            <w:szCs w:val="28"/>
          </w:rPr>
          <w:t>3</w:t>
        </w:r>
        <w:r>
          <w:rPr>
            <w:sz w:val="28"/>
            <w:szCs w:val="28"/>
          </w:rPr>
          <w:fldChar w:fldCharType="end"/>
        </w:r>
      </w:hyperlink>
    </w:p>
    <w:p w:rsidR="00E316C3" w:rsidRDefault="00786505">
      <w:pPr>
        <w:pStyle w:val="10"/>
        <w:tabs>
          <w:tab w:val="right" w:leader="dot" w:pos="8296"/>
        </w:tabs>
        <w:rPr>
          <w:sz w:val="28"/>
          <w:szCs w:val="28"/>
        </w:rPr>
      </w:pPr>
      <w:hyperlink w:anchor="_Toc527383887" w:history="1">
        <w:r>
          <w:rPr>
            <w:rStyle w:val="a7"/>
            <w:sz w:val="28"/>
            <w:szCs w:val="28"/>
          </w:rPr>
          <w:t xml:space="preserve">6 </w:t>
        </w:r>
        <w:r>
          <w:rPr>
            <w:rStyle w:val="a7"/>
            <w:rFonts w:hint="eastAsia"/>
            <w:sz w:val="28"/>
            <w:szCs w:val="28"/>
          </w:rPr>
          <w:t>计算模型</w:t>
        </w:r>
        <w:r>
          <w:rPr>
            <w:sz w:val="28"/>
            <w:szCs w:val="28"/>
          </w:rPr>
          <w:tab/>
        </w:r>
        <w:r>
          <w:rPr>
            <w:sz w:val="28"/>
            <w:szCs w:val="28"/>
          </w:rPr>
          <w:fldChar w:fldCharType="begin"/>
        </w:r>
        <w:r>
          <w:rPr>
            <w:sz w:val="28"/>
            <w:szCs w:val="28"/>
          </w:rPr>
          <w:instrText xml:space="preserve"> PAGEREF _Toc527383887 \h </w:instrText>
        </w:r>
        <w:r>
          <w:rPr>
            <w:sz w:val="28"/>
            <w:szCs w:val="28"/>
          </w:rPr>
        </w:r>
        <w:r>
          <w:rPr>
            <w:sz w:val="28"/>
            <w:szCs w:val="28"/>
          </w:rPr>
          <w:fldChar w:fldCharType="separate"/>
        </w:r>
        <w:r>
          <w:rPr>
            <w:sz w:val="28"/>
            <w:szCs w:val="28"/>
          </w:rPr>
          <w:t>3</w:t>
        </w:r>
        <w:r>
          <w:rPr>
            <w:sz w:val="28"/>
            <w:szCs w:val="28"/>
          </w:rPr>
          <w:fldChar w:fldCharType="end"/>
        </w:r>
      </w:hyperlink>
    </w:p>
    <w:p w:rsidR="00E316C3" w:rsidRDefault="00786505">
      <w:pPr>
        <w:pStyle w:val="10"/>
        <w:tabs>
          <w:tab w:val="right" w:leader="dot" w:pos="8296"/>
        </w:tabs>
        <w:rPr>
          <w:sz w:val="28"/>
          <w:szCs w:val="28"/>
        </w:rPr>
      </w:pPr>
      <w:hyperlink w:anchor="_Toc527383888" w:history="1">
        <w:r>
          <w:rPr>
            <w:rStyle w:val="a7"/>
            <w:sz w:val="28"/>
            <w:szCs w:val="28"/>
          </w:rPr>
          <w:t xml:space="preserve">7 </w:t>
        </w:r>
        <w:r>
          <w:rPr>
            <w:rStyle w:val="a7"/>
            <w:rFonts w:hint="eastAsia"/>
            <w:sz w:val="28"/>
            <w:szCs w:val="28"/>
          </w:rPr>
          <w:t>抗震等级</w:t>
        </w:r>
        <w:r>
          <w:rPr>
            <w:sz w:val="28"/>
            <w:szCs w:val="28"/>
          </w:rPr>
          <w:tab/>
        </w:r>
        <w:r>
          <w:rPr>
            <w:sz w:val="28"/>
            <w:szCs w:val="28"/>
          </w:rPr>
          <w:fldChar w:fldCharType="begin"/>
        </w:r>
        <w:r>
          <w:rPr>
            <w:sz w:val="28"/>
            <w:szCs w:val="28"/>
          </w:rPr>
          <w:instrText xml:space="preserve"> PAGEREF _Toc527383888 \h </w:instrText>
        </w:r>
        <w:r>
          <w:rPr>
            <w:sz w:val="28"/>
            <w:szCs w:val="28"/>
          </w:rPr>
        </w:r>
        <w:r>
          <w:rPr>
            <w:sz w:val="28"/>
            <w:szCs w:val="28"/>
          </w:rPr>
          <w:fldChar w:fldCharType="separate"/>
        </w:r>
        <w:r>
          <w:rPr>
            <w:sz w:val="28"/>
            <w:szCs w:val="28"/>
          </w:rPr>
          <w:t>8</w:t>
        </w:r>
        <w:r>
          <w:rPr>
            <w:sz w:val="28"/>
            <w:szCs w:val="28"/>
          </w:rPr>
          <w:fldChar w:fldCharType="end"/>
        </w:r>
      </w:hyperlink>
    </w:p>
    <w:p w:rsidR="00E316C3" w:rsidRDefault="00786505">
      <w:pPr>
        <w:pStyle w:val="10"/>
        <w:tabs>
          <w:tab w:val="right" w:leader="dot" w:pos="8296"/>
        </w:tabs>
        <w:rPr>
          <w:sz w:val="28"/>
          <w:szCs w:val="28"/>
        </w:rPr>
      </w:pPr>
      <w:hyperlink w:anchor="_Toc527383889" w:history="1">
        <w:r>
          <w:rPr>
            <w:rStyle w:val="a7"/>
            <w:sz w:val="28"/>
            <w:szCs w:val="28"/>
          </w:rPr>
          <w:t>8</w:t>
        </w:r>
        <w:r>
          <w:rPr>
            <w:rStyle w:val="a7"/>
            <w:rFonts w:hint="eastAsia"/>
            <w:sz w:val="28"/>
            <w:szCs w:val="28"/>
          </w:rPr>
          <w:t>抗震性能目标</w:t>
        </w:r>
        <w:r>
          <w:rPr>
            <w:sz w:val="28"/>
            <w:szCs w:val="28"/>
          </w:rPr>
          <w:tab/>
        </w:r>
        <w:r>
          <w:rPr>
            <w:sz w:val="28"/>
            <w:szCs w:val="28"/>
          </w:rPr>
          <w:fldChar w:fldCharType="begin"/>
        </w:r>
        <w:r>
          <w:rPr>
            <w:sz w:val="28"/>
            <w:szCs w:val="28"/>
          </w:rPr>
          <w:instrText xml:space="preserve"> PAGEREF _Toc527383889 \h </w:instrText>
        </w:r>
        <w:r>
          <w:rPr>
            <w:sz w:val="28"/>
            <w:szCs w:val="28"/>
          </w:rPr>
        </w:r>
        <w:r>
          <w:rPr>
            <w:sz w:val="28"/>
            <w:szCs w:val="28"/>
          </w:rPr>
          <w:fldChar w:fldCharType="separate"/>
        </w:r>
        <w:r>
          <w:rPr>
            <w:sz w:val="28"/>
            <w:szCs w:val="28"/>
          </w:rPr>
          <w:t>8</w:t>
        </w:r>
        <w:r>
          <w:rPr>
            <w:sz w:val="28"/>
            <w:szCs w:val="28"/>
          </w:rPr>
          <w:fldChar w:fldCharType="end"/>
        </w:r>
      </w:hyperlink>
    </w:p>
    <w:p w:rsidR="00E316C3" w:rsidRDefault="00786505">
      <w:pPr>
        <w:pStyle w:val="10"/>
        <w:tabs>
          <w:tab w:val="right" w:leader="dot" w:pos="8296"/>
        </w:tabs>
        <w:rPr>
          <w:sz w:val="28"/>
          <w:szCs w:val="28"/>
        </w:rPr>
      </w:pPr>
      <w:hyperlink w:anchor="_Toc527383890" w:history="1">
        <w:r>
          <w:rPr>
            <w:rStyle w:val="a7"/>
            <w:sz w:val="28"/>
            <w:szCs w:val="28"/>
          </w:rPr>
          <w:t xml:space="preserve">9 </w:t>
        </w:r>
        <w:r>
          <w:rPr>
            <w:rStyle w:val="a7"/>
            <w:rFonts w:hint="eastAsia"/>
            <w:sz w:val="28"/>
            <w:szCs w:val="28"/>
          </w:rPr>
          <w:t>构造措施</w:t>
        </w:r>
        <w:r>
          <w:rPr>
            <w:sz w:val="28"/>
            <w:szCs w:val="28"/>
          </w:rPr>
          <w:tab/>
        </w:r>
        <w:r>
          <w:rPr>
            <w:sz w:val="28"/>
            <w:szCs w:val="28"/>
          </w:rPr>
          <w:fldChar w:fldCharType="begin"/>
        </w:r>
        <w:r>
          <w:rPr>
            <w:sz w:val="28"/>
            <w:szCs w:val="28"/>
          </w:rPr>
          <w:instrText xml:space="preserve"> PAGEREF _Toc527383890 \h </w:instrText>
        </w:r>
        <w:r>
          <w:rPr>
            <w:sz w:val="28"/>
            <w:szCs w:val="28"/>
          </w:rPr>
        </w:r>
        <w:r>
          <w:rPr>
            <w:sz w:val="28"/>
            <w:szCs w:val="28"/>
          </w:rPr>
          <w:fldChar w:fldCharType="separate"/>
        </w:r>
        <w:r>
          <w:rPr>
            <w:sz w:val="28"/>
            <w:szCs w:val="28"/>
          </w:rPr>
          <w:t>9</w:t>
        </w:r>
        <w:r>
          <w:rPr>
            <w:sz w:val="28"/>
            <w:szCs w:val="28"/>
          </w:rPr>
          <w:fldChar w:fldCharType="end"/>
        </w:r>
      </w:hyperlink>
    </w:p>
    <w:p w:rsidR="00E316C3" w:rsidRDefault="00786505">
      <w:pPr>
        <w:jc w:val="center"/>
        <w:rPr>
          <w:rFonts w:asciiTheme="minorEastAsia" w:hAnsiTheme="minorEastAsia"/>
          <w:sz w:val="28"/>
          <w:szCs w:val="28"/>
        </w:rPr>
      </w:pPr>
      <w:r>
        <w:rPr>
          <w:rFonts w:asciiTheme="minorEastAsia" w:hAnsiTheme="minorEastAsia"/>
          <w:sz w:val="28"/>
          <w:szCs w:val="28"/>
        </w:rPr>
        <w:fldChar w:fldCharType="end"/>
      </w:r>
    </w:p>
    <w:p w:rsidR="00E316C3" w:rsidRDefault="00E316C3">
      <w:pPr>
        <w:rPr>
          <w:sz w:val="32"/>
          <w:szCs w:val="32"/>
        </w:rPr>
      </w:pPr>
    </w:p>
    <w:p w:rsidR="00E316C3" w:rsidRDefault="00E316C3">
      <w:pPr>
        <w:adjustRightInd w:val="0"/>
        <w:snapToGrid w:val="0"/>
        <w:spacing w:line="400" w:lineRule="atLeast"/>
        <w:jc w:val="center"/>
        <w:rPr>
          <w:b/>
          <w:sz w:val="32"/>
          <w:szCs w:val="32"/>
        </w:rPr>
      </w:pPr>
    </w:p>
    <w:p w:rsidR="00E316C3" w:rsidRDefault="00E316C3">
      <w:pPr>
        <w:adjustRightInd w:val="0"/>
        <w:snapToGrid w:val="0"/>
        <w:spacing w:line="400" w:lineRule="atLeast"/>
        <w:jc w:val="center"/>
        <w:rPr>
          <w:b/>
          <w:sz w:val="32"/>
          <w:szCs w:val="32"/>
        </w:rPr>
        <w:sectPr w:rsidR="00E316C3">
          <w:pgSz w:w="11906" w:h="16838"/>
          <w:pgMar w:top="1440" w:right="1800" w:bottom="1440" w:left="1800" w:header="851" w:footer="992" w:gutter="0"/>
          <w:pgNumType w:start="0"/>
          <w:cols w:space="425"/>
          <w:titlePg/>
          <w:docGrid w:type="lines" w:linePitch="312"/>
        </w:sectPr>
      </w:pPr>
    </w:p>
    <w:p w:rsidR="00E316C3" w:rsidRDefault="00786505">
      <w:pPr>
        <w:pStyle w:val="1"/>
      </w:pPr>
      <w:bookmarkStart w:id="1" w:name="_Toc527382560"/>
      <w:bookmarkStart w:id="2" w:name="_Toc527383882"/>
      <w:r>
        <w:rPr>
          <w:rFonts w:hint="eastAsia"/>
        </w:rPr>
        <w:lastRenderedPageBreak/>
        <w:t xml:space="preserve">1 </w:t>
      </w:r>
      <w:r>
        <w:rPr>
          <w:rFonts w:hint="eastAsia"/>
        </w:rPr>
        <w:t>总则</w:t>
      </w:r>
      <w:bookmarkEnd w:id="1"/>
      <w:bookmarkEnd w:id="2"/>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1.1 </w:t>
      </w:r>
      <w:r>
        <w:rPr>
          <w:rFonts w:asciiTheme="minorEastAsia" w:hAnsiTheme="minorEastAsia" w:hint="eastAsia"/>
          <w:sz w:val="24"/>
          <w:szCs w:val="24"/>
        </w:rPr>
        <w:t>根据深圳市住建局</w:t>
      </w:r>
      <w:r>
        <w:rPr>
          <w:rFonts w:asciiTheme="minorEastAsia" w:hAnsiTheme="minorEastAsia" w:cs="Times New Roman" w:hint="eastAsia"/>
          <w:sz w:val="24"/>
          <w:szCs w:val="24"/>
        </w:rPr>
        <w:t>《关于提升建设工程质量水平</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打造城市建设精品的若干措施》（深建规</w:t>
      </w:r>
      <w:r>
        <w:rPr>
          <w:rFonts w:asciiTheme="minorEastAsia" w:hAnsiTheme="minorEastAsia" w:cs="Times New Roman" w:hint="eastAsia"/>
          <w:sz w:val="24"/>
          <w:szCs w:val="24"/>
        </w:rPr>
        <w:t>[2017]14</w:t>
      </w:r>
      <w:r>
        <w:rPr>
          <w:rFonts w:asciiTheme="minorEastAsia" w:hAnsiTheme="minorEastAsia" w:cs="Times New Roman" w:hint="eastAsia"/>
          <w:sz w:val="24"/>
          <w:szCs w:val="24"/>
        </w:rPr>
        <w:t>号）</w:t>
      </w:r>
      <w:r>
        <w:rPr>
          <w:rFonts w:asciiTheme="minorEastAsia" w:hAnsiTheme="minorEastAsia" w:hint="eastAsia"/>
          <w:sz w:val="24"/>
          <w:szCs w:val="24"/>
        </w:rPr>
        <w:t>的要求，针对近年来深圳大量出现的一向少墙剪力墙结构抗震设计方法，根据已有研究成果和工程经验，特制定本文件。</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本文件适用于深圳地区，其它抗震设防</w:t>
      </w:r>
      <w:r>
        <w:rPr>
          <w:rFonts w:asciiTheme="minorEastAsia" w:hAnsiTheme="minorEastAsia" w:hint="eastAsia"/>
          <w:sz w:val="24"/>
          <w:szCs w:val="24"/>
        </w:rPr>
        <w:t>7</w:t>
      </w:r>
      <w:r>
        <w:rPr>
          <w:rFonts w:asciiTheme="minorEastAsia" w:hAnsiTheme="minorEastAsia" w:hint="eastAsia"/>
          <w:sz w:val="24"/>
          <w:szCs w:val="24"/>
        </w:rPr>
        <w:t>度区可参考应用。</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1.3</w:t>
      </w:r>
      <w:r>
        <w:rPr>
          <w:rFonts w:asciiTheme="minorEastAsia" w:hAnsiTheme="minorEastAsia" w:hint="eastAsia"/>
          <w:sz w:val="24"/>
          <w:szCs w:val="24"/>
        </w:rPr>
        <w:t>结构设计应符合国家和广东省有关规范规定，现行规范中没有规定的问题，参照本文件相关条文采用。</w:t>
      </w:r>
    </w:p>
    <w:p w:rsidR="00E316C3" w:rsidRDefault="00E316C3">
      <w:pPr>
        <w:adjustRightInd w:val="0"/>
        <w:snapToGrid w:val="0"/>
        <w:spacing w:line="400" w:lineRule="atLeast"/>
        <w:contextualSpacing/>
        <w:jc w:val="left"/>
        <w:rPr>
          <w:rFonts w:asciiTheme="minorEastAsia" w:hAnsiTheme="minorEastAsia"/>
          <w:sz w:val="24"/>
          <w:szCs w:val="24"/>
        </w:rPr>
      </w:pPr>
    </w:p>
    <w:p w:rsidR="00E316C3" w:rsidRDefault="00786505">
      <w:pPr>
        <w:pStyle w:val="1"/>
      </w:pPr>
      <w:bookmarkStart w:id="3" w:name="_Toc527383883"/>
      <w:r>
        <w:rPr>
          <w:rFonts w:hint="eastAsia"/>
        </w:rPr>
        <w:t xml:space="preserve">2 </w:t>
      </w:r>
      <w:r>
        <w:rPr>
          <w:rFonts w:hint="eastAsia"/>
        </w:rPr>
        <w:t>术语、符号</w:t>
      </w:r>
      <w:bookmarkEnd w:id="3"/>
    </w:p>
    <w:p w:rsidR="00E316C3" w:rsidRDefault="00786505">
      <w:pPr>
        <w:tabs>
          <w:tab w:val="left" w:pos="2040"/>
          <w:tab w:val="center" w:pos="4153"/>
        </w:tabs>
        <w:adjustRightInd w:val="0"/>
        <w:snapToGrid w:val="0"/>
        <w:spacing w:line="400" w:lineRule="atLeast"/>
        <w:contextualSpacing/>
        <w:jc w:val="left"/>
        <w:rPr>
          <w:rFonts w:asciiTheme="minorEastAsia" w:hAnsiTheme="minorEastAsia"/>
          <w:b/>
          <w:sz w:val="24"/>
          <w:szCs w:val="24"/>
        </w:rPr>
      </w:pPr>
      <w:r>
        <w:rPr>
          <w:rFonts w:asciiTheme="minorEastAsia" w:hAnsiTheme="minorEastAsia"/>
          <w:b/>
          <w:sz w:val="24"/>
          <w:szCs w:val="24"/>
        </w:rPr>
        <w:tab/>
      </w:r>
      <w:r>
        <w:rPr>
          <w:rFonts w:asciiTheme="minorEastAsia" w:hAnsiTheme="minorEastAsia"/>
          <w:b/>
          <w:sz w:val="24"/>
          <w:szCs w:val="24"/>
        </w:rPr>
        <w:tab/>
      </w:r>
      <w:r>
        <w:rPr>
          <w:rFonts w:asciiTheme="minorEastAsia" w:hAnsiTheme="minorEastAsia" w:hint="eastAsia"/>
          <w:b/>
          <w:sz w:val="24"/>
          <w:szCs w:val="24"/>
        </w:rPr>
        <w:t xml:space="preserve">2.1 </w:t>
      </w:r>
      <w:r>
        <w:rPr>
          <w:rFonts w:asciiTheme="minorEastAsia" w:hAnsiTheme="minorEastAsia" w:hint="eastAsia"/>
          <w:b/>
          <w:sz w:val="24"/>
          <w:szCs w:val="24"/>
        </w:rPr>
        <w:t>术语</w:t>
      </w:r>
    </w:p>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 xml:space="preserve">2.1.1 </w:t>
      </w:r>
      <w:r>
        <w:rPr>
          <w:rFonts w:asciiTheme="minorEastAsia" w:hAnsiTheme="minorEastAsia" w:hint="eastAsia"/>
          <w:sz w:val="24"/>
          <w:szCs w:val="24"/>
        </w:rPr>
        <w:t>扁柱楼板框架</w:t>
      </w:r>
      <w:r>
        <w:rPr>
          <w:rFonts w:asciiTheme="minorEastAsia" w:hAnsiTheme="minorEastAsia" w:hint="eastAsia"/>
          <w:sz w:val="24"/>
          <w:szCs w:val="24"/>
        </w:rPr>
        <w:t xml:space="preserve"> </w:t>
      </w:r>
      <w:r>
        <w:rPr>
          <w:rFonts w:asciiTheme="minorEastAsia" w:hAnsiTheme="minorEastAsia" w:cs="Times New Roman"/>
          <w:sz w:val="24"/>
          <w:szCs w:val="24"/>
        </w:rPr>
        <w:t>Flat Column-Slab Frame</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cs="Times New Roman" w:hint="eastAsia"/>
          <w:sz w:val="24"/>
          <w:szCs w:val="24"/>
        </w:rPr>
        <w:t>由剪力墙部分墙段面外与楼板共同组成的框架。</w:t>
      </w:r>
    </w:p>
    <w:p w:rsidR="00E316C3" w:rsidRDefault="00786505">
      <w:pPr>
        <w:adjustRightInd w:val="0"/>
        <w:snapToGrid w:val="0"/>
        <w:spacing w:line="400" w:lineRule="atLeast"/>
        <w:contextualSpacing/>
        <w:jc w:val="center"/>
        <w:rPr>
          <w:rFonts w:asciiTheme="minorEastAsia" w:hAnsiTheme="minorEastAsia"/>
          <w:b/>
          <w:sz w:val="24"/>
          <w:szCs w:val="24"/>
        </w:rPr>
      </w:pPr>
      <w:r>
        <w:rPr>
          <w:rFonts w:asciiTheme="minorEastAsia" w:hAnsiTheme="minorEastAsia" w:hint="eastAsia"/>
          <w:b/>
          <w:sz w:val="24"/>
          <w:szCs w:val="24"/>
        </w:rPr>
        <w:t xml:space="preserve">2.2 </w:t>
      </w:r>
      <w:r>
        <w:rPr>
          <w:rFonts w:asciiTheme="minorEastAsia" w:hAnsiTheme="minorEastAsia" w:hint="eastAsia"/>
          <w:b/>
          <w:sz w:val="24"/>
          <w:szCs w:val="24"/>
        </w:rPr>
        <w:t>符号</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2.2.1 </w:t>
      </w:r>
      <w:r>
        <w:rPr>
          <w:rFonts w:asciiTheme="minorEastAsia" w:hAnsiTheme="minorEastAsia" w:hint="eastAsia"/>
          <w:sz w:val="24"/>
          <w:szCs w:val="24"/>
        </w:rPr>
        <w:t>作用和作用效应</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sz w:val="24"/>
          <w:szCs w:val="24"/>
        </w:rPr>
        <w:t xml:space="preserve">   </w:t>
      </w:r>
      <w:r>
        <w:rPr>
          <w:rFonts w:asciiTheme="minorEastAsia" w:hAnsiTheme="minorEastAsia" w:cs="Times New Roman"/>
          <w:position w:val="-12"/>
          <w:sz w:val="24"/>
          <w:szCs w:val="24"/>
        </w:rPr>
        <w:object w:dxaOrig="28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9" o:title=""/>
          </v:shape>
          <o:OLEObject Type="Embed" ProgID="Equation.DSMT4" ShapeID="_x0000_i1025" DrawAspect="Content" ObjectID="_1602510018" r:id="rId10"/>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26" type="#_x0000_t75" style="width:8.25pt;height:17.25pt" o:ole="">
            <v:imagedata r:id="rId11" o:title=""/>
          </v:shape>
          <o:OLEObject Type="Embed" ProgID="Equation.DSMT4" ShapeID="_x0000_i1026" DrawAspect="Content" ObjectID="_1602510019" r:id="rId12"/>
        </w:object>
      </w:r>
      <w:r>
        <w:rPr>
          <w:rFonts w:asciiTheme="minorEastAsia" w:hAnsiTheme="minorEastAsia" w:cs="Times New Roman" w:hint="eastAsia"/>
          <w:position w:val="-12"/>
          <w:sz w:val="24"/>
          <w:szCs w:val="24"/>
        </w:rPr>
        <w:t>层的楼层总剪力</w:t>
      </w:r>
    </w:p>
    <w:p w:rsidR="00E316C3" w:rsidRDefault="00786505">
      <w:pPr>
        <w:adjustRightInd w:val="0"/>
        <w:snapToGrid w:val="0"/>
        <w:spacing w:line="400" w:lineRule="atLeast"/>
        <w:contextualSpacing/>
        <w:jc w:val="left"/>
        <w:textAlignment w:val="center"/>
        <w:rPr>
          <w:rFonts w:asciiTheme="minorEastAsia" w:hAnsiTheme="minorEastAsia"/>
          <w:sz w:val="24"/>
          <w:szCs w:val="24"/>
        </w:rPr>
      </w:pPr>
      <w:r>
        <w:rPr>
          <w:rFonts w:asciiTheme="minorEastAsia" w:hAnsiTheme="minorEastAsia" w:cs="Times New Roman" w:hint="eastAsia"/>
          <w:position w:val="-12"/>
          <w:sz w:val="24"/>
          <w:szCs w:val="24"/>
        </w:rPr>
        <w:t xml:space="preserve">   </w:t>
      </w:r>
      <w:r>
        <w:rPr>
          <w:rFonts w:asciiTheme="minorEastAsia" w:hAnsiTheme="minorEastAsia" w:cs="Times New Roman"/>
          <w:position w:val="-12"/>
          <w:sz w:val="24"/>
          <w:szCs w:val="24"/>
        </w:rPr>
        <w:object w:dxaOrig="375" w:dyaOrig="420">
          <v:shape id="_x0000_i1027" type="#_x0000_t75" style="width:18.75pt;height:21pt" o:ole="">
            <v:imagedata r:id="rId13" o:title=""/>
          </v:shape>
          <o:OLEObject Type="Embed" ProgID="Equation.DSMT4" ShapeID="_x0000_i1027" DrawAspect="Content" ObjectID="_1602510020" r:id="rId14"/>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28" type="#_x0000_t75" style="width:8.25pt;height:17.25pt" o:ole="">
            <v:imagedata r:id="rId11" o:title=""/>
          </v:shape>
          <o:OLEObject Type="Embed" ProgID="Equation.DSMT4" ShapeID="_x0000_i1028" DrawAspect="Content" ObjectID="_1602510021" r:id="rId15"/>
        </w:object>
      </w:r>
      <w:r>
        <w:rPr>
          <w:rFonts w:asciiTheme="minorEastAsia" w:hAnsiTheme="minorEastAsia" w:cs="Times New Roman" w:hint="eastAsia"/>
          <w:position w:val="-12"/>
          <w:sz w:val="24"/>
          <w:szCs w:val="24"/>
        </w:rPr>
        <w:t>层的剪力墙分担的楼层总剪力</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position w:val="-12"/>
          <w:sz w:val="24"/>
          <w:szCs w:val="24"/>
        </w:rPr>
        <w:t xml:space="preserve">   </w:t>
      </w:r>
      <w:r>
        <w:rPr>
          <w:rFonts w:asciiTheme="minorEastAsia" w:hAnsiTheme="minorEastAsia" w:cs="Times New Roman"/>
          <w:position w:val="-12"/>
          <w:sz w:val="24"/>
          <w:szCs w:val="24"/>
        </w:rPr>
        <w:object w:dxaOrig="345" w:dyaOrig="465">
          <v:shape id="_x0000_i1029" type="#_x0000_t75" style="width:17.25pt;height:23.25pt" o:ole="">
            <v:imagedata r:id="rId16" o:title=""/>
          </v:shape>
          <o:OLEObject Type="Embed" ProgID="Equation.DSMT4" ShapeID="_x0000_i1029" DrawAspect="Content" ObjectID="_1602510022" r:id="rId17"/>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30" type="#_x0000_t75" style="width:8.25pt;height:17.25pt" o:ole="">
            <v:imagedata r:id="rId11" o:title=""/>
          </v:shape>
          <o:OLEObject Type="Embed" ProgID="Equation.DSMT4" ShapeID="_x0000_i1030" DrawAspect="Content" ObjectID="_1602510023" r:id="rId18"/>
        </w:object>
      </w:r>
      <w:r>
        <w:rPr>
          <w:rFonts w:asciiTheme="minorEastAsia" w:hAnsiTheme="minorEastAsia" w:cs="Times New Roman" w:hint="eastAsia"/>
          <w:position w:val="-12"/>
          <w:sz w:val="24"/>
          <w:szCs w:val="24"/>
        </w:rPr>
        <w:t>层的梁柱框架分担的楼层总剪力</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hint="eastAsia"/>
          <w:sz w:val="24"/>
          <w:szCs w:val="24"/>
        </w:rPr>
        <w:t xml:space="preserve"> </w:t>
      </w:r>
      <w:r>
        <w:rPr>
          <w:rFonts w:asciiTheme="minorEastAsia" w:hAnsiTheme="minorEastAsia" w:cs="Times New Roman"/>
          <w:position w:val="-12"/>
          <w:sz w:val="24"/>
          <w:szCs w:val="24"/>
        </w:rPr>
        <w:object w:dxaOrig="465" w:dyaOrig="465">
          <v:shape id="_x0000_i1031" type="#_x0000_t75" style="width:23.25pt;height:23.25pt" o:ole="">
            <v:imagedata r:id="rId19" o:title=""/>
          </v:shape>
          <o:OLEObject Type="Embed" ProgID="Equation.DSMT4" ShapeID="_x0000_i1031" DrawAspect="Content" ObjectID="_1602510024" r:id="rId20"/>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32" type="#_x0000_t75" style="width:8.25pt;height:17.25pt" o:ole="">
            <v:imagedata r:id="rId11" o:title=""/>
          </v:shape>
          <o:OLEObject Type="Embed" ProgID="Equation.DSMT4" ShapeID="_x0000_i1032" DrawAspect="Content" ObjectID="_1602510025" r:id="rId21"/>
        </w:object>
      </w:r>
      <w:r>
        <w:rPr>
          <w:rFonts w:asciiTheme="minorEastAsia" w:hAnsiTheme="minorEastAsia" w:cs="Times New Roman" w:hint="eastAsia"/>
          <w:position w:val="-12"/>
          <w:sz w:val="24"/>
          <w:szCs w:val="24"/>
        </w:rPr>
        <w:t>层的扁柱楼板框架分担的楼层总剪力</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2.2.1 </w:t>
      </w:r>
      <w:r>
        <w:rPr>
          <w:rFonts w:asciiTheme="minorEastAsia" w:hAnsiTheme="minorEastAsia" w:hint="eastAsia"/>
          <w:sz w:val="24"/>
          <w:szCs w:val="24"/>
        </w:rPr>
        <w:t>计算系数及其它</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sz w:val="24"/>
          <w:szCs w:val="24"/>
        </w:rPr>
        <w:t xml:space="preserve"> </w:t>
      </w:r>
      <w:r>
        <w:rPr>
          <w:rFonts w:asciiTheme="minorEastAsia" w:hAnsiTheme="minorEastAsia" w:cs="Times New Roman"/>
          <w:position w:val="-12"/>
          <w:sz w:val="24"/>
          <w:szCs w:val="24"/>
        </w:rPr>
        <w:object w:dxaOrig="525" w:dyaOrig="555">
          <v:shape id="_x0000_i1033" type="#_x0000_t75" style="width:26.25pt;height:27.75pt" o:ole="">
            <v:imagedata r:id="rId22" o:title=""/>
          </v:shape>
          <o:OLEObject Type="Embed" ProgID="Equation.DSMT4" ShapeID="_x0000_i1033" DrawAspect="Content" ObjectID="_1602510026" r:id="rId23"/>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34" type="#_x0000_t75" style="width:8.25pt;height:17.25pt" o:ole="">
            <v:imagedata r:id="rId11" o:title=""/>
          </v:shape>
          <o:OLEObject Type="Embed" ProgID="Equation.DSMT4" ShapeID="_x0000_i1034" DrawAspect="Content" ObjectID="_1602510027" r:id="rId24"/>
        </w:object>
      </w:r>
      <w:r>
        <w:rPr>
          <w:rFonts w:asciiTheme="minorEastAsia" w:hAnsiTheme="minorEastAsia" w:cs="Times New Roman" w:hint="eastAsia"/>
          <w:position w:val="-12"/>
          <w:sz w:val="24"/>
          <w:szCs w:val="24"/>
        </w:rPr>
        <w:t>层剪力墙分担的楼层剪力比</w:t>
      </w:r>
    </w:p>
    <w:p w:rsidR="00E316C3" w:rsidRDefault="00786505">
      <w:pPr>
        <w:adjustRightInd w:val="0"/>
        <w:snapToGrid w:val="0"/>
        <w:spacing w:line="400" w:lineRule="atLeast"/>
        <w:contextualSpacing/>
        <w:jc w:val="left"/>
        <w:textAlignment w:val="center"/>
        <w:rPr>
          <w:rFonts w:asciiTheme="minorEastAsia" w:hAnsiTheme="minorEastAsia"/>
          <w:sz w:val="24"/>
          <w:szCs w:val="24"/>
        </w:rPr>
      </w:pPr>
      <w:r>
        <w:rPr>
          <w:rFonts w:asciiTheme="minorEastAsia" w:hAnsiTheme="minorEastAsia" w:cs="Times New Roman"/>
          <w:position w:val="-12"/>
          <w:sz w:val="24"/>
          <w:szCs w:val="24"/>
        </w:rPr>
        <w:object w:dxaOrig="495" w:dyaOrig="615">
          <v:shape id="_x0000_i1035" type="#_x0000_t75" style="width:24.75pt;height:30.75pt" o:ole="">
            <v:imagedata r:id="rId25" o:title=""/>
          </v:shape>
          <o:OLEObject Type="Embed" ProgID="Equation.DSMT4" ShapeID="_x0000_i1035" DrawAspect="Content" ObjectID="_1602510028" r:id="rId26"/>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36" type="#_x0000_t75" style="width:8.25pt;height:17.25pt" o:ole="">
            <v:imagedata r:id="rId11" o:title=""/>
          </v:shape>
          <o:OLEObject Type="Embed" ProgID="Equation.DSMT4" ShapeID="_x0000_i1036" DrawAspect="Content" ObjectID="_1602510029" r:id="rId27"/>
        </w:object>
      </w:r>
      <w:r>
        <w:rPr>
          <w:rFonts w:asciiTheme="minorEastAsia" w:hAnsiTheme="minorEastAsia" w:cs="Times New Roman" w:hint="eastAsia"/>
          <w:position w:val="-12"/>
          <w:sz w:val="24"/>
          <w:szCs w:val="24"/>
        </w:rPr>
        <w:t>层梁柱框架分担的楼层剪力比</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position w:val="-12"/>
          <w:sz w:val="24"/>
          <w:szCs w:val="24"/>
        </w:rPr>
        <w:object w:dxaOrig="645" w:dyaOrig="615">
          <v:shape id="_x0000_i1037" type="#_x0000_t75" style="width:32.25pt;height:30.75pt" o:ole="">
            <v:imagedata r:id="rId28" o:title=""/>
          </v:shape>
          <o:OLEObject Type="Embed" ProgID="Equation.DSMT4" ShapeID="_x0000_i1037" DrawAspect="Content" ObjectID="_1602510030" r:id="rId29"/>
        </w:object>
      </w:r>
      <w:r>
        <w:rPr>
          <w:rFonts w:asciiTheme="minorEastAsia" w:hAnsiTheme="minorEastAsia" w:cs="Times New Roman" w:hint="eastAsia"/>
          <w:position w:val="-12"/>
          <w:sz w:val="24"/>
          <w:szCs w:val="24"/>
        </w:rPr>
        <w:t>——规定水平力作用下第</w:t>
      </w:r>
      <w:r>
        <w:rPr>
          <w:rFonts w:asciiTheme="minorEastAsia" w:hAnsiTheme="minorEastAsia" w:cs="Times New Roman"/>
          <w:position w:val="-12"/>
          <w:sz w:val="24"/>
          <w:szCs w:val="24"/>
        </w:rPr>
        <w:object w:dxaOrig="165" w:dyaOrig="345">
          <v:shape id="_x0000_i1038" type="#_x0000_t75" style="width:8.25pt;height:17.25pt" o:ole="">
            <v:imagedata r:id="rId11" o:title=""/>
          </v:shape>
          <o:OLEObject Type="Embed" ProgID="Equation.DSMT4" ShapeID="_x0000_i1038" DrawAspect="Content" ObjectID="_1602510031" r:id="rId30"/>
        </w:object>
      </w:r>
      <w:r>
        <w:rPr>
          <w:rFonts w:asciiTheme="minorEastAsia" w:hAnsiTheme="minorEastAsia" w:cs="Times New Roman" w:hint="eastAsia"/>
          <w:position w:val="-12"/>
          <w:sz w:val="24"/>
          <w:szCs w:val="24"/>
        </w:rPr>
        <w:t>层扁柱楼板框架分担的楼层剪力比</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position w:val="-12"/>
          <w:sz w:val="24"/>
          <w:szCs w:val="24"/>
        </w:rPr>
        <w:t xml:space="preserve">  </w:t>
      </w:r>
      <w:r>
        <w:rPr>
          <w:rFonts w:asciiTheme="minorEastAsia" w:hAnsiTheme="minorEastAsia" w:cs="Times New Roman"/>
          <w:position w:val="-12"/>
          <w:sz w:val="24"/>
          <w:szCs w:val="24"/>
        </w:rPr>
        <w:object w:dxaOrig="345" w:dyaOrig="555">
          <v:shape id="_x0000_i1039" type="#_x0000_t75" style="width:17.25pt;height:27.75pt" o:ole="">
            <v:imagedata r:id="rId31" o:title=""/>
          </v:shape>
          <o:OLEObject Type="Embed" ProgID="Equation.DSMT4" ShapeID="_x0000_i1039" DrawAspect="Content" ObjectID="_1602510032" r:id="rId32"/>
        </w:object>
      </w:r>
      <w:r>
        <w:rPr>
          <w:rFonts w:asciiTheme="minorEastAsia" w:hAnsiTheme="minorEastAsia" w:cs="Times New Roman" w:hint="eastAsia"/>
          <w:position w:val="-12"/>
          <w:sz w:val="24"/>
          <w:szCs w:val="24"/>
        </w:rPr>
        <w:t>——约束边缘构件沿墙肢的长度</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position w:val="-12"/>
          <w:sz w:val="24"/>
          <w:szCs w:val="24"/>
        </w:rPr>
        <w:t xml:space="preserve">  </w:t>
      </w:r>
      <w:r>
        <w:rPr>
          <w:rFonts w:asciiTheme="minorEastAsia" w:hAnsiTheme="minorEastAsia" w:cs="Times New Roman"/>
          <w:position w:val="-12"/>
          <w:sz w:val="24"/>
          <w:szCs w:val="24"/>
        </w:rPr>
        <w:object w:dxaOrig="405" w:dyaOrig="615">
          <v:shape id="_x0000_i1040" type="#_x0000_t75" style="width:20.25pt;height:30.75pt" o:ole="">
            <v:imagedata r:id="rId33" o:title=""/>
          </v:shape>
          <o:OLEObject Type="Embed" ProgID="Equation.DSMT4" ShapeID="_x0000_i1040" DrawAspect="Content" ObjectID="_1602510033" r:id="rId34"/>
        </w:object>
      </w:r>
      <w:r>
        <w:rPr>
          <w:rFonts w:asciiTheme="minorEastAsia" w:hAnsiTheme="minorEastAsia" w:cs="Times New Roman" w:hint="eastAsia"/>
          <w:position w:val="-12"/>
          <w:sz w:val="24"/>
          <w:szCs w:val="24"/>
        </w:rPr>
        <w:t>——梁柱框架（沿墙肢）的长度</w:t>
      </w:r>
    </w:p>
    <w:p w:rsidR="00E316C3" w:rsidRDefault="00786505">
      <w:pPr>
        <w:adjustRightInd w:val="0"/>
        <w:snapToGrid w:val="0"/>
        <w:spacing w:line="400" w:lineRule="atLeast"/>
        <w:contextualSpacing/>
        <w:jc w:val="left"/>
        <w:textAlignment w:val="center"/>
        <w:rPr>
          <w:rFonts w:asciiTheme="minorEastAsia" w:hAnsiTheme="minorEastAsia" w:cs="Times New Roman"/>
          <w:position w:val="-12"/>
          <w:sz w:val="24"/>
          <w:szCs w:val="24"/>
        </w:rPr>
      </w:pPr>
      <w:r>
        <w:rPr>
          <w:rFonts w:asciiTheme="minorEastAsia" w:hAnsiTheme="minorEastAsia" w:cs="Times New Roman" w:hint="eastAsia"/>
          <w:position w:val="-12"/>
          <w:sz w:val="24"/>
          <w:szCs w:val="24"/>
        </w:rPr>
        <w:t xml:space="preserve"> </w:t>
      </w:r>
      <w:r>
        <w:rPr>
          <w:rFonts w:asciiTheme="minorEastAsia" w:hAnsiTheme="minorEastAsia" w:cs="Times New Roman"/>
          <w:position w:val="-12"/>
          <w:sz w:val="24"/>
          <w:szCs w:val="24"/>
        </w:rPr>
        <w:object w:dxaOrig="420" w:dyaOrig="555">
          <v:shape id="_x0000_i1041" type="#_x0000_t75" style="width:21pt;height:27.75pt" o:ole="">
            <v:imagedata r:id="rId35" o:title=""/>
          </v:shape>
          <o:OLEObject Type="Embed" ProgID="Equation.DSMT4" ShapeID="_x0000_i1041" DrawAspect="Content" ObjectID="_1602510034" r:id="rId36"/>
        </w:object>
      </w:r>
      <w:r>
        <w:rPr>
          <w:rFonts w:asciiTheme="minorEastAsia" w:hAnsiTheme="minorEastAsia" w:cs="Times New Roman" w:hint="eastAsia"/>
          <w:position w:val="-12"/>
          <w:sz w:val="24"/>
          <w:szCs w:val="24"/>
        </w:rPr>
        <w:t>——扁柱楼板框架沿墙肢的长度</w:t>
      </w:r>
    </w:p>
    <w:p w:rsidR="00E316C3" w:rsidRDefault="00E316C3">
      <w:pPr>
        <w:adjustRightInd w:val="0"/>
        <w:snapToGrid w:val="0"/>
        <w:spacing w:line="400" w:lineRule="atLeast"/>
        <w:contextualSpacing/>
        <w:jc w:val="left"/>
        <w:textAlignment w:val="center"/>
        <w:rPr>
          <w:rFonts w:asciiTheme="minorEastAsia" w:hAnsiTheme="minorEastAsia" w:cs="Times New Roman"/>
          <w:position w:val="-12"/>
          <w:sz w:val="24"/>
          <w:szCs w:val="24"/>
        </w:rPr>
      </w:pPr>
    </w:p>
    <w:p w:rsidR="00E316C3" w:rsidRDefault="00786505">
      <w:pPr>
        <w:pStyle w:val="1"/>
      </w:pPr>
      <w:bookmarkStart w:id="4" w:name="_Toc527383884"/>
      <w:r>
        <w:rPr>
          <w:rFonts w:hint="eastAsia"/>
        </w:rPr>
        <w:lastRenderedPageBreak/>
        <w:t xml:space="preserve">3 </w:t>
      </w:r>
      <w:r>
        <w:rPr>
          <w:rFonts w:hint="eastAsia"/>
        </w:rPr>
        <w:t>少墙方向结构结构组成</w:t>
      </w:r>
      <w:bookmarkEnd w:id="4"/>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3.1</w:t>
      </w:r>
      <w:r>
        <w:rPr>
          <w:rFonts w:asciiTheme="minorEastAsia" w:hAnsiTheme="minorEastAsia" w:cs="Times New Roman" w:hint="eastAsia"/>
          <w:sz w:val="24"/>
          <w:szCs w:val="24"/>
        </w:rPr>
        <w:t>一向少墙剪力墙结构是指仅在一个方向（</w:t>
      </w:r>
      <w:r>
        <w:rPr>
          <w:rFonts w:asciiTheme="minorEastAsia" w:hAnsiTheme="minorEastAsia" w:cs="Times New Roman" w:hint="eastAsia"/>
          <w:sz w:val="24"/>
          <w:szCs w:val="24"/>
        </w:rPr>
        <w:t>Y</w:t>
      </w:r>
      <w:r>
        <w:rPr>
          <w:rFonts w:asciiTheme="minorEastAsia" w:hAnsiTheme="minorEastAsia" w:cs="Times New Roman" w:hint="eastAsia"/>
          <w:sz w:val="24"/>
          <w:szCs w:val="24"/>
        </w:rPr>
        <w:t>向）剪力墙很多，符合规范对剪力墙结构的要求，而在另一向（</w:t>
      </w:r>
      <w:r>
        <w:rPr>
          <w:rFonts w:asciiTheme="minorEastAsia" w:hAnsiTheme="minorEastAsia" w:cs="Times New Roman" w:hint="eastAsia"/>
          <w:sz w:val="24"/>
          <w:szCs w:val="24"/>
        </w:rPr>
        <w:t>X</w:t>
      </w:r>
      <w:r>
        <w:rPr>
          <w:rFonts w:asciiTheme="minorEastAsia" w:hAnsiTheme="minorEastAsia" w:cs="Times New Roman" w:hint="eastAsia"/>
          <w:sz w:val="24"/>
          <w:szCs w:val="24"/>
        </w:rPr>
        <w:t>向）仅有少量剪力墙的结构。</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cs="Times New Roman"/>
          <w:sz w:val="24"/>
          <w:szCs w:val="24"/>
        </w:rPr>
        <w:t>少墙方向系由三部分结构组成：</w:t>
      </w: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）少量</w:t>
      </w:r>
      <w:r>
        <w:rPr>
          <w:rFonts w:asciiTheme="minorEastAsia" w:hAnsiTheme="minorEastAsia" w:cs="Times New Roman" w:hint="eastAsia"/>
          <w:sz w:val="24"/>
          <w:szCs w:val="24"/>
        </w:rPr>
        <w:t>X</w:t>
      </w:r>
      <w:r>
        <w:rPr>
          <w:rFonts w:asciiTheme="minorEastAsia" w:hAnsiTheme="minorEastAsia" w:cs="Times New Roman" w:hint="eastAsia"/>
          <w:sz w:val="24"/>
          <w:szCs w:val="24"/>
        </w:rPr>
        <w:t>向布</w:t>
      </w:r>
      <w:r>
        <w:rPr>
          <w:rFonts w:asciiTheme="minorEastAsia" w:hAnsiTheme="minorEastAsia" w:cs="Times New Roman"/>
          <w:sz w:val="24"/>
          <w:szCs w:val="24"/>
        </w:rPr>
        <w:t>置的剪力墙</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Ｘ向梁和柱（含剪力墙端柱）组成的框架</w:t>
      </w: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Ｙ向墙和楼板组成的扁柱楼板框架</w:t>
      </w:r>
      <w:r>
        <w:rPr>
          <w:rFonts w:asciiTheme="minorEastAsia" w:hAnsiTheme="minorEastAsia" w:cs="Times New Roman" w:hint="eastAsia"/>
          <w:sz w:val="24"/>
          <w:szCs w:val="24"/>
        </w:rPr>
        <w:t>。以图</w:t>
      </w:r>
      <w:r>
        <w:rPr>
          <w:rFonts w:asciiTheme="minorEastAsia" w:hAnsiTheme="minorEastAsia" w:cs="Times New Roman" w:hint="eastAsia"/>
          <w:sz w:val="24"/>
          <w:szCs w:val="24"/>
        </w:rPr>
        <w:t>3.1</w:t>
      </w:r>
      <w:r>
        <w:rPr>
          <w:rFonts w:asciiTheme="minorEastAsia" w:hAnsiTheme="minorEastAsia" w:cs="Times New Roman" w:hint="eastAsia"/>
          <w:sz w:val="24"/>
          <w:szCs w:val="24"/>
        </w:rPr>
        <w:t>结构平面布置图为例，经划分后</w:t>
      </w:r>
      <w:r>
        <w:rPr>
          <w:rFonts w:asciiTheme="minorEastAsia" w:hAnsiTheme="minorEastAsia" w:cs="Times New Roman" w:hint="eastAsia"/>
          <w:sz w:val="24"/>
          <w:szCs w:val="24"/>
        </w:rPr>
        <w:t>X</w:t>
      </w:r>
      <w:r>
        <w:rPr>
          <w:rFonts w:asciiTheme="minorEastAsia" w:hAnsiTheme="minorEastAsia" w:cs="Times New Roman" w:hint="eastAsia"/>
          <w:sz w:val="24"/>
          <w:szCs w:val="24"/>
        </w:rPr>
        <w:t>向结构组成如图</w:t>
      </w:r>
      <w:r>
        <w:rPr>
          <w:rFonts w:asciiTheme="minorEastAsia" w:hAnsiTheme="minorEastAsia" w:cs="Times New Roman" w:hint="eastAsia"/>
          <w:sz w:val="24"/>
          <w:szCs w:val="24"/>
        </w:rPr>
        <w:t>3.2</w:t>
      </w:r>
      <w:r>
        <w:rPr>
          <w:rFonts w:asciiTheme="minorEastAsia" w:hAnsiTheme="minorEastAsia" w:cs="Times New Roman" w:hint="eastAsia"/>
          <w:sz w:val="24"/>
          <w:szCs w:val="24"/>
        </w:rPr>
        <w:t>所示，</w:t>
      </w:r>
      <w:r>
        <w:rPr>
          <w:rFonts w:asciiTheme="minorEastAsia" w:hAnsiTheme="minorEastAsia" w:cs="Times New Roman" w:hint="eastAsia"/>
          <w:sz w:val="24"/>
          <w:szCs w:val="24"/>
        </w:rPr>
        <w:t>X</w:t>
      </w:r>
      <w:r>
        <w:rPr>
          <w:rFonts w:asciiTheme="minorEastAsia" w:hAnsiTheme="minorEastAsia" w:cs="Times New Roman" w:hint="eastAsia"/>
          <w:sz w:val="24"/>
          <w:szCs w:val="24"/>
        </w:rPr>
        <w:t>向剪力墙以黑体填充表示；图中无填充的部分为</w:t>
      </w:r>
      <w:r>
        <w:rPr>
          <w:rFonts w:asciiTheme="minorEastAsia" w:hAnsiTheme="minorEastAsia" w:cs="Times New Roman" w:hint="eastAsia"/>
          <w:sz w:val="24"/>
          <w:szCs w:val="24"/>
        </w:rPr>
        <w:t>X</w:t>
      </w:r>
      <w:r>
        <w:rPr>
          <w:rFonts w:asciiTheme="minorEastAsia" w:hAnsiTheme="minorEastAsia" w:cs="Times New Roman" w:hint="eastAsia"/>
          <w:sz w:val="24"/>
          <w:szCs w:val="24"/>
        </w:rPr>
        <w:t>向梁柱框架，其特点是框架柱截面包括</w:t>
      </w:r>
      <w:r>
        <w:rPr>
          <w:rFonts w:asciiTheme="minorEastAsia" w:hAnsiTheme="minorEastAsia" w:cs="Times New Roman" w:hint="eastAsia"/>
          <w:sz w:val="24"/>
          <w:szCs w:val="24"/>
        </w:rPr>
        <w:t>Y</w:t>
      </w:r>
      <w:r>
        <w:rPr>
          <w:rFonts w:asciiTheme="minorEastAsia" w:hAnsiTheme="minorEastAsia" w:cs="Times New Roman" w:hint="eastAsia"/>
          <w:sz w:val="24"/>
          <w:szCs w:val="24"/>
        </w:rPr>
        <w:t>向剪力墙端部一定长度在内，其形状为非矩形截面；扁柱楼板框架以斜向平行线填充表示，其特点为扁柱楼板框架两侧的扁柱往往不在同一轴线上。由此可见，本结构少墙方向的结构体系不能判别为剪力墙结构体系。</w:t>
      </w:r>
    </w:p>
    <w:p w:rsidR="00E316C3" w:rsidRDefault="00786505">
      <w:pPr>
        <w:autoSpaceDE w:val="0"/>
        <w:autoSpaceDN w:val="0"/>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extent cx="4892040" cy="1619885"/>
            <wp:effectExtent l="19050" t="0" r="0"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noChangeArrowheads="1"/>
                    </pic:cNvPicPr>
                  </pic:nvPicPr>
                  <pic:blipFill>
                    <a:blip r:embed="rId37" cstate="print"/>
                    <a:srcRect/>
                    <a:stretch>
                      <a:fillRect/>
                    </a:stretch>
                  </pic:blipFill>
                  <pic:spPr>
                    <a:xfrm>
                      <a:off x="0" y="0"/>
                      <a:ext cx="4892185" cy="1620000"/>
                    </a:xfrm>
                    <a:prstGeom prst="rect">
                      <a:avLst/>
                    </a:prstGeom>
                    <a:noFill/>
                    <a:ln w="9525">
                      <a:noFill/>
                      <a:miter lim="800000"/>
                      <a:headEnd/>
                      <a:tailEnd/>
                    </a:ln>
                  </pic:spPr>
                </pic:pic>
              </a:graphicData>
            </a:graphic>
          </wp:inline>
        </w:drawing>
      </w:r>
    </w:p>
    <w:p w:rsidR="00E316C3" w:rsidRDefault="00786505">
      <w:pPr>
        <w:autoSpaceDE w:val="0"/>
        <w:autoSpaceDN w:val="0"/>
        <w:adjustRightInd w:val="0"/>
        <w:snapToGrid w:val="0"/>
        <w:spacing w:line="400" w:lineRule="atLeast"/>
        <w:contextualSpacing/>
        <w:jc w:val="center"/>
        <w:rPr>
          <w:rFonts w:asciiTheme="minorEastAsia" w:hAnsiTheme="minorEastAsia" w:cs="Times New Roman"/>
          <w:sz w:val="24"/>
          <w:szCs w:val="24"/>
        </w:rPr>
      </w:pPr>
      <w:r>
        <w:rPr>
          <w:rFonts w:asciiTheme="minorEastAsia" w:hAnsiTheme="minorEastAsia" w:cs="Times New Roman" w:hint="eastAsia"/>
          <w:sz w:val="24"/>
          <w:szCs w:val="24"/>
        </w:rPr>
        <w:t>图</w:t>
      </w:r>
      <w:r>
        <w:rPr>
          <w:rFonts w:asciiTheme="minorEastAsia" w:hAnsiTheme="minorEastAsia" w:cs="Times New Roman" w:hint="eastAsia"/>
          <w:sz w:val="24"/>
          <w:szCs w:val="24"/>
        </w:rPr>
        <w:t xml:space="preserve">3.1 </w:t>
      </w:r>
      <w:r>
        <w:rPr>
          <w:rFonts w:asciiTheme="minorEastAsia" w:hAnsiTheme="minorEastAsia" w:cs="Times New Roman" w:hint="eastAsia"/>
          <w:sz w:val="24"/>
          <w:szCs w:val="24"/>
        </w:rPr>
        <w:t>某工程的平面布置示意图</w:t>
      </w:r>
    </w:p>
    <w:p w:rsidR="00E316C3" w:rsidRDefault="00786505">
      <w:pPr>
        <w:autoSpaceDE w:val="0"/>
        <w:autoSpaceDN w:val="0"/>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cs="Times New Roman"/>
          <w:noProof/>
          <w:sz w:val="24"/>
          <w:szCs w:val="24"/>
        </w:rPr>
        <w:drawing>
          <wp:inline distT="0" distB="0" distL="0" distR="0">
            <wp:extent cx="5099685" cy="2519680"/>
            <wp:effectExtent l="19050" t="0" r="5400" b="0"/>
            <wp:docPr id="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8"/>
                    <pic:cNvPicPr>
                      <a:picLocks noChangeAspect="1" noChangeArrowheads="1"/>
                    </pic:cNvPicPr>
                  </pic:nvPicPr>
                  <pic:blipFill>
                    <a:blip r:embed="rId38" cstate="print"/>
                    <a:srcRect/>
                    <a:stretch>
                      <a:fillRect/>
                    </a:stretch>
                  </pic:blipFill>
                  <pic:spPr>
                    <a:xfrm>
                      <a:off x="0" y="0"/>
                      <a:ext cx="5100000" cy="2520000"/>
                    </a:xfrm>
                    <a:prstGeom prst="rect">
                      <a:avLst/>
                    </a:prstGeom>
                    <a:noFill/>
                    <a:ln w="9525">
                      <a:noFill/>
                      <a:miter lim="800000"/>
                      <a:headEnd/>
                      <a:tailEnd/>
                    </a:ln>
                  </pic:spPr>
                </pic:pic>
              </a:graphicData>
            </a:graphic>
          </wp:inline>
        </w:drawing>
      </w:r>
    </w:p>
    <w:p w:rsidR="00E316C3" w:rsidRDefault="00786505">
      <w:pPr>
        <w:autoSpaceDE w:val="0"/>
        <w:autoSpaceDN w:val="0"/>
        <w:adjustRightInd w:val="0"/>
        <w:snapToGrid w:val="0"/>
        <w:spacing w:line="400" w:lineRule="atLeast"/>
        <w:contextualSpacing/>
        <w:jc w:val="center"/>
        <w:rPr>
          <w:rFonts w:asciiTheme="minorEastAsia" w:hAnsiTheme="minorEastAsia" w:cs="Times New Roman"/>
          <w:sz w:val="24"/>
          <w:szCs w:val="24"/>
        </w:rPr>
      </w:pPr>
      <w:r>
        <w:rPr>
          <w:rFonts w:asciiTheme="minorEastAsia" w:hAnsiTheme="minorEastAsia" w:cs="Times New Roman" w:hint="eastAsia"/>
          <w:sz w:val="24"/>
          <w:szCs w:val="24"/>
        </w:rPr>
        <w:t>图</w:t>
      </w:r>
      <w:r>
        <w:rPr>
          <w:rFonts w:asciiTheme="minorEastAsia" w:hAnsiTheme="minorEastAsia" w:cs="Times New Roman" w:hint="eastAsia"/>
          <w:sz w:val="24"/>
          <w:szCs w:val="24"/>
        </w:rPr>
        <w:t xml:space="preserve">3.2 </w:t>
      </w:r>
      <w:r>
        <w:rPr>
          <w:rFonts w:asciiTheme="minorEastAsia" w:hAnsiTheme="minorEastAsia" w:cs="Times New Roman" w:hint="eastAsia"/>
          <w:sz w:val="24"/>
          <w:szCs w:val="24"/>
        </w:rPr>
        <w:t>少墙方向抗侧力体系示意图</w:t>
      </w:r>
    </w:p>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 xml:space="preserve">3.3 </w:t>
      </w:r>
      <w:r>
        <w:rPr>
          <w:rFonts w:asciiTheme="minorEastAsia" w:hAnsiTheme="minorEastAsia" w:cs="Times New Roman"/>
          <w:sz w:val="24"/>
          <w:szCs w:val="24"/>
        </w:rPr>
        <w:t>少墙方向</w:t>
      </w:r>
      <w:r>
        <w:rPr>
          <w:rFonts w:asciiTheme="minorEastAsia" w:hAnsiTheme="minorEastAsia" w:cs="Times New Roman" w:hint="eastAsia"/>
          <w:sz w:val="24"/>
          <w:szCs w:val="24"/>
        </w:rPr>
        <w:t>结构由剪力墙、梁柱框架、扁柱楼板框架三部分共同工作抗御水平地震作用。</w:t>
      </w:r>
    </w:p>
    <w:p w:rsidR="00E316C3" w:rsidRDefault="00786505">
      <w:pPr>
        <w:pStyle w:val="1"/>
      </w:pPr>
      <w:bookmarkStart w:id="5" w:name="_Toc527383885"/>
      <w:r>
        <w:rPr>
          <w:rFonts w:hint="eastAsia"/>
        </w:rPr>
        <w:t>4</w:t>
      </w:r>
      <w:r>
        <w:rPr>
          <w:rFonts w:hint="eastAsia"/>
        </w:rPr>
        <w:t>一向少墙结构的结构体系</w:t>
      </w:r>
      <w:bookmarkEnd w:id="5"/>
    </w:p>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 xml:space="preserve"> </w:t>
      </w:r>
      <w:r>
        <w:rPr>
          <w:rFonts w:asciiTheme="minorEastAsia" w:hAnsiTheme="minorEastAsia" w:cs="Times New Roman" w:hint="eastAsia"/>
          <w:sz w:val="24"/>
          <w:szCs w:val="24"/>
        </w:rPr>
        <w:t>当</w:t>
      </w:r>
      <w:r>
        <w:rPr>
          <w:rFonts w:asciiTheme="minorEastAsia" w:hAnsiTheme="minorEastAsia" w:cs="Times New Roman"/>
          <w:sz w:val="24"/>
          <w:szCs w:val="24"/>
        </w:rPr>
        <w:t>扁柱楼板框架的剪力比小于</w:t>
      </w:r>
      <w:r>
        <w:rPr>
          <w:rFonts w:asciiTheme="minorEastAsia" w:hAnsiTheme="minorEastAsia" w:cs="Times New Roman"/>
          <w:sz w:val="24"/>
          <w:szCs w:val="24"/>
        </w:rPr>
        <w:t>0.1</w:t>
      </w:r>
      <w:r>
        <w:rPr>
          <w:rFonts w:asciiTheme="minorEastAsia" w:hAnsiTheme="minorEastAsia" w:cs="Times New Roman"/>
          <w:sz w:val="24"/>
          <w:szCs w:val="24"/>
        </w:rPr>
        <w:t>时属于框架</w:t>
      </w:r>
      <w:r>
        <w:rPr>
          <w:rFonts w:asciiTheme="minorEastAsia" w:hAnsiTheme="minorEastAsia" w:cs="Times New Roman"/>
          <w:sz w:val="24"/>
          <w:szCs w:val="24"/>
        </w:rPr>
        <w:t>-</w:t>
      </w:r>
      <w:r>
        <w:rPr>
          <w:rFonts w:asciiTheme="minorEastAsia" w:hAnsiTheme="minorEastAsia" w:cs="Times New Roman"/>
          <w:sz w:val="24"/>
          <w:szCs w:val="24"/>
        </w:rPr>
        <w:t>剪力墙结构，应按规范框架</w:t>
      </w:r>
      <w:r>
        <w:rPr>
          <w:rFonts w:asciiTheme="minorEastAsia" w:hAnsiTheme="minorEastAsia" w:cs="Times New Roman"/>
          <w:sz w:val="24"/>
          <w:szCs w:val="24"/>
        </w:rPr>
        <w:t>-</w:t>
      </w:r>
      <w:r>
        <w:rPr>
          <w:rFonts w:asciiTheme="minorEastAsia" w:hAnsiTheme="minorEastAsia" w:cs="Times New Roman"/>
          <w:sz w:val="24"/>
          <w:szCs w:val="24"/>
        </w:rPr>
        <w:t>剪力墙结构进行设计</w:t>
      </w:r>
      <w:r>
        <w:rPr>
          <w:rFonts w:asciiTheme="minorEastAsia" w:hAnsiTheme="minorEastAsia" w:cs="Times New Roman" w:hint="eastAsia"/>
          <w:sz w:val="24"/>
          <w:szCs w:val="24"/>
        </w:rPr>
        <w:t>；</w:t>
      </w:r>
      <w:r>
        <w:rPr>
          <w:rFonts w:asciiTheme="minorEastAsia" w:hAnsiTheme="minorEastAsia" w:cs="Times New Roman"/>
          <w:sz w:val="24"/>
          <w:szCs w:val="24"/>
        </w:rPr>
        <w:t>当比值</w:t>
      </w:r>
      <w:r>
        <w:rPr>
          <w:rFonts w:asciiTheme="minorEastAsia" w:hAnsiTheme="minorEastAsia" w:cs="Times New Roman" w:hint="eastAsia"/>
          <w:sz w:val="24"/>
          <w:szCs w:val="24"/>
        </w:rPr>
        <w:t>大于</w:t>
      </w:r>
      <w:r>
        <w:rPr>
          <w:rFonts w:asciiTheme="minorEastAsia" w:hAnsiTheme="minorEastAsia" w:cs="Times New Roman"/>
          <w:sz w:val="24"/>
          <w:szCs w:val="24"/>
        </w:rPr>
        <w:t>0.1</w:t>
      </w:r>
      <w:r>
        <w:rPr>
          <w:rFonts w:asciiTheme="minorEastAsia" w:hAnsiTheme="minorEastAsia" w:cs="Times New Roman"/>
          <w:sz w:val="24"/>
          <w:szCs w:val="24"/>
        </w:rPr>
        <w:t>时属于复合框架</w:t>
      </w:r>
      <w:r>
        <w:rPr>
          <w:rFonts w:asciiTheme="minorEastAsia" w:hAnsiTheme="minorEastAsia" w:cs="Times New Roman"/>
          <w:sz w:val="24"/>
          <w:szCs w:val="24"/>
        </w:rPr>
        <w:t>-</w:t>
      </w:r>
      <w:r>
        <w:rPr>
          <w:rFonts w:asciiTheme="minorEastAsia" w:hAnsiTheme="minorEastAsia" w:cs="Times New Roman"/>
          <w:sz w:val="24"/>
          <w:szCs w:val="24"/>
        </w:rPr>
        <w:t>剪力墙结构，除按规范框架</w:t>
      </w:r>
      <w:r>
        <w:rPr>
          <w:rFonts w:asciiTheme="minorEastAsia" w:hAnsiTheme="minorEastAsia" w:cs="Times New Roman"/>
          <w:sz w:val="24"/>
          <w:szCs w:val="24"/>
        </w:rPr>
        <w:t>-</w:t>
      </w:r>
      <w:r>
        <w:rPr>
          <w:rFonts w:asciiTheme="minorEastAsia" w:hAnsiTheme="minorEastAsia" w:cs="Times New Roman"/>
          <w:sz w:val="24"/>
          <w:szCs w:val="24"/>
        </w:rPr>
        <w:t>剪力墙结构进行设计外，应对扁柱框架的抗震承载力进行验算，并进行相应的构造加强</w:t>
      </w:r>
      <w:r>
        <w:rPr>
          <w:rFonts w:asciiTheme="minorEastAsia" w:hAnsiTheme="minorEastAsia" w:cs="Times New Roman" w:hint="eastAsia"/>
          <w:sz w:val="24"/>
          <w:szCs w:val="24"/>
        </w:rPr>
        <w:t>。</w:t>
      </w:r>
    </w:p>
    <w:p w:rsidR="00E316C3" w:rsidRDefault="00E316C3">
      <w:pPr>
        <w:adjustRightInd w:val="0"/>
        <w:snapToGrid w:val="0"/>
        <w:spacing w:line="400" w:lineRule="atLeast"/>
        <w:contextualSpacing/>
        <w:jc w:val="left"/>
        <w:rPr>
          <w:rFonts w:asciiTheme="minorEastAsia" w:hAnsiTheme="minorEastAsia"/>
          <w:sz w:val="24"/>
          <w:szCs w:val="24"/>
        </w:rPr>
      </w:pPr>
    </w:p>
    <w:tbl>
      <w:tblPr>
        <w:tblStyle w:val="a8"/>
        <w:tblW w:w="8758" w:type="dxa"/>
        <w:jc w:val="center"/>
        <w:tblBorders>
          <w:left w:val="none" w:sz="0" w:space="0" w:color="auto"/>
          <w:right w:val="none" w:sz="0" w:space="0" w:color="auto"/>
        </w:tblBorders>
        <w:tblLayout w:type="fixed"/>
        <w:tblLook w:val="04A0" w:firstRow="1" w:lastRow="0" w:firstColumn="1" w:lastColumn="0" w:noHBand="0" w:noVBand="1"/>
      </w:tblPr>
      <w:tblGrid>
        <w:gridCol w:w="2518"/>
        <w:gridCol w:w="2504"/>
        <w:gridCol w:w="3736"/>
      </w:tblGrid>
      <w:tr w:rsidR="00E316C3">
        <w:trPr>
          <w:trHeight w:hRule="exact" w:val="436"/>
          <w:jc w:val="center"/>
        </w:trPr>
        <w:tc>
          <w:tcPr>
            <w:tcW w:w="2518" w:type="dxa"/>
            <w:vAlign w:val="center"/>
          </w:tcPr>
          <w:p w:rsidR="00E316C3" w:rsidRDefault="00786505">
            <w:pPr>
              <w:adjustRightInd w:val="0"/>
              <w:snapToGrid w:val="0"/>
              <w:contextualSpacing/>
              <w:jc w:val="left"/>
              <w:rPr>
                <w:rFonts w:asciiTheme="minorEastAsia" w:hAnsiTheme="minorEastAsia"/>
                <w:sz w:val="24"/>
                <w:szCs w:val="24"/>
              </w:rPr>
            </w:pPr>
            <w:r>
              <w:rPr>
                <w:rFonts w:asciiTheme="minorEastAsia" w:hAnsiTheme="minorEastAsia" w:cs="Times New Roman" w:hint="eastAsia"/>
                <w:sz w:val="24"/>
                <w:szCs w:val="24"/>
              </w:rPr>
              <w:t>扁柱楼板框架剪力比</w:t>
            </w:r>
          </w:p>
        </w:tc>
        <w:tc>
          <w:tcPr>
            <w:tcW w:w="2504"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hint="eastAsia"/>
                <w:sz w:val="24"/>
                <w:szCs w:val="24"/>
              </w:rPr>
              <w:t>结构体系</w:t>
            </w:r>
          </w:p>
        </w:tc>
        <w:tc>
          <w:tcPr>
            <w:tcW w:w="3736"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hint="eastAsia"/>
                <w:sz w:val="24"/>
                <w:szCs w:val="24"/>
              </w:rPr>
              <w:t>设计方法及注意事项</w:t>
            </w:r>
          </w:p>
        </w:tc>
      </w:tr>
      <w:tr w:rsidR="00E316C3">
        <w:trPr>
          <w:trHeight w:hRule="exact" w:val="853"/>
          <w:jc w:val="center"/>
        </w:trPr>
        <w:tc>
          <w:tcPr>
            <w:tcW w:w="2518" w:type="dxa"/>
            <w:vAlign w:val="center"/>
          </w:tcPr>
          <w:p w:rsidR="00E316C3" w:rsidRDefault="00786505">
            <w:pPr>
              <w:adjustRightInd w:val="0"/>
              <w:snapToGrid w:val="0"/>
              <w:contextualSpacing/>
              <w:jc w:val="left"/>
              <w:rPr>
                <w:rFonts w:asciiTheme="minorEastAsia" w:hAnsiTheme="minorEastAsia" w:cs="Times New Roman"/>
                <w:sz w:val="24"/>
                <w:szCs w:val="24"/>
              </w:rPr>
            </w:pPr>
            <w:proofErr w:type="spellStart"/>
            <w:r>
              <w:rPr>
                <w:rFonts w:asciiTheme="minorEastAsia" w:hAnsiTheme="minorEastAsia" w:cs="Times New Roman"/>
                <w:i/>
                <w:sz w:val="24"/>
                <w:szCs w:val="24"/>
              </w:rPr>
              <w:t>μ</w:t>
            </w:r>
            <w:r>
              <w:rPr>
                <w:rFonts w:asciiTheme="minorEastAsia" w:hAnsiTheme="minorEastAsia" w:cs="Times New Roman"/>
                <w:i/>
                <w:sz w:val="24"/>
                <w:szCs w:val="24"/>
                <w:vertAlign w:val="subscript"/>
              </w:rPr>
              <w:t>iwf</w:t>
            </w:r>
            <w:proofErr w:type="spellEnd"/>
            <w:r>
              <w:rPr>
                <w:rFonts w:asciiTheme="minorEastAsia" w:hAnsiTheme="minorEastAsia" w:cs="Times New Roman" w:hint="eastAsia"/>
                <w:sz w:val="24"/>
                <w:szCs w:val="24"/>
              </w:rPr>
              <w:t>≤</w:t>
            </w:r>
            <w:r>
              <w:rPr>
                <w:rFonts w:asciiTheme="minorEastAsia" w:hAnsiTheme="minorEastAsia" w:cs="Times New Roman" w:hint="eastAsia"/>
                <w:sz w:val="24"/>
                <w:szCs w:val="24"/>
              </w:rPr>
              <w:t>0.1</w:t>
            </w:r>
          </w:p>
        </w:tc>
        <w:tc>
          <w:tcPr>
            <w:tcW w:w="2504"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hint="eastAsia"/>
                <w:sz w:val="24"/>
                <w:szCs w:val="24"/>
              </w:rPr>
              <w:t>框架</w:t>
            </w:r>
            <w:r>
              <w:rPr>
                <w:rFonts w:asciiTheme="minorEastAsia" w:hAnsiTheme="minorEastAsia" w:cs="Times New Roman" w:hint="eastAsia"/>
                <w:sz w:val="24"/>
                <w:szCs w:val="24"/>
              </w:rPr>
              <w:t>-</w:t>
            </w:r>
            <w:r>
              <w:rPr>
                <w:rFonts w:asciiTheme="minorEastAsia" w:hAnsiTheme="minorEastAsia" w:cs="Times New Roman" w:hint="eastAsia"/>
                <w:sz w:val="24"/>
                <w:szCs w:val="24"/>
              </w:rPr>
              <w:t>剪力墙结构</w:t>
            </w:r>
          </w:p>
        </w:tc>
        <w:tc>
          <w:tcPr>
            <w:tcW w:w="3736"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sz w:val="24"/>
                <w:szCs w:val="24"/>
              </w:rPr>
              <w:t>执行规范框架</w:t>
            </w:r>
            <w:r>
              <w:rPr>
                <w:rFonts w:asciiTheme="minorEastAsia" w:hAnsiTheme="minorEastAsia" w:cs="Times New Roman"/>
                <w:sz w:val="24"/>
                <w:szCs w:val="24"/>
              </w:rPr>
              <w:t>-</w:t>
            </w:r>
            <w:r>
              <w:rPr>
                <w:rFonts w:asciiTheme="minorEastAsia" w:hAnsiTheme="minorEastAsia" w:cs="Times New Roman"/>
                <w:sz w:val="24"/>
                <w:szCs w:val="24"/>
              </w:rPr>
              <w:t>剪力墙结构</w:t>
            </w:r>
            <w:r>
              <w:rPr>
                <w:rFonts w:asciiTheme="minorEastAsia" w:hAnsiTheme="minorEastAsia" w:cs="Times New Roman" w:hint="eastAsia"/>
                <w:sz w:val="24"/>
                <w:szCs w:val="24"/>
              </w:rPr>
              <w:t>设计</w:t>
            </w:r>
            <w:r>
              <w:rPr>
                <w:rFonts w:asciiTheme="minorEastAsia" w:hAnsiTheme="minorEastAsia" w:cs="Times New Roman"/>
                <w:sz w:val="24"/>
                <w:szCs w:val="24"/>
              </w:rPr>
              <w:t>方法</w:t>
            </w:r>
            <w:r>
              <w:rPr>
                <w:rFonts w:asciiTheme="minorEastAsia" w:hAnsiTheme="minorEastAsia" w:cs="Times New Roman" w:hint="eastAsia"/>
                <w:sz w:val="24"/>
                <w:szCs w:val="24"/>
              </w:rPr>
              <w:t>。</w:t>
            </w:r>
          </w:p>
        </w:tc>
      </w:tr>
      <w:tr w:rsidR="00E316C3">
        <w:trPr>
          <w:trHeight w:hRule="exact" w:val="1358"/>
          <w:jc w:val="center"/>
        </w:trPr>
        <w:tc>
          <w:tcPr>
            <w:tcW w:w="2518"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hint="eastAsia"/>
                <w:sz w:val="24"/>
                <w:szCs w:val="24"/>
              </w:rPr>
              <w:t>0.1&lt;</w:t>
            </w:r>
            <w:proofErr w:type="spellStart"/>
            <w:r>
              <w:rPr>
                <w:rFonts w:asciiTheme="minorEastAsia" w:hAnsiTheme="minorEastAsia" w:cs="Times New Roman"/>
                <w:i/>
                <w:sz w:val="24"/>
                <w:szCs w:val="24"/>
              </w:rPr>
              <w:t>μ</w:t>
            </w:r>
            <w:r>
              <w:rPr>
                <w:rFonts w:asciiTheme="minorEastAsia" w:hAnsiTheme="minorEastAsia" w:cs="Times New Roman"/>
                <w:i/>
                <w:sz w:val="24"/>
                <w:szCs w:val="24"/>
                <w:vertAlign w:val="subscript"/>
              </w:rPr>
              <w:t>iwf</w:t>
            </w:r>
            <w:proofErr w:type="spellEnd"/>
            <w:r>
              <w:rPr>
                <w:rFonts w:asciiTheme="minorEastAsia" w:hAnsiTheme="minorEastAsia" w:cs="Times New Roman" w:hint="eastAsia"/>
                <w:sz w:val="24"/>
                <w:szCs w:val="24"/>
              </w:rPr>
              <w:t>&lt;0.2</w:t>
            </w:r>
          </w:p>
        </w:tc>
        <w:tc>
          <w:tcPr>
            <w:tcW w:w="2504"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hint="eastAsia"/>
                <w:sz w:val="24"/>
                <w:szCs w:val="24"/>
              </w:rPr>
              <w:t>复合框架</w:t>
            </w:r>
            <w:r>
              <w:rPr>
                <w:rFonts w:asciiTheme="minorEastAsia" w:hAnsiTheme="minorEastAsia" w:cs="Times New Roman" w:hint="eastAsia"/>
                <w:sz w:val="24"/>
                <w:szCs w:val="24"/>
              </w:rPr>
              <w:t>-</w:t>
            </w:r>
            <w:r>
              <w:rPr>
                <w:rFonts w:asciiTheme="minorEastAsia" w:hAnsiTheme="minorEastAsia" w:cs="Times New Roman" w:hint="eastAsia"/>
                <w:sz w:val="24"/>
                <w:szCs w:val="24"/>
              </w:rPr>
              <w:t>剪力墙结构</w:t>
            </w:r>
          </w:p>
        </w:tc>
        <w:tc>
          <w:tcPr>
            <w:tcW w:w="3736" w:type="dxa"/>
            <w:vAlign w:val="center"/>
          </w:tcPr>
          <w:p w:rsidR="00E316C3" w:rsidRDefault="00786505">
            <w:pPr>
              <w:adjustRightInd w:val="0"/>
              <w:snapToGrid w:val="0"/>
              <w:contextualSpacing/>
              <w:jc w:val="left"/>
              <w:rPr>
                <w:rFonts w:asciiTheme="minorEastAsia" w:hAnsiTheme="minorEastAsia" w:cs="Times New Roman"/>
                <w:sz w:val="24"/>
                <w:szCs w:val="24"/>
              </w:rPr>
            </w:pPr>
            <w:r>
              <w:rPr>
                <w:rFonts w:asciiTheme="minorEastAsia" w:hAnsiTheme="minorEastAsia" w:cs="Times New Roman"/>
                <w:sz w:val="24"/>
                <w:szCs w:val="24"/>
              </w:rPr>
              <w:t>除按规范框架</w:t>
            </w:r>
            <w:r>
              <w:rPr>
                <w:rFonts w:asciiTheme="minorEastAsia" w:hAnsiTheme="minorEastAsia" w:cs="Times New Roman"/>
                <w:sz w:val="24"/>
                <w:szCs w:val="24"/>
              </w:rPr>
              <w:t>-</w:t>
            </w:r>
            <w:r>
              <w:rPr>
                <w:rFonts w:asciiTheme="minorEastAsia" w:hAnsiTheme="minorEastAsia" w:cs="Times New Roman"/>
                <w:sz w:val="24"/>
                <w:szCs w:val="24"/>
              </w:rPr>
              <w:t>剪力墙结构进行设计外，应对扁柱框架的抗震承载力进行验算，并进行相应的构造加强</w:t>
            </w:r>
            <w:r>
              <w:rPr>
                <w:rFonts w:asciiTheme="minorEastAsia" w:hAnsiTheme="minorEastAsia" w:cs="Times New Roman" w:hint="eastAsia"/>
                <w:sz w:val="24"/>
                <w:szCs w:val="24"/>
              </w:rPr>
              <w:t>。</w:t>
            </w:r>
          </w:p>
          <w:p w:rsidR="00E316C3" w:rsidRDefault="00E316C3">
            <w:pPr>
              <w:adjustRightInd w:val="0"/>
              <w:snapToGrid w:val="0"/>
              <w:contextualSpacing/>
              <w:jc w:val="left"/>
              <w:rPr>
                <w:rFonts w:asciiTheme="minorEastAsia" w:hAnsiTheme="minorEastAsia" w:cs="Times New Roman"/>
                <w:sz w:val="24"/>
                <w:szCs w:val="24"/>
              </w:rPr>
            </w:pPr>
          </w:p>
          <w:p w:rsidR="00E316C3" w:rsidRDefault="00E316C3">
            <w:pPr>
              <w:adjustRightInd w:val="0"/>
              <w:snapToGrid w:val="0"/>
              <w:contextualSpacing/>
              <w:jc w:val="left"/>
              <w:rPr>
                <w:rFonts w:asciiTheme="minorEastAsia" w:hAnsiTheme="minorEastAsia" w:cs="Times New Roman"/>
                <w:sz w:val="24"/>
                <w:szCs w:val="24"/>
              </w:rPr>
            </w:pPr>
          </w:p>
        </w:tc>
      </w:tr>
    </w:tbl>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 xml:space="preserve">4.2 </w:t>
      </w:r>
      <w:r>
        <w:rPr>
          <w:rFonts w:asciiTheme="minorEastAsia" w:hAnsiTheme="minorEastAsia" w:cs="Times New Roman" w:hint="eastAsia"/>
          <w:sz w:val="24"/>
          <w:szCs w:val="24"/>
        </w:rPr>
        <w:t>从结构的变形曲线中，亦可辨别一向少墙结构的结构体系。（</w:t>
      </w:r>
      <w:r>
        <w:rPr>
          <w:rFonts w:asciiTheme="minorEastAsia" w:hAnsiTheme="minorEastAsia" w:cs="Times New Roman" w:hint="eastAsia"/>
          <w:sz w:val="24"/>
          <w:szCs w:val="24"/>
        </w:rPr>
        <w:t>1</w:t>
      </w:r>
      <w:r>
        <w:rPr>
          <w:rFonts w:asciiTheme="minorEastAsia" w:hAnsiTheme="minorEastAsia" w:cs="Times New Roman" w:hint="eastAsia"/>
          <w:sz w:val="24"/>
          <w:szCs w:val="24"/>
        </w:rPr>
        <w:t>）剪力墙结构变形曲线是弯曲型；（</w:t>
      </w:r>
      <w:r>
        <w:rPr>
          <w:rFonts w:asciiTheme="minorEastAsia" w:hAnsiTheme="minorEastAsia" w:cs="Times New Roman" w:hint="eastAsia"/>
          <w:sz w:val="24"/>
          <w:szCs w:val="24"/>
        </w:rPr>
        <w:t>2</w:t>
      </w:r>
      <w:r>
        <w:rPr>
          <w:rFonts w:asciiTheme="minorEastAsia" w:hAnsiTheme="minorEastAsia" w:cs="Times New Roman" w:hint="eastAsia"/>
          <w:sz w:val="24"/>
          <w:szCs w:val="24"/>
        </w:rPr>
        <w:t>）框架结构变形曲线是剪切型；（</w:t>
      </w:r>
      <w:r>
        <w:rPr>
          <w:rFonts w:asciiTheme="minorEastAsia" w:hAnsiTheme="minorEastAsia" w:cs="Times New Roman" w:hint="eastAsia"/>
          <w:sz w:val="24"/>
          <w:szCs w:val="24"/>
        </w:rPr>
        <w:t>3</w:t>
      </w:r>
      <w:r>
        <w:rPr>
          <w:rFonts w:asciiTheme="minorEastAsia" w:hAnsiTheme="minorEastAsia" w:cs="Times New Roman" w:hint="eastAsia"/>
          <w:sz w:val="24"/>
          <w:szCs w:val="24"/>
        </w:rPr>
        <w:t>）框剪结构或一向少墙结构变形曲线是弯剪型。</w:t>
      </w:r>
    </w:p>
    <w:p w:rsidR="00E316C3" w:rsidRDefault="00E316C3">
      <w:pPr>
        <w:adjustRightInd w:val="0"/>
        <w:snapToGrid w:val="0"/>
        <w:spacing w:line="400" w:lineRule="atLeast"/>
        <w:contextualSpacing/>
        <w:jc w:val="left"/>
        <w:rPr>
          <w:rFonts w:asciiTheme="minorEastAsia" w:hAnsiTheme="minorEastAsia" w:cs="Times New Roman"/>
          <w:sz w:val="24"/>
          <w:szCs w:val="24"/>
        </w:rPr>
      </w:pPr>
    </w:p>
    <w:p w:rsidR="00E316C3" w:rsidRDefault="00786505">
      <w:pPr>
        <w:pStyle w:val="1"/>
      </w:pPr>
      <w:bookmarkStart w:id="6" w:name="_Toc527383886"/>
      <w:r>
        <w:rPr>
          <w:rFonts w:hint="eastAsia"/>
        </w:rPr>
        <w:t>5</w:t>
      </w:r>
      <w:r>
        <w:rPr>
          <w:rFonts w:hint="eastAsia"/>
        </w:rPr>
        <w:t>结构概念设计</w:t>
      </w:r>
      <w:bookmarkEnd w:id="6"/>
    </w:p>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 xml:space="preserve"> </w:t>
      </w:r>
      <w:r>
        <w:rPr>
          <w:rFonts w:asciiTheme="minorEastAsia" w:hAnsiTheme="minorEastAsia" w:cs="Times New Roman"/>
          <w:sz w:val="24"/>
          <w:szCs w:val="24"/>
        </w:rPr>
        <w:t>宜控制扁柱楼板框架的剪力比在</w:t>
      </w:r>
      <w:r>
        <w:rPr>
          <w:rFonts w:asciiTheme="minorEastAsia" w:hAnsiTheme="minorEastAsia" w:cs="Times New Roman" w:hint="eastAsia"/>
          <w:sz w:val="24"/>
          <w:szCs w:val="24"/>
        </w:rPr>
        <w:t>0.1</w:t>
      </w:r>
      <w:r>
        <w:rPr>
          <w:rFonts w:asciiTheme="minorEastAsia" w:hAnsiTheme="minorEastAsia" w:cs="Times New Roman" w:hint="eastAsia"/>
          <w:sz w:val="24"/>
          <w:szCs w:val="24"/>
        </w:rPr>
        <w:t>以内，扁柱楼板框架的剪力比不宜大于</w:t>
      </w:r>
      <w:r>
        <w:rPr>
          <w:rFonts w:asciiTheme="minorEastAsia" w:hAnsiTheme="minorEastAsia" w:cs="Times New Roman" w:hint="eastAsia"/>
          <w:sz w:val="24"/>
          <w:szCs w:val="24"/>
        </w:rPr>
        <w:t>0.2</w:t>
      </w:r>
      <w:r>
        <w:rPr>
          <w:rFonts w:asciiTheme="minorEastAsia" w:hAnsiTheme="minorEastAsia" w:cs="Times New Roman" w:hint="eastAsia"/>
          <w:sz w:val="24"/>
          <w:szCs w:val="24"/>
        </w:rPr>
        <w:t>，不应大于</w:t>
      </w:r>
      <w:r>
        <w:rPr>
          <w:rFonts w:asciiTheme="minorEastAsia" w:hAnsiTheme="minorEastAsia" w:cs="Times New Roman" w:hint="eastAsia"/>
          <w:sz w:val="24"/>
          <w:szCs w:val="24"/>
        </w:rPr>
        <w:t>0.3</w:t>
      </w:r>
      <w:r>
        <w:rPr>
          <w:rFonts w:asciiTheme="minorEastAsia" w:hAnsiTheme="minorEastAsia" w:cs="Times New Roman"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5.2 </w:t>
      </w:r>
      <w:r>
        <w:rPr>
          <w:rFonts w:asciiTheme="minorEastAsia" w:hAnsiTheme="minorEastAsia" w:cs="Times New Roman" w:hint="eastAsia"/>
          <w:sz w:val="24"/>
          <w:szCs w:val="24"/>
        </w:rPr>
        <w:t>设计时，</w:t>
      </w:r>
      <w:r>
        <w:rPr>
          <w:rFonts w:asciiTheme="minorEastAsia" w:hAnsiTheme="minorEastAsia" w:cs="Times New Roman"/>
          <w:sz w:val="24"/>
          <w:szCs w:val="24"/>
        </w:rPr>
        <w:t>少墙方向宜尽量增设剪力墙</w:t>
      </w:r>
      <w:r>
        <w:rPr>
          <w:rFonts w:asciiTheme="minorEastAsia" w:hAnsiTheme="minorEastAsia" w:cs="Times New Roman" w:hint="eastAsia"/>
          <w:sz w:val="24"/>
          <w:szCs w:val="24"/>
        </w:rPr>
        <w:t>，符合高规</w:t>
      </w:r>
      <w:r>
        <w:rPr>
          <w:rFonts w:asciiTheme="minorEastAsia" w:hAnsiTheme="minorEastAsia" w:cs="Times New Roman" w:hint="eastAsia"/>
          <w:sz w:val="24"/>
          <w:szCs w:val="24"/>
        </w:rPr>
        <w:t>8.1.3</w:t>
      </w:r>
      <w:r>
        <w:rPr>
          <w:rFonts w:asciiTheme="minorEastAsia" w:hAnsiTheme="minorEastAsia" w:cs="Times New Roman" w:hint="eastAsia"/>
          <w:sz w:val="24"/>
          <w:szCs w:val="24"/>
        </w:rPr>
        <w:t>条</w:t>
      </w:r>
      <w:r>
        <w:rPr>
          <w:rFonts w:asciiTheme="minorEastAsia" w:hAnsiTheme="minorEastAsia" w:cs="Times New Roman" w:hint="eastAsia"/>
          <w:sz w:val="24"/>
          <w:szCs w:val="24"/>
          <w:vertAlign w:val="superscript"/>
        </w:rPr>
        <w:t>[1]</w:t>
      </w:r>
      <w:r>
        <w:rPr>
          <w:rFonts w:asciiTheme="minorEastAsia" w:hAnsiTheme="minorEastAsia" w:cs="Times New Roman" w:hint="eastAsia"/>
          <w:sz w:val="24"/>
          <w:szCs w:val="24"/>
        </w:rPr>
        <w:t>关于框架剪力墙结构的规定；</w:t>
      </w:r>
    </w:p>
    <w:p w:rsidR="00E316C3" w:rsidRDefault="00786505">
      <w:pPr>
        <w:adjustRightInd w:val="0"/>
        <w:snapToGrid w:val="0"/>
        <w:spacing w:line="400" w:lineRule="atLeast"/>
        <w:contextualSpacing/>
        <w:jc w:val="left"/>
        <w:rPr>
          <w:rFonts w:asciiTheme="minorEastAsia" w:hAnsiTheme="minorEastAsia" w:cs="Times New Roman"/>
          <w:sz w:val="24"/>
          <w:szCs w:val="24"/>
        </w:rPr>
      </w:pPr>
      <w:r>
        <w:rPr>
          <w:rFonts w:asciiTheme="minorEastAsia" w:hAnsiTheme="minorEastAsia" w:hint="eastAsia"/>
          <w:sz w:val="24"/>
          <w:szCs w:val="24"/>
        </w:rPr>
        <w:t>5.3</w:t>
      </w:r>
      <w:r>
        <w:rPr>
          <w:rFonts w:asciiTheme="minorEastAsia" w:hAnsiTheme="minorEastAsia" w:cs="Times New Roman" w:hint="eastAsia"/>
          <w:sz w:val="24"/>
          <w:szCs w:val="24"/>
        </w:rPr>
        <w:t xml:space="preserve"> </w:t>
      </w:r>
      <w:r>
        <w:rPr>
          <w:rFonts w:asciiTheme="minorEastAsia" w:hAnsiTheme="minorEastAsia" w:hint="eastAsia"/>
          <w:sz w:val="24"/>
          <w:szCs w:val="24"/>
        </w:rPr>
        <w:t>少墙方向宜增大</w:t>
      </w:r>
      <w:r>
        <w:rPr>
          <w:rFonts w:asciiTheme="minorEastAsia" w:hAnsiTheme="minorEastAsia" w:cs="Times New Roman"/>
          <w:sz w:val="24"/>
          <w:szCs w:val="24"/>
        </w:rPr>
        <w:t>Ｘ向梁、柱（含剪力墙端柱）框架的刚度</w:t>
      </w:r>
      <w:r>
        <w:rPr>
          <w:rFonts w:asciiTheme="minorEastAsia" w:hAnsiTheme="minorEastAsia" w:cs="Times New Roman" w:hint="eastAsia"/>
          <w:sz w:val="24"/>
          <w:szCs w:val="24"/>
        </w:rPr>
        <w:t>，减小扁柱框架分担的剪力；</w:t>
      </w:r>
    </w:p>
    <w:p w:rsidR="00E316C3" w:rsidRDefault="00E316C3">
      <w:pPr>
        <w:adjustRightInd w:val="0"/>
        <w:snapToGrid w:val="0"/>
        <w:spacing w:line="400" w:lineRule="atLeast"/>
        <w:contextualSpacing/>
        <w:jc w:val="left"/>
        <w:rPr>
          <w:rFonts w:asciiTheme="minorEastAsia" w:hAnsiTheme="minorEastAsia" w:cs="Times New Roman"/>
          <w:sz w:val="24"/>
          <w:szCs w:val="24"/>
        </w:rPr>
      </w:pPr>
    </w:p>
    <w:p w:rsidR="00E316C3" w:rsidRDefault="00786505">
      <w:pPr>
        <w:pStyle w:val="1"/>
      </w:pPr>
      <w:bookmarkStart w:id="7" w:name="_Toc527383887"/>
      <w:r>
        <w:rPr>
          <w:rFonts w:hint="eastAsia"/>
        </w:rPr>
        <w:t xml:space="preserve">6 </w:t>
      </w:r>
      <w:r>
        <w:rPr>
          <w:rFonts w:hint="eastAsia"/>
        </w:rPr>
        <w:t>计算模型</w:t>
      </w:r>
      <w:bookmarkEnd w:id="7"/>
    </w:p>
    <w:p w:rsidR="00E316C3" w:rsidRDefault="00786505">
      <w:pPr>
        <w:adjustRightInd w:val="0"/>
        <w:snapToGrid w:val="0"/>
        <w:spacing w:line="400" w:lineRule="atLeast"/>
        <w:contextualSpacing/>
        <w:jc w:val="center"/>
        <w:rPr>
          <w:rFonts w:asciiTheme="minorEastAsia" w:hAnsiTheme="minorEastAsia"/>
          <w:b/>
          <w:sz w:val="24"/>
          <w:szCs w:val="24"/>
        </w:rPr>
      </w:pPr>
      <w:r>
        <w:rPr>
          <w:rFonts w:asciiTheme="minorEastAsia" w:hAnsiTheme="minorEastAsia" w:hint="eastAsia"/>
          <w:b/>
          <w:sz w:val="24"/>
          <w:szCs w:val="24"/>
        </w:rPr>
        <w:t xml:space="preserve">6.1  </w:t>
      </w:r>
      <w:r>
        <w:rPr>
          <w:rFonts w:asciiTheme="minorEastAsia" w:hAnsiTheme="minorEastAsia" w:hint="eastAsia"/>
          <w:b/>
          <w:sz w:val="24"/>
          <w:szCs w:val="24"/>
        </w:rPr>
        <w:t>多遇地震（小震）计算模型</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6.1.1 </w:t>
      </w:r>
      <w:r>
        <w:rPr>
          <w:rFonts w:asciiTheme="minorEastAsia" w:hAnsiTheme="minorEastAsia" w:hint="eastAsia"/>
          <w:sz w:val="24"/>
          <w:szCs w:val="24"/>
        </w:rPr>
        <w:t>剪力墙。少墙方向需要根据墙面外的作用，对墙单元分段。一向少墙剪力墙结构在计算时，剪力墙分段方法与一般剪力墙结构不同，它必须兼顾</w:t>
      </w:r>
      <w:r>
        <w:rPr>
          <w:rFonts w:asciiTheme="minorEastAsia" w:hAnsiTheme="minorEastAsia" w:hint="eastAsia"/>
          <w:sz w:val="24"/>
          <w:szCs w:val="24"/>
        </w:rPr>
        <w:t>Y</w:t>
      </w:r>
      <w:r>
        <w:rPr>
          <w:rFonts w:asciiTheme="minorEastAsia" w:hAnsiTheme="minorEastAsia" w:hint="eastAsia"/>
          <w:sz w:val="24"/>
          <w:szCs w:val="24"/>
        </w:rPr>
        <w:t>向剪力墙结构与少墙方向梁柱框架中柱截面的需要，</w:t>
      </w:r>
      <w:r>
        <w:rPr>
          <w:rFonts w:asciiTheme="minorEastAsia" w:hAnsiTheme="minorEastAsia" w:hint="eastAsia"/>
          <w:sz w:val="24"/>
          <w:szCs w:val="24"/>
        </w:rPr>
        <w:t xml:space="preserve"> X</w:t>
      </w:r>
      <w:r>
        <w:rPr>
          <w:rFonts w:asciiTheme="minorEastAsia" w:hAnsiTheme="minorEastAsia" w:hint="eastAsia"/>
          <w:sz w:val="24"/>
          <w:szCs w:val="24"/>
        </w:rPr>
        <w:t>向布置的剪力墙、梁柱框架、扁柱楼板框架的分段原则如下：</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）一字墙</w:t>
      </w:r>
    </w:p>
    <w:p w:rsidR="00E316C3" w:rsidRDefault="00E316C3">
      <w:pPr>
        <w:adjustRightInd w:val="0"/>
        <w:snapToGrid w:val="0"/>
        <w:spacing w:line="400" w:lineRule="atLeast"/>
        <w:contextualSpacing/>
        <w:jc w:val="center"/>
        <w:rPr>
          <w:rFonts w:asciiTheme="minorEastAsia" w:hAnsiTheme="minorEastAsia"/>
          <w:sz w:val="24"/>
          <w:szCs w:val="24"/>
        </w:rPr>
      </w:pPr>
    </w:p>
    <w:p w:rsidR="00E316C3" w:rsidRDefault="00E316C3">
      <w:pPr>
        <w:adjustRightInd w:val="0"/>
        <w:snapToGrid w:val="0"/>
        <w:spacing w:line="400" w:lineRule="atLeast"/>
        <w:contextualSpacing/>
        <w:jc w:val="center"/>
        <w:rPr>
          <w:rFonts w:asciiTheme="minorEastAsia" w:hAnsiTheme="minorEastAsia"/>
          <w:sz w:val="24"/>
          <w:szCs w:val="24"/>
        </w:rPr>
      </w:pP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856105" cy="1079500"/>
            <wp:effectExtent l="0" t="0" r="0" b="0"/>
            <wp:docPr id="2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pic:cNvPicPr>
                      <a:picLocks noChangeAspect="1" noChangeArrowheads="1"/>
                    </pic:cNvPicPr>
                  </pic:nvPicPr>
                  <pic:blipFill>
                    <a:blip r:embed="rId39" cstate="print"/>
                    <a:srcRect/>
                    <a:stretch>
                      <a:fillRect/>
                    </a:stretch>
                  </pic:blipFill>
                  <pic:spPr>
                    <a:xfrm>
                      <a:off x="0" y="0"/>
                      <a:ext cx="1856712" cy="108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6.1</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如图</w:t>
      </w:r>
      <w:r>
        <w:rPr>
          <w:rFonts w:asciiTheme="minorEastAsia" w:hAnsiTheme="minorEastAsia" w:hint="eastAsia"/>
          <w:sz w:val="24"/>
          <w:szCs w:val="24"/>
        </w:rPr>
        <w:t>6.1</w:t>
      </w:r>
      <w:r>
        <w:rPr>
          <w:rFonts w:asciiTheme="minorEastAsia" w:hAnsiTheme="minorEastAsia" w:hint="eastAsia"/>
          <w:sz w:val="24"/>
          <w:szCs w:val="24"/>
        </w:rPr>
        <w:t>的一字墙，面外即不搭梁亦不与</w:t>
      </w:r>
      <w:r>
        <w:rPr>
          <w:rFonts w:asciiTheme="minorEastAsia" w:hAnsiTheme="minorEastAsia" w:hint="eastAsia"/>
          <w:sz w:val="24"/>
          <w:szCs w:val="24"/>
        </w:rPr>
        <w:t>X</w:t>
      </w:r>
      <w:r>
        <w:rPr>
          <w:rFonts w:asciiTheme="minorEastAsia" w:hAnsiTheme="minorEastAsia" w:hint="eastAsia"/>
          <w:sz w:val="24"/>
          <w:szCs w:val="24"/>
        </w:rPr>
        <w:t>向剪力墙相接，此时整段</w:t>
      </w:r>
      <w:r>
        <w:rPr>
          <w:rFonts w:asciiTheme="minorEastAsia" w:hAnsiTheme="minorEastAsia" w:hint="eastAsia"/>
          <w:sz w:val="24"/>
          <w:szCs w:val="24"/>
        </w:rPr>
        <w:t>一字墙划为扁柱楼板框架的一部分。</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）一字墙面外搭梁</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933575" cy="1428750"/>
            <wp:effectExtent l="19050" t="0" r="0" b="0"/>
            <wp:docPr id="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pic:cNvPicPr>
                      <a:picLocks noChangeAspect="1" noChangeArrowheads="1"/>
                    </pic:cNvPicPr>
                  </pic:nvPicPr>
                  <pic:blipFill>
                    <a:blip r:embed="rId40" cstate="print"/>
                    <a:srcRect/>
                    <a:stretch>
                      <a:fillRect/>
                    </a:stretch>
                  </pic:blipFill>
                  <pic:spPr>
                    <a:xfrm>
                      <a:off x="0" y="0"/>
                      <a:ext cx="1933575" cy="142875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6.2</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noProof/>
          <w:sz w:val="24"/>
          <w:szCs w:val="24"/>
        </w:rPr>
        <w:drawing>
          <wp:inline distT="0" distB="0" distL="0" distR="0">
            <wp:extent cx="1933575" cy="1428750"/>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0" cstate="print"/>
                    <a:srcRect/>
                    <a:stretch>
                      <a:fillRect/>
                    </a:stretch>
                  </pic:blipFill>
                  <pic:spPr>
                    <a:xfrm>
                      <a:off x="0" y="0"/>
                      <a:ext cx="1933575" cy="142875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6.3</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2055495" cy="1403985"/>
            <wp:effectExtent l="19050" t="0" r="1543" b="0"/>
            <wp:docPr id="2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pic:cNvPicPr>
                      <a:picLocks noChangeAspect="1" noChangeArrowheads="1"/>
                    </pic:cNvPicPr>
                  </pic:nvPicPr>
                  <pic:blipFill>
                    <a:blip r:embed="rId41" cstate="print"/>
                    <a:srcRect/>
                    <a:stretch>
                      <a:fillRect/>
                    </a:stretch>
                  </pic:blipFill>
                  <pic:spPr>
                    <a:xfrm>
                      <a:off x="0" y="0"/>
                      <a:ext cx="2055857" cy="1404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6.4</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当一字墙面外搭梁时，大致可分为三种情形。当如图</w:t>
      </w:r>
      <w:r>
        <w:rPr>
          <w:rFonts w:asciiTheme="minorEastAsia" w:hAnsiTheme="minorEastAsia" w:hint="eastAsia"/>
          <w:sz w:val="24"/>
          <w:szCs w:val="24"/>
        </w:rPr>
        <w:t>6.2</w:t>
      </w:r>
      <w:r>
        <w:rPr>
          <w:rFonts w:asciiTheme="minorEastAsia" w:hAnsiTheme="minorEastAsia" w:hint="eastAsia"/>
          <w:sz w:val="24"/>
          <w:szCs w:val="24"/>
        </w:rPr>
        <w:t>所示在墙面外的端部搭梁时，梁柱框架的柱宽取值为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；图</w:t>
      </w:r>
      <w:r>
        <w:rPr>
          <w:rFonts w:asciiTheme="minorEastAsia" w:hAnsiTheme="minorEastAsia" w:hint="eastAsia"/>
          <w:sz w:val="24"/>
          <w:szCs w:val="24"/>
        </w:rPr>
        <w:t>6.3</w:t>
      </w:r>
      <w:r>
        <w:rPr>
          <w:rFonts w:asciiTheme="minorEastAsia" w:hAnsiTheme="minorEastAsia" w:hint="eastAsia"/>
          <w:sz w:val="24"/>
          <w:szCs w:val="24"/>
        </w:rPr>
        <w:t>在距离墙端</w:t>
      </w:r>
      <w:r>
        <w:rPr>
          <w:rFonts w:ascii="Times New Roman" w:hAnsi="Times New Roman" w:cs="Times New Roman"/>
          <w:i/>
        </w:rPr>
        <w:t>b</w:t>
      </w:r>
      <w:r>
        <w:rPr>
          <w:rFonts w:ascii="Times New Roman" w:hAnsi="Times New Roman" w:cs="Times New Roman"/>
          <w:i/>
          <w:vertAlign w:val="subscript"/>
        </w:rPr>
        <w:t>1</w:t>
      </w:r>
      <w:r>
        <w:rPr>
          <w:rFonts w:asciiTheme="minorEastAsia" w:hAnsiTheme="minorEastAsia" w:hint="eastAsia"/>
          <w:sz w:val="24"/>
          <w:szCs w:val="24"/>
        </w:rPr>
        <w:t>的位置设置一道梁时，梁柱框架的柱宽取值为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r>
        <w:rPr>
          <w:rFonts w:ascii="Times New Roman" w:hAnsi="Times New Roman" w:cs="Times New Roman"/>
          <w:i/>
        </w:rPr>
        <w:t>b</w:t>
      </w:r>
      <w:r>
        <w:rPr>
          <w:rFonts w:ascii="Times New Roman" w:hAnsi="Times New Roman" w:cs="Times New Roman"/>
          <w:i/>
          <w:vertAlign w:val="subscript"/>
        </w:rPr>
        <w:t>1</w:t>
      </w:r>
      <w:r>
        <w:rPr>
          <w:rFonts w:hint="eastAsia"/>
        </w:rPr>
        <w:t>+</w:t>
      </w:r>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，此处</w:t>
      </w:r>
      <w:r>
        <w:rPr>
          <w:rFonts w:ascii="Times New Roman" w:hAnsi="Times New Roman" w:cs="Times New Roman"/>
          <w:i/>
        </w:rPr>
        <w:t>b</w:t>
      </w:r>
      <w:r>
        <w:rPr>
          <w:rFonts w:ascii="Times New Roman" w:hAnsi="Times New Roman" w:cs="Times New Roman"/>
          <w:i/>
          <w:vertAlign w:val="subscript"/>
        </w:rPr>
        <w:t>1</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w</w:t>
      </w:r>
      <w:proofErr w:type="spellEnd"/>
      <w:r>
        <w:rPr>
          <w:rFonts w:asciiTheme="minorEastAsia" w:hAnsiTheme="minorEastAsia" w:hint="eastAsia"/>
          <w:sz w:val="24"/>
          <w:szCs w:val="24"/>
        </w:rPr>
        <w:t>；图</w:t>
      </w:r>
      <w:r>
        <w:rPr>
          <w:rFonts w:asciiTheme="minorEastAsia" w:hAnsiTheme="minorEastAsia" w:hint="eastAsia"/>
          <w:sz w:val="24"/>
          <w:szCs w:val="24"/>
        </w:rPr>
        <w:t>6.4</w:t>
      </w:r>
      <w:r>
        <w:rPr>
          <w:rFonts w:asciiTheme="minorEastAsia" w:hAnsiTheme="minorEastAsia" w:hint="eastAsia"/>
          <w:sz w:val="24"/>
          <w:szCs w:val="24"/>
        </w:rPr>
        <w:t>在墙中部设置一道梁时，梁柱框架的柱宽取值为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b</w:t>
      </w:r>
      <w:r>
        <w:rPr>
          <w:rFonts w:ascii="Times New Roman" w:hAnsi="Times New Roman" w:cs="Times New Roman"/>
          <w:i/>
          <w:vertAlign w:val="subscript"/>
        </w:rPr>
        <w:t>b</w:t>
      </w:r>
      <w:r>
        <w:rPr>
          <w:rFonts w:hint="eastAsia"/>
        </w:rPr>
        <w:t>+2</w:t>
      </w:r>
      <w:r>
        <w:rPr>
          <w:rFonts w:ascii="Times New Roman" w:hAnsi="Times New Roman" w:cs="Times New Roman"/>
          <w:i/>
        </w:rPr>
        <w:t>b</w:t>
      </w:r>
      <w:r>
        <w:rPr>
          <w:rFonts w:ascii="Times New Roman" w:hAnsi="Times New Roman" w:cs="Times New Roman"/>
          <w:i/>
          <w:vertAlign w:val="subscript"/>
        </w:rPr>
        <w:t>w</w:t>
      </w:r>
      <w:r>
        <w:rPr>
          <w:rFonts w:asciiTheme="minorEastAsia" w:hAnsiTheme="minorEastAsia"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）一端与端柱相连</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997710" cy="1438275"/>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2" cstate="print"/>
                    <a:srcRect/>
                    <a:stretch>
                      <a:fillRect/>
                    </a:stretch>
                  </pic:blipFill>
                  <pic:spPr>
                    <a:xfrm>
                      <a:off x="0" y="0"/>
                      <a:ext cx="1997710" cy="1438275"/>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6.5</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997075" cy="143954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3" cstate="print"/>
                    <a:srcRect/>
                    <a:stretch>
                      <a:fillRect/>
                    </a:stretch>
                  </pic:blipFill>
                  <pic:spPr>
                    <a:xfrm>
                      <a:off x="0" y="0"/>
                      <a:ext cx="1997419" cy="144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6.6</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当如图</w:t>
      </w:r>
      <w:r>
        <w:rPr>
          <w:rFonts w:asciiTheme="minorEastAsia" w:hAnsiTheme="minorEastAsia" w:hint="eastAsia"/>
          <w:sz w:val="24"/>
          <w:szCs w:val="24"/>
        </w:rPr>
        <w:t>6.5</w:t>
      </w:r>
      <w:r>
        <w:rPr>
          <w:rFonts w:asciiTheme="minorEastAsia" w:hAnsiTheme="minorEastAsia" w:hint="eastAsia"/>
          <w:sz w:val="24"/>
          <w:szCs w:val="24"/>
        </w:rPr>
        <w:t>所示在墙的其中一端与端柱相连时，梁柱框架的柱宽取值为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b</w:t>
      </w:r>
      <w:r>
        <w:rPr>
          <w:rFonts w:ascii="Times New Roman" w:hAnsi="Times New Roman" w:cs="Times New Roman"/>
          <w:i/>
          <w:vertAlign w:val="subscript"/>
        </w:rPr>
        <w:t>c</w:t>
      </w:r>
      <w:r>
        <w:rPr>
          <w:rFonts w:hint="eastAsia"/>
        </w:rPr>
        <w:t>+300</w:t>
      </w:r>
      <w:r>
        <w:rPr>
          <w:rFonts w:asciiTheme="minorEastAsia" w:hAnsiTheme="minorEastAsia" w:hint="eastAsia"/>
          <w:sz w:val="24"/>
          <w:szCs w:val="24"/>
        </w:rPr>
        <w:t>；图</w:t>
      </w:r>
      <w:r>
        <w:rPr>
          <w:rFonts w:asciiTheme="minorEastAsia" w:hAnsiTheme="minorEastAsia" w:hint="eastAsia"/>
          <w:sz w:val="24"/>
          <w:szCs w:val="24"/>
        </w:rPr>
        <w:t>6.6</w:t>
      </w:r>
      <w:r>
        <w:rPr>
          <w:rFonts w:asciiTheme="minorEastAsia" w:hAnsiTheme="minorEastAsia" w:hint="eastAsia"/>
          <w:sz w:val="24"/>
          <w:szCs w:val="24"/>
        </w:rPr>
        <w:t>一端与端柱相连，另一端搭梁的情形，与端柱相连一端的梁柱框架的柱宽取值为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b</w:t>
      </w:r>
      <w:r>
        <w:rPr>
          <w:rFonts w:ascii="Times New Roman" w:hAnsi="Times New Roman" w:cs="Times New Roman"/>
          <w:i/>
          <w:vertAlign w:val="subscript"/>
        </w:rPr>
        <w:t>c</w:t>
      </w:r>
      <w:r>
        <w:rPr>
          <w:rFonts w:hint="eastAsia"/>
        </w:rPr>
        <w:t>+300</w:t>
      </w:r>
      <w:r>
        <w:rPr>
          <w:rFonts w:asciiTheme="minorEastAsia" w:hAnsiTheme="minorEastAsia" w:hint="eastAsia"/>
          <w:sz w:val="24"/>
          <w:szCs w:val="24"/>
        </w:rPr>
        <w:t>，搭梁一端的梁柱框架的柱宽取值为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向剪力墙相连</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219200" cy="1439545"/>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44" cstate="print"/>
                    <a:srcRect/>
                    <a:stretch>
                      <a:fillRect/>
                    </a:stretch>
                  </pic:blipFill>
                  <pic:spPr>
                    <a:xfrm>
                      <a:off x="0" y="0"/>
                      <a:ext cx="1219270" cy="144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6.7</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487805" cy="1439545"/>
            <wp:effectExtent l="19050" t="0" r="0" b="0"/>
            <wp:docPr id="2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6"/>
                    <pic:cNvPicPr>
                      <a:picLocks noChangeAspect="1" noChangeArrowheads="1"/>
                    </pic:cNvPicPr>
                  </pic:nvPicPr>
                  <pic:blipFill>
                    <a:blip r:embed="rId45" cstate="print"/>
                    <a:srcRect/>
                    <a:stretch>
                      <a:fillRect/>
                    </a:stretch>
                  </pic:blipFill>
                  <pic:spPr>
                    <a:xfrm>
                      <a:off x="0" y="0"/>
                      <a:ext cx="1488403" cy="144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6.8</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806575" cy="1511935"/>
            <wp:effectExtent l="0" t="0" r="3038" b="0"/>
            <wp:docPr id="2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7"/>
                    <pic:cNvPicPr>
                      <a:picLocks noChangeAspect="1" noChangeArrowheads="1"/>
                    </pic:cNvPicPr>
                  </pic:nvPicPr>
                  <pic:blipFill>
                    <a:blip r:embed="rId46" cstate="print"/>
                    <a:srcRect/>
                    <a:stretch>
                      <a:fillRect/>
                    </a:stretch>
                  </pic:blipFill>
                  <pic:spPr>
                    <a:xfrm>
                      <a:off x="0" y="0"/>
                      <a:ext cx="1806712" cy="1512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6.9</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当一字墙一端与</w:t>
      </w:r>
      <w:r>
        <w:rPr>
          <w:rFonts w:asciiTheme="minorEastAsia" w:hAnsiTheme="minorEastAsia" w:hint="eastAsia"/>
          <w:sz w:val="24"/>
          <w:szCs w:val="24"/>
        </w:rPr>
        <w:t>X</w:t>
      </w:r>
      <w:r>
        <w:rPr>
          <w:rFonts w:asciiTheme="minorEastAsia" w:hAnsiTheme="minorEastAsia" w:hint="eastAsia"/>
          <w:sz w:val="24"/>
          <w:szCs w:val="24"/>
        </w:rPr>
        <w:t>向剪力墙相连时，大致可分为三种情形。当如图</w:t>
      </w:r>
      <w:r>
        <w:rPr>
          <w:rFonts w:asciiTheme="minorEastAsia" w:hAnsiTheme="minorEastAsia" w:hint="eastAsia"/>
          <w:sz w:val="24"/>
          <w:szCs w:val="24"/>
        </w:rPr>
        <w:t>6.7</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向剪力墙的中部相连时，一字墙长</w:t>
      </w:r>
      <w:proofErr w:type="spellStart"/>
      <w:r>
        <w:rPr>
          <w:rFonts w:ascii="Times New Roman" w:hAnsi="Times New Roman" w:cs="Times New Roman"/>
          <w:i/>
        </w:rPr>
        <w:t>l</w:t>
      </w:r>
      <w:r>
        <w:rPr>
          <w:rFonts w:ascii="Times New Roman" w:hAnsi="Times New Roman" w:cs="Times New Roman"/>
          <w:i/>
          <w:vertAlign w:val="subscript"/>
        </w:rPr>
        <w:t>bz</w:t>
      </w:r>
      <w:proofErr w:type="spellEnd"/>
      <w:r>
        <w:rPr>
          <w:rFonts w:asciiTheme="minorEastAsia" w:hAnsiTheme="minorEastAsia" w:hint="eastAsia"/>
          <w:sz w:val="24"/>
          <w:szCs w:val="24"/>
        </w:rPr>
        <w:t>，该一字墙均计入扁柱楼板框架段；图</w:t>
      </w:r>
      <w:r>
        <w:rPr>
          <w:rFonts w:asciiTheme="minorEastAsia" w:hAnsiTheme="minorEastAsia" w:hint="eastAsia"/>
          <w:sz w:val="24"/>
          <w:szCs w:val="24"/>
        </w:rPr>
        <w:t>6.8</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向剪力墙的端部相</w:t>
      </w:r>
      <w:r>
        <w:rPr>
          <w:rFonts w:asciiTheme="minorEastAsia" w:hAnsiTheme="minorEastAsia" w:hint="eastAsia"/>
          <w:sz w:val="24"/>
          <w:szCs w:val="24"/>
        </w:rPr>
        <w:t>连时，一字墙端部长度为</w:t>
      </w:r>
      <w:r>
        <w:rPr>
          <w:rFonts w:ascii="Times New Roman" w:hAnsi="Times New Roman" w:cs="Times New Roman"/>
          <w:i/>
        </w:rPr>
        <w:t>l</w:t>
      </w:r>
      <w:r>
        <w:rPr>
          <w:rFonts w:hint="eastAsia"/>
        </w:rPr>
        <w:t>=</w:t>
      </w:r>
      <w:r>
        <w:rPr>
          <w:rFonts w:ascii="Times New Roman" w:hAnsi="Times New Roman" w:cs="Times New Roman"/>
          <w:i/>
        </w:rPr>
        <w:t>max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hint="eastAsia"/>
        </w:rPr>
        <w:t>300</w:t>
      </w:r>
      <w:r>
        <w:rPr>
          <w:rFonts w:hint="eastAsia"/>
        </w:rPr>
        <w:t>）</w:t>
      </w:r>
      <w:r>
        <w:rPr>
          <w:rFonts w:asciiTheme="minorEastAsia" w:hAnsiTheme="minorEastAsia" w:hint="eastAsia"/>
          <w:sz w:val="24"/>
          <w:szCs w:val="24"/>
        </w:rPr>
        <w:t>的一段划为</w:t>
      </w:r>
      <w:r>
        <w:rPr>
          <w:rFonts w:asciiTheme="minorEastAsia" w:hAnsiTheme="minorEastAsia" w:hint="eastAsia"/>
          <w:sz w:val="24"/>
          <w:szCs w:val="24"/>
        </w:rPr>
        <w:t>X</w:t>
      </w:r>
      <w:r>
        <w:rPr>
          <w:rFonts w:asciiTheme="minorEastAsia" w:hAnsiTheme="minorEastAsia" w:hint="eastAsia"/>
          <w:sz w:val="24"/>
          <w:szCs w:val="24"/>
        </w:rPr>
        <w:t>向剪力墙，剩余的部分划为扁柱楼板框架段；图</w:t>
      </w:r>
      <w:r>
        <w:rPr>
          <w:rFonts w:asciiTheme="minorEastAsia" w:hAnsiTheme="minorEastAsia" w:hint="eastAsia"/>
          <w:sz w:val="24"/>
          <w:szCs w:val="24"/>
        </w:rPr>
        <w:t>6.9</w:t>
      </w:r>
      <w:r>
        <w:rPr>
          <w:rFonts w:asciiTheme="minorEastAsia" w:hAnsiTheme="minorEastAsia" w:hint="eastAsia"/>
          <w:sz w:val="24"/>
          <w:szCs w:val="24"/>
        </w:rPr>
        <w:t>一端在距离</w:t>
      </w:r>
      <w:r>
        <w:rPr>
          <w:rFonts w:asciiTheme="minorEastAsia" w:hAnsiTheme="minorEastAsia" w:hint="eastAsia"/>
          <w:sz w:val="24"/>
          <w:szCs w:val="24"/>
        </w:rPr>
        <w:t>X</w:t>
      </w:r>
      <w:r>
        <w:rPr>
          <w:rFonts w:asciiTheme="minorEastAsia" w:hAnsiTheme="minorEastAsia" w:hint="eastAsia"/>
          <w:sz w:val="24"/>
          <w:szCs w:val="24"/>
        </w:rPr>
        <w:t>向剪力墙端部</w:t>
      </w:r>
      <w:r>
        <w:rPr>
          <w:rFonts w:ascii="Times New Roman" w:hAnsi="Times New Roman" w:cs="Times New Roman"/>
          <w:i/>
        </w:rPr>
        <w:t>l</w:t>
      </w:r>
      <w:r>
        <w:rPr>
          <w:rFonts w:ascii="Times New Roman" w:hAnsi="Times New Roman" w:cs="Times New Roman"/>
          <w:i/>
          <w:vertAlign w:val="subscript"/>
        </w:rPr>
        <w:t>x</w:t>
      </w:r>
      <w:r>
        <w:rPr>
          <w:rFonts w:asciiTheme="minorEastAsia" w:hAnsiTheme="minorEastAsia" w:hint="eastAsia"/>
          <w:sz w:val="24"/>
          <w:szCs w:val="24"/>
        </w:rPr>
        <w:t>的位置与</w:t>
      </w:r>
      <w:r>
        <w:rPr>
          <w:rFonts w:asciiTheme="minorEastAsia" w:hAnsiTheme="minorEastAsia" w:hint="eastAsia"/>
          <w:sz w:val="24"/>
          <w:szCs w:val="24"/>
        </w:rPr>
        <w:t>X</w:t>
      </w:r>
      <w:r>
        <w:rPr>
          <w:rFonts w:asciiTheme="minorEastAsia" w:hAnsiTheme="minorEastAsia" w:hint="eastAsia"/>
          <w:sz w:val="24"/>
          <w:szCs w:val="24"/>
        </w:rPr>
        <w:t>向剪力墙相连，且</w:t>
      </w:r>
      <w:r>
        <w:rPr>
          <w:rFonts w:ascii="Times New Roman" w:hAnsi="Times New Roman" w:cs="Times New Roman"/>
          <w:i/>
        </w:rPr>
        <w:t>l</w:t>
      </w:r>
      <w:r>
        <w:rPr>
          <w:rFonts w:ascii="Times New Roman" w:hAnsi="Times New Roman" w:cs="Times New Roman"/>
          <w:i/>
          <w:vertAlign w:val="subscript"/>
        </w:rPr>
        <w:t>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ascii="Times New Roman" w:hAnsi="Times New Roman" w:cs="Times New Roman"/>
          <w:i/>
        </w:rPr>
        <w:t>b</w:t>
      </w:r>
      <w:r>
        <w:rPr>
          <w:rFonts w:ascii="Times New Roman" w:hAnsi="Times New Roman" w:cs="Times New Roman"/>
          <w:i/>
          <w:vertAlign w:val="subscript"/>
        </w:rPr>
        <w:t>w2</w:t>
      </w:r>
      <w:r>
        <w:rPr>
          <w:rFonts w:asciiTheme="minorEastAsia" w:hAnsiTheme="minorEastAsia" w:hint="eastAsia"/>
          <w:sz w:val="24"/>
          <w:szCs w:val="24"/>
        </w:rPr>
        <w:t>时，一字墙端部长度为</w:t>
      </w:r>
      <w:r>
        <w:rPr>
          <w:rFonts w:ascii="Times New Roman" w:hAnsi="Times New Roman" w:cs="Times New Roman"/>
          <w:i/>
        </w:rPr>
        <w:t>l</w:t>
      </w:r>
      <w:r>
        <w:rPr>
          <w:rFonts w:hint="eastAsia"/>
        </w:rPr>
        <w:t>=</w:t>
      </w:r>
      <w:r>
        <w:rPr>
          <w:rFonts w:ascii="Times New Roman" w:hAnsi="Times New Roman" w:cs="Times New Roman"/>
          <w:i/>
        </w:rPr>
        <w:t>max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hint="eastAsia"/>
        </w:rPr>
        <w:t>300</w:t>
      </w:r>
      <w:r>
        <w:rPr>
          <w:rFonts w:hint="eastAsia"/>
        </w:rPr>
        <w:t>）</w:t>
      </w:r>
      <w:r>
        <w:rPr>
          <w:rFonts w:asciiTheme="minorEastAsia" w:hAnsiTheme="minorEastAsia" w:hint="eastAsia"/>
          <w:sz w:val="24"/>
          <w:szCs w:val="24"/>
        </w:rPr>
        <w:t>的一段划为</w:t>
      </w:r>
      <w:r>
        <w:rPr>
          <w:rFonts w:asciiTheme="minorEastAsia" w:hAnsiTheme="minorEastAsia" w:hint="eastAsia"/>
          <w:sz w:val="24"/>
          <w:szCs w:val="24"/>
        </w:rPr>
        <w:t>X</w:t>
      </w:r>
      <w:r>
        <w:rPr>
          <w:rFonts w:asciiTheme="minorEastAsia" w:hAnsiTheme="minorEastAsia" w:hint="eastAsia"/>
          <w:sz w:val="24"/>
          <w:szCs w:val="24"/>
        </w:rPr>
        <w:t>向剪力墙，剩余的部分划为扁柱楼板框架段；当</w:t>
      </w:r>
      <w:r>
        <w:rPr>
          <w:rFonts w:ascii="Times New Roman" w:hAnsi="Times New Roman" w:cs="Times New Roman"/>
          <w:i/>
        </w:rPr>
        <w:t>l</w:t>
      </w:r>
      <w:r>
        <w:rPr>
          <w:rFonts w:ascii="Times New Roman" w:hAnsi="Times New Roman" w:cs="Times New Roman"/>
          <w:i/>
          <w:vertAlign w:val="subscript"/>
        </w:rPr>
        <w:t>x</w:t>
      </w:r>
      <w:r>
        <w:rPr>
          <w:rFonts w:asciiTheme="minorEastAsia" w:hAnsiTheme="minorEastAsia" w:hint="eastAsia"/>
          <w:sz w:val="24"/>
          <w:szCs w:val="24"/>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ascii="Times New Roman" w:hAnsi="Times New Roman" w:cs="Times New Roman"/>
          <w:i/>
        </w:rPr>
        <w:t>b</w:t>
      </w:r>
      <w:r>
        <w:rPr>
          <w:rFonts w:ascii="Times New Roman" w:hAnsi="Times New Roman" w:cs="Times New Roman"/>
          <w:i/>
          <w:vertAlign w:val="subscript"/>
        </w:rPr>
        <w:t>w2</w:t>
      </w:r>
      <w:r>
        <w:rPr>
          <w:rFonts w:asciiTheme="minorEastAsia" w:hAnsiTheme="minorEastAsia" w:hint="eastAsia"/>
          <w:sz w:val="24"/>
          <w:szCs w:val="24"/>
        </w:rPr>
        <w:t>时，</w:t>
      </w:r>
      <w:r>
        <w:rPr>
          <w:rFonts w:asciiTheme="minorEastAsia" w:hAnsiTheme="minorEastAsia" w:hint="eastAsia"/>
          <w:sz w:val="24"/>
          <w:szCs w:val="24"/>
        </w:rPr>
        <w:t>X</w:t>
      </w:r>
      <w:r>
        <w:rPr>
          <w:rFonts w:asciiTheme="minorEastAsia" w:hAnsiTheme="minorEastAsia" w:hint="eastAsia"/>
          <w:sz w:val="24"/>
          <w:szCs w:val="24"/>
        </w:rPr>
        <w:t>向剪力墙及扁柱楼板框架段的取值与图</w:t>
      </w:r>
      <w:r>
        <w:rPr>
          <w:rFonts w:asciiTheme="minorEastAsia" w:hAnsiTheme="minorEastAsia" w:hint="eastAsia"/>
          <w:sz w:val="24"/>
          <w:szCs w:val="24"/>
        </w:rPr>
        <w:t>6.7</w:t>
      </w:r>
      <w:r>
        <w:rPr>
          <w:rFonts w:asciiTheme="minorEastAsia" w:hAnsiTheme="minorEastAsia" w:hint="eastAsia"/>
          <w:sz w:val="24"/>
          <w:szCs w:val="24"/>
        </w:rPr>
        <w:t>一致。</w:t>
      </w:r>
      <w:r>
        <w:rPr>
          <w:rFonts w:asciiTheme="minorEastAsia" w:hAnsiTheme="minorEastAsia" w:hint="eastAsia"/>
          <w:sz w:val="24"/>
          <w:szCs w:val="24"/>
        </w:rPr>
        <w:t xml:space="preserve"> </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向剪力墙相连，另一端搭梁</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590675" cy="1571625"/>
            <wp:effectExtent l="19050" t="0" r="0" b="0"/>
            <wp:docPr id="44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38"/>
                    <pic:cNvPicPr>
                      <a:picLocks noChangeAspect="1" noChangeArrowheads="1"/>
                    </pic:cNvPicPr>
                  </pic:nvPicPr>
                  <pic:blipFill>
                    <a:blip r:embed="rId47" cstate="print"/>
                    <a:srcRect/>
                    <a:stretch>
                      <a:fillRect/>
                    </a:stretch>
                  </pic:blipFill>
                  <pic:spPr>
                    <a:xfrm>
                      <a:off x="0" y="0"/>
                      <a:ext cx="1590675" cy="1571625"/>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6.10</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1950085" cy="1572895"/>
            <wp:effectExtent l="1905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48" cstate="print"/>
                    <a:srcRect/>
                    <a:stretch>
                      <a:fillRect/>
                    </a:stretch>
                  </pic:blipFill>
                  <pic:spPr>
                    <a:xfrm>
                      <a:off x="0" y="0"/>
                      <a:ext cx="1950337" cy="15732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6.11</w:t>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noProof/>
          <w:sz w:val="24"/>
          <w:szCs w:val="24"/>
        </w:rPr>
        <w:drawing>
          <wp:inline distT="0" distB="0" distL="0" distR="0">
            <wp:extent cx="2038350" cy="1619885"/>
            <wp:effectExtent l="0" t="0" r="0" b="0"/>
            <wp:docPr id="45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0"/>
                    <pic:cNvPicPr>
                      <a:picLocks noChangeAspect="1" noChangeArrowheads="1"/>
                    </pic:cNvPicPr>
                  </pic:nvPicPr>
                  <pic:blipFill>
                    <a:blip r:embed="rId49" cstate="print"/>
                    <a:srcRect/>
                    <a:stretch>
                      <a:fillRect/>
                    </a:stretch>
                  </pic:blipFill>
                  <pic:spPr>
                    <a:xfrm>
                      <a:off x="0" y="0"/>
                      <a:ext cx="2038411" cy="162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6.12</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图</w:t>
      </w:r>
      <w:r>
        <w:rPr>
          <w:rFonts w:asciiTheme="minorEastAsia" w:hAnsiTheme="minorEastAsia" w:hint="eastAsia"/>
          <w:sz w:val="24"/>
          <w:szCs w:val="24"/>
        </w:rPr>
        <w:t>6.10</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向剪力墙的中部相连，另一端搭梁时，端部梁柱框架的柱宽取值为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，剩余部分划为扁柱楼板框架；图</w:t>
      </w:r>
      <w:r>
        <w:rPr>
          <w:rFonts w:asciiTheme="minorEastAsia" w:hAnsiTheme="minorEastAsia" w:hint="eastAsia"/>
          <w:sz w:val="24"/>
          <w:szCs w:val="24"/>
        </w:rPr>
        <w:t>6.11</w:t>
      </w:r>
      <w:r>
        <w:rPr>
          <w:rFonts w:asciiTheme="minorEastAsia" w:hAnsiTheme="minorEastAsia" w:hint="eastAsia"/>
          <w:sz w:val="24"/>
          <w:szCs w:val="24"/>
        </w:rPr>
        <w:t>一端与</w:t>
      </w:r>
      <w:r>
        <w:rPr>
          <w:rFonts w:asciiTheme="minorEastAsia" w:hAnsiTheme="minorEastAsia" w:hint="eastAsia"/>
          <w:sz w:val="24"/>
          <w:szCs w:val="24"/>
        </w:rPr>
        <w:t>X</w:t>
      </w:r>
      <w:r>
        <w:rPr>
          <w:rFonts w:asciiTheme="minorEastAsia" w:hAnsiTheme="minorEastAsia" w:hint="eastAsia"/>
          <w:sz w:val="24"/>
          <w:szCs w:val="24"/>
        </w:rPr>
        <w:t>向剪力墙的端部相连时，另一端搭梁时，一字墙端部长度为</w:t>
      </w:r>
      <w:r>
        <w:rPr>
          <w:rFonts w:ascii="Times New Roman" w:hAnsi="Times New Roman" w:cs="Times New Roman"/>
          <w:i/>
        </w:rPr>
        <w:t>l</w:t>
      </w:r>
      <w:r>
        <w:rPr>
          <w:rFonts w:hint="eastAsia"/>
        </w:rPr>
        <w:t>=</w:t>
      </w:r>
      <w:r>
        <w:rPr>
          <w:rFonts w:ascii="Times New Roman" w:hAnsi="Times New Roman" w:cs="Times New Roman"/>
          <w:i/>
        </w:rPr>
        <w:t>max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hint="eastAsia"/>
        </w:rPr>
        <w:t>300</w:t>
      </w:r>
      <w:r>
        <w:rPr>
          <w:rFonts w:hint="eastAsia"/>
        </w:rPr>
        <w:t>）</w:t>
      </w:r>
      <w:r>
        <w:rPr>
          <w:rFonts w:asciiTheme="minorEastAsia" w:hAnsiTheme="minorEastAsia" w:hint="eastAsia"/>
          <w:sz w:val="24"/>
          <w:szCs w:val="24"/>
        </w:rPr>
        <w:t>的一段划为</w:t>
      </w:r>
      <w:r>
        <w:rPr>
          <w:rFonts w:asciiTheme="minorEastAsia" w:hAnsiTheme="minorEastAsia" w:hint="eastAsia"/>
          <w:sz w:val="24"/>
          <w:szCs w:val="24"/>
        </w:rPr>
        <w:t>X</w:t>
      </w:r>
      <w:r>
        <w:rPr>
          <w:rFonts w:asciiTheme="minorEastAsia" w:hAnsiTheme="minorEastAsia" w:hint="eastAsia"/>
          <w:sz w:val="24"/>
          <w:szCs w:val="24"/>
        </w:rPr>
        <w:t>向剪力墙，另一端梁柱框架的柱宽取值为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，剩余的部分划为扁柱楼板框架；图</w:t>
      </w:r>
      <w:r>
        <w:rPr>
          <w:rFonts w:asciiTheme="minorEastAsia" w:hAnsiTheme="minorEastAsia" w:hint="eastAsia"/>
          <w:sz w:val="24"/>
          <w:szCs w:val="24"/>
        </w:rPr>
        <w:t>6.12</w:t>
      </w:r>
      <w:r>
        <w:rPr>
          <w:rFonts w:asciiTheme="minorEastAsia" w:hAnsiTheme="minorEastAsia" w:hint="eastAsia"/>
          <w:sz w:val="24"/>
          <w:szCs w:val="24"/>
        </w:rPr>
        <w:t>一端在距离</w:t>
      </w:r>
      <w:r>
        <w:rPr>
          <w:rFonts w:asciiTheme="minorEastAsia" w:hAnsiTheme="minorEastAsia" w:hint="eastAsia"/>
          <w:sz w:val="24"/>
          <w:szCs w:val="24"/>
        </w:rPr>
        <w:t>X</w:t>
      </w:r>
      <w:r>
        <w:rPr>
          <w:rFonts w:asciiTheme="minorEastAsia" w:hAnsiTheme="minorEastAsia" w:hint="eastAsia"/>
          <w:sz w:val="24"/>
          <w:szCs w:val="24"/>
        </w:rPr>
        <w:t>向剪力墙端部</w:t>
      </w:r>
      <w:r>
        <w:rPr>
          <w:rFonts w:ascii="Times New Roman" w:hAnsi="Times New Roman" w:cs="Times New Roman"/>
          <w:i/>
        </w:rPr>
        <w:t>l</w:t>
      </w:r>
      <w:r>
        <w:rPr>
          <w:rFonts w:ascii="Times New Roman" w:hAnsi="Times New Roman" w:cs="Times New Roman"/>
          <w:i/>
          <w:vertAlign w:val="subscript"/>
        </w:rPr>
        <w:t>x</w:t>
      </w:r>
      <w:r>
        <w:rPr>
          <w:rFonts w:asciiTheme="minorEastAsia" w:hAnsiTheme="minorEastAsia" w:hint="eastAsia"/>
          <w:sz w:val="24"/>
          <w:szCs w:val="24"/>
        </w:rPr>
        <w:t>的位置与</w:t>
      </w:r>
      <w:r>
        <w:rPr>
          <w:rFonts w:asciiTheme="minorEastAsia" w:hAnsiTheme="minorEastAsia" w:hint="eastAsia"/>
          <w:sz w:val="24"/>
          <w:szCs w:val="24"/>
        </w:rPr>
        <w:t>X</w:t>
      </w:r>
      <w:r>
        <w:rPr>
          <w:rFonts w:asciiTheme="minorEastAsia" w:hAnsiTheme="minorEastAsia" w:hint="eastAsia"/>
          <w:sz w:val="24"/>
          <w:szCs w:val="24"/>
        </w:rPr>
        <w:t>向剪力墙相连，且</w:t>
      </w:r>
      <w:r>
        <w:rPr>
          <w:rFonts w:ascii="Times New Roman" w:hAnsi="Times New Roman" w:cs="Times New Roman"/>
          <w:i/>
        </w:rPr>
        <w:t>l</w:t>
      </w:r>
      <w:r>
        <w:rPr>
          <w:rFonts w:ascii="Times New Roman" w:hAnsi="Times New Roman" w:cs="Times New Roman"/>
          <w:i/>
          <w:vertAlign w:val="subscript"/>
        </w:rPr>
        <w:t>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ascii="Times New Roman" w:hAnsi="Times New Roman" w:cs="Times New Roman"/>
          <w:i/>
        </w:rPr>
        <w:t>b</w:t>
      </w:r>
      <w:r>
        <w:rPr>
          <w:rFonts w:ascii="Times New Roman" w:hAnsi="Times New Roman" w:cs="Times New Roman"/>
          <w:i/>
          <w:vertAlign w:val="subscript"/>
        </w:rPr>
        <w:t>w2</w:t>
      </w:r>
      <w:r>
        <w:rPr>
          <w:rFonts w:asciiTheme="minorEastAsia" w:hAnsiTheme="minorEastAsia" w:hint="eastAsia"/>
          <w:sz w:val="24"/>
          <w:szCs w:val="24"/>
        </w:rPr>
        <w:t>，另一端搭梁时，一字墙端部长度为</w:t>
      </w:r>
      <w:r>
        <w:rPr>
          <w:rFonts w:ascii="Times New Roman" w:hAnsi="Times New Roman" w:cs="Times New Roman"/>
          <w:i/>
        </w:rPr>
        <w:t>l</w:t>
      </w:r>
      <w:r>
        <w:rPr>
          <w:rFonts w:hint="eastAsia"/>
        </w:rPr>
        <w:t>=</w:t>
      </w:r>
      <w:r>
        <w:rPr>
          <w:rFonts w:ascii="Times New Roman" w:hAnsi="Times New Roman" w:cs="Times New Roman"/>
          <w:i/>
        </w:rPr>
        <w:t>max</w:t>
      </w:r>
      <w:r>
        <w:rPr>
          <w:rFonts w:hint="eastAsia"/>
        </w:rPr>
        <w:t>（</w:t>
      </w:r>
      <w:r>
        <w:rPr>
          <w:rFonts w:ascii="Times New Roman" w:hAnsi="Times New Roman" w:cs="Times New Roman"/>
          <w:i/>
        </w:rPr>
        <w:t>b</w:t>
      </w:r>
      <w:r>
        <w:rPr>
          <w:rFonts w:ascii="Times New Roman" w:hAnsi="Times New Roman" w:cs="Times New Roman"/>
          <w:i/>
          <w:vertAlign w:val="subscript"/>
        </w:rPr>
        <w:t>w1</w:t>
      </w:r>
      <w:r>
        <w:rPr>
          <w:rFonts w:hint="eastAsia"/>
        </w:rPr>
        <w:t>，</w:t>
      </w:r>
      <w:r>
        <w:rPr>
          <w:rFonts w:hint="eastAsia"/>
        </w:rPr>
        <w:t>300</w:t>
      </w:r>
      <w:r>
        <w:rPr>
          <w:rFonts w:hint="eastAsia"/>
        </w:rPr>
        <w:t>）</w:t>
      </w:r>
      <w:r>
        <w:rPr>
          <w:rFonts w:asciiTheme="minorEastAsia" w:hAnsiTheme="minorEastAsia" w:hint="eastAsia"/>
          <w:sz w:val="24"/>
          <w:szCs w:val="24"/>
        </w:rPr>
        <w:t>的一段划为</w:t>
      </w:r>
      <w:r>
        <w:rPr>
          <w:rFonts w:asciiTheme="minorEastAsia" w:hAnsiTheme="minorEastAsia" w:hint="eastAsia"/>
          <w:sz w:val="24"/>
          <w:szCs w:val="24"/>
        </w:rPr>
        <w:t>X</w:t>
      </w:r>
      <w:r>
        <w:rPr>
          <w:rFonts w:asciiTheme="minorEastAsia" w:hAnsiTheme="minorEastAsia" w:hint="eastAsia"/>
          <w:sz w:val="24"/>
          <w:szCs w:val="24"/>
        </w:rPr>
        <w:t>向剪力墙，另一端梁柱框架的柱宽取值为</w:t>
      </w:r>
      <w:r>
        <w:rPr>
          <w:rFonts w:ascii="Times New Roman" w:hAnsi="Times New Roman" w:cs="Times New Roman" w:hint="eastAsia"/>
          <w:i/>
        </w:rPr>
        <w:t>l</w:t>
      </w:r>
      <w:r>
        <w:rPr>
          <w:rFonts w:ascii="Times New Roman" w:hAnsi="Times New Roman" w:cs="Times New Roman"/>
          <w:i/>
          <w:vertAlign w:val="subscript"/>
        </w:rPr>
        <w:t>f</w:t>
      </w:r>
      <w:r>
        <w:rPr>
          <w:rFonts w:hint="eastAsia"/>
        </w:rPr>
        <w:t>=</w:t>
      </w:r>
      <w:r>
        <w:rPr>
          <w:rFonts w:ascii="Times New Roman" w:hAnsi="Times New Roman" w:cs="Times New Roman"/>
          <w:i/>
        </w:rPr>
        <w:t>max</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b</w:t>
      </w:r>
      <w:r>
        <w:rPr>
          <w:rFonts w:hint="eastAsia"/>
        </w:rPr>
        <w:t>+</w:t>
      </w:r>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hint="eastAsia"/>
        </w:rPr>
        <w:t>0.5</w:t>
      </w:r>
      <w:r>
        <w:rPr>
          <w:rFonts w:ascii="Times New Roman" w:hAnsi="Times New Roman" w:cs="Times New Roman"/>
          <w:i/>
        </w:rPr>
        <w:t>l</w:t>
      </w:r>
      <w:r>
        <w:rPr>
          <w:rFonts w:ascii="Times New Roman" w:hAnsi="Times New Roman" w:cs="Times New Roman"/>
          <w:i/>
          <w:vertAlign w:val="subscript"/>
        </w:rPr>
        <w:t>c</w:t>
      </w:r>
      <w:r>
        <w:rPr>
          <w:rFonts w:hint="eastAsia"/>
        </w:rPr>
        <w:t>）</w:t>
      </w:r>
      <w:r>
        <w:rPr>
          <w:rFonts w:asciiTheme="minorEastAsia" w:hAnsiTheme="minorEastAsia" w:hint="eastAsia"/>
          <w:sz w:val="24"/>
          <w:szCs w:val="24"/>
        </w:rPr>
        <w:t>，剩余的部分划为扁柱楼板框架；当</w:t>
      </w:r>
      <w:r>
        <w:rPr>
          <w:rFonts w:ascii="Times New Roman" w:hAnsi="Times New Roman" w:cs="Times New Roman"/>
          <w:i/>
        </w:rPr>
        <w:t>l</w:t>
      </w:r>
      <w:r>
        <w:rPr>
          <w:rFonts w:ascii="Times New Roman" w:hAnsi="Times New Roman" w:cs="Times New Roman"/>
          <w:i/>
          <w:vertAlign w:val="subscript"/>
        </w:rPr>
        <w:t>x</w:t>
      </w:r>
      <w:r>
        <w:rPr>
          <w:rFonts w:hint="eastAsia"/>
        </w:rPr>
        <w:t>＞</w:t>
      </w:r>
      <w:r>
        <w:rPr>
          <w:rFonts w:ascii="Times New Roman" w:hAnsi="Times New Roman" w:cs="Times New Roman"/>
          <w:i/>
        </w:rPr>
        <w:t>h</w:t>
      </w:r>
      <w:r>
        <w:rPr>
          <w:rFonts w:ascii="Times New Roman" w:hAnsi="Times New Roman" w:cs="Times New Roman"/>
          <w:i/>
          <w:vertAlign w:val="subscript"/>
        </w:rPr>
        <w:t>w1</w:t>
      </w:r>
      <w:r>
        <w:rPr>
          <w:rFonts w:hint="eastAsia"/>
        </w:rPr>
        <w:t>+</w:t>
      </w:r>
      <w:r>
        <w:rPr>
          <w:rFonts w:ascii="Times New Roman" w:hAnsi="Times New Roman" w:cs="Times New Roman"/>
          <w:i/>
        </w:rPr>
        <w:t>b</w:t>
      </w:r>
      <w:r>
        <w:rPr>
          <w:rFonts w:ascii="Times New Roman" w:hAnsi="Times New Roman" w:cs="Times New Roman"/>
          <w:i/>
          <w:vertAlign w:val="subscript"/>
        </w:rPr>
        <w:t>w2</w:t>
      </w:r>
      <w:r>
        <w:rPr>
          <w:rFonts w:asciiTheme="minorEastAsia" w:hAnsiTheme="minorEastAsia" w:hint="eastAsia"/>
          <w:sz w:val="24"/>
          <w:szCs w:val="24"/>
        </w:rPr>
        <w:t>时，</w:t>
      </w:r>
      <w:r>
        <w:rPr>
          <w:rFonts w:asciiTheme="minorEastAsia" w:hAnsiTheme="minorEastAsia" w:hint="eastAsia"/>
          <w:sz w:val="24"/>
          <w:szCs w:val="24"/>
        </w:rPr>
        <w:t>X</w:t>
      </w:r>
      <w:r>
        <w:rPr>
          <w:rFonts w:asciiTheme="minorEastAsia" w:hAnsiTheme="minorEastAsia" w:hint="eastAsia"/>
          <w:sz w:val="24"/>
          <w:szCs w:val="24"/>
        </w:rPr>
        <w:t>向剪力墙及扁柱楼板框架的取值与图</w:t>
      </w:r>
      <w:r>
        <w:rPr>
          <w:rFonts w:asciiTheme="minorEastAsia" w:hAnsiTheme="minorEastAsia" w:hint="eastAsia"/>
          <w:sz w:val="24"/>
          <w:szCs w:val="24"/>
        </w:rPr>
        <w:t>6.10</w:t>
      </w:r>
      <w:r>
        <w:rPr>
          <w:rFonts w:asciiTheme="minorEastAsia" w:hAnsiTheme="minorEastAsia" w:hint="eastAsia"/>
          <w:sz w:val="24"/>
          <w:szCs w:val="24"/>
        </w:rPr>
        <w:t>一致。</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对于以上各图，建议：一、当</w:t>
      </w:r>
      <w:proofErr w:type="spellStart"/>
      <w:r>
        <w:rPr>
          <w:rFonts w:ascii="Times New Roman" w:hAnsi="Times New Roman" w:cs="Times New Roman"/>
          <w:i/>
        </w:rPr>
        <w:t>l</w:t>
      </w:r>
      <w:r>
        <w:rPr>
          <w:rFonts w:ascii="Times New Roman" w:hAnsi="Times New Roman" w:cs="Times New Roman"/>
          <w:i/>
          <w:vertAlign w:val="subscript"/>
        </w:rPr>
        <w:t>bz</w:t>
      </w:r>
      <w:proofErr w:type="spellEnd"/>
      <w:r>
        <w:rPr>
          <w:rFonts w:asciiTheme="minorEastAsia" w:hAnsiTheme="minorEastAsia" w:hint="eastAsia"/>
          <w:sz w:val="24"/>
          <w:szCs w:val="24"/>
        </w:rPr>
        <w:t>即扁柱楼板框架段尺寸小于</w:t>
      </w:r>
      <w:r>
        <w:rPr>
          <w:rFonts w:ascii="Times New Roman" w:hAnsi="Times New Roman" w:cs="Times New Roman"/>
          <w:i/>
        </w:rPr>
        <w:t>min</w:t>
      </w:r>
      <w:r>
        <w:rPr>
          <w:rFonts w:hint="eastAsia"/>
        </w:rPr>
        <w:t>（</w:t>
      </w:r>
      <w:r>
        <w:rPr>
          <w:rFonts w:hint="eastAsia"/>
        </w:rPr>
        <w:t>300</w:t>
      </w:r>
      <w:r>
        <w:rPr>
          <w:rFonts w:hint="eastAsia"/>
        </w:rPr>
        <w:t>，</w:t>
      </w:r>
      <w:proofErr w:type="spellStart"/>
      <w:r>
        <w:rPr>
          <w:rFonts w:ascii="Times New Roman" w:hAnsi="Times New Roman" w:cs="Times New Roman"/>
          <w:i/>
        </w:rPr>
        <w:t>b</w:t>
      </w:r>
      <w:r>
        <w:rPr>
          <w:rFonts w:ascii="Times New Roman" w:hAnsi="Times New Roman" w:cs="Times New Roman"/>
          <w:i/>
          <w:vertAlign w:val="subscript"/>
        </w:rPr>
        <w:t>w</w:t>
      </w:r>
      <w:proofErr w:type="spellEnd"/>
      <w:r>
        <w:rPr>
          <w:rFonts w:hint="eastAsia"/>
        </w:rPr>
        <w:t>）</w:t>
      </w:r>
      <w:r>
        <w:rPr>
          <w:rFonts w:asciiTheme="minorEastAsia" w:hAnsiTheme="minorEastAsia" w:hint="eastAsia"/>
          <w:sz w:val="24"/>
          <w:szCs w:val="24"/>
        </w:rPr>
        <w:t>时，可将扁柱楼板框架段计入梁柱框架段或</w:t>
      </w:r>
      <w:r>
        <w:rPr>
          <w:rFonts w:asciiTheme="minorEastAsia" w:hAnsiTheme="minorEastAsia" w:hint="eastAsia"/>
          <w:sz w:val="24"/>
          <w:szCs w:val="24"/>
        </w:rPr>
        <w:t>X</w:t>
      </w:r>
      <w:r>
        <w:rPr>
          <w:rFonts w:asciiTheme="minorEastAsia" w:hAnsiTheme="minorEastAsia" w:hint="eastAsia"/>
          <w:sz w:val="24"/>
          <w:szCs w:val="24"/>
        </w:rPr>
        <w:t>向剪力墙段，如当一字墙一端仅与端柱相连或面外搭梁时，扁柱框架段并入梁柱框架段，否则并入</w:t>
      </w:r>
      <w:r>
        <w:rPr>
          <w:rFonts w:asciiTheme="minorEastAsia" w:hAnsiTheme="minorEastAsia" w:hint="eastAsia"/>
          <w:sz w:val="24"/>
          <w:szCs w:val="24"/>
        </w:rPr>
        <w:t>X</w:t>
      </w:r>
      <w:r>
        <w:rPr>
          <w:rFonts w:asciiTheme="minorEastAsia" w:hAnsiTheme="minorEastAsia" w:hint="eastAsia"/>
          <w:sz w:val="24"/>
          <w:szCs w:val="24"/>
        </w:rPr>
        <w:t>向剪力墙；二、图中</w:t>
      </w:r>
      <w:proofErr w:type="spellStart"/>
      <w:r>
        <w:rPr>
          <w:rFonts w:ascii="Times New Roman" w:hAnsi="Times New Roman" w:cs="Times New Roman"/>
          <w:i/>
        </w:rPr>
        <w:t>l</w:t>
      </w:r>
      <w:r>
        <w:rPr>
          <w:rFonts w:ascii="Times New Roman" w:hAnsi="Times New Roman" w:cs="Times New Roman"/>
          <w:i/>
          <w:vertAlign w:val="subscript"/>
        </w:rPr>
        <w:t>c</w:t>
      </w:r>
      <w:proofErr w:type="spellEnd"/>
      <w:r>
        <w:rPr>
          <w:rFonts w:asciiTheme="minorEastAsia" w:hAnsiTheme="minorEastAsia" w:hint="eastAsia"/>
          <w:sz w:val="24"/>
          <w:szCs w:val="24"/>
        </w:rPr>
        <w:t>的计算依据高规</w:t>
      </w:r>
      <w:r>
        <w:rPr>
          <w:rFonts w:asciiTheme="minorEastAsia" w:hAnsiTheme="minorEastAsia" w:hint="eastAsia"/>
          <w:sz w:val="24"/>
          <w:szCs w:val="24"/>
        </w:rPr>
        <w:t>7.2.15</w:t>
      </w:r>
      <w:r>
        <w:rPr>
          <w:rFonts w:asciiTheme="minorEastAsia" w:hAnsiTheme="minorEastAsia" w:cs="Times New Roman" w:hint="eastAsia"/>
          <w:sz w:val="24"/>
          <w:szCs w:val="24"/>
        </w:rPr>
        <w:t>条</w:t>
      </w:r>
      <w:r>
        <w:rPr>
          <w:rFonts w:asciiTheme="minorEastAsia" w:hAnsiTheme="minorEastAsia" w:cs="Times New Roman" w:hint="eastAsia"/>
          <w:sz w:val="24"/>
          <w:szCs w:val="24"/>
          <w:vertAlign w:val="superscript"/>
        </w:rPr>
        <w:t>[1]</w:t>
      </w:r>
      <w:r>
        <w:rPr>
          <w:rFonts w:asciiTheme="minorEastAsia" w:hAnsiTheme="minorEastAsia" w:hint="eastAsia"/>
          <w:sz w:val="24"/>
          <w:szCs w:val="24"/>
        </w:rPr>
        <w:t>取值如下：</w:t>
      </w:r>
    </w:p>
    <w:tbl>
      <w:tblPr>
        <w:tblStyle w:val="a8"/>
        <w:tblW w:w="8758" w:type="dxa"/>
        <w:jc w:val="center"/>
        <w:tblLayout w:type="fixed"/>
        <w:tblLook w:val="04A0" w:firstRow="1" w:lastRow="0" w:firstColumn="1" w:lastColumn="0" w:noHBand="0" w:noVBand="1"/>
      </w:tblPr>
      <w:tblGrid>
        <w:gridCol w:w="1904"/>
        <w:gridCol w:w="1134"/>
        <w:gridCol w:w="1134"/>
        <w:gridCol w:w="1134"/>
        <w:gridCol w:w="1134"/>
        <w:gridCol w:w="1134"/>
        <w:gridCol w:w="1184"/>
      </w:tblGrid>
      <w:tr w:rsidR="00E316C3">
        <w:trPr>
          <w:jc w:val="center"/>
        </w:trPr>
        <w:tc>
          <w:tcPr>
            <w:tcW w:w="1904" w:type="dxa"/>
            <w:vMerge w:val="restart"/>
          </w:tcPr>
          <w:p w:rsidR="00E316C3" w:rsidRDefault="00E316C3">
            <w:pPr>
              <w:adjustRightInd w:val="0"/>
              <w:snapToGrid w:val="0"/>
              <w:spacing w:line="400" w:lineRule="atLeast"/>
              <w:contextualSpacing/>
              <w:jc w:val="left"/>
              <w:rPr>
                <w:rFonts w:asciiTheme="minorEastAsia" w:hAnsiTheme="minorEastAsia"/>
                <w:szCs w:val="21"/>
              </w:rPr>
            </w:pPr>
          </w:p>
        </w:tc>
        <w:tc>
          <w:tcPr>
            <w:tcW w:w="2268" w:type="dxa"/>
            <w:gridSpan w:val="2"/>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szCs w:val="21"/>
              </w:rPr>
              <w:t>一级</w:t>
            </w:r>
            <w:r>
              <w:rPr>
                <w:rFonts w:asciiTheme="minorEastAsia" w:hAnsiTheme="minorEastAsia" w:hint="eastAsia"/>
                <w:szCs w:val="21"/>
              </w:rPr>
              <w:t>（</w:t>
            </w:r>
            <w:r>
              <w:rPr>
                <w:rFonts w:asciiTheme="minorEastAsia" w:hAnsiTheme="minorEastAsia" w:hint="eastAsia"/>
                <w:szCs w:val="21"/>
              </w:rPr>
              <w:t>9</w:t>
            </w:r>
            <w:r>
              <w:rPr>
                <w:rFonts w:asciiTheme="minorEastAsia" w:hAnsiTheme="minorEastAsia" w:hint="eastAsia"/>
                <w:szCs w:val="21"/>
              </w:rPr>
              <w:t>度）</w:t>
            </w:r>
          </w:p>
        </w:tc>
        <w:tc>
          <w:tcPr>
            <w:tcW w:w="2268" w:type="dxa"/>
            <w:gridSpan w:val="2"/>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szCs w:val="21"/>
              </w:rPr>
              <w:t>一级</w:t>
            </w:r>
            <w:r>
              <w:rPr>
                <w:rFonts w:asciiTheme="minorEastAsia" w:hAnsiTheme="minorEastAsia" w:hint="eastAsia"/>
                <w:szCs w:val="21"/>
              </w:rPr>
              <w:t>（</w:t>
            </w:r>
            <w:r>
              <w:rPr>
                <w:rFonts w:asciiTheme="minorEastAsia" w:hAnsiTheme="minorEastAsia" w:hint="eastAsia"/>
                <w:szCs w:val="21"/>
              </w:rPr>
              <w:t>6</w:t>
            </w:r>
            <w:r>
              <w:rPr>
                <w:rFonts w:asciiTheme="minorEastAsia" w:hAnsiTheme="minorEastAsia" w:hint="eastAsia"/>
                <w:szCs w:val="21"/>
              </w:rPr>
              <w:t>、</w:t>
            </w:r>
            <w:r>
              <w:rPr>
                <w:rFonts w:asciiTheme="minorEastAsia" w:hAnsiTheme="minorEastAsia" w:hint="eastAsia"/>
                <w:szCs w:val="21"/>
              </w:rPr>
              <w:t>7/8</w:t>
            </w:r>
            <w:r>
              <w:rPr>
                <w:rFonts w:asciiTheme="minorEastAsia" w:hAnsiTheme="minorEastAsia" w:hint="eastAsia"/>
                <w:szCs w:val="21"/>
              </w:rPr>
              <w:t>度）</w:t>
            </w:r>
          </w:p>
        </w:tc>
        <w:tc>
          <w:tcPr>
            <w:tcW w:w="2318" w:type="dxa"/>
            <w:gridSpan w:val="2"/>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szCs w:val="21"/>
              </w:rPr>
              <w:t>二</w:t>
            </w:r>
            <w:r>
              <w:rPr>
                <w:rFonts w:asciiTheme="minorEastAsia" w:hAnsiTheme="minorEastAsia" w:hint="eastAsia"/>
                <w:szCs w:val="21"/>
              </w:rPr>
              <w:t>、</w:t>
            </w:r>
            <w:r>
              <w:rPr>
                <w:rFonts w:asciiTheme="minorEastAsia" w:hAnsiTheme="minorEastAsia"/>
                <w:szCs w:val="21"/>
              </w:rPr>
              <w:t>三级</w:t>
            </w:r>
          </w:p>
        </w:tc>
      </w:tr>
      <w:tr w:rsidR="00E316C3">
        <w:trPr>
          <w:jc w:val="center"/>
        </w:trPr>
        <w:tc>
          <w:tcPr>
            <w:tcW w:w="1904" w:type="dxa"/>
            <w:vMerge/>
          </w:tcPr>
          <w:p w:rsidR="00E316C3" w:rsidRDefault="00E316C3">
            <w:pPr>
              <w:adjustRightInd w:val="0"/>
              <w:snapToGrid w:val="0"/>
              <w:spacing w:line="400" w:lineRule="atLeast"/>
              <w:contextualSpacing/>
              <w:jc w:val="left"/>
              <w:rPr>
                <w:rFonts w:asciiTheme="minorEastAsia" w:hAnsiTheme="minorEastAsia"/>
                <w:szCs w:val="21"/>
              </w:rPr>
            </w:pPr>
          </w:p>
        </w:tc>
        <w:tc>
          <w:tcPr>
            <w:tcW w:w="113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2" type="#_x0000_t75" style="width:39.75pt;height:18.75pt" o:ole="">
                  <v:imagedata r:id="rId50" o:title=""/>
                </v:shape>
                <o:OLEObject Type="Embed" ProgID="Equation.DSMT4" ShapeID="_x0000_i1042" DrawAspect="Content" ObjectID="_1602510035" r:id="rId51"/>
              </w:object>
            </w:r>
          </w:p>
        </w:tc>
        <w:tc>
          <w:tcPr>
            <w:tcW w:w="113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3" type="#_x0000_t75" style="width:39.75pt;height:18.75pt" o:ole="">
                  <v:imagedata r:id="rId52" o:title=""/>
                </v:shape>
                <o:OLEObject Type="Embed" ProgID="Equation.DSMT4" ShapeID="_x0000_i1043" DrawAspect="Content" ObjectID="_1602510036" r:id="rId53"/>
              </w:object>
            </w:r>
          </w:p>
        </w:tc>
        <w:tc>
          <w:tcPr>
            <w:tcW w:w="113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4" type="#_x0000_t75" style="width:39.75pt;height:18.75pt" o:ole="">
                  <v:imagedata r:id="rId54" o:title=""/>
                </v:shape>
                <o:OLEObject Type="Embed" ProgID="Equation.DSMT4" ShapeID="_x0000_i1044" DrawAspect="Content" ObjectID="_1602510037" r:id="rId55"/>
              </w:object>
            </w:r>
          </w:p>
        </w:tc>
        <w:tc>
          <w:tcPr>
            <w:tcW w:w="113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5" type="#_x0000_t75" style="width:39.75pt;height:18.75pt" o:ole="">
                  <v:imagedata r:id="rId56" o:title=""/>
                </v:shape>
                <o:OLEObject Type="Embed" ProgID="Equation.DSMT4" ShapeID="_x0000_i1045" DrawAspect="Content" ObjectID="_1602510038" r:id="rId57"/>
              </w:object>
            </w:r>
          </w:p>
        </w:tc>
        <w:tc>
          <w:tcPr>
            <w:tcW w:w="113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6" type="#_x0000_t75" style="width:39.75pt;height:18.75pt" o:ole="">
                  <v:imagedata r:id="rId58" o:title=""/>
                </v:shape>
                <o:OLEObject Type="Embed" ProgID="Equation.DSMT4" ShapeID="_x0000_i1046" DrawAspect="Content" ObjectID="_1602510039" r:id="rId59"/>
              </w:object>
            </w:r>
          </w:p>
        </w:tc>
        <w:tc>
          <w:tcPr>
            <w:tcW w:w="1184" w:type="dxa"/>
            <w:vAlign w:val="center"/>
          </w:tcPr>
          <w:p w:rsidR="00E316C3" w:rsidRDefault="00786505">
            <w:pPr>
              <w:autoSpaceDE w:val="0"/>
              <w:autoSpaceDN w:val="0"/>
              <w:adjustRightInd w:val="0"/>
              <w:snapToGrid w:val="0"/>
              <w:jc w:val="center"/>
              <w:textAlignment w:val="center"/>
            </w:pPr>
            <w:r>
              <w:rPr>
                <w:rFonts w:ascii="Times New Roman" w:hAnsi="Times New Roman" w:cs="Times New Roman"/>
                <w:position w:val="-10"/>
                <w:szCs w:val="21"/>
              </w:rPr>
              <w:object w:dxaOrig="795" w:dyaOrig="375">
                <v:shape id="_x0000_i1047" type="#_x0000_t75" style="width:39.75pt;height:18.75pt" o:ole="">
                  <v:imagedata r:id="rId60" o:title=""/>
                </v:shape>
                <o:OLEObject Type="Embed" ProgID="Equation.DSMT4" ShapeID="_x0000_i1047" DrawAspect="Content" ObjectID="_1602510040" r:id="rId61"/>
              </w:object>
            </w:r>
          </w:p>
        </w:tc>
      </w:tr>
      <w:tr w:rsidR="00E316C3">
        <w:trPr>
          <w:jc w:val="center"/>
        </w:trPr>
        <w:tc>
          <w:tcPr>
            <w:tcW w:w="1904" w:type="dxa"/>
          </w:tcPr>
          <w:p w:rsidR="00E316C3" w:rsidRDefault="00786505">
            <w:pPr>
              <w:adjustRightInd w:val="0"/>
              <w:snapToGrid w:val="0"/>
              <w:spacing w:line="400" w:lineRule="atLeast"/>
              <w:contextualSpacing/>
              <w:jc w:val="left"/>
              <w:rPr>
                <w:rFonts w:asciiTheme="minorEastAsia" w:hAnsiTheme="minorEastAsia"/>
                <w:szCs w:val="21"/>
              </w:rPr>
            </w:pPr>
            <w:proofErr w:type="spellStart"/>
            <w:r>
              <w:rPr>
                <w:rFonts w:ascii="Times New Roman" w:hAnsi="Times New Roman" w:cs="Times New Roman"/>
                <w:i/>
              </w:rPr>
              <w:t>l</w:t>
            </w:r>
            <w:r>
              <w:rPr>
                <w:rFonts w:ascii="Times New Roman" w:hAnsi="Times New Roman" w:cs="Times New Roman"/>
                <w:i/>
                <w:vertAlign w:val="subscript"/>
              </w:rPr>
              <w:t>c</w:t>
            </w:r>
            <w:proofErr w:type="spellEnd"/>
            <w:r>
              <w:rPr>
                <w:rFonts w:asciiTheme="minorEastAsia" w:hAnsiTheme="minorEastAsia" w:hint="eastAsia"/>
                <w:szCs w:val="21"/>
              </w:rPr>
              <w:t>（暗柱）</w:t>
            </w:r>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0.20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0.25</w:t>
            </w:r>
            <w:r>
              <w:rPr>
                <w:rFonts w:asciiTheme="minorEastAsia" w:hAnsiTheme="minorEastAsia" w:cs="Times New Roman"/>
                <w:i/>
                <w:szCs w:val="21"/>
              </w:rPr>
              <w:t>h</w:t>
            </w:r>
            <w:r>
              <w:rPr>
                <w:rFonts w:asciiTheme="minorEastAsia" w:hAnsiTheme="minorEastAsia" w:cs="Times New Roman"/>
                <w:i/>
                <w:szCs w:val="21"/>
                <w:vertAlign w:val="subscript"/>
              </w:rPr>
              <w:t>w</w:t>
            </w:r>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0.15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0.20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0.15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8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0.20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r>
      <w:tr w:rsidR="00E316C3">
        <w:trPr>
          <w:jc w:val="center"/>
        </w:trPr>
        <w:tc>
          <w:tcPr>
            <w:tcW w:w="1904" w:type="dxa"/>
          </w:tcPr>
          <w:p w:rsidR="00E316C3" w:rsidRDefault="00786505">
            <w:pPr>
              <w:adjustRightInd w:val="0"/>
              <w:snapToGrid w:val="0"/>
              <w:spacing w:line="400" w:lineRule="atLeast"/>
              <w:contextualSpacing/>
              <w:jc w:val="left"/>
              <w:rPr>
                <w:rFonts w:asciiTheme="minorEastAsia" w:hAnsiTheme="minorEastAsia"/>
                <w:szCs w:val="21"/>
              </w:rPr>
            </w:pPr>
            <w:proofErr w:type="spellStart"/>
            <w:r>
              <w:rPr>
                <w:rFonts w:ascii="Times New Roman" w:hAnsi="Times New Roman" w:cs="Times New Roman"/>
                <w:i/>
              </w:rPr>
              <w:t>l</w:t>
            </w:r>
            <w:r>
              <w:rPr>
                <w:rFonts w:ascii="Times New Roman" w:hAnsi="Times New Roman" w:cs="Times New Roman"/>
                <w:i/>
                <w:vertAlign w:val="subscript"/>
              </w:rPr>
              <w:t>c</w:t>
            </w:r>
            <w:proofErr w:type="spellEnd"/>
            <w:r>
              <w:rPr>
                <w:rFonts w:asciiTheme="minorEastAsia" w:hAnsiTheme="minorEastAsia" w:hint="eastAsia"/>
                <w:szCs w:val="21"/>
              </w:rPr>
              <w:t>（翼墙或端柱）</w:t>
            </w:r>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0.15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0.20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0.15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3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0.10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c>
          <w:tcPr>
            <w:tcW w:w="1184" w:type="dxa"/>
          </w:tcPr>
          <w:p w:rsidR="00E316C3" w:rsidRDefault="00786505">
            <w:pPr>
              <w:adjustRightInd w:val="0"/>
              <w:snapToGrid w:val="0"/>
              <w:spacing w:line="400" w:lineRule="atLeast"/>
              <w:contextualSpacing/>
              <w:jc w:val="left"/>
              <w:rPr>
                <w:rFonts w:asciiTheme="minorEastAsia" w:hAnsiTheme="minorEastAsia"/>
                <w:szCs w:val="21"/>
              </w:rPr>
            </w:pPr>
            <w:r>
              <w:rPr>
                <w:rFonts w:asciiTheme="minorEastAsia" w:hAnsiTheme="minorEastAsia" w:hint="eastAsia"/>
                <w:szCs w:val="21"/>
              </w:rPr>
              <w:t xml:space="preserve">0.15 </w:t>
            </w:r>
            <w:proofErr w:type="spellStart"/>
            <w:r>
              <w:rPr>
                <w:rFonts w:asciiTheme="minorEastAsia" w:hAnsiTheme="minorEastAsia" w:cs="Times New Roman"/>
                <w:i/>
                <w:szCs w:val="21"/>
              </w:rPr>
              <w:t>h</w:t>
            </w:r>
            <w:r>
              <w:rPr>
                <w:rFonts w:asciiTheme="minorEastAsia" w:hAnsiTheme="minorEastAsia" w:cs="Times New Roman"/>
                <w:i/>
                <w:szCs w:val="21"/>
                <w:vertAlign w:val="subscript"/>
              </w:rPr>
              <w:t>w</w:t>
            </w:r>
            <w:proofErr w:type="spellEnd"/>
          </w:p>
        </w:tc>
      </w:tr>
    </w:tbl>
    <w:p w:rsidR="00E316C3" w:rsidRDefault="00786505">
      <w:pPr>
        <w:adjustRightInd w:val="0"/>
        <w:snapToGrid w:val="0"/>
        <w:spacing w:line="400" w:lineRule="atLeast"/>
        <w:contextualSpacing/>
        <w:jc w:val="left"/>
        <w:textAlignment w:val="center"/>
        <w:rPr>
          <w:rFonts w:asciiTheme="minorEastAsia" w:hAnsiTheme="minorEastAsia"/>
          <w:sz w:val="24"/>
          <w:szCs w:val="24"/>
        </w:rPr>
      </w:pPr>
      <w:r>
        <w:rPr>
          <w:rFonts w:asciiTheme="minorEastAsia" w:hAnsiTheme="minorEastAsia"/>
          <w:sz w:val="24"/>
          <w:szCs w:val="24"/>
        </w:rPr>
        <w:t>注</w:t>
      </w:r>
      <w:r>
        <w:rPr>
          <w:rFonts w:asciiTheme="minorEastAsia" w:hAnsiTheme="minorEastAsia" w:hint="eastAsia"/>
          <w:sz w:val="24"/>
          <w:szCs w:val="24"/>
        </w:rPr>
        <w:t>：</w:t>
      </w:r>
      <w:r>
        <w:rPr>
          <w:rFonts w:asciiTheme="minorEastAsia" w:hAnsiTheme="minorEastAsia" w:hint="eastAsia"/>
          <w:sz w:val="24"/>
          <w:szCs w:val="24"/>
        </w:rPr>
        <w:t xml:space="preserve">1 </w:t>
      </w:r>
      <w:r>
        <w:rPr>
          <w:rFonts w:asciiTheme="minorEastAsia" w:hAnsiTheme="minorEastAsia"/>
          <w:sz w:val="24"/>
          <w:szCs w:val="24"/>
        </w:rPr>
        <w:object w:dxaOrig="345" w:dyaOrig="375">
          <v:shape id="_x0000_i1048" type="#_x0000_t75" style="width:17.25pt;height:18.75pt" o:ole="">
            <v:imagedata r:id="rId62" o:title=""/>
          </v:shape>
          <o:OLEObject Type="Embed" ProgID="Equation.DSMT4" ShapeID="_x0000_i1048" DrawAspect="Content" ObjectID="_1602510041" r:id="rId63"/>
        </w:object>
      </w:r>
      <w:r>
        <w:rPr>
          <w:rFonts w:asciiTheme="minorEastAsia" w:hAnsiTheme="minorEastAsia"/>
          <w:sz w:val="24"/>
          <w:szCs w:val="24"/>
        </w:rPr>
        <w:t>为墙肢在重力荷载代表值作用下的轴压比</w:t>
      </w:r>
      <w:r>
        <w:rPr>
          <w:rFonts w:asciiTheme="minorEastAsia" w:hAnsiTheme="minorEastAsia" w:hint="eastAsia"/>
          <w:sz w:val="24"/>
          <w:szCs w:val="24"/>
        </w:rPr>
        <w:t>，</w:t>
      </w:r>
      <w:r>
        <w:rPr>
          <w:rFonts w:asciiTheme="minorEastAsia" w:hAnsiTheme="minorEastAsia"/>
          <w:sz w:val="24"/>
          <w:szCs w:val="24"/>
        </w:rPr>
        <w:object w:dxaOrig="300" w:dyaOrig="375">
          <v:shape id="_x0000_i1049" type="#_x0000_t75" style="width:15pt;height:18.75pt" o:ole="">
            <v:imagedata r:id="rId64" o:title=""/>
          </v:shape>
          <o:OLEObject Type="Embed" ProgID="Equation.DSMT4" ShapeID="_x0000_i1049" DrawAspect="Content" ObjectID="_1602510042" r:id="rId65"/>
        </w:object>
      </w:r>
      <w:r>
        <w:rPr>
          <w:rFonts w:asciiTheme="minorEastAsia" w:hAnsiTheme="minorEastAsia"/>
          <w:sz w:val="24"/>
          <w:szCs w:val="24"/>
        </w:rPr>
        <w:t>为墙肢的长度</w:t>
      </w:r>
      <w:r>
        <w:rPr>
          <w:rFonts w:asciiTheme="minorEastAsia" w:hAnsiTheme="minorEastAsia" w:hint="eastAsia"/>
          <w:sz w:val="24"/>
          <w:szCs w:val="24"/>
        </w:rPr>
        <w:t>；</w:t>
      </w:r>
    </w:p>
    <w:p w:rsidR="00E316C3" w:rsidRDefault="00786505">
      <w:pPr>
        <w:adjustRightInd w:val="0"/>
        <w:snapToGrid w:val="0"/>
        <w:spacing w:line="400" w:lineRule="atLeast"/>
        <w:contextualSpacing/>
        <w:jc w:val="left"/>
        <w:textAlignment w:val="center"/>
        <w:rPr>
          <w:rFonts w:asciiTheme="minorEastAsia" w:hAnsiTheme="minorEastAsia"/>
          <w:sz w:val="24"/>
          <w:szCs w:val="24"/>
        </w:rPr>
      </w:pPr>
      <w:r>
        <w:rPr>
          <w:rFonts w:asciiTheme="minorEastAsia" w:hAnsiTheme="minorEastAsia" w:hint="eastAsia"/>
          <w:sz w:val="24"/>
          <w:szCs w:val="24"/>
        </w:rPr>
        <w:t xml:space="preserve">    2 </w:t>
      </w:r>
      <w:r>
        <w:rPr>
          <w:rFonts w:asciiTheme="minorEastAsia" w:hAnsiTheme="minorEastAsia" w:hint="eastAsia"/>
          <w:sz w:val="24"/>
          <w:szCs w:val="24"/>
        </w:rPr>
        <w:t>剪力墙的翼墙长度小于翼墙厚度的</w:t>
      </w:r>
      <w:r>
        <w:rPr>
          <w:rFonts w:asciiTheme="minorEastAsia" w:hAnsiTheme="minorEastAsia" w:hint="eastAsia"/>
          <w:sz w:val="24"/>
          <w:szCs w:val="24"/>
        </w:rPr>
        <w:t>3</w:t>
      </w:r>
      <w:r>
        <w:rPr>
          <w:rFonts w:asciiTheme="minorEastAsia" w:hAnsiTheme="minorEastAsia" w:hint="eastAsia"/>
          <w:sz w:val="24"/>
          <w:szCs w:val="24"/>
        </w:rPr>
        <w:t>倍或端柱截面边长小于</w:t>
      </w:r>
      <w:r>
        <w:rPr>
          <w:rFonts w:asciiTheme="minorEastAsia" w:hAnsiTheme="minorEastAsia" w:hint="eastAsia"/>
          <w:sz w:val="24"/>
          <w:szCs w:val="24"/>
        </w:rPr>
        <w:t>2</w:t>
      </w:r>
      <w:r>
        <w:rPr>
          <w:rFonts w:asciiTheme="minorEastAsia" w:hAnsiTheme="minorEastAsia" w:hint="eastAsia"/>
          <w:sz w:val="24"/>
          <w:szCs w:val="24"/>
        </w:rPr>
        <w:t>倍墙厚时，按无翼墙、无端柱查表。</w:t>
      </w:r>
    </w:p>
    <w:p w:rsidR="00E316C3" w:rsidRDefault="00786505">
      <w:pPr>
        <w:adjustRightInd w:val="0"/>
        <w:snapToGrid w:val="0"/>
        <w:spacing w:line="400" w:lineRule="atLeast"/>
        <w:contextualSpacing/>
        <w:jc w:val="left"/>
        <w:textAlignment w:val="center"/>
        <w:rPr>
          <w:rFonts w:asciiTheme="minorEastAsia" w:hAnsiTheme="minorEastAsia"/>
          <w:sz w:val="24"/>
          <w:szCs w:val="24"/>
        </w:rPr>
      </w:pPr>
      <w:r>
        <w:rPr>
          <w:rFonts w:asciiTheme="minorEastAsia" w:hAnsiTheme="minorEastAsia" w:hint="eastAsia"/>
          <w:sz w:val="24"/>
          <w:szCs w:val="24"/>
        </w:rPr>
        <w:t xml:space="preserve">    3  </w:t>
      </w:r>
      <w:proofErr w:type="spellStart"/>
      <w:r>
        <w:rPr>
          <w:rFonts w:ascii="Times New Roman" w:hAnsi="Times New Roman" w:cs="Times New Roman"/>
          <w:i/>
        </w:rPr>
        <w:t>l</w:t>
      </w:r>
      <w:r>
        <w:rPr>
          <w:rFonts w:ascii="Times New Roman" w:hAnsi="Times New Roman" w:cs="Times New Roman"/>
          <w:i/>
          <w:vertAlign w:val="subscript"/>
        </w:rPr>
        <w:t>c</w:t>
      </w:r>
      <w:proofErr w:type="spellEnd"/>
      <w:r>
        <w:rPr>
          <w:rFonts w:asciiTheme="minorEastAsia" w:hAnsiTheme="minorEastAsia" w:hint="eastAsia"/>
          <w:sz w:val="24"/>
          <w:szCs w:val="24"/>
        </w:rPr>
        <w:t>为约束边缘构件沿墙肢的长度。对暗柱不应小于墙厚和</w:t>
      </w:r>
      <w:r>
        <w:rPr>
          <w:rFonts w:asciiTheme="minorEastAsia" w:hAnsiTheme="minorEastAsia" w:hint="eastAsia"/>
          <w:sz w:val="24"/>
          <w:szCs w:val="24"/>
        </w:rPr>
        <w:t>400mm</w:t>
      </w:r>
      <w:r>
        <w:rPr>
          <w:rFonts w:asciiTheme="minorEastAsia" w:hAnsiTheme="minorEastAsia" w:hint="eastAsia"/>
          <w:sz w:val="24"/>
          <w:szCs w:val="24"/>
        </w:rPr>
        <w:t>的较大值；有翼墙或端柱时，不应小于翼墙厚度或端柱沿墙肢方向截面高度加</w:t>
      </w:r>
      <w:r>
        <w:rPr>
          <w:rFonts w:asciiTheme="minorEastAsia" w:hAnsiTheme="minorEastAsia" w:hint="eastAsia"/>
          <w:sz w:val="24"/>
          <w:szCs w:val="24"/>
        </w:rPr>
        <w:t>300mm</w:t>
      </w:r>
      <w:r>
        <w:rPr>
          <w:rFonts w:asciiTheme="minorEastAsia" w:hAnsiTheme="minorEastAsia"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6.1.2 </w:t>
      </w:r>
      <w:r>
        <w:rPr>
          <w:rFonts w:asciiTheme="minorEastAsia" w:hAnsiTheme="minorEastAsia" w:hint="eastAsia"/>
          <w:sz w:val="24"/>
          <w:szCs w:val="24"/>
        </w:rPr>
        <w:t>梁柱框架。与框架结构或框剪结构的框架采用杆单元模拟不同，少墙方向的梁柱框架一般是由剪力墙端柱接梁或剪力墙面外接梁构成，其截面包含</w:t>
      </w:r>
      <w:r>
        <w:rPr>
          <w:rFonts w:asciiTheme="minorEastAsia" w:hAnsiTheme="minorEastAsia" w:hint="eastAsia"/>
          <w:sz w:val="24"/>
          <w:szCs w:val="24"/>
        </w:rPr>
        <w:t>Y</w:t>
      </w:r>
      <w:r>
        <w:rPr>
          <w:rFonts w:asciiTheme="minorEastAsia" w:hAnsiTheme="minorEastAsia" w:hint="eastAsia"/>
          <w:sz w:val="24"/>
          <w:szCs w:val="24"/>
        </w:rPr>
        <w:t>向剪力墙端部一定长度范围内的墙，如下图</w:t>
      </w:r>
      <w:r>
        <w:rPr>
          <w:rFonts w:asciiTheme="minorEastAsia" w:hAnsiTheme="minorEastAsia" w:hint="eastAsia"/>
          <w:sz w:val="24"/>
          <w:szCs w:val="24"/>
        </w:rPr>
        <w:t>6.13</w:t>
      </w:r>
      <w:r>
        <w:rPr>
          <w:rFonts w:asciiTheme="minorEastAsia" w:hAnsiTheme="minorEastAsia" w:hint="eastAsia"/>
          <w:sz w:val="24"/>
          <w:szCs w:val="24"/>
        </w:rPr>
        <w:t>所示</w:t>
      </w:r>
      <w:r>
        <w:rPr>
          <w:rFonts w:asciiTheme="minorEastAsia" w:hAnsiTheme="minorEastAsia" w:cs="Times New Roman" w:hint="eastAsia"/>
          <w:sz w:val="24"/>
          <w:szCs w:val="24"/>
        </w:rPr>
        <w:t>无填充的部分，因此</w:t>
      </w:r>
      <w:r>
        <w:rPr>
          <w:rFonts w:asciiTheme="minorEastAsia" w:hAnsiTheme="minorEastAsia" w:hint="eastAsia"/>
          <w:sz w:val="24"/>
          <w:szCs w:val="24"/>
        </w:rPr>
        <w:t>少墙方向的框柱宜采用墙单元模拟。</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6.1.3 </w:t>
      </w:r>
      <w:r>
        <w:rPr>
          <w:rFonts w:asciiTheme="minorEastAsia" w:hAnsiTheme="minorEastAsia" w:hint="eastAsia"/>
          <w:sz w:val="24"/>
          <w:szCs w:val="24"/>
        </w:rPr>
        <w:t>楼板。楼板的作用是扁柱框架的“梁”，其设计需要考虑水平荷载作用。由于两侧扁柱往往不在同一轴线上，连接两侧扁柱的“梁”（楼板）在平面上往往是折梁的形式。楼板应采用具有面外及面内刚度的弹性板单元。</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noProof/>
          <w:sz w:val="24"/>
          <w:szCs w:val="24"/>
        </w:rPr>
        <w:drawing>
          <wp:inline distT="0" distB="0" distL="0" distR="0">
            <wp:extent cx="5099685" cy="2519680"/>
            <wp:effectExtent l="19050" t="0" r="5400" b="0"/>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pic:cNvPicPr>
                      <a:picLocks noChangeAspect="1" noChangeArrowheads="1"/>
                    </pic:cNvPicPr>
                  </pic:nvPicPr>
                  <pic:blipFill>
                    <a:blip r:embed="rId38" cstate="print"/>
                    <a:srcRect/>
                    <a:stretch>
                      <a:fillRect/>
                    </a:stretch>
                  </pic:blipFill>
                  <pic:spPr>
                    <a:xfrm>
                      <a:off x="0" y="0"/>
                      <a:ext cx="5100000" cy="2520000"/>
                    </a:xfrm>
                    <a:prstGeom prst="rect">
                      <a:avLst/>
                    </a:prstGeom>
                    <a:noFill/>
                    <a:ln w="9525">
                      <a:noFill/>
                      <a:miter lim="800000"/>
                      <a:headEnd/>
                      <a:tailEnd/>
                    </a:ln>
                  </pic:spPr>
                </pic:pic>
              </a:graphicData>
            </a:graphic>
          </wp:inline>
        </w:drawing>
      </w:r>
    </w:p>
    <w:p w:rsidR="00E316C3" w:rsidRDefault="00786505">
      <w:pPr>
        <w:adjustRightInd w:val="0"/>
        <w:snapToGrid w:val="0"/>
        <w:spacing w:line="400" w:lineRule="atLeast"/>
        <w:contextualSpacing/>
        <w:jc w:val="center"/>
        <w:rPr>
          <w:rFonts w:asciiTheme="minorEastAsia" w:hAnsiTheme="minorEastAsia"/>
          <w:sz w:val="24"/>
          <w:szCs w:val="24"/>
        </w:rPr>
      </w:pPr>
      <w:r>
        <w:rPr>
          <w:rFonts w:asciiTheme="minorEastAsia" w:hAnsiTheme="minorEastAsia" w:hint="eastAsia"/>
          <w:sz w:val="24"/>
          <w:szCs w:val="24"/>
        </w:rPr>
        <w:t>图</w:t>
      </w:r>
      <w:r>
        <w:rPr>
          <w:rFonts w:asciiTheme="minorEastAsia" w:hAnsiTheme="minorEastAsia" w:hint="eastAsia"/>
          <w:sz w:val="24"/>
          <w:szCs w:val="24"/>
        </w:rPr>
        <w:t>6.13</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6.1.4 </w:t>
      </w:r>
      <w:r>
        <w:rPr>
          <w:rFonts w:asciiTheme="minorEastAsia" w:hAnsiTheme="minorEastAsia" w:hint="eastAsia"/>
          <w:sz w:val="24"/>
          <w:szCs w:val="24"/>
        </w:rPr>
        <w:t>采用以上剪力墙端部划分处理，小震作用下</w:t>
      </w:r>
      <w:r>
        <w:rPr>
          <w:rFonts w:asciiTheme="minorEastAsia" w:hAnsiTheme="minorEastAsia" w:hint="eastAsia"/>
          <w:sz w:val="24"/>
          <w:szCs w:val="24"/>
        </w:rPr>
        <w:t>X</w:t>
      </w:r>
      <w:r>
        <w:rPr>
          <w:rFonts w:asciiTheme="minorEastAsia" w:hAnsiTheme="minorEastAsia" w:hint="eastAsia"/>
          <w:sz w:val="24"/>
          <w:szCs w:val="24"/>
        </w:rPr>
        <w:t>向和</w:t>
      </w:r>
      <w:r>
        <w:rPr>
          <w:rFonts w:asciiTheme="minorEastAsia" w:hAnsiTheme="minorEastAsia" w:hint="eastAsia"/>
          <w:sz w:val="24"/>
          <w:szCs w:val="24"/>
        </w:rPr>
        <w:t>Y</w:t>
      </w:r>
      <w:r>
        <w:rPr>
          <w:rFonts w:asciiTheme="minorEastAsia" w:hAnsiTheme="minorEastAsia" w:hint="eastAsia"/>
          <w:sz w:val="24"/>
          <w:szCs w:val="24"/>
        </w:rPr>
        <w:t>向采用同一计算模型进行计算。</w:t>
      </w:r>
    </w:p>
    <w:p w:rsidR="00E316C3" w:rsidRDefault="00786505">
      <w:pPr>
        <w:adjustRightInd w:val="0"/>
        <w:snapToGrid w:val="0"/>
        <w:spacing w:line="400" w:lineRule="atLeast"/>
        <w:contextualSpacing/>
        <w:jc w:val="center"/>
        <w:rPr>
          <w:rFonts w:asciiTheme="minorEastAsia" w:hAnsiTheme="minorEastAsia"/>
          <w:b/>
          <w:sz w:val="24"/>
          <w:szCs w:val="24"/>
        </w:rPr>
      </w:pPr>
      <w:r>
        <w:rPr>
          <w:rFonts w:asciiTheme="minorEastAsia" w:hAnsiTheme="minorEastAsia" w:hint="eastAsia"/>
          <w:b/>
          <w:sz w:val="24"/>
          <w:szCs w:val="24"/>
        </w:rPr>
        <w:t xml:space="preserve">6.2 </w:t>
      </w:r>
      <w:r>
        <w:rPr>
          <w:rFonts w:asciiTheme="minorEastAsia" w:hAnsiTheme="minorEastAsia" w:hint="eastAsia"/>
          <w:b/>
          <w:sz w:val="24"/>
          <w:szCs w:val="24"/>
        </w:rPr>
        <w:t>设防地震（中震）计算模型</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采用与小震计算相同的计算方法，考虑到中震时，部分框架梁与连梁已弯曲屈服，连梁刚度折减系数取</w:t>
      </w:r>
      <w:r>
        <w:rPr>
          <w:rFonts w:asciiTheme="minorEastAsia" w:hAnsiTheme="minorEastAsia" w:hint="eastAsia"/>
          <w:sz w:val="24"/>
          <w:szCs w:val="24"/>
        </w:rPr>
        <w:t>0.5</w:t>
      </w:r>
      <w:r>
        <w:rPr>
          <w:rFonts w:asciiTheme="minorEastAsia" w:hAnsiTheme="minorEastAsia" w:hint="eastAsia"/>
          <w:sz w:val="24"/>
          <w:szCs w:val="24"/>
        </w:rPr>
        <w:t>，框架梁刚度折减系数取</w:t>
      </w:r>
      <w:r>
        <w:rPr>
          <w:rFonts w:asciiTheme="minorEastAsia" w:hAnsiTheme="minorEastAsia" w:hint="eastAsia"/>
          <w:sz w:val="24"/>
          <w:szCs w:val="24"/>
        </w:rPr>
        <w:t>0.8</w:t>
      </w:r>
      <w:r>
        <w:rPr>
          <w:rFonts w:asciiTheme="minorEastAsia" w:hAnsiTheme="minorEastAsia" w:hint="eastAsia"/>
          <w:sz w:val="24"/>
          <w:szCs w:val="24"/>
        </w:rPr>
        <w:t>。</w:t>
      </w:r>
    </w:p>
    <w:p w:rsidR="00E316C3" w:rsidRDefault="00786505">
      <w:pPr>
        <w:adjustRightInd w:val="0"/>
        <w:snapToGrid w:val="0"/>
        <w:spacing w:line="400" w:lineRule="atLeast"/>
        <w:contextualSpacing/>
        <w:jc w:val="center"/>
        <w:rPr>
          <w:rFonts w:asciiTheme="minorEastAsia" w:hAnsiTheme="minorEastAsia"/>
          <w:b/>
          <w:sz w:val="24"/>
          <w:szCs w:val="24"/>
        </w:rPr>
      </w:pPr>
      <w:r>
        <w:rPr>
          <w:rFonts w:asciiTheme="minorEastAsia" w:hAnsiTheme="minorEastAsia" w:hint="eastAsia"/>
          <w:b/>
          <w:sz w:val="24"/>
          <w:szCs w:val="24"/>
        </w:rPr>
        <w:t xml:space="preserve">6.3 </w:t>
      </w:r>
      <w:r>
        <w:rPr>
          <w:rFonts w:asciiTheme="minorEastAsia" w:hAnsiTheme="minorEastAsia" w:hint="eastAsia"/>
          <w:b/>
          <w:sz w:val="24"/>
          <w:szCs w:val="24"/>
        </w:rPr>
        <w:t>罕遇地震（大震）计算模型</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大震作用下扁柱楼板框架中的楼板多已屈服，采用弹性算法已不合适。考虑到现有程序仍没有扁柱楼板框架的弹塑性分析方法可供应用，大震模型计算可采用近似弹性算法，连梁刚度折减系数取</w:t>
      </w:r>
      <w:r>
        <w:rPr>
          <w:rFonts w:asciiTheme="minorEastAsia" w:hAnsiTheme="minorEastAsia" w:hint="eastAsia"/>
          <w:sz w:val="24"/>
          <w:szCs w:val="24"/>
        </w:rPr>
        <w:t>0.3</w:t>
      </w:r>
      <w:r>
        <w:rPr>
          <w:rFonts w:asciiTheme="minorEastAsia" w:hAnsiTheme="minorEastAsia" w:hint="eastAsia"/>
          <w:sz w:val="24"/>
          <w:szCs w:val="24"/>
        </w:rPr>
        <w:t>，框架梁刚度折减系数取</w:t>
      </w:r>
      <w:r>
        <w:rPr>
          <w:rFonts w:asciiTheme="minorEastAsia" w:hAnsiTheme="minorEastAsia" w:hint="eastAsia"/>
          <w:sz w:val="24"/>
          <w:szCs w:val="24"/>
        </w:rPr>
        <w:t>0.5</w:t>
      </w:r>
      <w:r>
        <w:rPr>
          <w:rFonts w:asciiTheme="minorEastAsia" w:hAnsiTheme="minorEastAsia" w:hint="eastAsia"/>
          <w:sz w:val="24"/>
          <w:szCs w:val="24"/>
        </w:rPr>
        <w:t>，阻尼比增大</w:t>
      </w:r>
      <w:r>
        <w:rPr>
          <w:rFonts w:asciiTheme="minorEastAsia" w:hAnsiTheme="minorEastAsia" w:hint="eastAsia"/>
          <w:sz w:val="24"/>
          <w:szCs w:val="24"/>
        </w:rPr>
        <w:t>0.01~0.02</w:t>
      </w:r>
      <w:r>
        <w:rPr>
          <w:rFonts w:asciiTheme="minorEastAsia" w:hAnsiTheme="minorEastAsia" w:hint="eastAsia"/>
          <w:sz w:val="24"/>
          <w:szCs w:val="24"/>
        </w:rPr>
        <w:t>。</w:t>
      </w:r>
    </w:p>
    <w:p w:rsidR="00E316C3" w:rsidRDefault="00786505">
      <w:pPr>
        <w:pStyle w:val="1"/>
      </w:pPr>
      <w:bookmarkStart w:id="8" w:name="_Toc527383888"/>
      <w:r>
        <w:rPr>
          <w:rFonts w:hint="eastAsia"/>
        </w:rPr>
        <w:t xml:space="preserve">7 </w:t>
      </w:r>
      <w:r>
        <w:rPr>
          <w:rFonts w:hint="eastAsia"/>
        </w:rPr>
        <w:t>抗震等级</w:t>
      </w:r>
      <w:bookmarkEnd w:id="8"/>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7.1 </w:t>
      </w:r>
      <w:r>
        <w:rPr>
          <w:rFonts w:asciiTheme="minorEastAsia" w:hAnsiTheme="minorEastAsia" w:cs="Times New Roman"/>
          <w:sz w:val="24"/>
          <w:szCs w:val="24"/>
        </w:rPr>
        <w:t>当扁柱楼板框架剪力比</w:t>
      </w:r>
      <w:proofErr w:type="spellStart"/>
      <w:r>
        <w:rPr>
          <w:rFonts w:asciiTheme="minorEastAsia" w:hAnsiTheme="minorEastAsia" w:cs="Times New Roman"/>
          <w:i/>
          <w:sz w:val="24"/>
          <w:szCs w:val="24"/>
        </w:rPr>
        <w:t>μ</w:t>
      </w:r>
      <w:r>
        <w:rPr>
          <w:rFonts w:asciiTheme="minorEastAsia" w:hAnsiTheme="minorEastAsia" w:cs="Times New Roman"/>
          <w:i/>
          <w:sz w:val="24"/>
          <w:szCs w:val="24"/>
          <w:vertAlign w:val="subscript"/>
        </w:rPr>
        <w:t>iwf</w:t>
      </w:r>
      <w:proofErr w:type="spellEnd"/>
      <w:r>
        <w:rPr>
          <w:rFonts w:asciiTheme="minorEastAsia" w:hAnsiTheme="minorEastAsia" w:cs="Times New Roman" w:hint="eastAsia"/>
          <w:sz w:val="24"/>
          <w:szCs w:val="24"/>
        </w:rPr>
        <w:t>&gt;0.1</w:t>
      </w:r>
      <w:r>
        <w:rPr>
          <w:rFonts w:asciiTheme="minorEastAsia" w:hAnsiTheme="minorEastAsia" w:cs="Times New Roman" w:hint="eastAsia"/>
          <w:sz w:val="24"/>
          <w:szCs w:val="24"/>
        </w:rPr>
        <w:t>时，该结构体系为复合框架剪力墙结构，在少墙方向的</w:t>
      </w:r>
      <w:r>
        <w:rPr>
          <w:rFonts w:asciiTheme="minorEastAsia" w:hAnsiTheme="minorEastAsia" w:cs="Times New Roman" w:hint="eastAsia"/>
          <w:sz w:val="24"/>
          <w:szCs w:val="24"/>
        </w:rPr>
        <w:t>X</w:t>
      </w:r>
      <w:r>
        <w:rPr>
          <w:rFonts w:asciiTheme="minorEastAsia" w:hAnsiTheme="minorEastAsia" w:cs="Times New Roman" w:hint="eastAsia"/>
          <w:sz w:val="24"/>
          <w:szCs w:val="24"/>
        </w:rPr>
        <w:t>向剪力墙其抗震等级宜按照框剪结构中的剪力墙选取，梁柱框架及扁柱楼板框架宜按框剪结构中的框架选取。扁柱可不考虑与抗震等级有关的内力调整系数，但宜考虑与抗震等级相关的抗震构造措施。</w:t>
      </w:r>
      <w:r>
        <w:rPr>
          <w:rFonts w:asciiTheme="minorEastAsia" w:hAnsiTheme="minorEastAsia" w:hint="eastAsia"/>
          <w:sz w:val="24"/>
          <w:szCs w:val="24"/>
        </w:rPr>
        <w:t>少墙方向与非少墙方向的结构体系不同可能会引起两个方向的抗震等级不一致，现有程序无法区别对待，建议设计时，宜从严选取。</w:t>
      </w:r>
    </w:p>
    <w:p w:rsidR="00E316C3" w:rsidRDefault="00786505">
      <w:pPr>
        <w:pStyle w:val="1"/>
      </w:pPr>
      <w:bookmarkStart w:id="9" w:name="_Toc527383889"/>
      <w:r>
        <w:rPr>
          <w:rFonts w:hint="eastAsia"/>
        </w:rPr>
        <w:t>8</w:t>
      </w:r>
      <w:r>
        <w:rPr>
          <w:rFonts w:hint="eastAsia"/>
        </w:rPr>
        <w:t>抗震性能目标</w:t>
      </w:r>
      <w:bookmarkEnd w:id="9"/>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8.1 </w:t>
      </w:r>
      <w:r>
        <w:rPr>
          <w:rFonts w:asciiTheme="minorEastAsia" w:hAnsiTheme="minorEastAsia" w:cs="Times New Roman" w:hint="eastAsia"/>
          <w:sz w:val="24"/>
          <w:szCs w:val="24"/>
        </w:rPr>
        <w:t>少墙方向结构的抗震性能目标可按照</w:t>
      </w:r>
      <w:r>
        <w:rPr>
          <w:rFonts w:asciiTheme="minorEastAsia" w:hAnsiTheme="minorEastAsia" w:cs="Times New Roman" w:hint="eastAsia"/>
          <w:sz w:val="24"/>
          <w:szCs w:val="24"/>
        </w:rPr>
        <w:t>C</w:t>
      </w:r>
      <w:r>
        <w:rPr>
          <w:rFonts w:asciiTheme="minorEastAsia" w:hAnsiTheme="minorEastAsia" w:cs="Times New Roman" w:hint="eastAsia"/>
          <w:sz w:val="24"/>
          <w:szCs w:val="24"/>
        </w:rPr>
        <w:t>级选取，结构及构件的性能要求如下：</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表</w:t>
      </w:r>
      <w:r>
        <w:rPr>
          <w:rFonts w:asciiTheme="minorEastAsia" w:hAnsiTheme="minorEastAsia" w:hint="eastAsia"/>
          <w:sz w:val="24"/>
          <w:szCs w:val="24"/>
        </w:rPr>
        <w:t xml:space="preserve">1 </w:t>
      </w:r>
      <w:r>
        <w:rPr>
          <w:rFonts w:asciiTheme="minorEastAsia" w:hAnsiTheme="minorEastAsia" w:hint="eastAsia"/>
          <w:sz w:val="24"/>
          <w:szCs w:val="24"/>
        </w:rPr>
        <w:t>一向少墙结构少墙方向性能目标</w:t>
      </w:r>
    </w:p>
    <w:tbl>
      <w:tblPr>
        <w:tblStyle w:val="a8"/>
        <w:tblW w:w="8522" w:type="dxa"/>
        <w:tblBorders>
          <w:left w:val="none" w:sz="0" w:space="0" w:color="auto"/>
          <w:right w:val="none" w:sz="0" w:space="0" w:color="auto"/>
        </w:tblBorders>
        <w:tblLayout w:type="fixed"/>
        <w:tblLook w:val="04A0" w:firstRow="1" w:lastRow="0" w:firstColumn="1" w:lastColumn="0" w:noHBand="0" w:noVBand="1"/>
      </w:tblPr>
      <w:tblGrid>
        <w:gridCol w:w="534"/>
        <w:gridCol w:w="1275"/>
        <w:gridCol w:w="1418"/>
        <w:gridCol w:w="1417"/>
        <w:gridCol w:w="1560"/>
        <w:gridCol w:w="2318"/>
      </w:tblGrid>
      <w:tr w:rsidR="00E316C3">
        <w:tc>
          <w:tcPr>
            <w:tcW w:w="3227" w:type="dxa"/>
            <w:gridSpan w:val="3"/>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抗震烈度</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szCs w:val="21"/>
              </w:rPr>
              <w:t>多遇地震</w:t>
            </w:r>
          </w:p>
        </w:tc>
        <w:tc>
          <w:tcPr>
            <w:tcW w:w="1560"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szCs w:val="21"/>
              </w:rPr>
              <w:t>设防</w:t>
            </w:r>
            <w:r>
              <w:rPr>
                <w:rFonts w:asciiTheme="minorEastAsia" w:hAnsiTheme="minorEastAsia"/>
                <w:szCs w:val="21"/>
              </w:rPr>
              <w:t>地震</w:t>
            </w:r>
          </w:p>
        </w:tc>
        <w:tc>
          <w:tcPr>
            <w:tcW w:w="2318"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szCs w:val="21"/>
              </w:rPr>
              <w:t>罕遇地震</w:t>
            </w:r>
          </w:p>
        </w:tc>
      </w:tr>
      <w:tr w:rsidR="00E316C3">
        <w:tc>
          <w:tcPr>
            <w:tcW w:w="3227" w:type="dxa"/>
            <w:gridSpan w:val="3"/>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性能水准</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1</w:t>
            </w:r>
          </w:p>
        </w:tc>
        <w:tc>
          <w:tcPr>
            <w:tcW w:w="1560"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3</w:t>
            </w:r>
          </w:p>
        </w:tc>
        <w:tc>
          <w:tcPr>
            <w:tcW w:w="2318"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4</w:t>
            </w:r>
          </w:p>
        </w:tc>
      </w:tr>
      <w:tr w:rsidR="00E316C3">
        <w:tc>
          <w:tcPr>
            <w:tcW w:w="3227" w:type="dxa"/>
            <w:gridSpan w:val="3"/>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层间位移角限值</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1/500-1/800</w:t>
            </w:r>
            <w:r>
              <w:rPr>
                <w:rFonts w:asciiTheme="minorEastAsia" w:hAnsiTheme="minorEastAsia" w:hint="eastAsia"/>
                <w:szCs w:val="21"/>
              </w:rPr>
              <w:t>（</w:t>
            </w:r>
            <w:r>
              <w:rPr>
                <w:rFonts w:asciiTheme="minorEastAsia" w:hAnsiTheme="minorEastAsia" w:hint="eastAsia"/>
                <w:szCs w:val="21"/>
              </w:rPr>
              <w:t>1/650</w:t>
            </w:r>
            <w:r>
              <w:rPr>
                <w:rFonts w:asciiTheme="minorEastAsia" w:hAnsiTheme="minorEastAsia" w:hint="eastAsia"/>
                <w:szCs w:val="21"/>
              </w:rPr>
              <w:t>）</w:t>
            </w:r>
          </w:p>
        </w:tc>
        <w:tc>
          <w:tcPr>
            <w:tcW w:w="1560"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w:t>
            </w:r>
          </w:p>
        </w:tc>
        <w:tc>
          <w:tcPr>
            <w:tcW w:w="2318"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1/100</w:t>
            </w:r>
          </w:p>
        </w:tc>
      </w:tr>
      <w:tr w:rsidR="00E316C3">
        <w:trPr>
          <w:trHeight w:val="448"/>
        </w:trPr>
        <w:tc>
          <w:tcPr>
            <w:tcW w:w="534" w:type="dxa"/>
            <w:vMerge w:val="restart"/>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构件性能水平</w:t>
            </w:r>
          </w:p>
        </w:tc>
        <w:tc>
          <w:tcPr>
            <w:tcW w:w="1275" w:type="dxa"/>
            <w:vMerge w:val="restart"/>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X</w:t>
            </w:r>
            <w:r>
              <w:rPr>
                <w:rFonts w:asciiTheme="minorEastAsia" w:hAnsiTheme="minorEastAsia" w:hint="eastAsia"/>
                <w:szCs w:val="21"/>
              </w:rPr>
              <w:t>向剪力墙</w:t>
            </w:r>
          </w:p>
        </w:tc>
        <w:tc>
          <w:tcPr>
            <w:tcW w:w="1418"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底部加强区</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抗弯不屈服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抗剪弹性</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部分抗弯屈服（＜</w:t>
            </w:r>
            <w:r>
              <w:rPr>
                <w:rFonts w:asciiTheme="minorEastAsia" w:hAnsiTheme="minorEastAsia" w:hint="eastAsia"/>
                <w:szCs w:val="21"/>
              </w:rPr>
              <w:t>LS</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1275" w:type="dxa"/>
            <w:vMerge/>
            <w:vAlign w:val="center"/>
          </w:tcPr>
          <w:p w:rsidR="00E316C3" w:rsidRDefault="00E316C3">
            <w:pPr>
              <w:adjustRightInd w:val="0"/>
              <w:snapToGrid w:val="0"/>
              <w:jc w:val="left"/>
              <w:rPr>
                <w:rFonts w:asciiTheme="minorEastAsia" w:hAnsiTheme="minorEastAsia"/>
                <w:szCs w:val="21"/>
              </w:rPr>
            </w:pPr>
          </w:p>
        </w:tc>
        <w:tc>
          <w:tcPr>
            <w:tcW w:w="1418"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一般剪力墙</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抗弯不屈服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抗剪弹性</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允许抗弯屈服（＜</w:t>
            </w:r>
            <w:r>
              <w:rPr>
                <w:rFonts w:asciiTheme="minorEastAsia" w:hAnsiTheme="minorEastAsia" w:hint="eastAsia"/>
                <w:szCs w:val="21"/>
              </w:rPr>
              <w:t>LS</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2693" w:type="dxa"/>
            <w:gridSpan w:val="2"/>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框架柱（含剪力墙端柱）</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抗弯不屈服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抗剪弹性</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部分抗弯屈服（＜</w:t>
            </w:r>
            <w:r>
              <w:rPr>
                <w:rFonts w:asciiTheme="minorEastAsia" w:hAnsiTheme="minorEastAsia" w:hint="eastAsia"/>
                <w:szCs w:val="21"/>
              </w:rPr>
              <w:t>LS</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2693" w:type="dxa"/>
            <w:gridSpan w:val="2"/>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扁柱</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抗弯不屈服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抗剪弹性</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少量抗弯屈服（＜</w:t>
            </w:r>
            <w:r>
              <w:rPr>
                <w:rFonts w:asciiTheme="minorEastAsia" w:hAnsiTheme="minorEastAsia" w:hint="eastAsia"/>
                <w:szCs w:val="21"/>
              </w:rPr>
              <w:t>LS</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2693" w:type="dxa"/>
            <w:gridSpan w:val="2"/>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连梁</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部分抗弯屈服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抗弯屈服（＜</w:t>
            </w:r>
            <w:r>
              <w:rPr>
                <w:rFonts w:asciiTheme="minorEastAsia" w:hAnsiTheme="minorEastAsia" w:hint="eastAsia"/>
                <w:szCs w:val="21"/>
              </w:rPr>
              <w:t>CP</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2693" w:type="dxa"/>
            <w:gridSpan w:val="2"/>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框架梁</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部分抗弯屈服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抗弯屈服（＜</w:t>
            </w:r>
            <w:r>
              <w:rPr>
                <w:rFonts w:asciiTheme="minorEastAsia" w:hAnsiTheme="minorEastAsia" w:hint="eastAsia"/>
                <w:szCs w:val="21"/>
              </w:rPr>
              <w:t>CP</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r w:rsidR="00E316C3">
        <w:tc>
          <w:tcPr>
            <w:tcW w:w="534" w:type="dxa"/>
            <w:vMerge/>
            <w:vAlign w:val="center"/>
          </w:tcPr>
          <w:p w:rsidR="00E316C3" w:rsidRDefault="00E316C3">
            <w:pPr>
              <w:adjustRightInd w:val="0"/>
              <w:snapToGrid w:val="0"/>
              <w:jc w:val="left"/>
              <w:rPr>
                <w:rFonts w:asciiTheme="minorEastAsia" w:hAnsiTheme="minorEastAsia"/>
                <w:szCs w:val="21"/>
              </w:rPr>
            </w:pPr>
          </w:p>
        </w:tc>
        <w:tc>
          <w:tcPr>
            <w:tcW w:w="2693" w:type="dxa"/>
            <w:gridSpan w:val="2"/>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楼板（梁）</w:t>
            </w:r>
          </w:p>
        </w:tc>
        <w:tc>
          <w:tcPr>
            <w:tcW w:w="1417" w:type="dxa"/>
            <w:vAlign w:val="center"/>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弹性</w:t>
            </w:r>
          </w:p>
        </w:tc>
        <w:tc>
          <w:tcPr>
            <w:tcW w:w="1560"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部分抗弯屈服</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c>
          <w:tcPr>
            <w:tcW w:w="2318" w:type="dxa"/>
          </w:tcPr>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抗弯屈服（＜</w:t>
            </w:r>
            <w:r>
              <w:rPr>
                <w:rFonts w:asciiTheme="minorEastAsia" w:hAnsiTheme="minorEastAsia" w:hint="eastAsia"/>
                <w:szCs w:val="21"/>
              </w:rPr>
              <w:t>CP</w:t>
            </w:r>
            <w:r>
              <w:rPr>
                <w:rFonts w:asciiTheme="minorEastAsia" w:hAnsiTheme="minorEastAsia" w:hint="eastAsia"/>
                <w:szCs w:val="21"/>
              </w:rPr>
              <w:t>）</w:t>
            </w:r>
          </w:p>
          <w:p w:rsidR="00E316C3" w:rsidRDefault="00786505">
            <w:pPr>
              <w:adjustRightInd w:val="0"/>
              <w:snapToGrid w:val="0"/>
              <w:jc w:val="left"/>
              <w:rPr>
                <w:rFonts w:asciiTheme="minorEastAsia" w:hAnsiTheme="minorEastAsia"/>
                <w:szCs w:val="21"/>
              </w:rPr>
            </w:pPr>
            <w:r>
              <w:rPr>
                <w:rFonts w:asciiTheme="minorEastAsia" w:hAnsiTheme="minorEastAsia" w:hint="eastAsia"/>
                <w:szCs w:val="21"/>
              </w:rPr>
              <w:t>抗剪不屈服</w:t>
            </w:r>
          </w:p>
        </w:tc>
      </w:tr>
    </w:tbl>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8.2</w:t>
      </w:r>
      <w:r>
        <w:rPr>
          <w:rFonts w:asciiTheme="minorEastAsia" w:hAnsiTheme="minorEastAsia" w:hint="eastAsia"/>
          <w:sz w:val="24"/>
          <w:szCs w:val="24"/>
        </w:rPr>
        <w:t>少墙结构剪力墙在</w:t>
      </w:r>
      <w:r>
        <w:rPr>
          <w:rFonts w:asciiTheme="minorEastAsia" w:hAnsiTheme="minorEastAsia" w:hint="eastAsia"/>
          <w:sz w:val="24"/>
          <w:szCs w:val="24"/>
        </w:rPr>
        <w:t>X</w:t>
      </w:r>
      <w:r>
        <w:rPr>
          <w:rFonts w:asciiTheme="minorEastAsia" w:hAnsiTheme="minorEastAsia" w:hint="eastAsia"/>
          <w:sz w:val="24"/>
          <w:szCs w:val="24"/>
        </w:rPr>
        <w:t>方向的地震作用下出现面外破坏时，</w:t>
      </w:r>
      <w:r>
        <w:rPr>
          <w:rFonts w:asciiTheme="minorEastAsia" w:hAnsiTheme="minorEastAsia" w:hint="eastAsia"/>
          <w:sz w:val="24"/>
          <w:szCs w:val="24"/>
        </w:rPr>
        <w:t>Y</w:t>
      </w:r>
      <w:r>
        <w:rPr>
          <w:rFonts w:asciiTheme="minorEastAsia" w:hAnsiTheme="minorEastAsia" w:hint="eastAsia"/>
          <w:sz w:val="24"/>
          <w:szCs w:val="24"/>
        </w:rPr>
        <w:t>向剪力墙的抗震承载力将迅速降低，设计时应严格控制扁柱的抗震性能目标。</w:t>
      </w:r>
    </w:p>
    <w:p w:rsidR="00E316C3" w:rsidRDefault="00786505">
      <w:pPr>
        <w:pStyle w:val="1"/>
      </w:pPr>
      <w:bookmarkStart w:id="10" w:name="_Toc527383890"/>
      <w:r>
        <w:rPr>
          <w:rFonts w:hint="eastAsia"/>
        </w:rPr>
        <w:t xml:space="preserve">9 </w:t>
      </w:r>
      <w:r>
        <w:rPr>
          <w:rFonts w:hint="eastAsia"/>
        </w:rPr>
        <w:t>构造措施</w:t>
      </w:r>
      <w:bookmarkEnd w:id="10"/>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 xml:space="preserve">9.1 </w:t>
      </w:r>
      <w:r>
        <w:rPr>
          <w:rFonts w:asciiTheme="minorEastAsia" w:hAnsiTheme="minorEastAsia" w:hint="eastAsia"/>
          <w:sz w:val="24"/>
          <w:szCs w:val="24"/>
        </w:rPr>
        <w:t>少墙方向剪力墙与梁柱框架剪力调整增大</w:t>
      </w:r>
      <w:r>
        <w:rPr>
          <w:rFonts w:asciiTheme="minorEastAsia" w:hAnsiTheme="minorEastAsia" w:hint="eastAsia"/>
          <w:sz w:val="24"/>
          <w:szCs w:val="24"/>
        </w:rPr>
        <w:t>10%</w:t>
      </w:r>
      <w:r>
        <w:rPr>
          <w:rFonts w:asciiTheme="minorEastAsia" w:hAnsiTheme="minorEastAsia" w:hint="eastAsia"/>
          <w:sz w:val="24"/>
          <w:szCs w:val="24"/>
        </w:rPr>
        <w:t>，柱端箍筋加密区钢筋最大间距取</w:t>
      </w:r>
      <w:r>
        <w:rPr>
          <w:rFonts w:asciiTheme="minorEastAsia" w:hAnsiTheme="minorEastAsia" w:hint="eastAsia"/>
          <w:sz w:val="24"/>
          <w:szCs w:val="24"/>
        </w:rPr>
        <w:t>100mm</w:t>
      </w:r>
      <w:r>
        <w:rPr>
          <w:rFonts w:asciiTheme="minorEastAsia" w:hAnsiTheme="minorEastAsia" w:hint="eastAsia"/>
          <w:sz w:val="24"/>
          <w:szCs w:val="24"/>
        </w:rPr>
        <w:t>，钢筋最小直径取</w:t>
      </w:r>
      <w:r>
        <w:rPr>
          <w:rFonts w:asciiTheme="minorEastAsia" w:hAnsiTheme="minorEastAsia" w:hint="eastAsia"/>
          <w:sz w:val="24"/>
          <w:szCs w:val="24"/>
        </w:rPr>
        <w:t>8mm</w:t>
      </w:r>
      <w:r>
        <w:rPr>
          <w:rFonts w:asciiTheme="minorEastAsia" w:hAnsiTheme="minorEastAsia"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9.2</w:t>
      </w:r>
      <w:r>
        <w:rPr>
          <w:rFonts w:asciiTheme="minorEastAsia" w:hAnsiTheme="minorEastAsia" w:hint="eastAsia"/>
          <w:sz w:val="24"/>
          <w:szCs w:val="24"/>
        </w:rPr>
        <w:t>非少墙方向剪力墙的约束边缘构件配筋率及墙身配筋率增大</w:t>
      </w:r>
      <w:r>
        <w:rPr>
          <w:rFonts w:asciiTheme="minorEastAsia" w:hAnsiTheme="minorEastAsia" w:hint="eastAsia"/>
          <w:sz w:val="24"/>
          <w:szCs w:val="24"/>
        </w:rPr>
        <w:t>10%</w:t>
      </w:r>
      <w:r>
        <w:rPr>
          <w:rFonts w:asciiTheme="minorEastAsia" w:hAnsiTheme="minorEastAsia" w:hint="eastAsia"/>
          <w:sz w:val="24"/>
          <w:szCs w:val="24"/>
        </w:rPr>
        <w:t>；</w:t>
      </w:r>
    </w:p>
    <w:p w:rsidR="00E316C3" w:rsidRDefault="00786505">
      <w:pPr>
        <w:adjustRightInd w:val="0"/>
        <w:snapToGrid w:val="0"/>
        <w:spacing w:line="400" w:lineRule="atLeast"/>
        <w:contextualSpacing/>
        <w:jc w:val="left"/>
        <w:rPr>
          <w:rFonts w:asciiTheme="minorEastAsia" w:hAnsiTheme="minorEastAsia"/>
          <w:sz w:val="24"/>
          <w:szCs w:val="24"/>
        </w:rPr>
      </w:pPr>
      <w:r>
        <w:rPr>
          <w:rFonts w:asciiTheme="minorEastAsia" w:hAnsiTheme="minorEastAsia" w:hint="eastAsia"/>
          <w:sz w:val="24"/>
          <w:szCs w:val="24"/>
        </w:rPr>
        <w:t>9.3</w:t>
      </w:r>
      <w:r>
        <w:rPr>
          <w:rFonts w:asciiTheme="minorEastAsia" w:hAnsiTheme="minorEastAsia" w:hint="eastAsia"/>
          <w:sz w:val="24"/>
          <w:szCs w:val="24"/>
        </w:rPr>
        <w:t>对于扁柱，当长度超过宽度</w:t>
      </w:r>
      <w:r>
        <w:rPr>
          <w:rFonts w:asciiTheme="minorEastAsia" w:hAnsiTheme="minorEastAsia" w:hint="eastAsia"/>
          <w:sz w:val="24"/>
          <w:szCs w:val="24"/>
        </w:rPr>
        <w:t>6</w:t>
      </w:r>
      <w:r>
        <w:rPr>
          <w:rFonts w:asciiTheme="minorEastAsia" w:hAnsiTheme="minorEastAsia" w:hint="eastAsia"/>
          <w:sz w:val="24"/>
          <w:szCs w:val="24"/>
        </w:rPr>
        <w:t>倍时，可增设暗柱，暗柱长度取</w:t>
      </w:r>
      <w:r>
        <w:rPr>
          <w:rFonts w:asciiTheme="minorEastAsia" w:hAnsiTheme="minorEastAsia" w:hint="eastAsia"/>
          <w:sz w:val="24"/>
          <w:szCs w:val="24"/>
        </w:rPr>
        <w:t>2</w:t>
      </w:r>
      <w:r>
        <w:rPr>
          <w:rFonts w:asciiTheme="minorEastAsia" w:hAnsiTheme="minorEastAsia" w:hint="eastAsia"/>
          <w:sz w:val="24"/>
          <w:szCs w:val="24"/>
        </w:rPr>
        <w:t>倍剪力墙厚度，纵向钢筋配筋率取</w:t>
      </w:r>
      <w:r>
        <w:rPr>
          <w:rFonts w:asciiTheme="minorEastAsia" w:hAnsiTheme="minorEastAsia" w:hint="eastAsia"/>
          <w:sz w:val="24"/>
          <w:szCs w:val="24"/>
        </w:rPr>
        <w:t>0.6%~0.8%</w:t>
      </w:r>
      <w:r>
        <w:rPr>
          <w:rFonts w:asciiTheme="minorEastAsia" w:hAnsiTheme="minorEastAsia" w:hint="eastAsia"/>
          <w:sz w:val="24"/>
          <w:szCs w:val="24"/>
        </w:rPr>
        <w:t>；</w:t>
      </w:r>
    </w:p>
    <w:p w:rsidR="00E316C3" w:rsidRDefault="00786505">
      <w:pPr>
        <w:rPr>
          <w:rFonts w:asciiTheme="minorEastAsia" w:hAnsiTheme="minorEastAsia"/>
          <w:sz w:val="24"/>
          <w:szCs w:val="24"/>
        </w:rPr>
      </w:pPr>
      <w:r>
        <w:rPr>
          <w:rFonts w:asciiTheme="minorEastAsia" w:hAnsiTheme="minorEastAsia" w:hint="eastAsia"/>
          <w:sz w:val="24"/>
          <w:szCs w:val="24"/>
        </w:rPr>
        <w:t>9.4</w:t>
      </w:r>
      <w:r>
        <w:rPr>
          <w:rFonts w:asciiTheme="minorEastAsia" w:hAnsiTheme="minorEastAsia" w:hint="eastAsia"/>
          <w:sz w:val="24"/>
          <w:szCs w:val="24"/>
        </w:rPr>
        <w:t>少墙方向楼板的支座钢筋，按风和地震作用的计算结果宜增加</w:t>
      </w:r>
      <w:r>
        <w:rPr>
          <w:rFonts w:asciiTheme="minorEastAsia" w:hAnsiTheme="minorEastAsia" w:hint="eastAsia"/>
          <w:sz w:val="24"/>
          <w:szCs w:val="24"/>
        </w:rPr>
        <w:t>10%</w:t>
      </w:r>
      <w:r>
        <w:rPr>
          <w:rFonts w:asciiTheme="minorEastAsia" w:hAnsiTheme="minorEastAsia" w:hint="eastAsia"/>
          <w:sz w:val="24"/>
          <w:szCs w:val="24"/>
        </w:rPr>
        <w:t>且应保证钢筋的可靠锚固。</w:t>
      </w:r>
    </w:p>
    <w:p w:rsidR="00E316C3" w:rsidRDefault="00E316C3">
      <w:pPr>
        <w:adjustRightInd w:val="0"/>
        <w:snapToGrid w:val="0"/>
        <w:spacing w:line="400" w:lineRule="atLeast"/>
        <w:contextualSpacing/>
        <w:jc w:val="left"/>
      </w:pPr>
    </w:p>
    <w:p w:rsidR="00E316C3" w:rsidRDefault="00E316C3">
      <w:pPr>
        <w:adjustRightInd w:val="0"/>
        <w:snapToGrid w:val="0"/>
        <w:spacing w:line="400" w:lineRule="atLeast"/>
        <w:rPr>
          <w:rFonts w:asciiTheme="minorEastAsia" w:hAnsiTheme="minorEastAsia"/>
          <w:sz w:val="24"/>
          <w:szCs w:val="24"/>
        </w:rPr>
      </w:pPr>
    </w:p>
    <w:sectPr w:rsidR="00E316C3">
      <w:footerReference w:type="default" r:id="rId6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05" w:rsidRDefault="00786505">
      <w:r>
        <w:separator/>
      </w:r>
    </w:p>
  </w:endnote>
  <w:endnote w:type="continuationSeparator" w:id="0">
    <w:p w:rsidR="00786505" w:rsidRDefault="007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596"/>
    </w:sdtPr>
    <w:sdtEndPr/>
    <w:sdtContent>
      <w:sdt>
        <w:sdtPr>
          <w:id w:val="17347597"/>
        </w:sdtPr>
        <w:sdtEndPr/>
        <w:sdtContent>
          <w:p w:rsidR="00E316C3" w:rsidRDefault="00786505">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396395">
              <w:rPr>
                <w:b/>
                <w:noProof/>
              </w:rPr>
              <w:t>1</w:t>
            </w:r>
            <w:r>
              <w:rPr>
                <w:b/>
                <w:sz w:val="24"/>
                <w:szCs w:val="24"/>
              </w:rPr>
              <w:fldChar w:fldCharType="end"/>
            </w:r>
            <w:r>
              <w:rPr>
                <w:lang w:val="zh-CN"/>
              </w:rPr>
              <w:t xml:space="preserve"> /</w:t>
            </w:r>
            <w:r>
              <w:rPr>
                <w:rFonts w:hint="eastAsia"/>
                <w:lang w:val="zh-CN"/>
              </w:rPr>
              <w:t>9</w:t>
            </w:r>
          </w:p>
        </w:sdtContent>
      </w:sdt>
    </w:sdtContent>
  </w:sdt>
  <w:p w:rsidR="00E316C3" w:rsidRDefault="00E31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05" w:rsidRDefault="00786505">
      <w:r>
        <w:separator/>
      </w:r>
    </w:p>
  </w:footnote>
  <w:footnote w:type="continuationSeparator" w:id="0">
    <w:p w:rsidR="00786505" w:rsidRDefault="0078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6B"/>
    <w:rsid w:val="000041C5"/>
    <w:rsid w:val="0001155C"/>
    <w:rsid w:val="00024298"/>
    <w:rsid w:val="00043EA4"/>
    <w:rsid w:val="00075A9E"/>
    <w:rsid w:val="000E0CCA"/>
    <w:rsid w:val="000F3F11"/>
    <w:rsid w:val="00100137"/>
    <w:rsid w:val="001A478B"/>
    <w:rsid w:val="001B3C95"/>
    <w:rsid w:val="001B7B29"/>
    <w:rsid w:val="001C20DC"/>
    <w:rsid w:val="001E5227"/>
    <w:rsid w:val="00202034"/>
    <w:rsid w:val="00222466"/>
    <w:rsid w:val="00222C9A"/>
    <w:rsid w:val="0024133C"/>
    <w:rsid w:val="00251193"/>
    <w:rsid w:val="00263AD7"/>
    <w:rsid w:val="002B02EC"/>
    <w:rsid w:val="002F0AB7"/>
    <w:rsid w:val="00304B5E"/>
    <w:rsid w:val="00323242"/>
    <w:rsid w:val="003279C3"/>
    <w:rsid w:val="00330DB9"/>
    <w:rsid w:val="003320C7"/>
    <w:rsid w:val="00364DA9"/>
    <w:rsid w:val="00380CF5"/>
    <w:rsid w:val="00396395"/>
    <w:rsid w:val="003A3040"/>
    <w:rsid w:val="003B2BCD"/>
    <w:rsid w:val="003D1172"/>
    <w:rsid w:val="00402DA2"/>
    <w:rsid w:val="00406384"/>
    <w:rsid w:val="00444E12"/>
    <w:rsid w:val="00446449"/>
    <w:rsid w:val="00452263"/>
    <w:rsid w:val="00454543"/>
    <w:rsid w:val="00454D3D"/>
    <w:rsid w:val="00490E96"/>
    <w:rsid w:val="004B344E"/>
    <w:rsid w:val="004D490B"/>
    <w:rsid w:val="00502212"/>
    <w:rsid w:val="00506F42"/>
    <w:rsid w:val="00507085"/>
    <w:rsid w:val="005703E3"/>
    <w:rsid w:val="005C344D"/>
    <w:rsid w:val="005C57B2"/>
    <w:rsid w:val="005F1118"/>
    <w:rsid w:val="00606AF1"/>
    <w:rsid w:val="00610E35"/>
    <w:rsid w:val="00614292"/>
    <w:rsid w:val="006164EA"/>
    <w:rsid w:val="00625980"/>
    <w:rsid w:val="00626478"/>
    <w:rsid w:val="006724D6"/>
    <w:rsid w:val="006763BA"/>
    <w:rsid w:val="0069141B"/>
    <w:rsid w:val="006A3BA5"/>
    <w:rsid w:val="006A6190"/>
    <w:rsid w:val="006F361A"/>
    <w:rsid w:val="00700B8F"/>
    <w:rsid w:val="00733469"/>
    <w:rsid w:val="0073420A"/>
    <w:rsid w:val="007342EA"/>
    <w:rsid w:val="0076268A"/>
    <w:rsid w:val="007646B7"/>
    <w:rsid w:val="007662C6"/>
    <w:rsid w:val="00786505"/>
    <w:rsid w:val="007F6E60"/>
    <w:rsid w:val="00813F86"/>
    <w:rsid w:val="00815FE0"/>
    <w:rsid w:val="00836182"/>
    <w:rsid w:val="0085281E"/>
    <w:rsid w:val="00890058"/>
    <w:rsid w:val="008A7B7C"/>
    <w:rsid w:val="008C6C6B"/>
    <w:rsid w:val="008D4AF1"/>
    <w:rsid w:val="008E73E0"/>
    <w:rsid w:val="008F4238"/>
    <w:rsid w:val="00905177"/>
    <w:rsid w:val="009129BB"/>
    <w:rsid w:val="00921EE6"/>
    <w:rsid w:val="00925091"/>
    <w:rsid w:val="009504FD"/>
    <w:rsid w:val="009B21D2"/>
    <w:rsid w:val="009D0905"/>
    <w:rsid w:val="009D5A90"/>
    <w:rsid w:val="00A007EF"/>
    <w:rsid w:val="00A1302F"/>
    <w:rsid w:val="00A57A3E"/>
    <w:rsid w:val="00B15E2F"/>
    <w:rsid w:val="00B166C6"/>
    <w:rsid w:val="00B35B83"/>
    <w:rsid w:val="00B41441"/>
    <w:rsid w:val="00B46A77"/>
    <w:rsid w:val="00B65911"/>
    <w:rsid w:val="00BB7661"/>
    <w:rsid w:val="00BC5583"/>
    <w:rsid w:val="00C00765"/>
    <w:rsid w:val="00C33608"/>
    <w:rsid w:val="00C34710"/>
    <w:rsid w:val="00C462E0"/>
    <w:rsid w:val="00C93246"/>
    <w:rsid w:val="00CA0A59"/>
    <w:rsid w:val="00CB0E68"/>
    <w:rsid w:val="00CB3974"/>
    <w:rsid w:val="00CC515B"/>
    <w:rsid w:val="00CD7600"/>
    <w:rsid w:val="00CF59E8"/>
    <w:rsid w:val="00D00288"/>
    <w:rsid w:val="00D14AFC"/>
    <w:rsid w:val="00D17E44"/>
    <w:rsid w:val="00D21087"/>
    <w:rsid w:val="00D65E3E"/>
    <w:rsid w:val="00D720AF"/>
    <w:rsid w:val="00D81BD2"/>
    <w:rsid w:val="00DD4A86"/>
    <w:rsid w:val="00E0436C"/>
    <w:rsid w:val="00E316C3"/>
    <w:rsid w:val="00E50D0A"/>
    <w:rsid w:val="00E67212"/>
    <w:rsid w:val="00E8234E"/>
    <w:rsid w:val="00EA6A73"/>
    <w:rsid w:val="00ED6362"/>
    <w:rsid w:val="00EE2D92"/>
    <w:rsid w:val="00EE4258"/>
    <w:rsid w:val="00EF5E2E"/>
    <w:rsid w:val="00F00B35"/>
    <w:rsid w:val="00F94768"/>
    <w:rsid w:val="00FB3845"/>
    <w:rsid w:val="00FC1BFB"/>
    <w:rsid w:val="00FE334A"/>
    <w:rsid w:val="1CBA0422"/>
    <w:rsid w:val="4DC3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after="100" w:line="578" w:lineRule="auto"/>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9"/>
    <w:rPr>
      <w:b/>
      <w:bCs/>
      <w:kern w:val="44"/>
      <w:sz w:val="32"/>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1">
    <w:name w:val="占位符文本1"/>
    <w:basedOn w:val="a0"/>
    <w:uiPriority w:val="99"/>
    <w:semiHidden/>
    <w:qFormat/>
    <w:rPr>
      <w:color w:val="808080"/>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00" w:after="100" w:line="578" w:lineRule="auto"/>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9"/>
    <w:rPr>
      <w:b/>
      <w:bCs/>
      <w:kern w:val="44"/>
      <w:sz w:val="32"/>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1">
    <w:name w:val="占位符文本1"/>
    <w:basedOn w:val="a0"/>
    <w:uiPriority w:val="99"/>
    <w:semiHidden/>
    <w:qFormat/>
    <w:rPr>
      <w:color w:val="808080"/>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e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oleObject" Target="embeddings/oleObject19.bin"/><Relationship Id="rId58" Type="http://schemas.openxmlformats.org/officeDocument/2006/relationships/image" Target="media/image29.w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24.emf"/><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image" Target="media/image19.e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28.wmf"/><Relationship Id="rId64"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oleObject" Target="embeddings/oleObject22.bin"/><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6.emf"/><Relationship Id="rId54" Type="http://schemas.openxmlformats.org/officeDocument/2006/relationships/image" Target="media/image27.wmf"/><Relationship Id="rId62" Type="http://schemas.openxmlformats.org/officeDocument/2006/relationships/image" Target="media/image3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13E43-8E21-44F9-8995-D5B29B6F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Company>深圳市住房和建设局</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叶镇宙</cp:lastModifiedBy>
  <cp:revision>2</cp:revision>
  <dcterms:created xsi:type="dcterms:W3CDTF">2018-10-31T08:53:00Z</dcterms:created>
  <dcterms:modified xsi:type="dcterms:W3CDTF">2018-10-31T08:53:00Z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