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0"/>
          <w:szCs w:val="40"/>
          <w:lang w:val="en-US" w:eastAsia="zh-CN"/>
        </w:rPr>
      </w:pPr>
      <w:bookmarkStart w:id="0" w:name="_GoBack"/>
      <w:bookmarkEnd w:id="0"/>
      <w:r>
        <w:rPr>
          <w:rFonts w:hint="eastAsia" w:ascii="仿宋_GB2312" w:hAnsi="仿宋_GB2312" w:eastAsia="仿宋_GB2312" w:cs="仿宋_GB2312"/>
          <w:b/>
          <w:bCs/>
          <w:sz w:val="40"/>
          <w:szCs w:val="40"/>
          <w:lang w:val="en-US" w:eastAsia="zh-CN"/>
        </w:rPr>
        <w:t>《深圳市住房和建设局关于规范棚户区改造项目增购面积价格评估工作的通知》公开征求意见反馈及其采纳情况一览表</w:t>
      </w:r>
    </w:p>
    <w:p>
      <w:pPr>
        <w:jc w:val="center"/>
        <w:rPr>
          <w:rFonts w:hint="eastAsia" w:ascii="仿宋_GB2312" w:hAnsi="仿宋_GB2312" w:eastAsia="仿宋_GB2312" w:cs="仿宋_GB2312"/>
          <w:b/>
          <w:bCs/>
          <w:sz w:val="40"/>
          <w:szCs w:val="40"/>
          <w:lang w:val="en-US" w:eastAsia="zh-CN"/>
        </w:rPr>
      </w:pPr>
      <w:r>
        <w:rPr>
          <w:rFonts w:hint="eastAsia" w:ascii="仿宋_GB2312" w:hAnsi="仿宋_GB2312" w:eastAsia="仿宋_GB2312" w:cs="仿宋_GB2312"/>
          <w:b/>
          <w:bCs/>
          <w:sz w:val="40"/>
          <w:szCs w:val="40"/>
          <w:lang w:val="en-US" w:eastAsia="zh-CN"/>
        </w:rPr>
        <w:t>（共收到意见15条，采纳1条，解释6条，不采纳8条）</w:t>
      </w:r>
    </w:p>
    <w:tbl>
      <w:tblPr>
        <w:tblStyle w:val="4"/>
        <w:tblW w:w="1989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4"/>
        <w:gridCol w:w="3119"/>
        <w:gridCol w:w="9451"/>
        <w:gridCol w:w="1302"/>
        <w:gridCol w:w="4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序号</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邮箱</w:t>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意见内容</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采纳意见</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解释说明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311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"mailto:3346505381@qq.com"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3346505381@qq.com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"mailto:125077850@qq.com" </w:instrText>
            </w:r>
            <w:r>
              <w:rPr>
                <w:rFonts w:hint="eastAsia" w:ascii="仿宋" w:hAnsi="仿宋" w:eastAsia="仿宋" w:cs="仿宋"/>
                <w:i w:val="0"/>
                <w:color w:val="000000"/>
                <w:kern w:val="0"/>
                <w:sz w:val="28"/>
                <w:szCs w:val="28"/>
                <w:u w:val="none"/>
                <w:lang w:val="en-US" w:eastAsia="zh-CN" w:bidi="ar"/>
              </w:rPr>
              <w:fldChar w:fldCharType="separate"/>
            </w:r>
            <w:r>
              <w:rPr>
                <w:rFonts w:hint="eastAsia" w:ascii="仿宋" w:hAnsi="仿宋" w:eastAsia="仿宋" w:cs="仿宋"/>
                <w:i w:val="0"/>
                <w:color w:val="000000"/>
                <w:kern w:val="0"/>
                <w:sz w:val="28"/>
                <w:szCs w:val="28"/>
                <w:u w:val="none"/>
                <w:lang w:val="en-US" w:eastAsia="zh-CN" w:bidi="ar"/>
              </w:rPr>
              <w:t>125077850@qq.com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"mailto:624505230@qq.com"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624505230@qq.com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"mailto:luoquanhua@icloud.com"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luoquanhua@icloud.com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；13902946412@139.com；</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"mailto:314678006@qq.com"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314678006@qq.com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"mailto:970035034@qq.com"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970035034@qq.com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由于是三十年以前的破旧危小区，华富北屋村主要是60-80多平米的小户型居多，无电梯，变成高层之后，即使还是60-80多，肯定会显得非常逼仄，所以增购10平米是必须的。</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采纳</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深府规【2018】8号文件第（二）条已经明确奖励每套住房增购10平方米建筑面积。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77"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2</w:t>
            </w:r>
          </w:p>
        </w:tc>
        <w:tc>
          <w:tcPr>
            <w:tcW w:w="31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color w:val="000000"/>
                <w:sz w:val="28"/>
                <w:szCs w:val="28"/>
                <w:u w:val="none"/>
              </w:rPr>
            </w:pP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多层的拆迁户都是早期来深的建设者，为了深圳的建设，住着狭窄的海砂房，他们牺牲了南北通透的户型，承受了更大的人口密度，提供了优质的地块，所以增购的十平方米建议按建筑成本价计才合理。</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不采纳</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深府规【2018】8号文件第（二）条已经明确增购面积价格按照同地块安居型商品房的价格计收。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6"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3</w:t>
            </w:r>
          </w:p>
        </w:tc>
        <w:tc>
          <w:tcPr>
            <w:tcW w:w="31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color w:val="000000"/>
                <w:sz w:val="28"/>
                <w:szCs w:val="28"/>
                <w:u w:val="none"/>
              </w:rPr>
            </w:pP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因为户型面积普通较小，为了实现人们对美好生活的追求，有必要在增购十平方米之外再增加十平方米左右的改善性面积，主要保证面积太小如60多平方米的住户，也能改善到能住九十多平米，这部分按深圳安居房价计算。</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不采纳</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深府规【2018】8号文件第（二）条已经明确每套住房增购不超过10平方米的建筑面积。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311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15107558065@163.com</w:t>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上世纪是没有套内面积的计量标准的，多层楼房的凉台均可封闭后变为实用面积(现在的新房的凉台是不能封的！)，所以多层楼棚改时凉台面积必须按套内面积计算。</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解释</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套内面积的认定不属于本文件规定的内容。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9"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eastAsiaTheme="minorEastAsia"/>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5</w:t>
            </w:r>
          </w:p>
        </w:tc>
        <w:tc>
          <w:tcPr>
            <w:tcW w:w="31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color w:val="000000"/>
                <w:sz w:val="28"/>
                <w:szCs w:val="28"/>
                <w:u w:val="none"/>
              </w:rPr>
            </w:pP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多层的拆迁为棚改提供了优质地块，增加了容积率，原住户已作了极大的牺牲，且有相当一部分是早期来深的开拓者，目前的生活较困难，建议增购的十平方米按建筑成本计价 或建筑成本价上10%。</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不采纳</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深府规【2018】8号文件第（二）条已经明确增购面积价格按照同地块安居型商品房的价格计收。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3"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"mailto:rmh1010@126.com"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rmh1010@126.com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你好！我是华富村北区业主，华富村东西区棚改时我们就要求同一小区同一时间，同一规划，同样补偿方案。</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解释</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涉及具体小区的改造问题，意见内容与本文件无关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0"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311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"mailto:zhangdr067@sina.com"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zhangdr067@sina.com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"mailto:szyj_999@163.com" </w:instrText>
            </w:r>
            <w:r>
              <w:rPr>
                <w:rFonts w:hint="eastAsia" w:ascii="仿宋" w:hAnsi="仿宋" w:eastAsia="仿宋" w:cs="仿宋"/>
                <w:i w:val="0"/>
                <w:color w:val="000000"/>
                <w:kern w:val="0"/>
                <w:sz w:val="28"/>
                <w:szCs w:val="28"/>
                <w:u w:val="none"/>
                <w:lang w:val="en-US" w:eastAsia="zh-CN" w:bidi="ar"/>
              </w:rPr>
              <w:fldChar w:fldCharType="separate"/>
            </w:r>
            <w:r>
              <w:rPr>
                <w:rFonts w:hint="eastAsia" w:ascii="仿宋" w:hAnsi="仿宋" w:eastAsia="仿宋" w:cs="仿宋"/>
                <w:i w:val="0"/>
                <w:color w:val="000000"/>
                <w:kern w:val="0"/>
                <w:sz w:val="28"/>
                <w:szCs w:val="28"/>
                <w:u w:val="none"/>
                <w:lang w:val="en-US" w:eastAsia="zh-CN" w:bidi="ar"/>
              </w:rPr>
              <w:t>szyj_999@163.com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我是华富村北区81栋402的业主，华富村东西区棚改时我们就要求同一小区，同一时间，同一规划，同样补偿方案，但当时街道办和区里的领导说，这是区里第一个棚改项目，政府没经验，也无足够人手，希望我们北区业主理解，并承诺街道第二个棚改项目就是我们北区，我们也对政府表示理解和支持。</w:t>
            </w:r>
          </w:p>
        </w:tc>
        <w:tc>
          <w:tcPr>
            <w:tcW w:w="1302"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解释</w:t>
            </w:r>
          </w:p>
        </w:tc>
        <w:tc>
          <w:tcPr>
            <w:tcW w:w="4956"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涉及具体小区的改造问题，意见内容与本文件无关。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2"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eastAsiaTheme="minorEastAsia"/>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8</w:t>
            </w:r>
          </w:p>
        </w:tc>
        <w:tc>
          <w:tcPr>
            <w:tcW w:w="311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color w:val="000000"/>
                <w:sz w:val="28"/>
                <w:szCs w:val="28"/>
                <w:u w:val="none"/>
              </w:rPr>
            </w:pP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我们北区和东西区同属一个小区，他们已开始拆迁，我们还遥遥无期，对政府的难处我们理解支持了，北区的业主相信支持了政府的安排，我们只希望再对我们北区棚改时也参考东西区的补偿方案，现在的方案已经和东西区不能比了，还要对增购面积价格进行调整，我表示不能支持，我支持对增购面积按成本价支付，现在的补偿条件和以前的方案比已经对老业主很苛刻了，都是固定方案，还可以强制征收，政府在增购面积上还要与民争利，我觉得不合适。望考虑我们业主的合理要求。</w:t>
            </w:r>
          </w:p>
        </w:tc>
        <w:tc>
          <w:tcPr>
            <w:tcW w:w="1302" w:type="dxa"/>
            <w:tcBorders>
              <w:top w:val="single" w:color="auto" w:sz="4"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解释</w:t>
            </w:r>
          </w:p>
        </w:tc>
        <w:tc>
          <w:tcPr>
            <w:tcW w:w="4956" w:type="dxa"/>
            <w:tcBorders>
              <w:top w:val="single" w:color="auto" w:sz="4"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深府规【2018】8号文件第（二）条已经明确了</w:t>
            </w:r>
            <w:r>
              <w:rPr>
                <w:rFonts w:hint="eastAsia" w:ascii="仿宋" w:hAnsi="仿宋" w:eastAsia="仿宋" w:cs="仿宋"/>
                <w:i w:val="0"/>
                <w:color w:val="000000"/>
                <w:kern w:val="0"/>
                <w:sz w:val="28"/>
                <w:szCs w:val="28"/>
                <w:u w:val="none"/>
                <w:lang w:val="zh-TW" w:eastAsia="zh-CN" w:bidi="ar"/>
              </w:rPr>
              <w:t>产权调换标准按照套内建筑面积</w:t>
            </w:r>
            <w:r>
              <w:rPr>
                <w:rFonts w:hint="eastAsia" w:ascii="仿宋" w:hAnsi="仿宋" w:eastAsia="仿宋" w:cs="仿宋"/>
                <w:i w:val="0"/>
                <w:color w:val="000000"/>
                <w:kern w:val="0"/>
                <w:sz w:val="28"/>
                <w:szCs w:val="28"/>
                <w:u w:val="none"/>
                <w:lang w:val="en-US" w:eastAsia="zh-CN" w:bidi="ar"/>
              </w:rPr>
              <w:t>1 :1</w:t>
            </w:r>
            <w:r>
              <w:rPr>
                <w:rFonts w:hint="eastAsia" w:ascii="仿宋" w:hAnsi="仿宋" w:eastAsia="仿宋" w:cs="仿宋"/>
                <w:i w:val="0"/>
                <w:color w:val="000000"/>
                <w:kern w:val="0"/>
                <w:sz w:val="28"/>
                <w:szCs w:val="28"/>
                <w:u w:val="none"/>
                <w:lang w:val="zh-TW" w:eastAsia="zh-CN" w:bidi="ar"/>
              </w:rPr>
              <w:t>或不超过建筑面积1</w:t>
            </w:r>
            <w:r>
              <w:rPr>
                <w:rFonts w:hint="eastAsia" w:ascii="仿宋" w:hAnsi="仿宋" w:eastAsia="仿宋" w:cs="仿宋"/>
                <w:i w:val="0"/>
                <w:color w:val="000000"/>
                <w:kern w:val="0"/>
                <w:sz w:val="28"/>
                <w:szCs w:val="28"/>
                <w:u w:val="none"/>
                <w:lang w:val="en-US" w:eastAsia="zh-CN" w:bidi="ar"/>
              </w:rPr>
              <w:t xml:space="preserve"> </w:t>
            </w:r>
            <w:r>
              <w:rPr>
                <w:rFonts w:hint="eastAsia" w:ascii="仿宋" w:hAnsi="仿宋" w:eastAsia="仿宋" w:cs="仿宋"/>
                <w:i w:val="0"/>
                <w:color w:val="000000"/>
                <w:kern w:val="0"/>
                <w:sz w:val="28"/>
                <w:szCs w:val="28"/>
                <w:u w:val="none"/>
                <w:lang w:val="zh-TW" w:eastAsia="zh-CN" w:bidi="ar"/>
              </w:rPr>
              <w:t>:1.</w:t>
            </w:r>
            <w:r>
              <w:rPr>
                <w:rFonts w:hint="eastAsia" w:ascii="仿宋" w:hAnsi="仿宋" w:eastAsia="仿宋" w:cs="仿宋"/>
                <w:i w:val="0"/>
                <w:color w:val="000000"/>
                <w:kern w:val="0"/>
                <w:sz w:val="28"/>
                <w:szCs w:val="28"/>
                <w:u w:val="none"/>
                <w:lang w:val="zh-TW" w:eastAsia="zh-TW" w:bidi="ar"/>
              </w:rPr>
              <w:t>2</w:t>
            </w:r>
            <w:r>
              <w:rPr>
                <w:rFonts w:hint="eastAsia" w:ascii="仿宋" w:hAnsi="仿宋" w:eastAsia="仿宋" w:cs="仿宋"/>
                <w:i w:val="0"/>
                <w:color w:val="000000"/>
                <w:kern w:val="0"/>
                <w:sz w:val="28"/>
                <w:szCs w:val="28"/>
                <w:u w:val="none"/>
                <w:lang w:val="zh-TW" w:eastAsia="zh-CN" w:bidi="ar"/>
              </w:rPr>
              <w:t>的比例。奖励</w:t>
            </w:r>
            <w:r>
              <w:rPr>
                <w:rFonts w:hint="eastAsia" w:ascii="仿宋" w:hAnsi="仿宋" w:eastAsia="仿宋" w:cs="仿宋"/>
                <w:i w:val="0"/>
                <w:color w:val="000000"/>
                <w:kern w:val="0"/>
                <w:sz w:val="28"/>
                <w:szCs w:val="28"/>
                <w:u w:val="none"/>
                <w:lang w:val="en-US" w:eastAsia="zh-CN" w:bidi="ar"/>
              </w:rPr>
              <w:t>每套住房增购不超过10平方米的建筑面积，</w:t>
            </w:r>
            <w:r>
              <w:rPr>
                <w:rFonts w:hint="eastAsia" w:ascii="仿宋" w:hAnsi="仿宋" w:eastAsia="仿宋" w:cs="仿宋"/>
                <w:i w:val="0"/>
                <w:color w:val="000000"/>
                <w:kern w:val="0"/>
                <w:sz w:val="28"/>
                <w:szCs w:val="28"/>
                <w:u w:val="none"/>
                <w:lang w:val="zh-TW" w:eastAsia="zh-CN" w:bidi="ar"/>
              </w:rPr>
              <w:t>增购面积的价格按照同地块安居型商品房的价格计收。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"mailto:2325628254@qq.com"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2325628254@qq.com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增购面积按成本价，增购以外的按安居房价。</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不采纳</w:t>
            </w:r>
          </w:p>
        </w:tc>
        <w:tc>
          <w:tcPr>
            <w:tcW w:w="4956" w:type="dxa"/>
            <w:vMerge w:val="restart"/>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深府规【2018】8号文件第（二）条已经明确增购面积价格按照同地块安居型商品房的价格计收。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7"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"mailto:lyh26540477@qq.com"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lyh26540477@qq.com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棚改房的增购面积应该按成本价计，因为这10平米是被拆迁的房子、是由多层变为高层后，为保证居住面积不被缩小而不得不增加的面积，所以政府没有理由赚取利润。建议是建造成本价，这样以签约奖金就可以增购了，不至于部分困难人群除了要掏装修款外还要再掏钱买增购面积，也就是所谓的“棚改致贫”。建议参照福田区华富村东区西区方式：前13平米增购面积为每平米9000元。</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不采纳</w:t>
            </w:r>
          </w:p>
        </w:tc>
        <w:tc>
          <w:tcPr>
            <w:tcW w:w="4956" w:type="dxa"/>
            <w:vMerge w:val="continue"/>
            <w:tcBorders>
              <w:left w:val="single" w:color="000000" w:sz="8" w:space="0"/>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"mailto:279838966@qq.com"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279838966@qq.com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"mailto:mrgan1963@163.com"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mrgan1963@163.com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"mailto:420197109@qq.com"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420197109@qq.com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"mailto:cici5199@qq.com"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cici5199@qq.com</w:t>
            </w:r>
            <w:r>
              <w:rPr>
                <w:rFonts w:hint="eastAsia" w:ascii="仿宋" w:hAnsi="仿宋" w:eastAsia="仿宋" w:cs="仿宋"/>
                <w:i w:val="0"/>
                <w:color w:val="000000"/>
                <w:kern w:val="0"/>
                <w:sz w:val="28"/>
                <w:szCs w:val="28"/>
                <w:u w:val="none"/>
                <w:lang w:val="en-US" w:eastAsia="zh-CN" w:bidi="ar"/>
              </w:rPr>
              <w:fldChar w:fldCharType="end"/>
            </w:r>
            <w:r>
              <w:rPr>
                <w:rFonts w:hint="eastAsia" w:ascii="仿宋" w:hAnsi="仿宋" w:eastAsia="仿宋" w:cs="仿宋"/>
                <w:i w:val="0"/>
                <w:color w:val="000000"/>
                <w:kern w:val="0"/>
                <w:sz w:val="28"/>
                <w:szCs w:val="28"/>
                <w:u w:val="none"/>
                <w:lang w:val="en-US" w:eastAsia="zh-CN" w:bidi="ar"/>
              </w:rPr>
              <w:t>；</w:t>
            </w: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"mailto:bigfoot8@126.com"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bigfoot8@126.com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棚改房的增购面积应该按成本阶计，因为这10平方米是被拆迁的房子，是由多层变为高层后，为保证居住面积不被缩小而不得不增加的面积，所以政府没有理由赚取利润。</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不采纳</w:t>
            </w:r>
          </w:p>
        </w:tc>
        <w:tc>
          <w:tcPr>
            <w:tcW w:w="4956" w:type="dxa"/>
            <w:tcBorders>
              <w:top w:val="single" w:color="auto" w:sz="4"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w:t>
            </w:r>
            <w:r>
              <w:rPr>
                <w:rFonts w:hint="eastAsia" w:ascii="仿宋" w:hAnsi="仿宋" w:eastAsia="仿宋" w:cs="仿宋"/>
                <w:i w:val="0"/>
                <w:color w:val="000000"/>
                <w:kern w:val="0"/>
                <w:sz w:val="28"/>
                <w:szCs w:val="28"/>
                <w:u w:val="none"/>
                <w:lang w:val="zh-TW" w:eastAsia="zh-CN" w:bidi="ar"/>
              </w:rPr>
              <w:t>产权调换标准按照套内建筑面积</w:t>
            </w:r>
            <w:r>
              <w:rPr>
                <w:rFonts w:hint="eastAsia" w:ascii="仿宋" w:hAnsi="仿宋" w:eastAsia="仿宋" w:cs="仿宋"/>
                <w:i w:val="0"/>
                <w:color w:val="000000"/>
                <w:kern w:val="0"/>
                <w:sz w:val="28"/>
                <w:szCs w:val="28"/>
                <w:u w:val="none"/>
                <w:lang w:val="en-US" w:eastAsia="zh-CN" w:bidi="ar"/>
              </w:rPr>
              <w:t>1 :1</w:t>
            </w:r>
            <w:r>
              <w:rPr>
                <w:rFonts w:hint="eastAsia" w:ascii="仿宋" w:hAnsi="仿宋" w:eastAsia="仿宋" w:cs="仿宋"/>
                <w:i w:val="0"/>
                <w:color w:val="000000"/>
                <w:kern w:val="0"/>
                <w:sz w:val="28"/>
                <w:szCs w:val="28"/>
                <w:u w:val="none"/>
                <w:lang w:val="zh-TW" w:eastAsia="zh-CN" w:bidi="ar"/>
              </w:rPr>
              <w:t>或不超过建筑面积1</w:t>
            </w:r>
            <w:r>
              <w:rPr>
                <w:rFonts w:hint="eastAsia" w:ascii="仿宋" w:hAnsi="仿宋" w:eastAsia="仿宋" w:cs="仿宋"/>
                <w:i w:val="0"/>
                <w:color w:val="000000"/>
                <w:kern w:val="0"/>
                <w:sz w:val="28"/>
                <w:szCs w:val="28"/>
                <w:u w:val="none"/>
                <w:lang w:val="en-US" w:eastAsia="zh-CN" w:bidi="ar"/>
              </w:rPr>
              <w:t xml:space="preserve"> </w:t>
            </w:r>
            <w:r>
              <w:rPr>
                <w:rFonts w:hint="eastAsia" w:ascii="仿宋" w:hAnsi="仿宋" w:eastAsia="仿宋" w:cs="仿宋"/>
                <w:i w:val="0"/>
                <w:color w:val="000000"/>
                <w:kern w:val="0"/>
                <w:sz w:val="28"/>
                <w:szCs w:val="28"/>
                <w:u w:val="none"/>
                <w:lang w:val="zh-TW" w:eastAsia="zh-CN" w:bidi="ar"/>
              </w:rPr>
              <w:t>:1.</w:t>
            </w:r>
            <w:r>
              <w:rPr>
                <w:rFonts w:hint="eastAsia" w:ascii="仿宋" w:hAnsi="仿宋" w:eastAsia="仿宋" w:cs="仿宋"/>
                <w:i w:val="0"/>
                <w:color w:val="000000"/>
                <w:kern w:val="0"/>
                <w:sz w:val="28"/>
                <w:szCs w:val="28"/>
                <w:u w:val="none"/>
                <w:lang w:val="zh-TW" w:eastAsia="zh-TW" w:bidi="ar"/>
              </w:rPr>
              <w:t>2</w:t>
            </w:r>
            <w:r>
              <w:rPr>
                <w:rFonts w:hint="eastAsia" w:ascii="仿宋" w:hAnsi="仿宋" w:eastAsia="仿宋" w:cs="仿宋"/>
                <w:i w:val="0"/>
                <w:color w:val="000000"/>
                <w:kern w:val="0"/>
                <w:sz w:val="28"/>
                <w:szCs w:val="28"/>
                <w:u w:val="none"/>
                <w:lang w:val="zh-TW" w:eastAsia="zh-CN" w:bidi="ar"/>
              </w:rPr>
              <w:t>的比例。</w:t>
            </w:r>
            <w:r>
              <w:rPr>
                <w:rFonts w:hint="eastAsia" w:ascii="仿宋" w:hAnsi="仿宋" w:eastAsia="仿宋" w:cs="仿宋"/>
                <w:i w:val="0"/>
                <w:color w:val="000000"/>
                <w:kern w:val="0"/>
                <w:sz w:val="28"/>
                <w:szCs w:val="28"/>
                <w:u w:val="none"/>
                <w:lang w:val="en-US" w:eastAsia="zh-CN" w:bidi="ar"/>
              </w:rPr>
              <w:t>增购面积价格按照同地块安居型商品房的价格计收。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45"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"mailto:110208088@qq.com"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110208088@qq.com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如今有福田区的华富村东西区棚改的补偿和增购例子，领导们应该平等对待，否则难实行继续其他老旧小区改造，棚改不是恩赐老百姓，棚改是城市更新建设，吸引人才与全球投资商的入驻，一个超级大都市存在豪宅和平民窟一墙之隔是什么概念？所以建议福田区整体的补偿和增购同华富村东西区同等，就算不能完全相同，也可以用货币补偿，从而加快推进棚户区改造。</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解释</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深府规【2018】8号文件已经明确了被搬迁房屋的补偿标准，增购的建筑面积和价格标准。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9"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"mailto:419471623@qq.com"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419471623@qq.com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你好，我是华富街道市民。我觉得这个增购应该已建设成本价加10%或安居房价格7折不超过3万会合适点，因为合适的价位有助于提高棚改积极性，减少钉子户，从何缩短棚改周期，加速棚改效率减少政府成本。</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不采纳</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深府规【2018】8号文件第（二）条已经明确增购面积价格按照同地块安居型商品房的价格计收。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9"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"mailto:121914777@qq.com"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121914777@qq.com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棚改每户可赠送面积10平米。对于超过增送面积的，在房屋面积25%以内，按照安居房价格出售，超过25%以上低于50%的，按照市场价售卖，高于房屋面积50%的，原则上不通过。</w:t>
            </w:r>
          </w:p>
        </w:tc>
        <w:tc>
          <w:tcPr>
            <w:tcW w:w="1302" w:type="dxa"/>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不采纳</w:t>
            </w:r>
          </w:p>
        </w:tc>
        <w:tc>
          <w:tcPr>
            <w:tcW w:w="4956" w:type="dxa"/>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深府规【2018】8号文件第（二）条已经明确每套住房增购不超过10平方米的建筑面积。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8" w:hRule="atLeast"/>
          <w:jc w:val="center"/>
        </w:trPr>
        <w:tc>
          <w:tcPr>
            <w:tcW w:w="10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31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HYPERLINK "mailto:smartqulei@163.com" </w:instrText>
            </w:r>
            <w:r>
              <w:rPr>
                <w:rFonts w:hint="eastAsia" w:ascii="仿宋" w:hAnsi="仿宋" w:eastAsia="仿宋" w:cs="仿宋"/>
                <w:i w:val="0"/>
                <w:color w:val="000000"/>
                <w:kern w:val="0"/>
                <w:sz w:val="28"/>
                <w:szCs w:val="28"/>
                <w:u w:val="none"/>
                <w:lang w:val="en-US" w:eastAsia="zh-CN" w:bidi="ar"/>
              </w:rPr>
              <w:fldChar w:fldCharType="separate"/>
            </w:r>
            <w:r>
              <w:rPr>
                <w:rStyle w:val="3"/>
                <w:rFonts w:hint="eastAsia" w:ascii="仿宋" w:hAnsi="仿宋" w:eastAsia="仿宋" w:cs="仿宋"/>
                <w:i w:val="0"/>
                <w:color w:val="000000"/>
                <w:sz w:val="28"/>
                <w:szCs w:val="28"/>
                <w:u w:val="none"/>
              </w:rPr>
              <w:t>smartqulei@163.com</w:t>
            </w:r>
            <w:r>
              <w:rPr>
                <w:rFonts w:hint="eastAsia" w:ascii="仿宋" w:hAnsi="仿宋" w:eastAsia="仿宋" w:cs="仿宋"/>
                <w:i w:val="0"/>
                <w:color w:val="000000"/>
                <w:kern w:val="0"/>
                <w:sz w:val="28"/>
                <w:szCs w:val="28"/>
                <w:u w:val="none"/>
                <w:lang w:val="en-US" w:eastAsia="zh-CN" w:bidi="ar"/>
              </w:rPr>
              <w:fldChar w:fldCharType="end"/>
            </w:r>
          </w:p>
        </w:tc>
        <w:tc>
          <w:tcPr>
            <w:tcW w:w="94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我处于南油片区，该片区住户多，住房面积小，片区居住环境低劣，业主普遍收入不高，之前因为推进过棚改意见征集，做过调研，如果棚改大部分住户会选择回迁，现有住宅面积小势必需要增购，对于这类收入群体来讲，增购面积价位过高会负担不起，不增购，就只能选择小户型，而南油B区现在几乎都是30-40平的小户型，无法增购，对于片区政府推进改造、开发商推进棚改、片区住宅规划设计极为不利。</w:t>
            </w:r>
          </w:p>
        </w:tc>
        <w:tc>
          <w:tcPr>
            <w:tcW w:w="13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解释</w:t>
            </w:r>
          </w:p>
        </w:tc>
        <w:tc>
          <w:tcPr>
            <w:tcW w:w="49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深府规【2018】8号文件第（二）条已经明确增购面积价格按照同地块安居型商品房的价格计收。</w:t>
            </w:r>
          </w:p>
        </w:tc>
      </w:tr>
    </w:tbl>
    <w:p>
      <w:pPr>
        <w:jc w:val="both"/>
        <w:rPr>
          <w:b/>
          <w:bCs/>
          <w:sz w:val="40"/>
          <w:szCs w:val="40"/>
        </w:rPr>
      </w:pP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F1FF1"/>
    <w:rsid w:val="0CF229ED"/>
    <w:rsid w:val="0F2A14F6"/>
    <w:rsid w:val="0FAF1FF1"/>
    <w:rsid w:val="106E13A4"/>
    <w:rsid w:val="1184758E"/>
    <w:rsid w:val="1185325A"/>
    <w:rsid w:val="15D4391B"/>
    <w:rsid w:val="1AD53575"/>
    <w:rsid w:val="1CA96224"/>
    <w:rsid w:val="1D32665F"/>
    <w:rsid w:val="2551724A"/>
    <w:rsid w:val="27E66E20"/>
    <w:rsid w:val="2842145D"/>
    <w:rsid w:val="37722809"/>
    <w:rsid w:val="391D354A"/>
    <w:rsid w:val="394C115F"/>
    <w:rsid w:val="3DE36747"/>
    <w:rsid w:val="4E1B5C2D"/>
    <w:rsid w:val="54B516E4"/>
    <w:rsid w:val="58B74582"/>
    <w:rsid w:val="5F615818"/>
    <w:rsid w:val="611C2CB6"/>
    <w:rsid w:val="67B30243"/>
    <w:rsid w:val="68D16972"/>
    <w:rsid w:val="6A81597A"/>
    <w:rsid w:val="71640DA9"/>
    <w:rsid w:val="779A197C"/>
    <w:rsid w:val="78D64EED"/>
    <w:rsid w:val="7997331D"/>
    <w:rsid w:val="7C5431D0"/>
    <w:rsid w:val="7E5C3BF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2019-01-08T01:16:00Z</dcterms:created>
  <dc:creator>踢球去?!</dc:creator>
  <cp:lastModifiedBy>李鞠</cp:lastModifiedBy>
  <dcterms:modified xsi:type="dcterms:W3CDTF">2019-01-10T03:00:00Z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