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bookmarkStart w:id="0" w:name="_GoBack"/>
      <w:bookmarkEnd w:id="0"/>
    </w:p>
    <w:p>
      <w:pPr>
        <w:adjustRightInd w:val="0"/>
        <w:snapToGrid w:val="0"/>
        <w:spacing w:line="360" w:lineRule="auto"/>
        <w:jc w:val="center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深圳市20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22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年第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eastAsia="zh-CN"/>
        </w:rPr>
        <w:t>二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批绿色物业管理星级评价标识项目名单</w:t>
      </w:r>
    </w:p>
    <w:tbl>
      <w:tblPr>
        <w:tblStyle w:val="6"/>
        <w:tblW w:w="146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1898"/>
        <w:gridCol w:w="2557"/>
        <w:gridCol w:w="1335"/>
        <w:gridCol w:w="3818"/>
        <w:gridCol w:w="2205"/>
        <w:gridCol w:w="850"/>
        <w:gridCol w:w="1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项目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项目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地址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物业类型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申报单位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lang w:eastAsia="zh-CN"/>
              </w:rPr>
              <w:t>咨询单位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评分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获得星级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工勘大厦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南山区科技南八路8号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商业办公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深圳市和健物业管理有限公司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深圳市拓诚建筑技术有限公司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83.49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三星级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名门华府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宝安区罗田路8号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住宅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深圳市宝晨物业管理有限公司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67.86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二星级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全海花园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福田区金地一路12号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住宅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福田物业发展有限公司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深圳市翰兰德企业管理发展有限公司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83.26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三星级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爵悦公馆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龙岗区清霞路666号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住宅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深圳市嘉亿乐居物业管理有限公司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66.98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二星级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香山里五期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南山区侨北三街18号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住宅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华侨城物业（集团）有限公司华南分公司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深圳市拓诚建筑技术有限公司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82.13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三星级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光谷苑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光明区</w:t>
            </w: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塘家南路18号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住宅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深圳市新洲城物业管理有限公司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82.52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三星级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半山半海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盐田区中青一路9号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住宅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深圳市抱朴物业服务有限公司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62.6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一星级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jNDRjZjU2MmYyZGYxZWFjNDcxY2YwOGQ3NzU5ODEifQ=="/>
  </w:docVars>
  <w:rsids>
    <w:rsidRoot w:val="058A71A5"/>
    <w:rsid w:val="029A46D7"/>
    <w:rsid w:val="03063880"/>
    <w:rsid w:val="03E92FC4"/>
    <w:rsid w:val="058A71A5"/>
    <w:rsid w:val="0B9403FC"/>
    <w:rsid w:val="0CFD3266"/>
    <w:rsid w:val="0DF16146"/>
    <w:rsid w:val="0E813640"/>
    <w:rsid w:val="10DE19AB"/>
    <w:rsid w:val="11440729"/>
    <w:rsid w:val="16D539D4"/>
    <w:rsid w:val="177A74BB"/>
    <w:rsid w:val="178E47D7"/>
    <w:rsid w:val="1AAB5336"/>
    <w:rsid w:val="1C1324C4"/>
    <w:rsid w:val="1E17547D"/>
    <w:rsid w:val="1F462871"/>
    <w:rsid w:val="1F896635"/>
    <w:rsid w:val="1FF42965"/>
    <w:rsid w:val="23213264"/>
    <w:rsid w:val="278E149F"/>
    <w:rsid w:val="28DA2A38"/>
    <w:rsid w:val="2B3E0CDB"/>
    <w:rsid w:val="2BBE151E"/>
    <w:rsid w:val="31C3042F"/>
    <w:rsid w:val="32890BEF"/>
    <w:rsid w:val="33D42884"/>
    <w:rsid w:val="3404225F"/>
    <w:rsid w:val="35C83AF6"/>
    <w:rsid w:val="39684403"/>
    <w:rsid w:val="3A687CA8"/>
    <w:rsid w:val="3C2B6427"/>
    <w:rsid w:val="3E3E1C48"/>
    <w:rsid w:val="3ED02A66"/>
    <w:rsid w:val="3F761600"/>
    <w:rsid w:val="46C41C47"/>
    <w:rsid w:val="4771431B"/>
    <w:rsid w:val="4C1604A1"/>
    <w:rsid w:val="4D371FDB"/>
    <w:rsid w:val="4DB227A6"/>
    <w:rsid w:val="4DB64B1D"/>
    <w:rsid w:val="4EA61262"/>
    <w:rsid w:val="4F6F7C20"/>
    <w:rsid w:val="51102FA0"/>
    <w:rsid w:val="5A8E0EEA"/>
    <w:rsid w:val="5D944FA9"/>
    <w:rsid w:val="5DA17393"/>
    <w:rsid w:val="6203442D"/>
    <w:rsid w:val="667E1D19"/>
    <w:rsid w:val="675B2A45"/>
    <w:rsid w:val="6AB83BFF"/>
    <w:rsid w:val="6CD76301"/>
    <w:rsid w:val="70D578C4"/>
    <w:rsid w:val="727C7561"/>
    <w:rsid w:val="73FA0888"/>
    <w:rsid w:val="7671725D"/>
    <w:rsid w:val="78182438"/>
    <w:rsid w:val="7AF472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338DE6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  <w:rPr>
      <w:sz w:val="0"/>
      <w:szCs w:val="0"/>
      <w:shd w:val="clear" w:fill="FFFFFF"/>
    </w:rPr>
  </w:style>
  <w:style w:type="character" w:styleId="12">
    <w:name w:val="HTML Variable"/>
    <w:basedOn w:val="7"/>
    <w:qFormat/>
    <w:uiPriority w:val="0"/>
  </w:style>
  <w:style w:type="character" w:styleId="13">
    <w:name w:val="Hyperlink"/>
    <w:basedOn w:val="7"/>
    <w:qFormat/>
    <w:uiPriority w:val="0"/>
    <w:rPr>
      <w:color w:val="0000FF"/>
      <w:u w:val="single"/>
    </w:rPr>
  </w:style>
  <w:style w:type="character" w:styleId="14">
    <w:name w:val="HTML Code"/>
    <w:basedOn w:val="7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5">
    <w:name w:val="HTML Cite"/>
    <w:basedOn w:val="7"/>
    <w:qFormat/>
    <w:uiPriority w:val="0"/>
  </w:style>
  <w:style w:type="character" w:styleId="16">
    <w:name w:val="HTML Keyboard"/>
    <w:basedOn w:val="7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7">
    <w:name w:val="HTML Sample"/>
    <w:basedOn w:val="7"/>
    <w:qFormat/>
    <w:uiPriority w:val="0"/>
    <w:rPr>
      <w:rFonts w:ascii="serif" w:hAnsi="serif" w:eastAsia="serif" w:cs="serif"/>
      <w:sz w:val="21"/>
      <w:szCs w:val="21"/>
    </w:rPr>
  </w:style>
  <w:style w:type="character" w:customStyle="1" w:styleId="18">
    <w:name w:val="fontstrikethrough"/>
    <w:basedOn w:val="7"/>
    <w:qFormat/>
    <w:uiPriority w:val="0"/>
    <w:rPr>
      <w:strike/>
    </w:rPr>
  </w:style>
  <w:style w:type="character" w:customStyle="1" w:styleId="19">
    <w:name w:val="fontborder"/>
    <w:basedOn w:val="7"/>
    <w:qFormat/>
    <w:uiPriority w:val="0"/>
    <w:rPr>
      <w:bdr w:val="single" w:color="000000" w:sz="6" w:space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241</Words>
  <Characters>270</Characters>
  <Lines>0</Lines>
  <Paragraphs>0</Paragraphs>
  <TotalTime>11</TotalTime>
  <ScaleCrop>false</ScaleCrop>
  <LinksUpToDate>false</LinksUpToDate>
  <CharactersWithSpaces>270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2018-12-19T00:10:00Z</dcterms:created>
  <dc:creator>慢先生</dc:creator>
  <cp:lastModifiedBy>何楠</cp:lastModifiedBy>
  <dcterms:modified xsi:type="dcterms:W3CDTF">2022-05-10T08:55:48Z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52049D0C79BE48709347940BDEB6D88F</vt:lpwstr>
  </property>
</Properties>
</file>