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6F" w:rsidRPr="00394D3E" w:rsidRDefault="003B736F" w:rsidP="00394D3E">
      <w:pPr>
        <w:spacing w:line="360" w:lineRule="auto"/>
        <w:rPr>
          <w:rFonts w:ascii="仿宋" w:eastAsia="仿宋" w:hAnsi="仿宋" w:cs="Times New Roman"/>
          <w:snapToGrid w:val="0"/>
          <w:sz w:val="32"/>
          <w:szCs w:val="32"/>
        </w:rPr>
      </w:pPr>
      <w:r w:rsidRPr="00394D3E">
        <w:rPr>
          <w:rFonts w:ascii="仿宋" w:eastAsia="仿宋" w:hAnsi="仿宋" w:cs="仿宋" w:hint="eastAsia"/>
          <w:snapToGrid w:val="0"/>
          <w:sz w:val="32"/>
          <w:szCs w:val="32"/>
        </w:rPr>
        <w:t>附件：</w:t>
      </w:r>
    </w:p>
    <w:p w:rsidR="003B736F" w:rsidRDefault="003B736F" w:rsidP="00AB5AAA">
      <w:pPr>
        <w:spacing w:line="360" w:lineRule="auto"/>
        <w:jc w:val="center"/>
        <w:rPr>
          <w:rFonts w:ascii="宋体" w:cs="Times New Roman"/>
          <w:b/>
          <w:bCs/>
          <w:snapToGrid w:val="0"/>
          <w:sz w:val="44"/>
          <w:szCs w:val="44"/>
        </w:rPr>
      </w:pPr>
    </w:p>
    <w:p w:rsidR="003B736F" w:rsidRDefault="003B736F" w:rsidP="00AB5AAA">
      <w:pPr>
        <w:spacing w:line="360" w:lineRule="auto"/>
        <w:jc w:val="center"/>
        <w:rPr>
          <w:rFonts w:ascii="宋体" w:cs="Times New Roman"/>
          <w:b/>
          <w:bCs/>
          <w:snapToGrid w:val="0"/>
          <w:sz w:val="44"/>
          <w:szCs w:val="44"/>
        </w:rPr>
      </w:pPr>
    </w:p>
    <w:p w:rsidR="003B736F" w:rsidRDefault="003B736F" w:rsidP="00AB5AAA">
      <w:pPr>
        <w:spacing w:line="360" w:lineRule="auto"/>
        <w:jc w:val="center"/>
        <w:rPr>
          <w:rFonts w:ascii="宋体" w:cs="Times New Roman"/>
          <w:b/>
          <w:bCs/>
          <w:snapToGrid w:val="0"/>
          <w:sz w:val="44"/>
          <w:szCs w:val="44"/>
        </w:rPr>
      </w:pPr>
      <w:r w:rsidRPr="00AB5AAA">
        <w:rPr>
          <w:rFonts w:ascii="宋体" w:hAnsi="宋体" w:cs="宋体" w:hint="eastAsia"/>
          <w:b/>
          <w:bCs/>
          <w:snapToGrid w:val="0"/>
          <w:sz w:val="44"/>
          <w:szCs w:val="44"/>
        </w:rPr>
        <w:t>深圳市建设科学技术委员会</w:t>
      </w:r>
      <w:r>
        <w:rPr>
          <w:rFonts w:ascii="宋体" w:hAnsi="宋体" w:cs="宋体" w:hint="eastAsia"/>
          <w:b/>
          <w:bCs/>
          <w:snapToGrid w:val="0"/>
          <w:sz w:val="44"/>
          <w:szCs w:val="44"/>
        </w:rPr>
        <w:t>组成人员名单</w:t>
      </w:r>
    </w:p>
    <w:p w:rsidR="003B736F" w:rsidRPr="00373A04" w:rsidRDefault="003B736F" w:rsidP="00AB5AAA">
      <w:pPr>
        <w:spacing w:line="360" w:lineRule="auto"/>
        <w:jc w:val="center"/>
        <w:rPr>
          <w:rFonts w:ascii="楷体" w:eastAsia="楷体" w:hAnsi="楷体" w:cs="Times New Roman"/>
          <w:snapToGrid w:val="0"/>
          <w:sz w:val="28"/>
          <w:szCs w:val="28"/>
        </w:rPr>
      </w:pPr>
      <w:r>
        <w:rPr>
          <w:rFonts w:ascii="楷体" w:eastAsia="楷体" w:hAnsi="楷体" w:cs="楷体" w:hint="eastAsia"/>
          <w:snapToGrid w:val="0"/>
          <w:sz w:val="28"/>
          <w:szCs w:val="28"/>
        </w:rPr>
        <w:t>（</w:t>
      </w:r>
      <w:r>
        <w:rPr>
          <w:rFonts w:ascii="楷体" w:eastAsia="楷体" w:hAnsi="楷体" w:cs="楷体"/>
          <w:snapToGrid w:val="0"/>
          <w:sz w:val="28"/>
          <w:szCs w:val="28"/>
        </w:rPr>
        <w:t>2018</w:t>
      </w:r>
      <w:r>
        <w:rPr>
          <w:rFonts w:ascii="楷体" w:eastAsia="楷体" w:hAnsi="楷体" w:cs="楷体" w:hint="eastAsia"/>
          <w:snapToGrid w:val="0"/>
          <w:sz w:val="28"/>
          <w:szCs w:val="28"/>
        </w:rPr>
        <w:t>）</w:t>
      </w:r>
    </w:p>
    <w:p w:rsidR="003B736F" w:rsidRDefault="003B736F" w:rsidP="008073E5">
      <w:pPr>
        <w:spacing w:line="360" w:lineRule="auto"/>
        <w:ind w:firstLineChars="200" w:firstLine="640"/>
        <w:rPr>
          <w:rFonts w:ascii="仿宋_GB2312" w:eastAsia="仿宋_GB2312" w:hAnsi="仿宋" w:cs="Times New Roman"/>
          <w:snapToGrid w:val="0"/>
          <w:sz w:val="32"/>
          <w:szCs w:val="32"/>
        </w:rPr>
      </w:pPr>
    </w:p>
    <w:p w:rsidR="003B736F" w:rsidRDefault="003B736F" w:rsidP="00BC123D">
      <w:pPr>
        <w:spacing w:line="360" w:lineRule="auto"/>
        <w:rPr>
          <w:rFonts w:ascii="仿宋_GB2312" w:eastAsia="仿宋_GB2312" w:hAnsi="仿宋" w:cs="Times New Roman"/>
          <w:snapToGrid w:val="0"/>
          <w:sz w:val="32"/>
          <w:szCs w:val="32"/>
        </w:rPr>
      </w:pPr>
      <w:r w:rsidRPr="00F2717D">
        <w:rPr>
          <w:rFonts w:ascii="仿宋_GB2312" w:eastAsia="仿宋_GB2312" w:hAnsi="黑体" w:cs="仿宋_GB2312" w:hint="eastAsia"/>
          <w:b/>
          <w:bCs/>
          <w:snapToGrid w:val="0"/>
          <w:sz w:val="32"/>
          <w:szCs w:val="32"/>
        </w:rPr>
        <w:t>名誉主任委员：</w:t>
      </w:r>
      <w:r w:rsidRPr="00F2717D">
        <w:rPr>
          <w:rFonts w:ascii="仿宋_GB2312" w:eastAsia="仿宋_GB2312" w:hAnsi="仿宋" w:cs="仿宋_GB2312" w:hint="eastAsia"/>
          <w:snapToGrid w:val="0"/>
          <w:sz w:val="32"/>
          <w:szCs w:val="32"/>
        </w:rPr>
        <w:t>丁烈云、</w:t>
      </w:r>
      <w:r w:rsidRPr="00F2717D">
        <w:rPr>
          <w:rFonts w:ascii="仿宋_GB2312" w:eastAsia="仿宋_GB2312" w:hAnsi="仿宋" w:cs="仿宋_GB2312" w:hint="eastAsia"/>
          <w:sz w:val="32"/>
          <w:szCs w:val="32"/>
        </w:rPr>
        <w:t>邓铭江、王建国、</w:t>
      </w:r>
      <w:r w:rsidRPr="00F2717D">
        <w:rPr>
          <w:rFonts w:ascii="仿宋_GB2312" w:eastAsia="仿宋_GB2312" w:hAnsi="仿宋" w:cs="仿宋_GB2312" w:hint="eastAsia"/>
          <w:snapToGrid w:val="0"/>
          <w:sz w:val="32"/>
          <w:szCs w:val="32"/>
        </w:rPr>
        <w:t>肖绪文、陈云敏、</w:t>
      </w:r>
    </w:p>
    <w:p w:rsidR="003B736F" w:rsidRDefault="003B736F" w:rsidP="008073E5">
      <w:pPr>
        <w:spacing w:line="360" w:lineRule="auto"/>
        <w:ind w:firstLineChars="700" w:firstLine="2240"/>
        <w:rPr>
          <w:rFonts w:ascii="仿宋_GB2312" w:eastAsia="仿宋_GB2312" w:hAnsi="仿宋" w:cs="Times New Roman"/>
          <w:snapToGrid w:val="0"/>
          <w:sz w:val="32"/>
          <w:szCs w:val="32"/>
        </w:rPr>
      </w:pPr>
      <w:r w:rsidRPr="00F2717D">
        <w:rPr>
          <w:rFonts w:ascii="仿宋_GB2312" w:eastAsia="仿宋_GB2312" w:hAnsi="仿宋" w:cs="仿宋_GB2312" w:hint="eastAsia"/>
          <w:sz w:val="32"/>
          <w:szCs w:val="32"/>
        </w:rPr>
        <w:t>吴志强、</w:t>
      </w:r>
      <w:r w:rsidRPr="00F2717D">
        <w:rPr>
          <w:rFonts w:ascii="仿宋_GB2312" w:eastAsia="仿宋_GB2312" w:hAnsi="仿宋" w:cs="仿宋_GB2312" w:hint="eastAsia"/>
          <w:snapToGrid w:val="0"/>
          <w:sz w:val="32"/>
          <w:szCs w:val="32"/>
        </w:rPr>
        <w:t>张建民、</w:t>
      </w:r>
      <w:r w:rsidRPr="00F2717D">
        <w:rPr>
          <w:rFonts w:ascii="仿宋_GB2312" w:eastAsia="仿宋_GB2312" w:hAnsi="仿宋" w:cs="仿宋_GB2312" w:hint="eastAsia"/>
          <w:sz w:val="32"/>
          <w:szCs w:val="32"/>
        </w:rPr>
        <w:t>张联盟、</w:t>
      </w:r>
      <w:r w:rsidRPr="00F2717D">
        <w:rPr>
          <w:rFonts w:ascii="仿宋_GB2312" w:eastAsia="仿宋_GB2312" w:hAnsi="仿宋" w:cs="仿宋_GB2312" w:hint="eastAsia"/>
          <w:snapToGrid w:val="0"/>
          <w:sz w:val="32"/>
          <w:szCs w:val="32"/>
        </w:rPr>
        <w:t>欧进萍、周绪红、</w:t>
      </w:r>
    </w:p>
    <w:p w:rsidR="003B736F" w:rsidRPr="00F2717D" w:rsidRDefault="003B736F" w:rsidP="008073E5">
      <w:pPr>
        <w:spacing w:line="360" w:lineRule="auto"/>
        <w:ind w:firstLineChars="700" w:firstLine="2240"/>
        <w:rPr>
          <w:rFonts w:ascii="仿宋_GB2312" w:eastAsia="仿宋_GB2312" w:hAnsi="仿宋" w:cs="Times New Roman"/>
          <w:sz w:val="32"/>
          <w:szCs w:val="32"/>
        </w:rPr>
      </w:pPr>
      <w:r w:rsidRPr="00F2717D">
        <w:rPr>
          <w:rFonts w:ascii="仿宋_GB2312" w:eastAsia="仿宋_GB2312" w:hAnsi="仿宋" w:cs="仿宋_GB2312" w:hint="eastAsia"/>
          <w:snapToGrid w:val="0"/>
          <w:sz w:val="32"/>
          <w:szCs w:val="32"/>
        </w:rPr>
        <w:t>聂建</w:t>
      </w:r>
      <w:bookmarkStart w:id="0" w:name="_GoBack"/>
      <w:bookmarkEnd w:id="0"/>
      <w:r w:rsidRPr="00F2717D">
        <w:rPr>
          <w:rFonts w:ascii="仿宋_GB2312" w:eastAsia="仿宋_GB2312" w:hAnsi="仿宋" w:cs="仿宋_GB2312" w:hint="eastAsia"/>
          <w:snapToGrid w:val="0"/>
          <w:sz w:val="32"/>
          <w:szCs w:val="32"/>
        </w:rPr>
        <w:t>国、郭仁忠、</w:t>
      </w:r>
      <w:r w:rsidRPr="00F2717D">
        <w:rPr>
          <w:rFonts w:ascii="仿宋_GB2312" w:eastAsia="仿宋_GB2312" w:hAnsi="仿宋" w:cs="仿宋_GB2312" w:hint="eastAsia"/>
          <w:sz w:val="32"/>
          <w:szCs w:val="32"/>
        </w:rPr>
        <w:t>滕锦光</w:t>
      </w:r>
    </w:p>
    <w:p w:rsidR="003B736F" w:rsidRPr="00F2717D" w:rsidRDefault="003B736F" w:rsidP="00BC123D">
      <w:pPr>
        <w:spacing w:line="360" w:lineRule="auto"/>
        <w:rPr>
          <w:rFonts w:ascii="仿宋_GB2312" w:eastAsia="仿宋_GB2312" w:hAnsi="黑体" w:cs="Times New Roman"/>
          <w:b/>
          <w:bCs/>
          <w:snapToGrid w:val="0"/>
          <w:sz w:val="32"/>
          <w:szCs w:val="32"/>
        </w:rPr>
      </w:pPr>
      <w:r w:rsidRPr="00F2717D">
        <w:rPr>
          <w:rFonts w:ascii="仿宋_GB2312" w:eastAsia="仿宋_GB2312" w:hAnsi="黑体" w:cs="仿宋_GB2312" w:hint="eastAsia"/>
          <w:b/>
          <w:bCs/>
          <w:snapToGrid w:val="0"/>
          <w:sz w:val="32"/>
          <w:szCs w:val="32"/>
        </w:rPr>
        <w:t>主任委员：</w:t>
      </w:r>
      <w:r w:rsidRPr="00F2717D">
        <w:rPr>
          <w:rFonts w:ascii="仿宋_GB2312" w:eastAsia="仿宋_GB2312" w:hAnsi="仿宋" w:cs="仿宋_GB2312" w:hint="eastAsia"/>
          <w:snapToGrid w:val="0"/>
          <w:sz w:val="32"/>
          <w:szCs w:val="32"/>
        </w:rPr>
        <w:t>孟建民</w:t>
      </w:r>
    </w:p>
    <w:p w:rsidR="003B736F" w:rsidRPr="00F2717D" w:rsidRDefault="003B736F" w:rsidP="008073E5">
      <w:pPr>
        <w:spacing w:line="360" w:lineRule="auto"/>
        <w:ind w:left="1911" w:hangingChars="595" w:hanging="1911"/>
        <w:rPr>
          <w:rFonts w:ascii="仿宋_GB2312" w:eastAsia="仿宋_GB2312" w:hAnsi="仿宋" w:cs="Times New Roman"/>
          <w:sz w:val="32"/>
          <w:szCs w:val="32"/>
        </w:rPr>
      </w:pPr>
      <w:r w:rsidRPr="00F2717D">
        <w:rPr>
          <w:rFonts w:ascii="仿宋_GB2312" w:eastAsia="仿宋_GB2312" w:hAnsi="黑体" w:cs="仿宋_GB2312" w:hint="eastAsia"/>
          <w:b/>
          <w:bCs/>
          <w:snapToGrid w:val="0"/>
          <w:sz w:val="32"/>
          <w:szCs w:val="32"/>
        </w:rPr>
        <w:t>副主任委员：</w:t>
      </w:r>
      <w:r w:rsidRPr="00F2717D">
        <w:rPr>
          <w:rFonts w:ascii="仿宋_GB2312" w:eastAsia="仿宋_GB2312" w:hAnsi="仿宋" w:cs="仿宋_GB2312" w:hint="eastAsia"/>
          <w:snapToGrid w:val="0"/>
          <w:sz w:val="32"/>
          <w:szCs w:val="32"/>
        </w:rPr>
        <w:t>陈湘生、岳清瑞、陈宜言、丘建金、顾祥林、</w:t>
      </w:r>
      <w:r w:rsidRPr="00F2717D">
        <w:rPr>
          <w:rFonts w:ascii="仿宋_GB2312" w:eastAsia="仿宋_GB2312" w:hAnsi="仿宋" w:cs="仿宋_GB2312" w:hint="eastAsia"/>
          <w:sz w:val="32"/>
          <w:szCs w:val="32"/>
        </w:rPr>
        <w:t>邢</w:t>
      </w:r>
      <w:r>
        <w:rPr>
          <w:rFonts w:ascii="仿宋_GB2312" w:eastAsia="仿宋_GB2312" w:hAnsi="仿宋" w:cs="仿宋_GB2312" w:hint="eastAsia"/>
          <w:sz w:val="32"/>
          <w:szCs w:val="32"/>
        </w:rPr>
        <w:t>锋</w:t>
      </w:r>
      <w:r w:rsidRPr="00F2717D">
        <w:rPr>
          <w:rFonts w:ascii="仿宋_GB2312" w:eastAsia="仿宋_GB2312" w:hAnsi="仿宋" w:cs="仿宋_GB2312" w:hint="eastAsia"/>
          <w:sz w:val="32"/>
          <w:szCs w:val="32"/>
        </w:rPr>
        <w:t>、叶浩文</w:t>
      </w:r>
    </w:p>
    <w:p w:rsidR="003B736F" w:rsidRDefault="003B736F" w:rsidP="008073E5">
      <w:pPr>
        <w:spacing w:line="360" w:lineRule="auto"/>
        <w:ind w:left="1606" w:hangingChars="500" w:hanging="1606"/>
        <w:rPr>
          <w:rFonts w:ascii="仿宋_GB2312" w:eastAsia="仿宋_GB2312" w:hAnsi="仿宋" w:cs="Times New Roman"/>
          <w:snapToGrid w:val="0"/>
          <w:sz w:val="32"/>
          <w:szCs w:val="32"/>
        </w:rPr>
      </w:pPr>
      <w:r w:rsidRPr="00F2717D">
        <w:rPr>
          <w:rFonts w:ascii="仿宋_GB2312" w:eastAsia="仿宋_GB2312" w:hAnsi="黑体" w:cs="仿宋_GB2312" w:hint="eastAsia"/>
          <w:b/>
          <w:bCs/>
          <w:snapToGrid w:val="0"/>
          <w:sz w:val="32"/>
          <w:szCs w:val="32"/>
        </w:rPr>
        <w:t>委</w:t>
      </w:r>
      <w:r>
        <w:rPr>
          <w:rFonts w:ascii="仿宋_GB2312" w:eastAsia="仿宋_GB2312" w:hAnsi="黑体" w:cs="仿宋_GB2312"/>
          <w:b/>
          <w:bCs/>
          <w:snapToGrid w:val="0"/>
          <w:sz w:val="32"/>
          <w:szCs w:val="32"/>
        </w:rPr>
        <w:t xml:space="preserve">    </w:t>
      </w:r>
      <w:r w:rsidRPr="00F2717D">
        <w:rPr>
          <w:rFonts w:ascii="仿宋_GB2312" w:eastAsia="仿宋_GB2312" w:hAnsi="黑体" w:cs="仿宋_GB2312" w:hint="eastAsia"/>
          <w:b/>
          <w:bCs/>
          <w:snapToGrid w:val="0"/>
          <w:sz w:val="32"/>
          <w:szCs w:val="32"/>
        </w:rPr>
        <w:t>员</w:t>
      </w:r>
      <w:r>
        <w:rPr>
          <w:rFonts w:ascii="仿宋_GB2312" w:eastAsia="仿宋_GB2312" w:hAnsi="黑体" w:cs="仿宋_GB2312" w:hint="eastAsia"/>
          <w:b/>
          <w:bCs/>
          <w:snapToGrid w:val="0"/>
          <w:sz w:val="32"/>
          <w:szCs w:val="32"/>
        </w:rPr>
        <w:t>：</w:t>
      </w:r>
      <w:r w:rsidRPr="00F2717D">
        <w:rPr>
          <w:rFonts w:ascii="仿宋_GB2312" w:eastAsia="仿宋_GB2312" w:hAnsi="仿宋" w:cs="仿宋_GB2312" w:hint="eastAsia"/>
          <w:snapToGrid w:val="0"/>
          <w:sz w:val="32"/>
          <w:szCs w:val="32"/>
        </w:rPr>
        <w:t>丁锐、王欣、王清勤、</w:t>
      </w:r>
      <w:r>
        <w:rPr>
          <w:rFonts w:ascii="仿宋_GB2312" w:eastAsia="仿宋_GB2312" w:hAnsi="仿宋" w:cs="仿宋_GB2312" w:hint="eastAsia"/>
          <w:snapToGrid w:val="0"/>
          <w:sz w:val="32"/>
          <w:szCs w:val="32"/>
        </w:rPr>
        <w:t>叶浩文、</w:t>
      </w:r>
      <w:r w:rsidRPr="00F2717D">
        <w:rPr>
          <w:rFonts w:ascii="仿宋_GB2312" w:eastAsia="仿宋_GB2312" w:hAnsi="仿宋" w:cs="仿宋_GB2312" w:hint="eastAsia"/>
          <w:snapToGrid w:val="0"/>
          <w:sz w:val="32"/>
          <w:szCs w:val="32"/>
        </w:rPr>
        <w:t>叶青、丘建金、</w:t>
      </w:r>
    </w:p>
    <w:p w:rsidR="003B736F" w:rsidRDefault="003B736F" w:rsidP="008073E5">
      <w:pPr>
        <w:spacing w:line="360" w:lineRule="auto"/>
        <w:ind w:firstLineChars="500" w:firstLine="1600"/>
        <w:rPr>
          <w:rFonts w:ascii="仿宋_GB2312" w:eastAsia="仿宋_GB2312" w:hAnsi="仿宋" w:cs="Times New Roman"/>
          <w:snapToGrid w:val="0"/>
          <w:sz w:val="32"/>
          <w:szCs w:val="32"/>
        </w:rPr>
      </w:pPr>
      <w:r w:rsidRPr="00F2717D">
        <w:rPr>
          <w:rFonts w:ascii="仿宋_GB2312" w:eastAsia="仿宋_GB2312" w:hAnsi="仿宋" w:cs="仿宋_GB2312" w:hint="eastAsia"/>
          <w:snapToGrid w:val="0"/>
          <w:sz w:val="32"/>
          <w:szCs w:val="32"/>
        </w:rPr>
        <w:t>刘国楠、孙占琦、</w:t>
      </w:r>
      <w:r w:rsidRPr="00F2717D">
        <w:rPr>
          <w:rFonts w:ascii="仿宋_GB2312" w:eastAsia="仿宋_GB2312" w:hAnsi="仿宋" w:cs="仿宋_GB2312" w:hint="eastAsia"/>
          <w:sz w:val="32"/>
          <w:szCs w:val="32"/>
        </w:rPr>
        <w:t>邢</w:t>
      </w:r>
      <w:r>
        <w:rPr>
          <w:rFonts w:ascii="仿宋_GB2312" w:eastAsia="仿宋_GB2312" w:hAnsi="仿宋" w:cs="仿宋_GB2312" w:hint="eastAsia"/>
          <w:sz w:val="32"/>
          <w:szCs w:val="32"/>
        </w:rPr>
        <w:t>锋</w:t>
      </w:r>
      <w:r w:rsidRPr="00F2717D">
        <w:rPr>
          <w:rFonts w:ascii="仿宋_GB2312" w:eastAsia="仿宋_GB2312" w:hAnsi="仿宋" w:cs="仿宋_GB2312" w:hint="eastAsia"/>
          <w:sz w:val="32"/>
          <w:szCs w:val="32"/>
        </w:rPr>
        <w:t>、庄惟敏、</w:t>
      </w:r>
      <w:r w:rsidRPr="00F2717D">
        <w:rPr>
          <w:rFonts w:ascii="仿宋_GB2312" w:eastAsia="仿宋_GB2312" w:hAnsi="仿宋" w:cs="仿宋_GB2312" w:hint="eastAsia"/>
          <w:snapToGrid w:val="0"/>
          <w:sz w:val="32"/>
          <w:szCs w:val="32"/>
        </w:rPr>
        <w:t>李国强、李欣、</w:t>
      </w:r>
    </w:p>
    <w:p w:rsidR="003B736F" w:rsidRDefault="003B736F" w:rsidP="008073E5">
      <w:pPr>
        <w:spacing w:line="360" w:lineRule="auto"/>
        <w:ind w:firstLineChars="500" w:firstLine="1600"/>
        <w:rPr>
          <w:rFonts w:ascii="仿宋_GB2312" w:eastAsia="仿宋_GB2312" w:hAnsi="仿宋" w:cs="Times New Roman"/>
          <w:snapToGrid w:val="0"/>
          <w:sz w:val="32"/>
          <w:szCs w:val="32"/>
        </w:rPr>
      </w:pPr>
      <w:r w:rsidRPr="00F2717D">
        <w:rPr>
          <w:rFonts w:ascii="仿宋_GB2312" w:eastAsia="仿宋_GB2312" w:hAnsi="仿宋" w:cs="仿宋_GB2312" w:hint="eastAsia"/>
          <w:sz w:val="32"/>
          <w:szCs w:val="32"/>
        </w:rPr>
        <w:t>李振宇、</w:t>
      </w:r>
      <w:r w:rsidRPr="00F2717D">
        <w:rPr>
          <w:rFonts w:ascii="仿宋_GB2312" w:eastAsia="仿宋_GB2312" w:hAnsi="仿宋" w:cs="仿宋_GB2312" w:hint="eastAsia"/>
          <w:snapToGrid w:val="0"/>
          <w:sz w:val="32"/>
          <w:szCs w:val="32"/>
        </w:rPr>
        <w:t>杨志银、吴延宏、吴碧</w:t>
      </w:r>
      <w:r w:rsidRPr="00037987">
        <w:rPr>
          <w:rFonts w:ascii="仿宋_GB2312" w:eastAsia="仿宋_GB2312" w:hAnsi="仿宋" w:cs="仿宋_GB2312" w:hint="eastAsia"/>
          <w:sz w:val="32"/>
          <w:szCs w:val="32"/>
        </w:rPr>
        <w:t>桥、何</w:t>
      </w:r>
      <w:r>
        <w:rPr>
          <w:rFonts w:ascii="宋体" w:hAnsi="宋体" w:cs="宋体" w:hint="eastAsia"/>
          <w:sz w:val="32"/>
          <w:szCs w:val="32"/>
        </w:rPr>
        <w:t>昉</w:t>
      </w:r>
      <w:r w:rsidRPr="00037987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F2717D">
        <w:rPr>
          <w:rFonts w:ascii="仿宋_GB2312" w:eastAsia="仿宋_GB2312" w:hAnsi="仿宋" w:cs="仿宋_GB2312" w:hint="eastAsia"/>
          <w:snapToGrid w:val="0"/>
          <w:sz w:val="32"/>
          <w:szCs w:val="32"/>
        </w:rPr>
        <w:t>陆建新、</w:t>
      </w:r>
    </w:p>
    <w:p w:rsidR="003B736F" w:rsidRDefault="003B736F" w:rsidP="008073E5">
      <w:pPr>
        <w:spacing w:line="360" w:lineRule="auto"/>
        <w:ind w:firstLineChars="500" w:firstLine="1600"/>
        <w:rPr>
          <w:rFonts w:ascii="仿宋_GB2312" w:eastAsia="仿宋_GB2312" w:hAnsi="仿宋" w:cs="Times New Roman"/>
          <w:snapToGrid w:val="0"/>
          <w:sz w:val="32"/>
          <w:szCs w:val="32"/>
        </w:rPr>
      </w:pPr>
      <w:r w:rsidRPr="00F2717D">
        <w:rPr>
          <w:rFonts w:ascii="仿宋_GB2312" w:eastAsia="仿宋_GB2312" w:hAnsi="仿宋" w:cs="仿宋_GB2312" w:hint="eastAsia"/>
          <w:snapToGrid w:val="0"/>
          <w:sz w:val="32"/>
          <w:szCs w:val="32"/>
        </w:rPr>
        <w:t>陈湘生、陈宜言、易建华、</w:t>
      </w:r>
      <w:r>
        <w:rPr>
          <w:rFonts w:ascii="仿宋_GB2312" w:eastAsia="仿宋_GB2312" w:hAnsi="仿宋" w:cs="仿宋_GB2312" w:hint="eastAsia"/>
          <w:snapToGrid w:val="0"/>
          <w:sz w:val="32"/>
          <w:szCs w:val="32"/>
        </w:rPr>
        <w:t>岳清瑞、金典琦、孟建民、</w:t>
      </w:r>
    </w:p>
    <w:p w:rsidR="003B736F" w:rsidRDefault="003B736F" w:rsidP="008073E5">
      <w:pPr>
        <w:spacing w:line="360" w:lineRule="auto"/>
        <w:ind w:firstLineChars="500" w:firstLine="1600"/>
        <w:rPr>
          <w:rFonts w:ascii="仿宋_GB2312" w:eastAsia="仿宋_GB2312" w:hAnsi="仿宋" w:cs="Times New Roman"/>
          <w:snapToGrid w:val="0"/>
          <w:sz w:val="32"/>
          <w:szCs w:val="32"/>
        </w:rPr>
      </w:pPr>
      <w:r w:rsidRPr="00F2717D">
        <w:rPr>
          <w:rFonts w:ascii="仿宋_GB2312" w:eastAsia="仿宋_GB2312" w:hAnsi="仿宋" w:cs="仿宋_GB2312" w:hint="eastAsia"/>
          <w:snapToGrid w:val="0"/>
          <w:sz w:val="32"/>
          <w:szCs w:val="32"/>
        </w:rPr>
        <w:t>顾明、顾祥林、徐波、黄晓东、傅学怡、樊则森、</w:t>
      </w:r>
    </w:p>
    <w:p w:rsidR="003B736F" w:rsidRPr="00156764" w:rsidRDefault="003B736F" w:rsidP="008073E5">
      <w:pPr>
        <w:spacing w:line="360" w:lineRule="auto"/>
        <w:ind w:firstLineChars="500" w:firstLine="1600"/>
        <w:rPr>
          <w:rFonts w:ascii="仿宋_GB2312" w:eastAsia="仿宋_GB2312" w:hAnsi="仿宋" w:cs="Times New Roman"/>
          <w:snapToGrid w:val="0"/>
          <w:sz w:val="32"/>
          <w:szCs w:val="32"/>
        </w:rPr>
      </w:pPr>
      <w:r w:rsidRPr="00F2717D">
        <w:rPr>
          <w:rFonts w:ascii="仿宋_GB2312" w:eastAsia="仿宋_GB2312" w:hAnsi="仿宋" w:cs="仿宋_GB2312" w:hint="eastAsia"/>
          <w:snapToGrid w:val="0"/>
          <w:sz w:val="32"/>
          <w:szCs w:val="32"/>
        </w:rPr>
        <w:t>滕军</w:t>
      </w:r>
    </w:p>
    <w:p w:rsidR="003B736F" w:rsidRDefault="003B736F" w:rsidP="00BC123D">
      <w:pPr>
        <w:spacing w:line="360" w:lineRule="auto"/>
        <w:rPr>
          <w:rFonts w:ascii="仿宋_GB2312" w:eastAsia="仿宋_GB2312" w:hAnsi="黑体" w:cs="Times New Roman"/>
          <w:b/>
          <w:bCs/>
          <w:snapToGrid w:val="0"/>
          <w:sz w:val="32"/>
          <w:szCs w:val="32"/>
        </w:rPr>
      </w:pPr>
      <w:r w:rsidRPr="00F2717D">
        <w:rPr>
          <w:rFonts w:ascii="仿宋_GB2312" w:eastAsia="仿宋_GB2312" w:hAnsi="黑体" w:cs="仿宋_GB2312" w:hint="eastAsia"/>
          <w:b/>
          <w:bCs/>
          <w:snapToGrid w:val="0"/>
          <w:sz w:val="32"/>
          <w:szCs w:val="32"/>
        </w:rPr>
        <w:t>秘书长</w:t>
      </w:r>
      <w:r>
        <w:rPr>
          <w:rFonts w:ascii="仿宋_GB2312" w:eastAsia="仿宋_GB2312" w:hAnsi="黑体" w:cs="仿宋_GB2312" w:hint="eastAsia"/>
          <w:b/>
          <w:bCs/>
          <w:snapToGrid w:val="0"/>
          <w:sz w:val="32"/>
          <w:szCs w:val="32"/>
        </w:rPr>
        <w:t>：</w:t>
      </w:r>
      <w:r w:rsidRPr="00F2717D">
        <w:rPr>
          <w:rFonts w:ascii="仿宋_GB2312" w:eastAsia="仿宋_GB2312" w:hAnsi="黑体" w:cs="仿宋_GB2312" w:hint="eastAsia"/>
          <w:snapToGrid w:val="0"/>
          <w:sz w:val="32"/>
          <w:szCs w:val="32"/>
        </w:rPr>
        <w:t>高尔剑</w:t>
      </w:r>
    </w:p>
    <w:p w:rsidR="003B736F" w:rsidRPr="00F2717D" w:rsidRDefault="003B736F" w:rsidP="00BC123D">
      <w:pPr>
        <w:spacing w:line="360" w:lineRule="auto"/>
        <w:rPr>
          <w:rFonts w:ascii="仿宋_GB2312" w:eastAsia="仿宋_GB2312" w:hAnsi="黑体" w:cs="Times New Roman"/>
          <w:b/>
          <w:bCs/>
          <w:snapToGrid w:val="0"/>
          <w:sz w:val="32"/>
          <w:szCs w:val="32"/>
        </w:rPr>
      </w:pPr>
      <w:r>
        <w:rPr>
          <w:rFonts w:ascii="仿宋_GB2312" w:eastAsia="仿宋_GB2312" w:hAnsi="黑体" w:cs="仿宋_GB2312" w:hint="eastAsia"/>
          <w:b/>
          <w:bCs/>
          <w:snapToGrid w:val="0"/>
          <w:sz w:val="32"/>
          <w:szCs w:val="32"/>
        </w:rPr>
        <w:t>副秘书长：</w:t>
      </w:r>
      <w:r w:rsidRPr="00F2717D">
        <w:rPr>
          <w:rFonts w:ascii="仿宋_GB2312" w:eastAsia="仿宋_GB2312" w:hAnsi="黑体" w:cs="仿宋_GB2312" w:hint="eastAsia"/>
          <w:snapToGrid w:val="0"/>
          <w:sz w:val="32"/>
          <w:szCs w:val="32"/>
        </w:rPr>
        <w:t>刘轶群、岑岩、唐大为</w:t>
      </w:r>
    </w:p>
    <w:p w:rsidR="003B736F" w:rsidRDefault="003B736F" w:rsidP="005D7788">
      <w:pPr>
        <w:spacing w:line="360" w:lineRule="auto"/>
        <w:rPr>
          <w:rFonts w:ascii="楷体" w:eastAsia="楷体" w:hAnsi="楷体" w:cs="Times New Roman"/>
          <w:snapToGrid w:val="0"/>
          <w:sz w:val="28"/>
          <w:szCs w:val="28"/>
        </w:rPr>
      </w:pPr>
    </w:p>
    <w:p w:rsidR="003B736F" w:rsidRPr="00F2717D" w:rsidRDefault="003B736F" w:rsidP="00040F39">
      <w:pPr>
        <w:spacing w:line="360" w:lineRule="auto"/>
        <w:rPr>
          <w:rFonts w:ascii="仿宋_GB2312" w:eastAsia="仿宋_GB2312" w:cs="Times New Roman"/>
        </w:rPr>
      </w:pPr>
      <w:r>
        <w:rPr>
          <w:rFonts w:ascii="楷体" w:eastAsia="楷体" w:hAnsi="楷体" w:cs="楷体" w:hint="eastAsia"/>
          <w:snapToGrid w:val="0"/>
          <w:sz w:val="28"/>
          <w:szCs w:val="28"/>
        </w:rPr>
        <w:t>注：</w:t>
      </w:r>
      <w:r w:rsidRPr="00373A04">
        <w:rPr>
          <w:rFonts w:ascii="楷体" w:eastAsia="楷体" w:hAnsi="楷体" w:cs="楷体" w:hint="eastAsia"/>
          <w:snapToGrid w:val="0"/>
          <w:sz w:val="28"/>
          <w:szCs w:val="28"/>
        </w:rPr>
        <w:t>名誉主任委员和委员按姓氏笔画排序</w:t>
      </w:r>
    </w:p>
    <w:sectPr w:rsidR="003B736F" w:rsidRPr="00F2717D" w:rsidSect="00040F39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9A4" w:rsidRDefault="004D59A4" w:rsidP="00AB5A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D59A4" w:rsidRDefault="004D59A4" w:rsidP="00AB5A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9A4" w:rsidRDefault="004D59A4" w:rsidP="00AB5A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D59A4" w:rsidRDefault="004D59A4" w:rsidP="00AB5A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104"/>
    <w:rsid w:val="00037987"/>
    <w:rsid w:val="00040F39"/>
    <w:rsid w:val="00043F48"/>
    <w:rsid w:val="00061B74"/>
    <w:rsid w:val="000A0098"/>
    <w:rsid w:val="0011002E"/>
    <w:rsid w:val="00114B96"/>
    <w:rsid w:val="00116F9F"/>
    <w:rsid w:val="00123F73"/>
    <w:rsid w:val="00156764"/>
    <w:rsid w:val="00184B0A"/>
    <w:rsid w:val="00193B09"/>
    <w:rsid w:val="001A5368"/>
    <w:rsid w:val="00201331"/>
    <w:rsid w:val="00263B04"/>
    <w:rsid w:val="00274C50"/>
    <w:rsid w:val="002762CA"/>
    <w:rsid w:val="00373A04"/>
    <w:rsid w:val="00392764"/>
    <w:rsid w:val="00394D3E"/>
    <w:rsid w:val="003A7682"/>
    <w:rsid w:val="003B736F"/>
    <w:rsid w:val="003D2322"/>
    <w:rsid w:val="003F3B64"/>
    <w:rsid w:val="00457EF7"/>
    <w:rsid w:val="00467BA5"/>
    <w:rsid w:val="004834F5"/>
    <w:rsid w:val="004B6408"/>
    <w:rsid w:val="004C06E4"/>
    <w:rsid w:val="004D59A4"/>
    <w:rsid w:val="005846C0"/>
    <w:rsid w:val="005D0B23"/>
    <w:rsid w:val="005D7788"/>
    <w:rsid w:val="0061134B"/>
    <w:rsid w:val="00621FEC"/>
    <w:rsid w:val="007A1B6A"/>
    <w:rsid w:val="007B2528"/>
    <w:rsid w:val="008073E5"/>
    <w:rsid w:val="00815BC8"/>
    <w:rsid w:val="0083070F"/>
    <w:rsid w:val="00871104"/>
    <w:rsid w:val="008A2E82"/>
    <w:rsid w:val="008B713B"/>
    <w:rsid w:val="008D5188"/>
    <w:rsid w:val="008D6F51"/>
    <w:rsid w:val="009053C4"/>
    <w:rsid w:val="009A7AF0"/>
    <w:rsid w:val="009E18FD"/>
    <w:rsid w:val="00A909BA"/>
    <w:rsid w:val="00AB5AAA"/>
    <w:rsid w:val="00AC08B7"/>
    <w:rsid w:val="00AF7787"/>
    <w:rsid w:val="00B77D76"/>
    <w:rsid w:val="00BA1B7E"/>
    <w:rsid w:val="00BB4912"/>
    <w:rsid w:val="00BB6BCB"/>
    <w:rsid w:val="00BC123D"/>
    <w:rsid w:val="00C22812"/>
    <w:rsid w:val="00CA657B"/>
    <w:rsid w:val="00CB2E05"/>
    <w:rsid w:val="00D36901"/>
    <w:rsid w:val="00D44593"/>
    <w:rsid w:val="00DB2F09"/>
    <w:rsid w:val="00E910E3"/>
    <w:rsid w:val="00EA4E07"/>
    <w:rsid w:val="00F26F0C"/>
    <w:rsid w:val="00F2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AA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B5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B5AAA"/>
    <w:rPr>
      <w:sz w:val="18"/>
      <w:szCs w:val="18"/>
    </w:rPr>
  </w:style>
  <w:style w:type="paragraph" w:styleId="a4">
    <w:name w:val="footer"/>
    <w:basedOn w:val="a"/>
    <w:link w:val="Char0"/>
    <w:uiPriority w:val="99"/>
    <w:rsid w:val="00AB5AA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B5A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黎晓茜</dc:creator>
  <cp:lastModifiedBy>李岸彬</cp:lastModifiedBy>
  <cp:revision>2</cp:revision>
  <dcterms:created xsi:type="dcterms:W3CDTF">2018-02-23T03:56:00Z</dcterms:created>
  <dcterms:modified xsi:type="dcterms:W3CDTF">2018-02-23T03:56:00Z</dcterms:modified>
</cp:coreProperties>
</file>