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F56" w:rsidRDefault="004C5F56" w:rsidP="004C5F56">
      <w:pPr>
        <w:ind w:right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</w:p>
    <w:tbl>
      <w:tblPr>
        <w:tblW w:w="8460" w:type="dxa"/>
        <w:tblInd w:w="93" w:type="dxa"/>
        <w:tblLook w:val="04A0" w:firstRow="1" w:lastRow="0" w:firstColumn="1" w:lastColumn="0" w:noHBand="0" w:noVBand="1"/>
      </w:tblPr>
      <w:tblGrid>
        <w:gridCol w:w="722"/>
        <w:gridCol w:w="1398"/>
        <w:gridCol w:w="6340"/>
      </w:tblGrid>
      <w:tr w:rsidR="004C5F56" w:rsidRPr="00514CAF" w:rsidTr="001C1FBD">
        <w:trPr>
          <w:trHeight w:val="645"/>
        </w:trPr>
        <w:tc>
          <w:tcPr>
            <w:tcW w:w="8460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深圳市造价管理专家库入库专家</w:t>
            </w:r>
            <w:r w:rsidRPr="009E2193">
              <w:rPr>
                <w:rFonts w:ascii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名单</w:t>
            </w:r>
          </w:p>
        </w:tc>
      </w:tr>
      <w:tr w:rsidR="004C5F56" w:rsidRPr="00514CAF" w:rsidTr="001C1FBD">
        <w:trPr>
          <w:trHeight w:val="645"/>
        </w:trPr>
        <w:tc>
          <w:tcPr>
            <w:tcW w:w="8460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 w:rsidR="004C5F56" w:rsidRPr="00514CAF" w:rsidTr="001C1FBD">
        <w:trPr>
          <w:trHeight w:val="720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工作</w:t>
            </w:r>
            <w:r w:rsidRPr="009E2193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单位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白林德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深圳市建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锋工程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陈余乾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深圳市福田区建设工程价格管理站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陈曼文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深圳市航建工程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陈义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深圳市华阳国际工程造价咨询有限公司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陈锐伟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深圳市欣广拓工程造价咨询有限公司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陈延林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深圳市燃气工程设计有限公司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蔡荧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深圳市地铁集团有限公司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崔晓华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深圳市洪涛装饰股份有限公司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曹翠星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深圳市综合交通设计研究院有限公司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程晓丹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深圳市丰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浩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达工程项目管理有限公司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范永辉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深圳市燃气集团股份有限公司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耿伟峰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中建三局第一建设工程有限责任公司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贺雯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宝安区建设工程造价管理站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黄滨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深圳市物业发展（集团）股份有限公司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胡魁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深圳市斯维尔科技股份有限公司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凌云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深圳市政府投资项目评审中心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蒋春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深圳市建筑工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署工程设计管理中心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春山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龙岗区建设工程造价管理站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蒋慧杰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深圳职业技术学院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柯永春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深圳市栋森工程项目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管理有限公司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陆卫东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深圳市政府投资项目评审中心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林红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深圳市住宅工程管理站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廖耀武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建星项目管理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顾问有限公司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刘协根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江苏省华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建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建设股份有限公司深圳分公司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刘明福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深圳华仑诚工程管理有限公司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刘其亮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中国华西企业有限公司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龙国凤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深圳市岩土工程有限公司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卜伟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深圳市土地投资开发中心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朴玉斌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龙岗区城市建设投资集团有限公司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彭太平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深圳市鼎兴工程造价咨询有限公司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丘剑英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深圳市地铁集团有限公司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32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佘国生</w:t>
            </w:r>
          </w:p>
        </w:tc>
        <w:tc>
          <w:tcPr>
            <w:tcW w:w="6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中电建南方建设投资有限公司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赛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绪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志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深圳永达信咨询有限公司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田芝强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深圳市建筑工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务署工程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管理中心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田雪英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国晨工程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涂君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深圳市丰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浩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达工程项目管理有限公司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王群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深圳职业技术学院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王晓红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坪山区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政府投资建设项目评审中心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王其岳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深圳市文苑环境景观有限公司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王俊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王政宇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深圳市华阳国际工程造价咨询有限公司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王兴文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深圳市鼎兴工程造价咨询有限公司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吴慧博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造价师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协会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温伟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深圳市全至工程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谢东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深圳市罗湖区政府投资项目管理中心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谢春红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凯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谛思咨询（深圳）有限公司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杨振宇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深圳市水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（集团）有限公司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杨中保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深圳市栋森工程项目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管理有限公司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杨兵勇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深圳市同飞扬工程项目管理有限公司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于军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深圳市航建工程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袁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孟春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深圳市建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锋工程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造价咨询有限公司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严若红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深圳市交通公用设施建设中心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张东红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南山区工程造价管理站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张立杰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深圳市斯维尔科技股份有限公司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张新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深圳市建星项目管理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顾问有限公司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曾龙</w:t>
            </w:r>
            <w:proofErr w:type="gramEnd"/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深圳市城市公共安全技术研究院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周光兰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深圳市诚信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行工程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1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周斐</w:t>
            </w:r>
          </w:p>
        </w:tc>
        <w:tc>
          <w:tcPr>
            <w:tcW w:w="6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深圳市人才安居集团有限公司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郑建威</w:t>
            </w:r>
          </w:p>
        </w:tc>
        <w:tc>
          <w:tcPr>
            <w:tcW w:w="6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深圳市诚信</w:t>
            </w:r>
            <w:proofErr w:type="gramStart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行工程</w:t>
            </w:r>
            <w:proofErr w:type="gramEnd"/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咨询有限公司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郑永丽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深圳唯诚电力技术有限公司</w:t>
            </w:r>
          </w:p>
        </w:tc>
      </w:tr>
      <w:tr w:rsidR="004C5F56" w:rsidRPr="00514CAF" w:rsidTr="001C1FBD">
        <w:trPr>
          <w:trHeight w:val="345"/>
        </w:trPr>
        <w:tc>
          <w:tcPr>
            <w:tcW w:w="84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5F56" w:rsidRPr="009E2193" w:rsidRDefault="004C5F56" w:rsidP="001C1F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E2193">
              <w:rPr>
                <w:rFonts w:ascii="宋体" w:hAnsi="宋体" w:cs="宋体" w:hint="eastAsia"/>
                <w:color w:val="000000"/>
                <w:kern w:val="0"/>
                <w:sz w:val="22"/>
              </w:rPr>
              <w:t>注：以上排名不分先后，按姓氏拼音排序。</w:t>
            </w:r>
          </w:p>
        </w:tc>
      </w:tr>
    </w:tbl>
    <w:p w:rsidR="00D83FD9" w:rsidRPr="004C5F56" w:rsidRDefault="00D83FD9">
      <w:bookmarkStart w:id="0" w:name="_GoBack"/>
      <w:bookmarkEnd w:id="0"/>
    </w:p>
    <w:sectPr w:rsidR="00D83FD9" w:rsidRPr="004C5F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7B4" w:rsidRDefault="009717B4" w:rsidP="004C5F56">
      <w:r>
        <w:separator/>
      </w:r>
    </w:p>
  </w:endnote>
  <w:endnote w:type="continuationSeparator" w:id="0">
    <w:p w:rsidR="009717B4" w:rsidRDefault="009717B4" w:rsidP="004C5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7B4" w:rsidRDefault="009717B4" w:rsidP="004C5F56">
      <w:r>
        <w:separator/>
      </w:r>
    </w:p>
  </w:footnote>
  <w:footnote w:type="continuationSeparator" w:id="0">
    <w:p w:rsidR="009717B4" w:rsidRDefault="009717B4" w:rsidP="004C5F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BA9"/>
    <w:rsid w:val="004C5F56"/>
    <w:rsid w:val="00704BA9"/>
    <w:rsid w:val="009717B4"/>
    <w:rsid w:val="00D83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F5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C5F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C5F5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5F5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5F5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F5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C5F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C5F5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5F5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5F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2</cp:revision>
  <dcterms:created xsi:type="dcterms:W3CDTF">2018-10-30T03:22:00Z</dcterms:created>
  <dcterms:modified xsi:type="dcterms:W3CDTF">2018-10-30T03:22:00Z</dcterms:modified>
</cp:coreProperties>
</file>