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CCA29F" w14:textId="77777777" w:rsidR="00125E94" w:rsidRDefault="004E18B2" w:rsidP="004E18B2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t>《</w:t>
      </w:r>
      <w:r w:rsidR="00917BA5">
        <w:rPr>
          <w:rFonts w:hint="eastAsia"/>
          <w:b/>
          <w:sz w:val="32"/>
          <w:szCs w:val="32"/>
        </w:rPr>
        <w:t>深圳市制止建设工程转包、违法分包及挂靠规定</w:t>
      </w:r>
      <w:r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14184" w:type="dxa"/>
        <w:tblLook w:val="04A0" w:firstRow="1" w:lastRow="0" w:firstColumn="1" w:lastColumn="0" w:noHBand="0" w:noVBand="1"/>
      </w:tblPr>
      <w:tblGrid>
        <w:gridCol w:w="428"/>
        <w:gridCol w:w="814"/>
        <w:gridCol w:w="738"/>
        <w:gridCol w:w="1701"/>
        <w:gridCol w:w="789"/>
        <w:gridCol w:w="4739"/>
        <w:gridCol w:w="3024"/>
        <w:gridCol w:w="1951"/>
      </w:tblGrid>
      <w:tr w:rsidR="009E3A7D" w:rsidRPr="004E18B2" w14:paraId="07C63154" w14:textId="77777777" w:rsidTr="009E3A7D">
        <w:tc>
          <w:tcPr>
            <w:tcW w:w="0" w:type="auto"/>
          </w:tcPr>
          <w:p w14:paraId="218757B9" w14:textId="77777777" w:rsidR="009E3B95" w:rsidRPr="004E18B2" w:rsidRDefault="009E3B95" w:rsidP="009E3B9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814" w:type="dxa"/>
          </w:tcPr>
          <w:p w14:paraId="603D2341" w14:textId="77777777" w:rsidR="009E3B95" w:rsidRPr="004E18B2" w:rsidRDefault="009E3B95" w:rsidP="009E3B9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738" w:type="dxa"/>
          </w:tcPr>
          <w:p w14:paraId="247E66A8" w14:textId="77777777" w:rsidR="009E3B95" w:rsidRPr="004E18B2" w:rsidRDefault="009E3B95" w:rsidP="009E3B9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1701" w:type="dxa"/>
          </w:tcPr>
          <w:p w14:paraId="2035000B" w14:textId="77777777" w:rsidR="009E3B95" w:rsidRPr="004E18B2" w:rsidRDefault="009E3B95" w:rsidP="009E3B9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5528" w:type="dxa"/>
            <w:gridSpan w:val="2"/>
          </w:tcPr>
          <w:p w14:paraId="4201DC8D" w14:textId="635158BE" w:rsidR="009E3B95" w:rsidRPr="004E18B2" w:rsidRDefault="009E3B95" w:rsidP="009E3B95">
            <w:pPr>
              <w:jc w:val="center"/>
              <w:rPr>
                <w:rFonts w:hint="eastAsia"/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3024" w:type="dxa"/>
          </w:tcPr>
          <w:p w14:paraId="7CD4955B" w14:textId="6FD3FC30" w:rsidR="009E3B95" w:rsidRPr="004E18B2" w:rsidRDefault="009E3B95" w:rsidP="009E3B9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1951" w:type="dxa"/>
          </w:tcPr>
          <w:p w14:paraId="0272C397" w14:textId="77777777" w:rsidR="009E3B95" w:rsidRPr="004E18B2" w:rsidRDefault="009E3B95" w:rsidP="009E3B9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9E3A7D" w14:paraId="18F0653D" w14:textId="77777777" w:rsidTr="009E3A7D">
        <w:tc>
          <w:tcPr>
            <w:tcW w:w="0" w:type="auto"/>
            <w:vMerge w:val="restart"/>
          </w:tcPr>
          <w:p w14:paraId="595F2335" w14:textId="77777777" w:rsidR="009E3A7D" w:rsidRDefault="009E3A7D" w:rsidP="009E3B95"/>
        </w:tc>
        <w:tc>
          <w:tcPr>
            <w:tcW w:w="814" w:type="dxa"/>
            <w:vMerge w:val="restart"/>
          </w:tcPr>
          <w:p w14:paraId="31D681DC" w14:textId="77777777" w:rsidR="009E3A7D" w:rsidRDefault="009E3A7D" w:rsidP="009E3B95">
            <w:r>
              <w:rPr>
                <w:rFonts w:hint="eastAsia"/>
              </w:rPr>
              <w:t>转包或者违法分包</w:t>
            </w:r>
          </w:p>
        </w:tc>
        <w:tc>
          <w:tcPr>
            <w:tcW w:w="738" w:type="dxa"/>
            <w:vMerge w:val="restart"/>
          </w:tcPr>
          <w:p w14:paraId="0D40A8C5" w14:textId="77777777" w:rsidR="009E3A7D" w:rsidRPr="004E18B2" w:rsidRDefault="009E3A7D" w:rsidP="009E3B95">
            <w:r>
              <w:rPr>
                <w:rFonts w:hint="eastAsia"/>
              </w:rPr>
              <w:t>《深圳市制止建设工程转包、违法分包及挂靠规定》第八条</w:t>
            </w:r>
          </w:p>
        </w:tc>
        <w:tc>
          <w:tcPr>
            <w:tcW w:w="1701" w:type="dxa"/>
            <w:vMerge w:val="restart"/>
          </w:tcPr>
          <w:p w14:paraId="04974ADD" w14:textId="77777777" w:rsidR="009E3A7D" w:rsidRDefault="009E3A7D" w:rsidP="009E3B95">
            <w:r>
              <w:rPr>
                <w:rFonts w:hint="eastAsia"/>
              </w:rPr>
              <w:t>《深圳市制止建设工程转包、违法分包及挂靠规定》第十八条：</w:t>
            </w:r>
          </w:p>
          <w:p w14:paraId="3B1FA3BA" w14:textId="77777777" w:rsidR="009E3A7D" w:rsidRPr="004E18B2" w:rsidRDefault="009E3A7D" w:rsidP="009E3B95">
            <w:r>
              <w:rPr>
                <w:rFonts w:hint="eastAsia"/>
              </w:rPr>
              <w:t>施工单位违反第八条规定，转包或者违法分包的，由建设行政主管部门责令改正，处工程合同价款百分之零点五以上百分之一以下的罚款；并可按有关法律法规的规定责令停业整顿、降低资质等级及没收违法所得。</w:t>
            </w:r>
          </w:p>
        </w:tc>
        <w:tc>
          <w:tcPr>
            <w:tcW w:w="5528" w:type="dxa"/>
            <w:gridSpan w:val="2"/>
          </w:tcPr>
          <w:p w14:paraId="68C9E333" w14:textId="258D1711" w:rsidR="009E3A7D" w:rsidRDefault="009E3A7D" w:rsidP="009E3B95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年内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次及以上同类型违法</w:t>
            </w:r>
          </w:p>
        </w:tc>
        <w:tc>
          <w:tcPr>
            <w:tcW w:w="3024" w:type="dxa"/>
          </w:tcPr>
          <w:p w14:paraId="4E2A0B04" w14:textId="21D9CD6F" w:rsidR="009E3A7D" w:rsidRDefault="009E3A7D" w:rsidP="009E3B95">
            <w:r>
              <w:rPr>
                <w:rFonts w:hint="eastAsia"/>
              </w:rPr>
              <w:t>处工程合同价款百分之零点五以上百分之零点六以下的罚款，并</w:t>
            </w:r>
            <w:r>
              <w:rPr>
                <w:rFonts w:hint="eastAsia"/>
              </w:rPr>
              <w:t>依法没收违法所得</w:t>
            </w:r>
          </w:p>
        </w:tc>
        <w:tc>
          <w:tcPr>
            <w:tcW w:w="1951" w:type="dxa"/>
          </w:tcPr>
          <w:p w14:paraId="0DC6A68F" w14:textId="3BAAD432" w:rsidR="009E3A7D" w:rsidRDefault="009E3A7D" w:rsidP="009E3B95">
            <w:pPr>
              <w:rPr>
                <w:rFonts w:hint="eastAsia"/>
              </w:rPr>
            </w:pPr>
            <w:r>
              <w:rPr>
                <w:rFonts w:hint="eastAsia"/>
              </w:rPr>
              <w:t>责令改正</w:t>
            </w:r>
          </w:p>
        </w:tc>
      </w:tr>
      <w:tr w:rsidR="009E3A7D" w14:paraId="14C27CFD" w14:textId="77777777" w:rsidTr="009E3A7D">
        <w:tc>
          <w:tcPr>
            <w:tcW w:w="0" w:type="auto"/>
            <w:vMerge/>
          </w:tcPr>
          <w:p w14:paraId="59688BDB" w14:textId="77777777" w:rsidR="009E3A7D" w:rsidRDefault="009E3A7D" w:rsidP="009E3B95"/>
        </w:tc>
        <w:tc>
          <w:tcPr>
            <w:tcW w:w="814" w:type="dxa"/>
            <w:vMerge/>
          </w:tcPr>
          <w:p w14:paraId="1ACA4154" w14:textId="77777777" w:rsidR="009E3A7D" w:rsidRDefault="009E3A7D" w:rsidP="009E3B95"/>
        </w:tc>
        <w:tc>
          <w:tcPr>
            <w:tcW w:w="738" w:type="dxa"/>
            <w:vMerge/>
          </w:tcPr>
          <w:p w14:paraId="5C38F527" w14:textId="77777777" w:rsidR="009E3A7D" w:rsidRDefault="009E3A7D" w:rsidP="009E3B95"/>
        </w:tc>
        <w:tc>
          <w:tcPr>
            <w:tcW w:w="1701" w:type="dxa"/>
            <w:vMerge/>
          </w:tcPr>
          <w:p w14:paraId="1021B782" w14:textId="77777777" w:rsidR="009E3A7D" w:rsidRDefault="009E3A7D" w:rsidP="009E3B95"/>
        </w:tc>
        <w:tc>
          <w:tcPr>
            <w:tcW w:w="789" w:type="dxa"/>
            <w:vMerge w:val="restart"/>
          </w:tcPr>
          <w:p w14:paraId="2FF87F2E" w14:textId="4490A0A8" w:rsidR="009E3A7D" w:rsidRDefault="009E3A7D" w:rsidP="009E3B95">
            <w:pPr>
              <w:rPr>
                <w:rFonts w:hint="eastAsia"/>
              </w:rPr>
            </w:pPr>
            <w:r>
              <w:rPr>
                <w:rFonts w:hint="eastAsia"/>
              </w:rPr>
              <w:t>造成一般、较大质量安全事故</w:t>
            </w:r>
          </w:p>
        </w:tc>
        <w:tc>
          <w:tcPr>
            <w:tcW w:w="4739" w:type="dxa"/>
          </w:tcPr>
          <w:p w14:paraId="6B33CA78" w14:textId="7B702A50" w:rsidR="009E3A7D" w:rsidRDefault="009E3A7D" w:rsidP="009E3B95">
            <w:pPr>
              <w:rPr>
                <w:rFonts w:hint="eastAsia"/>
              </w:rPr>
            </w:pPr>
            <w:r>
              <w:rPr>
                <w:rFonts w:hint="eastAsia"/>
              </w:rPr>
              <w:t>造成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人以下死亡，或者</w:t>
            </w: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人以下重伤，或者</w:t>
            </w:r>
            <w:r>
              <w:rPr>
                <w:rFonts w:hint="eastAsia"/>
              </w:rPr>
              <w:t>1</w:t>
            </w:r>
            <w:r>
              <w:t>000</w:t>
            </w:r>
            <w:r>
              <w:rPr>
                <w:rFonts w:hint="eastAsia"/>
              </w:rPr>
              <w:t>万元以下直接经济损失</w:t>
            </w:r>
          </w:p>
        </w:tc>
        <w:tc>
          <w:tcPr>
            <w:tcW w:w="3024" w:type="dxa"/>
            <w:vMerge w:val="restart"/>
          </w:tcPr>
          <w:p w14:paraId="633816E1" w14:textId="40F5617E" w:rsidR="009E3A7D" w:rsidRDefault="009E3A7D" w:rsidP="009E3B95">
            <w:r>
              <w:rPr>
                <w:rFonts w:hint="eastAsia"/>
              </w:rPr>
              <w:t>处工程合同价款百分之零点六以上百分之零点七五以下的罚款，并</w:t>
            </w:r>
            <w:r>
              <w:rPr>
                <w:rFonts w:hint="eastAsia"/>
              </w:rPr>
              <w:t>没收违法所得</w:t>
            </w:r>
          </w:p>
        </w:tc>
        <w:tc>
          <w:tcPr>
            <w:tcW w:w="1951" w:type="dxa"/>
          </w:tcPr>
          <w:p w14:paraId="79D29B56" w14:textId="77777777" w:rsidR="009E3A7D" w:rsidRDefault="009E3A7D" w:rsidP="009E3B95">
            <w:r>
              <w:rPr>
                <w:rFonts w:hint="eastAsia"/>
              </w:rPr>
              <w:t>责令改正</w:t>
            </w:r>
          </w:p>
          <w:p w14:paraId="1F9E3E23" w14:textId="5B9324F7" w:rsidR="009E3A7D" w:rsidRDefault="009E3A7D" w:rsidP="009E3B95">
            <w:r>
              <w:rPr>
                <w:rFonts w:hint="eastAsia"/>
              </w:rPr>
              <w:t>依法责令停业整顿</w:t>
            </w:r>
            <w:r>
              <w:rPr>
                <w:rFonts w:hint="eastAsia"/>
              </w:rPr>
              <w:t>3</w:t>
            </w:r>
            <w:r>
              <w:t>0-60</w:t>
            </w:r>
            <w:r>
              <w:rPr>
                <w:rFonts w:hint="eastAsia"/>
              </w:rPr>
              <w:t>日</w:t>
            </w:r>
          </w:p>
        </w:tc>
      </w:tr>
      <w:tr w:rsidR="009E3A7D" w14:paraId="296B5A54" w14:textId="77777777" w:rsidTr="009E3A7D">
        <w:tc>
          <w:tcPr>
            <w:tcW w:w="0" w:type="auto"/>
            <w:vMerge/>
          </w:tcPr>
          <w:p w14:paraId="0441B933" w14:textId="77777777" w:rsidR="009E3A7D" w:rsidRDefault="009E3A7D" w:rsidP="009E3B95"/>
        </w:tc>
        <w:tc>
          <w:tcPr>
            <w:tcW w:w="814" w:type="dxa"/>
            <w:vMerge/>
          </w:tcPr>
          <w:p w14:paraId="686A9159" w14:textId="77777777" w:rsidR="009E3A7D" w:rsidRDefault="009E3A7D" w:rsidP="009E3B95"/>
        </w:tc>
        <w:tc>
          <w:tcPr>
            <w:tcW w:w="738" w:type="dxa"/>
            <w:vMerge/>
          </w:tcPr>
          <w:p w14:paraId="5B56E988" w14:textId="77777777" w:rsidR="009E3A7D" w:rsidRDefault="009E3A7D" w:rsidP="009E3B95"/>
        </w:tc>
        <w:tc>
          <w:tcPr>
            <w:tcW w:w="1701" w:type="dxa"/>
            <w:vMerge/>
          </w:tcPr>
          <w:p w14:paraId="3049FD52" w14:textId="77777777" w:rsidR="009E3A7D" w:rsidRDefault="009E3A7D" w:rsidP="009E3B95"/>
        </w:tc>
        <w:tc>
          <w:tcPr>
            <w:tcW w:w="789" w:type="dxa"/>
            <w:vMerge/>
          </w:tcPr>
          <w:p w14:paraId="2B915768" w14:textId="77777777" w:rsidR="009E3A7D" w:rsidRDefault="009E3A7D" w:rsidP="009E3B95">
            <w:pPr>
              <w:rPr>
                <w:rFonts w:hint="eastAsia"/>
              </w:rPr>
            </w:pPr>
          </w:p>
        </w:tc>
        <w:tc>
          <w:tcPr>
            <w:tcW w:w="4739" w:type="dxa"/>
          </w:tcPr>
          <w:p w14:paraId="01D30CA6" w14:textId="191444BD" w:rsidR="009E3A7D" w:rsidRDefault="009E3A7D" w:rsidP="009E3B95">
            <w:pPr>
              <w:rPr>
                <w:rFonts w:hint="eastAsia"/>
              </w:rPr>
            </w:pPr>
            <w:r>
              <w:rPr>
                <w:rFonts w:hint="eastAsia"/>
              </w:rPr>
              <w:t>造成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人以上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人以下死亡，或者</w:t>
            </w: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人以上</w:t>
            </w: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人以下重伤，或者</w:t>
            </w:r>
            <w:r>
              <w:rPr>
                <w:rFonts w:hint="eastAsia"/>
              </w:rPr>
              <w:t>1</w:t>
            </w:r>
            <w:r>
              <w:t>000</w:t>
            </w:r>
            <w:r>
              <w:rPr>
                <w:rFonts w:hint="eastAsia"/>
              </w:rPr>
              <w:t>万元以上</w:t>
            </w:r>
            <w:r>
              <w:rPr>
                <w:rFonts w:hint="eastAsia"/>
              </w:rPr>
              <w:t>2</w:t>
            </w:r>
            <w:r>
              <w:t>000</w:t>
            </w:r>
            <w:r>
              <w:rPr>
                <w:rFonts w:hint="eastAsia"/>
              </w:rPr>
              <w:t>万元以下直接经济损失</w:t>
            </w:r>
          </w:p>
        </w:tc>
        <w:tc>
          <w:tcPr>
            <w:tcW w:w="3024" w:type="dxa"/>
            <w:vMerge/>
          </w:tcPr>
          <w:p w14:paraId="46666381" w14:textId="6E80FC33" w:rsidR="009E3A7D" w:rsidRDefault="009E3A7D" w:rsidP="009E3B95"/>
        </w:tc>
        <w:tc>
          <w:tcPr>
            <w:tcW w:w="1951" w:type="dxa"/>
          </w:tcPr>
          <w:p w14:paraId="78EDE592" w14:textId="77777777" w:rsidR="009E3A7D" w:rsidRDefault="009E3A7D" w:rsidP="009E3A7D">
            <w:r>
              <w:rPr>
                <w:rFonts w:hint="eastAsia"/>
              </w:rPr>
              <w:t>责令改正</w:t>
            </w:r>
          </w:p>
          <w:p w14:paraId="773E3B06" w14:textId="364B2F19" w:rsidR="009E3A7D" w:rsidRPr="00B060D3" w:rsidRDefault="009E3A7D" w:rsidP="009E3A7D">
            <w:pPr>
              <w:rPr>
                <w:b/>
                <w:bCs/>
              </w:rPr>
            </w:pPr>
            <w:r>
              <w:rPr>
                <w:rFonts w:hint="eastAsia"/>
              </w:rPr>
              <w:t>依法责令停业整顿</w:t>
            </w:r>
            <w:r>
              <w:t>60-90</w:t>
            </w:r>
            <w:r>
              <w:rPr>
                <w:rFonts w:hint="eastAsia"/>
              </w:rPr>
              <w:t>日</w:t>
            </w:r>
          </w:p>
        </w:tc>
      </w:tr>
      <w:tr w:rsidR="009E3A7D" w14:paraId="12C0D681" w14:textId="77777777" w:rsidTr="009E3A7D">
        <w:tc>
          <w:tcPr>
            <w:tcW w:w="0" w:type="auto"/>
            <w:vMerge/>
          </w:tcPr>
          <w:p w14:paraId="4A3201DC" w14:textId="77777777" w:rsidR="009E3A7D" w:rsidRDefault="009E3A7D" w:rsidP="009E3B95"/>
        </w:tc>
        <w:tc>
          <w:tcPr>
            <w:tcW w:w="814" w:type="dxa"/>
            <w:vMerge/>
          </w:tcPr>
          <w:p w14:paraId="7B7E2E3C" w14:textId="77777777" w:rsidR="009E3A7D" w:rsidRDefault="009E3A7D" w:rsidP="009E3B95"/>
        </w:tc>
        <w:tc>
          <w:tcPr>
            <w:tcW w:w="738" w:type="dxa"/>
            <w:vMerge/>
          </w:tcPr>
          <w:p w14:paraId="32C0AFCE" w14:textId="77777777" w:rsidR="009E3A7D" w:rsidRDefault="009E3A7D" w:rsidP="009E3B95"/>
        </w:tc>
        <w:tc>
          <w:tcPr>
            <w:tcW w:w="1701" w:type="dxa"/>
            <w:vMerge/>
          </w:tcPr>
          <w:p w14:paraId="25253CFE" w14:textId="77777777" w:rsidR="009E3A7D" w:rsidRDefault="009E3A7D" w:rsidP="009E3B95"/>
        </w:tc>
        <w:tc>
          <w:tcPr>
            <w:tcW w:w="789" w:type="dxa"/>
            <w:vMerge/>
          </w:tcPr>
          <w:p w14:paraId="20A196DF" w14:textId="77777777" w:rsidR="009E3A7D" w:rsidRDefault="009E3A7D" w:rsidP="009E3B95">
            <w:pPr>
              <w:rPr>
                <w:rFonts w:hint="eastAsia"/>
              </w:rPr>
            </w:pPr>
          </w:p>
        </w:tc>
        <w:tc>
          <w:tcPr>
            <w:tcW w:w="4739" w:type="dxa"/>
          </w:tcPr>
          <w:p w14:paraId="72259E22" w14:textId="0AF1DDDF" w:rsidR="009E3A7D" w:rsidRDefault="009E3A7D" w:rsidP="009E3B95">
            <w:pPr>
              <w:rPr>
                <w:rFonts w:hint="eastAsia"/>
              </w:rPr>
            </w:pPr>
            <w:r>
              <w:rPr>
                <w:rFonts w:hint="eastAsia"/>
              </w:rPr>
              <w:t>造成</w:t>
            </w:r>
            <w:r>
              <w:t>5</w:t>
            </w:r>
            <w:r>
              <w:rPr>
                <w:rFonts w:hint="eastAsia"/>
              </w:rPr>
              <w:t>人以上</w:t>
            </w:r>
            <w:r>
              <w:t>7</w:t>
            </w:r>
            <w:r>
              <w:rPr>
                <w:rFonts w:hint="eastAsia"/>
              </w:rPr>
              <w:t>人以下死亡，或者</w:t>
            </w:r>
            <w:r>
              <w:t>20</w:t>
            </w:r>
            <w:r>
              <w:rPr>
                <w:rFonts w:hint="eastAsia"/>
              </w:rPr>
              <w:t>人以上</w:t>
            </w:r>
            <w:r>
              <w:rPr>
                <w:rFonts w:hint="eastAsia"/>
              </w:rPr>
              <w:t>3</w:t>
            </w:r>
            <w:r>
              <w:t>0</w:t>
            </w:r>
            <w:r>
              <w:rPr>
                <w:rFonts w:hint="eastAsia"/>
              </w:rPr>
              <w:t>人以下重伤，或者</w:t>
            </w:r>
            <w:r>
              <w:t>2000</w:t>
            </w:r>
            <w:r>
              <w:rPr>
                <w:rFonts w:hint="eastAsia"/>
              </w:rPr>
              <w:t>万元以上</w:t>
            </w:r>
            <w:r>
              <w:t>3000</w:t>
            </w:r>
            <w:r>
              <w:rPr>
                <w:rFonts w:hint="eastAsia"/>
              </w:rPr>
              <w:t>万元以下直接经济损失</w:t>
            </w:r>
          </w:p>
        </w:tc>
        <w:tc>
          <w:tcPr>
            <w:tcW w:w="3024" w:type="dxa"/>
            <w:vMerge/>
          </w:tcPr>
          <w:p w14:paraId="2830763D" w14:textId="77777777" w:rsidR="009E3A7D" w:rsidRDefault="009E3A7D" w:rsidP="009E3B95">
            <w:pPr>
              <w:rPr>
                <w:rFonts w:hint="eastAsia"/>
              </w:rPr>
            </w:pPr>
          </w:p>
        </w:tc>
        <w:tc>
          <w:tcPr>
            <w:tcW w:w="1951" w:type="dxa"/>
          </w:tcPr>
          <w:p w14:paraId="7D5AA925" w14:textId="77777777" w:rsidR="009E3A7D" w:rsidRDefault="009E3A7D" w:rsidP="009E3A7D">
            <w:r>
              <w:rPr>
                <w:rFonts w:hint="eastAsia"/>
              </w:rPr>
              <w:t>责令改正</w:t>
            </w:r>
          </w:p>
          <w:p w14:paraId="6634CD9C" w14:textId="1B5789F2" w:rsidR="009E3A7D" w:rsidRDefault="009E3A7D" w:rsidP="009E3A7D">
            <w:pPr>
              <w:rPr>
                <w:rFonts w:hint="eastAsia"/>
              </w:rPr>
            </w:pPr>
            <w:r>
              <w:rPr>
                <w:rFonts w:hint="eastAsia"/>
              </w:rPr>
              <w:t>依法责令停业整顿</w:t>
            </w:r>
            <w:r>
              <w:t>90-120</w:t>
            </w:r>
            <w:r>
              <w:rPr>
                <w:rFonts w:hint="eastAsia"/>
              </w:rPr>
              <w:t>日</w:t>
            </w:r>
          </w:p>
        </w:tc>
      </w:tr>
      <w:tr w:rsidR="009E3A7D" w14:paraId="024861B0" w14:textId="77777777" w:rsidTr="009E3A7D">
        <w:tc>
          <w:tcPr>
            <w:tcW w:w="0" w:type="auto"/>
            <w:vMerge/>
          </w:tcPr>
          <w:p w14:paraId="309A6297" w14:textId="77777777" w:rsidR="009E3A7D" w:rsidRDefault="009E3A7D" w:rsidP="009E3B95"/>
        </w:tc>
        <w:tc>
          <w:tcPr>
            <w:tcW w:w="814" w:type="dxa"/>
            <w:vMerge/>
          </w:tcPr>
          <w:p w14:paraId="2DC51273" w14:textId="77777777" w:rsidR="009E3A7D" w:rsidRDefault="009E3A7D" w:rsidP="009E3B95"/>
        </w:tc>
        <w:tc>
          <w:tcPr>
            <w:tcW w:w="738" w:type="dxa"/>
            <w:vMerge/>
          </w:tcPr>
          <w:p w14:paraId="7C618636" w14:textId="77777777" w:rsidR="009E3A7D" w:rsidRDefault="009E3A7D" w:rsidP="009E3B95"/>
        </w:tc>
        <w:tc>
          <w:tcPr>
            <w:tcW w:w="1701" w:type="dxa"/>
            <w:vMerge/>
          </w:tcPr>
          <w:p w14:paraId="4466CDE9" w14:textId="77777777" w:rsidR="009E3A7D" w:rsidRDefault="009E3A7D" w:rsidP="009E3B95"/>
        </w:tc>
        <w:tc>
          <w:tcPr>
            <w:tcW w:w="789" w:type="dxa"/>
            <w:vMerge/>
          </w:tcPr>
          <w:p w14:paraId="36F64D12" w14:textId="77777777" w:rsidR="009E3A7D" w:rsidRDefault="009E3A7D" w:rsidP="009E3B95">
            <w:pPr>
              <w:rPr>
                <w:rFonts w:hint="eastAsia"/>
              </w:rPr>
            </w:pPr>
          </w:p>
        </w:tc>
        <w:tc>
          <w:tcPr>
            <w:tcW w:w="4739" w:type="dxa"/>
          </w:tcPr>
          <w:p w14:paraId="21F774D2" w14:textId="2DD84D6B" w:rsidR="009E3A7D" w:rsidRDefault="009E3A7D" w:rsidP="009E3B95">
            <w:pPr>
              <w:rPr>
                <w:rFonts w:hint="eastAsia"/>
              </w:rPr>
            </w:pPr>
            <w:r>
              <w:rPr>
                <w:rFonts w:hint="eastAsia"/>
              </w:rPr>
              <w:t>造成</w:t>
            </w:r>
            <w:r>
              <w:t>7</w:t>
            </w:r>
            <w:r>
              <w:rPr>
                <w:rFonts w:hint="eastAsia"/>
              </w:rPr>
              <w:t>人以上</w:t>
            </w:r>
            <w:r>
              <w:t>10</w:t>
            </w:r>
            <w:r>
              <w:rPr>
                <w:rFonts w:hint="eastAsia"/>
              </w:rPr>
              <w:t>人以下死亡，或者</w:t>
            </w:r>
            <w:r>
              <w:t>30</w:t>
            </w:r>
            <w:r>
              <w:rPr>
                <w:rFonts w:hint="eastAsia"/>
              </w:rPr>
              <w:t>人以上</w:t>
            </w:r>
            <w:r>
              <w:t>50</w:t>
            </w:r>
            <w:r>
              <w:rPr>
                <w:rFonts w:hint="eastAsia"/>
              </w:rPr>
              <w:t>人以下重伤，或者</w:t>
            </w:r>
            <w:r>
              <w:t>3000</w:t>
            </w:r>
            <w:r>
              <w:rPr>
                <w:rFonts w:hint="eastAsia"/>
              </w:rPr>
              <w:t>万元以上</w:t>
            </w:r>
            <w:r>
              <w:t>5000</w:t>
            </w:r>
            <w:r>
              <w:rPr>
                <w:rFonts w:hint="eastAsia"/>
              </w:rPr>
              <w:t>万元以下直接经济损失</w:t>
            </w:r>
          </w:p>
        </w:tc>
        <w:tc>
          <w:tcPr>
            <w:tcW w:w="3024" w:type="dxa"/>
            <w:vMerge/>
          </w:tcPr>
          <w:p w14:paraId="2D49687E" w14:textId="77777777" w:rsidR="009E3A7D" w:rsidRDefault="009E3A7D" w:rsidP="009E3B95">
            <w:pPr>
              <w:rPr>
                <w:rFonts w:hint="eastAsia"/>
              </w:rPr>
            </w:pPr>
          </w:p>
        </w:tc>
        <w:tc>
          <w:tcPr>
            <w:tcW w:w="1951" w:type="dxa"/>
          </w:tcPr>
          <w:p w14:paraId="0853C203" w14:textId="77777777" w:rsidR="009E3A7D" w:rsidRDefault="009E3A7D" w:rsidP="009E3A7D">
            <w:r>
              <w:rPr>
                <w:rFonts w:hint="eastAsia"/>
              </w:rPr>
              <w:t>责令改正</w:t>
            </w:r>
          </w:p>
          <w:p w14:paraId="743A7932" w14:textId="126FDF72" w:rsidR="009E3A7D" w:rsidRDefault="009E3A7D" w:rsidP="009E3A7D">
            <w:pPr>
              <w:rPr>
                <w:rFonts w:hint="eastAsia"/>
              </w:rPr>
            </w:pPr>
            <w:r>
              <w:rPr>
                <w:rFonts w:hint="eastAsia"/>
              </w:rPr>
              <w:t>依法责令停业整顿</w:t>
            </w:r>
            <w:r>
              <w:t>120-180</w:t>
            </w:r>
            <w:r>
              <w:rPr>
                <w:rFonts w:hint="eastAsia"/>
              </w:rPr>
              <w:t>日</w:t>
            </w:r>
          </w:p>
        </w:tc>
      </w:tr>
      <w:tr w:rsidR="009E3A7D" w14:paraId="29887B69" w14:textId="77777777" w:rsidTr="009E3A7D">
        <w:tc>
          <w:tcPr>
            <w:tcW w:w="0" w:type="auto"/>
            <w:vMerge/>
          </w:tcPr>
          <w:p w14:paraId="588CF3C0" w14:textId="77777777" w:rsidR="009E3A7D" w:rsidRDefault="009E3A7D" w:rsidP="009E3B95"/>
        </w:tc>
        <w:tc>
          <w:tcPr>
            <w:tcW w:w="814" w:type="dxa"/>
            <w:vMerge/>
          </w:tcPr>
          <w:p w14:paraId="326FF8A6" w14:textId="77777777" w:rsidR="009E3A7D" w:rsidRDefault="009E3A7D" w:rsidP="009E3B95"/>
        </w:tc>
        <w:tc>
          <w:tcPr>
            <w:tcW w:w="738" w:type="dxa"/>
            <w:vMerge/>
          </w:tcPr>
          <w:p w14:paraId="0CA2C15D" w14:textId="77777777" w:rsidR="009E3A7D" w:rsidRDefault="009E3A7D" w:rsidP="009E3B95"/>
        </w:tc>
        <w:tc>
          <w:tcPr>
            <w:tcW w:w="1701" w:type="dxa"/>
            <w:vMerge/>
          </w:tcPr>
          <w:p w14:paraId="5AE0C415" w14:textId="77777777" w:rsidR="009E3A7D" w:rsidRDefault="009E3A7D" w:rsidP="009E3B95"/>
        </w:tc>
        <w:tc>
          <w:tcPr>
            <w:tcW w:w="5528" w:type="dxa"/>
            <w:gridSpan w:val="2"/>
          </w:tcPr>
          <w:p w14:paraId="574110E7" w14:textId="7353D421" w:rsidR="009E3A7D" w:rsidRDefault="009E3A7D" w:rsidP="009E3B95">
            <w:pPr>
              <w:rPr>
                <w:rFonts w:hint="eastAsia"/>
              </w:rPr>
            </w:pPr>
            <w:r>
              <w:rPr>
                <w:rFonts w:hint="eastAsia"/>
              </w:rPr>
              <w:t>造成重大安全事故；或造成分部工程存在严重缺陷，经返修和加固处理后仍不能满足安全使用要求</w:t>
            </w:r>
          </w:p>
        </w:tc>
        <w:tc>
          <w:tcPr>
            <w:tcW w:w="3024" w:type="dxa"/>
          </w:tcPr>
          <w:p w14:paraId="76324F3F" w14:textId="3571EC08" w:rsidR="009E3A7D" w:rsidRDefault="009E3A7D" w:rsidP="009E3B95">
            <w:pPr>
              <w:rPr>
                <w:rFonts w:hint="eastAsia"/>
              </w:rPr>
            </w:pPr>
            <w:r>
              <w:rPr>
                <w:rFonts w:hint="eastAsia"/>
              </w:rPr>
              <w:t>处工程合同价款百分之零点七五以上百分之一以下的罚款</w:t>
            </w:r>
            <w:r>
              <w:rPr>
                <w:rFonts w:hint="eastAsia"/>
              </w:rPr>
              <w:t>，并依法</w:t>
            </w:r>
            <w:r>
              <w:rPr>
                <w:rFonts w:hint="eastAsia"/>
              </w:rPr>
              <w:t>没收违法所得</w:t>
            </w:r>
          </w:p>
        </w:tc>
        <w:tc>
          <w:tcPr>
            <w:tcW w:w="1951" w:type="dxa"/>
          </w:tcPr>
          <w:p w14:paraId="06BABC83" w14:textId="77777777" w:rsidR="009E3A7D" w:rsidRDefault="009E3A7D" w:rsidP="009E3B95">
            <w:r>
              <w:rPr>
                <w:rFonts w:hint="eastAsia"/>
              </w:rPr>
              <w:t>责令改正</w:t>
            </w:r>
          </w:p>
          <w:p w14:paraId="03172238" w14:textId="6E78B27D" w:rsidR="009E3A7D" w:rsidRDefault="009E3A7D" w:rsidP="009E3B95">
            <w:pPr>
              <w:rPr>
                <w:rFonts w:hint="eastAsia"/>
              </w:rPr>
            </w:pPr>
            <w:r>
              <w:rPr>
                <w:rFonts w:hint="eastAsia"/>
              </w:rPr>
              <w:t>依法降低资质等级</w:t>
            </w:r>
          </w:p>
        </w:tc>
      </w:tr>
      <w:tr w:rsidR="009E3A7D" w14:paraId="3E0A20C4" w14:textId="77777777" w:rsidTr="009E3A7D">
        <w:tc>
          <w:tcPr>
            <w:tcW w:w="0" w:type="auto"/>
            <w:vMerge/>
          </w:tcPr>
          <w:p w14:paraId="6D6864C3" w14:textId="77777777" w:rsidR="009E3A7D" w:rsidRDefault="009E3A7D" w:rsidP="009E3B95"/>
        </w:tc>
        <w:tc>
          <w:tcPr>
            <w:tcW w:w="814" w:type="dxa"/>
            <w:vMerge/>
          </w:tcPr>
          <w:p w14:paraId="58EE7B35" w14:textId="77777777" w:rsidR="009E3A7D" w:rsidRDefault="009E3A7D" w:rsidP="009E3B95"/>
        </w:tc>
        <w:tc>
          <w:tcPr>
            <w:tcW w:w="738" w:type="dxa"/>
            <w:vMerge/>
          </w:tcPr>
          <w:p w14:paraId="4FF98F86" w14:textId="77777777" w:rsidR="009E3A7D" w:rsidRDefault="009E3A7D" w:rsidP="009E3B95"/>
        </w:tc>
        <w:tc>
          <w:tcPr>
            <w:tcW w:w="1701" w:type="dxa"/>
            <w:vMerge/>
          </w:tcPr>
          <w:p w14:paraId="3403D768" w14:textId="77777777" w:rsidR="009E3A7D" w:rsidRDefault="009E3A7D" w:rsidP="009E3B95"/>
        </w:tc>
        <w:tc>
          <w:tcPr>
            <w:tcW w:w="5528" w:type="dxa"/>
            <w:gridSpan w:val="2"/>
          </w:tcPr>
          <w:p w14:paraId="3E78F80F" w14:textId="4F858350" w:rsidR="009E3A7D" w:rsidRDefault="009E3A7D" w:rsidP="009E3B95">
            <w:pPr>
              <w:rPr>
                <w:rFonts w:hint="eastAsia"/>
              </w:rPr>
            </w:pPr>
            <w:r>
              <w:rPr>
                <w:rFonts w:hint="eastAsia"/>
              </w:rPr>
              <w:t>造成特别重大质量安全事故；或造成单位（子单位）工程存在严重缺陷，经返修和加固处理仍不能满足安全使用要求</w:t>
            </w:r>
          </w:p>
        </w:tc>
        <w:tc>
          <w:tcPr>
            <w:tcW w:w="3024" w:type="dxa"/>
          </w:tcPr>
          <w:p w14:paraId="41D13FD3" w14:textId="28A5BD00" w:rsidR="009E3A7D" w:rsidRDefault="009E3A7D" w:rsidP="009E3B95">
            <w:pPr>
              <w:rPr>
                <w:rFonts w:hint="eastAsia"/>
              </w:rPr>
            </w:pPr>
            <w:r>
              <w:rPr>
                <w:rFonts w:hint="eastAsia"/>
              </w:rPr>
              <w:t>处工程合同价款百分之一的罚款</w:t>
            </w:r>
          </w:p>
        </w:tc>
        <w:tc>
          <w:tcPr>
            <w:tcW w:w="1951" w:type="dxa"/>
          </w:tcPr>
          <w:p w14:paraId="06C198EF" w14:textId="77777777" w:rsidR="009E3A7D" w:rsidRDefault="009E3A7D" w:rsidP="009E3B95">
            <w:r>
              <w:rPr>
                <w:rFonts w:hint="eastAsia"/>
              </w:rPr>
              <w:t>责令改正</w:t>
            </w:r>
          </w:p>
          <w:p w14:paraId="138A5C78" w14:textId="4C14C2E5" w:rsidR="009E3A7D" w:rsidRDefault="009E3A7D" w:rsidP="009E3B95">
            <w:pPr>
              <w:rPr>
                <w:rFonts w:hint="eastAsia"/>
              </w:rPr>
            </w:pPr>
            <w:r>
              <w:rPr>
                <w:rFonts w:hint="eastAsia"/>
              </w:rPr>
              <w:t>依法降低资质等级</w:t>
            </w:r>
          </w:p>
        </w:tc>
      </w:tr>
    </w:tbl>
    <w:p w14:paraId="167519D1" w14:textId="77777777" w:rsidR="00B060D3" w:rsidRDefault="00B060D3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256C1D7A" w14:textId="77777777" w:rsidR="00B060D3" w:rsidRDefault="00B060D3" w:rsidP="00B060D3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lastRenderedPageBreak/>
        <w:t>《</w:t>
      </w:r>
      <w:r>
        <w:rPr>
          <w:rFonts w:hint="eastAsia"/>
          <w:b/>
          <w:sz w:val="32"/>
          <w:szCs w:val="32"/>
        </w:rPr>
        <w:t>深圳市制止建设工程转包、违法分包及挂靠规定</w:t>
      </w:r>
      <w:r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7"/>
        <w:gridCol w:w="827"/>
        <w:gridCol w:w="844"/>
        <w:gridCol w:w="1525"/>
        <w:gridCol w:w="636"/>
        <w:gridCol w:w="4100"/>
        <w:gridCol w:w="3595"/>
        <w:gridCol w:w="1994"/>
      </w:tblGrid>
      <w:tr w:rsidR="002C4D24" w:rsidRPr="004E18B2" w14:paraId="3AFE14EA" w14:textId="77777777" w:rsidTr="009E3B95">
        <w:tc>
          <w:tcPr>
            <w:tcW w:w="0" w:type="auto"/>
          </w:tcPr>
          <w:p w14:paraId="3FB38DCA" w14:textId="77777777" w:rsidR="00B060D3" w:rsidRPr="004E18B2" w:rsidRDefault="00B060D3" w:rsidP="00D55AE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827" w:type="dxa"/>
          </w:tcPr>
          <w:p w14:paraId="66534843" w14:textId="77777777" w:rsidR="00B060D3" w:rsidRPr="004E18B2" w:rsidRDefault="00B060D3" w:rsidP="00D55AE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844" w:type="dxa"/>
          </w:tcPr>
          <w:p w14:paraId="24080FED" w14:textId="77777777" w:rsidR="00B060D3" w:rsidRPr="004E18B2" w:rsidRDefault="00B060D3" w:rsidP="00D55AE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1525" w:type="dxa"/>
          </w:tcPr>
          <w:p w14:paraId="6457CBEA" w14:textId="77777777" w:rsidR="00B060D3" w:rsidRPr="004E18B2" w:rsidRDefault="00B060D3" w:rsidP="00D55AE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4736" w:type="dxa"/>
            <w:gridSpan w:val="2"/>
          </w:tcPr>
          <w:p w14:paraId="1736C187" w14:textId="77777777" w:rsidR="00B060D3" w:rsidRPr="004E18B2" w:rsidRDefault="00B060D3" w:rsidP="00D55AE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3595" w:type="dxa"/>
          </w:tcPr>
          <w:p w14:paraId="2AAB12A3" w14:textId="77777777" w:rsidR="00B060D3" w:rsidRPr="004E18B2" w:rsidRDefault="00B060D3" w:rsidP="00D55AE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1994" w:type="dxa"/>
          </w:tcPr>
          <w:p w14:paraId="7FF6D2B3" w14:textId="77777777" w:rsidR="00B060D3" w:rsidRPr="004E18B2" w:rsidRDefault="00B060D3" w:rsidP="00D55AE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2C4D24" w14:paraId="59E6FE91" w14:textId="77777777" w:rsidTr="009E3B95">
        <w:tc>
          <w:tcPr>
            <w:tcW w:w="0" w:type="auto"/>
            <w:vMerge w:val="restart"/>
          </w:tcPr>
          <w:p w14:paraId="40752076" w14:textId="77777777" w:rsidR="002C4D24" w:rsidRDefault="002C4D24" w:rsidP="00D55AE2"/>
        </w:tc>
        <w:tc>
          <w:tcPr>
            <w:tcW w:w="827" w:type="dxa"/>
            <w:vMerge w:val="restart"/>
          </w:tcPr>
          <w:p w14:paraId="686B2555" w14:textId="77777777" w:rsidR="002C4D24" w:rsidRDefault="002C4D24" w:rsidP="00D55AE2">
            <w:r>
              <w:rPr>
                <w:rFonts w:hint="eastAsia"/>
              </w:rPr>
              <w:t>有挂靠行为的</w:t>
            </w:r>
          </w:p>
        </w:tc>
        <w:tc>
          <w:tcPr>
            <w:tcW w:w="844" w:type="dxa"/>
            <w:vMerge w:val="restart"/>
          </w:tcPr>
          <w:p w14:paraId="71841F3E" w14:textId="77777777" w:rsidR="002C4D24" w:rsidRPr="004E18B2" w:rsidRDefault="002C4D24" w:rsidP="00D55AE2">
            <w:r>
              <w:rPr>
                <w:rFonts w:hint="eastAsia"/>
              </w:rPr>
              <w:t>《深圳市制止建设工程转包、违法分包及挂靠规定》第八条</w:t>
            </w:r>
          </w:p>
        </w:tc>
        <w:tc>
          <w:tcPr>
            <w:tcW w:w="1525" w:type="dxa"/>
            <w:vMerge w:val="restart"/>
          </w:tcPr>
          <w:p w14:paraId="74AF86E8" w14:textId="77777777" w:rsidR="002C4D24" w:rsidRDefault="002C4D24" w:rsidP="00D55AE2">
            <w:r>
              <w:rPr>
                <w:rFonts w:hint="eastAsia"/>
              </w:rPr>
              <w:t>《深圳市制止建设工程转包、违法分包及挂靠规定》第十九条：</w:t>
            </w:r>
          </w:p>
          <w:p w14:paraId="0CD75604" w14:textId="77777777" w:rsidR="002C4D24" w:rsidRPr="004E18B2" w:rsidRDefault="002C4D24" w:rsidP="00D55AE2">
            <w:r>
              <w:rPr>
                <w:rFonts w:hint="eastAsia"/>
              </w:rPr>
              <w:t>施工单位违反第八条规定，有挂靠行为的，由建设行政主管部门责令改正，处工程合同价款百分之二以上百分之四以下的罚款；并可按有关法律法规的规定责令停业整顿、降低资质等级及没收违法所得。</w:t>
            </w:r>
          </w:p>
        </w:tc>
        <w:tc>
          <w:tcPr>
            <w:tcW w:w="4736" w:type="dxa"/>
            <w:gridSpan w:val="2"/>
          </w:tcPr>
          <w:p w14:paraId="2084ADA7" w14:textId="60FD69CB" w:rsidR="002C4D24" w:rsidRDefault="002C4D24" w:rsidP="002C4D24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年内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次及以上同类型违法</w:t>
            </w:r>
          </w:p>
        </w:tc>
        <w:tc>
          <w:tcPr>
            <w:tcW w:w="3595" w:type="dxa"/>
          </w:tcPr>
          <w:p w14:paraId="1D06B4DD" w14:textId="4BD8BDA6" w:rsidR="002C4D24" w:rsidRDefault="002C4D24" w:rsidP="00D55AE2">
            <w:r>
              <w:rPr>
                <w:rFonts w:hint="eastAsia"/>
              </w:rPr>
              <w:t>处工程合同价款百分之二以上百分之二点四以下的罚款，并</w:t>
            </w:r>
            <w:r>
              <w:rPr>
                <w:rFonts w:hint="eastAsia"/>
              </w:rPr>
              <w:t>依法没收违法所得</w:t>
            </w:r>
          </w:p>
        </w:tc>
        <w:tc>
          <w:tcPr>
            <w:tcW w:w="1994" w:type="dxa"/>
          </w:tcPr>
          <w:p w14:paraId="540188B9" w14:textId="4B2235A6" w:rsidR="002C4D24" w:rsidRDefault="002C4D24" w:rsidP="00D55AE2">
            <w:pPr>
              <w:rPr>
                <w:rFonts w:hint="eastAsia"/>
              </w:rPr>
            </w:pPr>
            <w:r>
              <w:rPr>
                <w:rFonts w:hint="eastAsia"/>
              </w:rPr>
              <w:t>责令改正</w:t>
            </w:r>
          </w:p>
        </w:tc>
      </w:tr>
      <w:tr w:rsidR="002C4D24" w14:paraId="5239FE0C" w14:textId="77777777" w:rsidTr="009E3B95">
        <w:trPr>
          <w:trHeight w:val="212"/>
        </w:trPr>
        <w:tc>
          <w:tcPr>
            <w:tcW w:w="0" w:type="auto"/>
            <w:vMerge/>
          </w:tcPr>
          <w:p w14:paraId="0DC0E6F5" w14:textId="77777777" w:rsidR="00E51D01" w:rsidRDefault="00E51D01" w:rsidP="00D55AE2"/>
        </w:tc>
        <w:tc>
          <w:tcPr>
            <w:tcW w:w="827" w:type="dxa"/>
            <w:vMerge/>
          </w:tcPr>
          <w:p w14:paraId="3C68F628" w14:textId="77777777" w:rsidR="00E51D01" w:rsidRDefault="00E51D01" w:rsidP="00D55AE2"/>
        </w:tc>
        <w:tc>
          <w:tcPr>
            <w:tcW w:w="844" w:type="dxa"/>
            <w:vMerge/>
          </w:tcPr>
          <w:p w14:paraId="21B83C5E" w14:textId="77777777" w:rsidR="00E51D01" w:rsidRDefault="00E51D01" w:rsidP="00D55AE2"/>
        </w:tc>
        <w:tc>
          <w:tcPr>
            <w:tcW w:w="1525" w:type="dxa"/>
            <w:vMerge/>
          </w:tcPr>
          <w:p w14:paraId="33F0A1D7" w14:textId="77777777" w:rsidR="00E51D01" w:rsidRDefault="00E51D01" w:rsidP="00D55AE2"/>
        </w:tc>
        <w:tc>
          <w:tcPr>
            <w:tcW w:w="636" w:type="dxa"/>
            <w:vMerge w:val="restart"/>
          </w:tcPr>
          <w:p w14:paraId="317D77B8" w14:textId="22DF2C9A" w:rsidR="00E51D01" w:rsidRDefault="002C4D24" w:rsidP="00D55AE2">
            <w:pPr>
              <w:rPr>
                <w:rFonts w:hint="eastAsia"/>
              </w:rPr>
            </w:pPr>
            <w:r>
              <w:rPr>
                <w:rFonts w:hint="eastAsia"/>
              </w:rPr>
              <w:t>造成一般、较大质量安全事故</w:t>
            </w:r>
          </w:p>
        </w:tc>
        <w:tc>
          <w:tcPr>
            <w:tcW w:w="4100" w:type="dxa"/>
          </w:tcPr>
          <w:p w14:paraId="356693AE" w14:textId="03E9628A" w:rsidR="00E51D01" w:rsidRDefault="00E51D01" w:rsidP="00D55AE2">
            <w:pPr>
              <w:rPr>
                <w:rFonts w:hint="eastAsia"/>
              </w:rPr>
            </w:pPr>
            <w:r>
              <w:rPr>
                <w:rFonts w:hint="eastAsia"/>
              </w:rPr>
              <w:t>造成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人以下死亡，或者</w:t>
            </w: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人以下重伤，或者</w:t>
            </w:r>
            <w:r>
              <w:rPr>
                <w:rFonts w:hint="eastAsia"/>
              </w:rPr>
              <w:t>1</w:t>
            </w:r>
            <w:r>
              <w:t>000</w:t>
            </w:r>
            <w:r>
              <w:rPr>
                <w:rFonts w:hint="eastAsia"/>
              </w:rPr>
              <w:t>万元以下直接经济损失</w:t>
            </w:r>
          </w:p>
        </w:tc>
        <w:tc>
          <w:tcPr>
            <w:tcW w:w="3595" w:type="dxa"/>
            <w:vMerge w:val="restart"/>
          </w:tcPr>
          <w:p w14:paraId="3B3C38C7" w14:textId="36BE2633" w:rsidR="00E51D01" w:rsidRDefault="00E51D01" w:rsidP="00D55AE2">
            <w:r>
              <w:rPr>
                <w:rFonts w:hint="eastAsia"/>
              </w:rPr>
              <w:t>处工程合同价款百分之二点四以上百分之三以下的罚款，并依法</w:t>
            </w:r>
            <w:r>
              <w:rPr>
                <w:rFonts w:hint="eastAsia"/>
              </w:rPr>
              <w:t>没收违法所得</w:t>
            </w:r>
          </w:p>
        </w:tc>
        <w:tc>
          <w:tcPr>
            <w:tcW w:w="1994" w:type="dxa"/>
          </w:tcPr>
          <w:p w14:paraId="105AF779" w14:textId="77777777" w:rsidR="00E51D01" w:rsidRDefault="00E51D01" w:rsidP="00D55AE2">
            <w:r>
              <w:rPr>
                <w:rFonts w:hint="eastAsia"/>
              </w:rPr>
              <w:t>责令改正</w:t>
            </w:r>
          </w:p>
          <w:p w14:paraId="0CD493E2" w14:textId="00D573C1" w:rsidR="00E51D01" w:rsidRDefault="00E51D01" w:rsidP="00D55AE2">
            <w:pPr>
              <w:rPr>
                <w:rFonts w:hint="eastAsia"/>
              </w:rPr>
            </w:pPr>
            <w:r>
              <w:rPr>
                <w:rFonts w:hint="eastAsia"/>
              </w:rPr>
              <w:t>依法责令停业整顿</w:t>
            </w:r>
            <w:r>
              <w:rPr>
                <w:rFonts w:hint="eastAsia"/>
              </w:rPr>
              <w:t>3</w:t>
            </w:r>
            <w:r>
              <w:t>0-60</w:t>
            </w:r>
            <w:r>
              <w:rPr>
                <w:rFonts w:hint="eastAsia"/>
              </w:rPr>
              <w:t>日</w:t>
            </w:r>
          </w:p>
        </w:tc>
      </w:tr>
      <w:tr w:rsidR="002C4D24" w14:paraId="17220FB7" w14:textId="77777777" w:rsidTr="009E3B95">
        <w:trPr>
          <w:trHeight w:val="210"/>
        </w:trPr>
        <w:tc>
          <w:tcPr>
            <w:tcW w:w="0" w:type="auto"/>
            <w:vMerge/>
          </w:tcPr>
          <w:p w14:paraId="457CA037" w14:textId="77777777" w:rsidR="00E51D01" w:rsidRDefault="00E51D01" w:rsidP="00D55AE2"/>
        </w:tc>
        <w:tc>
          <w:tcPr>
            <w:tcW w:w="827" w:type="dxa"/>
            <w:vMerge/>
          </w:tcPr>
          <w:p w14:paraId="591B4767" w14:textId="77777777" w:rsidR="00E51D01" w:rsidRDefault="00E51D01" w:rsidP="00D55AE2"/>
        </w:tc>
        <w:tc>
          <w:tcPr>
            <w:tcW w:w="844" w:type="dxa"/>
            <w:vMerge/>
          </w:tcPr>
          <w:p w14:paraId="068F2A11" w14:textId="77777777" w:rsidR="00E51D01" w:rsidRDefault="00E51D01" w:rsidP="00D55AE2"/>
        </w:tc>
        <w:tc>
          <w:tcPr>
            <w:tcW w:w="1525" w:type="dxa"/>
            <w:vMerge/>
          </w:tcPr>
          <w:p w14:paraId="3D4D7404" w14:textId="77777777" w:rsidR="00E51D01" w:rsidRDefault="00E51D01" w:rsidP="00D55AE2"/>
        </w:tc>
        <w:tc>
          <w:tcPr>
            <w:tcW w:w="636" w:type="dxa"/>
            <w:vMerge/>
          </w:tcPr>
          <w:p w14:paraId="5F688CE0" w14:textId="77777777" w:rsidR="00E51D01" w:rsidRDefault="00E51D01" w:rsidP="00D55AE2">
            <w:pPr>
              <w:rPr>
                <w:rFonts w:hint="eastAsia"/>
              </w:rPr>
            </w:pPr>
          </w:p>
        </w:tc>
        <w:tc>
          <w:tcPr>
            <w:tcW w:w="4100" w:type="dxa"/>
          </w:tcPr>
          <w:p w14:paraId="48F15BE5" w14:textId="716627B4" w:rsidR="00E51D01" w:rsidRDefault="00E51D01" w:rsidP="00575DB4">
            <w:pPr>
              <w:rPr>
                <w:rFonts w:hint="eastAsia"/>
              </w:rPr>
            </w:pPr>
            <w:r>
              <w:rPr>
                <w:rFonts w:hint="eastAsia"/>
              </w:rPr>
              <w:t>造成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人以上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人以下死亡，或者</w:t>
            </w: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人以上</w:t>
            </w: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人以下重伤，或者</w:t>
            </w:r>
            <w:r>
              <w:rPr>
                <w:rFonts w:hint="eastAsia"/>
              </w:rPr>
              <w:t>1</w:t>
            </w:r>
            <w:r>
              <w:t>000</w:t>
            </w:r>
            <w:r>
              <w:rPr>
                <w:rFonts w:hint="eastAsia"/>
              </w:rPr>
              <w:t>万元以上</w:t>
            </w:r>
            <w:r>
              <w:rPr>
                <w:rFonts w:hint="eastAsia"/>
              </w:rPr>
              <w:t>2</w:t>
            </w:r>
            <w:r>
              <w:t>000</w:t>
            </w:r>
            <w:r>
              <w:rPr>
                <w:rFonts w:hint="eastAsia"/>
              </w:rPr>
              <w:t>万元以下直接经济损失</w:t>
            </w:r>
          </w:p>
        </w:tc>
        <w:tc>
          <w:tcPr>
            <w:tcW w:w="3595" w:type="dxa"/>
            <w:vMerge/>
          </w:tcPr>
          <w:p w14:paraId="6E5F36F5" w14:textId="77777777" w:rsidR="00E51D01" w:rsidRDefault="00E51D01" w:rsidP="00D55AE2">
            <w:pPr>
              <w:rPr>
                <w:rFonts w:hint="eastAsia"/>
              </w:rPr>
            </w:pPr>
          </w:p>
        </w:tc>
        <w:tc>
          <w:tcPr>
            <w:tcW w:w="1994" w:type="dxa"/>
          </w:tcPr>
          <w:p w14:paraId="3B30C4FA" w14:textId="77777777" w:rsidR="00E51D01" w:rsidRDefault="00E51D01" w:rsidP="00575DB4">
            <w:r>
              <w:rPr>
                <w:rFonts w:hint="eastAsia"/>
              </w:rPr>
              <w:t>责令改正</w:t>
            </w:r>
          </w:p>
          <w:p w14:paraId="55CC3BE1" w14:textId="0EE689E0" w:rsidR="00E51D01" w:rsidRDefault="00E51D01" w:rsidP="00575DB4">
            <w:pPr>
              <w:rPr>
                <w:rFonts w:hint="eastAsia"/>
              </w:rPr>
            </w:pPr>
            <w:r>
              <w:rPr>
                <w:rFonts w:hint="eastAsia"/>
              </w:rPr>
              <w:t>依法责令停业整顿</w:t>
            </w:r>
            <w:r>
              <w:t>60-90</w:t>
            </w:r>
            <w:r>
              <w:rPr>
                <w:rFonts w:hint="eastAsia"/>
              </w:rPr>
              <w:t>日</w:t>
            </w:r>
          </w:p>
        </w:tc>
      </w:tr>
      <w:tr w:rsidR="002C4D24" w14:paraId="6FA85ADC" w14:textId="77777777" w:rsidTr="009E3B95">
        <w:trPr>
          <w:trHeight w:val="210"/>
        </w:trPr>
        <w:tc>
          <w:tcPr>
            <w:tcW w:w="0" w:type="auto"/>
            <w:vMerge/>
          </w:tcPr>
          <w:p w14:paraId="10C1A551" w14:textId="77777777" w:rsidR="00E51D01" w:rsidRDefault="00E51D01" w:rsidP="00D55AE2"/>
        </w:tc>
        <w:tc>
          <w:tcPr>
            <w:tcW w:w="827" w:type="dxa"/>
            <w:vMerge/>
          </w:tcPr>
          <w:p w14:paraId="6FEFD2FD" w14:textId="77777777" w:rsidR="00E51D01" w:rsidRDefault="00E51D01" w:rsidP="00D55AE2"/>
        </w:tc>
        <w:tc>
          <w:tcPr>
            <w:tcW w:w="844" w:type="dxa"/>
            <w:vMerge/>
          </w:tcPr>
          <w:p w14:paraId="5E7E2773" w14:textId="77777777" w:rsidR="00E51D01" w:rsidRDefault="00E51D01" w:rsidP="00D55AE2"/>
        </w:tc>
        <w:tc>
          <w:tcPr>
            <w:tcW w:w="1525" w:type="dxa"/>
            <w:vMerge/>
          </w:tcPr>
          <w:p w14:paraId="28BC4437" w14:textId="77777777" w:rsidR="00E51D01" w:rsidRDefault="00E51D01" w:rsidP="00D55AE2"/>
        </w:tc>
        <w:tc>
          <w:tcPr>
            <w:tcW w:w="636" w:type="dxa"/>
            <w:vMerge/>
          </w:tcPr>
          <w:p w14:paraId="5991B8DD" w14:textId="77777777" w:rsidR="00E51D01" w:rsidRDefault="00E51D01" w:rsidP="00D55AE2">
            <w:pPr>
              <w:rPr>
                <w:rFonts w:hint="eastAsia"/>
              </w:rPr>
            </w:pPr>
          </w:p>
        </w:tc>
        <w:tc>
          <w:tcPr>
            <w:tcW w:w="4100" w:type="dxa"/>
          </w:tcPr>
          <w:p w14:paraId="466DC9AE" w14:textId="6D9FA93F" w:rsidR="00E51D01" w:rsidRDefault="00E51D01" w:rsidP="00D55AE2">
            <w:pPr>
              <w:rPr>
                <w:rFonts w:hint="eastAsia"/>
              </w:rPr>
            </w:pPr>
            <w:r>
              <w:rPr>
                <w:rFonts w:hint="eastAsia"/>
              </w:rPr>
              <w:t>造成</w:t>
            </w:r>
            <w:r>
              <w:t>5</w:t>
            </w:r>
            <w:r>
              <w:rPr>
                <w:rFonts w:hint="eastAsia"/>
              </w:rPr>
              <w:t>人以上</w:t>
            </w:r>
            <w:r>
              <w:t>7</w:t>
            </w:r>
            <w:r>
              <w:rPr>
                <w:rFonts w:hint="eastAsia"/>
              </w:rPr>
              <w:t>人以下死亡，或者</w:t>
            </w:r>
            <w:r>
              <w:t>20</w:t>
            </w:r>
            <w:r>
              <w:rPr>
                <w:rFonts w:hint="eastAsia"/>
              </w:rPr>
              <w:t>人以上</w:t>
            </w:r>
            <w:r>
              <w:rPr>
                <w:rFonts w:hint="eastAsia"/>
              </w:rPr>
              <w:t>3</w:t>
            </w:r>
            <w:r>
              <w:t>0</w:t>
            </w:r>
            <w:r>
              <w:rPr>
                <w:rFonts w:hint="eastAsia"/>
              </w:rPr>
              <w:t>人以下重伤，或者</w:t>
            </w:r>
            <w:r>
              <w:t>2</w:t>
            </w:r>
            <w:r>
              <w:t>000</w:t>
            </w:r>
            <w:r>
              <w:rPr>
                <w:rFonts w:hint="eastAsia"/>
              </w:rPr>
              <w:t>万元以上</w:t>
            </w:r>
            <w:r>
              <w:t>3</w:t>
            </w:r>
            <w:r>
              <w:t>000</w:t>
            </w:r>
            <w:r>
              <w:rPr>
                <w:rFonts w:hint="eastAsia"/>
              </w:rPr>
              <w:t>万元以下直接经济损失</w:t>
            </w:r>
          </w:p>
        </w:tc>
        <w:tc>
          <w:tcPr>
            <w:tcW w:w="3595" w:type="dxa"/>
            <w:vMerge/>
          </w:tcPr>
          <w:p w14:paraId="7CDEF86A" w14:textId="77777777" w:rsidR="00E51D01" w:rsidRDefault="00E51D01" w:rsidP="00D55AE2">
            <w:pPr>
              <w:rPr>
                <w:rFonts w:hint="eastAsia"/>
              </w:rPr>
            </w:pPr>
          </w:p>
        </w:tc>
        <w:tc>
          <w:tcPr>
            <w:tcW w:w="1994" w:type="dxa"/>
          </w:tcPr>
          <w:p w14:paraId="27360C9B" w14:textId="77777777" w:rsidR="00E51D01" w:rsidRDefault="00E51D01" w:rsidP="00575DB4">
            <w:r>
              <w:rPr>
                <w:rFonts w:hint="eastAsia"/>
              </w:rPr>
              <w:t>责令改正</w:t>
            </w:r>
          </w:p>
          <w:p w14:paraId="10ED0368" w14:textId="1716542C" w:rsidR="00E51D01" w:rsidRDefault="00E51D01" w:rsidP="00575DB4">
            <w:pPr>
              <w:rPr>
                <w:rFonts w:hint="eastAsia"/>
              </w:rPr>
            </w:pPr>
            <w:r>
              <w:rPr>
                <w:rFonts w:hint="eastAsia"/>
              </w:rPr>
              <w:t>依法责令停业整顿</w:t>
            </w:r>
            <w:r>
              <w:t>90-120</w:t>
            </w:r>
            <w:r>
              <w:rPr>
                <w:rFonts w:hint="eastAsia"/>
              </w:rPr>
              <w:t>日</w:t>
            </w:r>
          </w:p>
        </w:tc>
      </w:tr>
      <w:tr w:rsidR="002C4D24" w14:paraId="33261C43" w14:textId="77777777" w:rsidTr="009E3B95">
        <w:trPr>
          <w:trHeight w:val="210"/>
        </w:trPr>
        <w:tc>
          <w:tcPr>
            <w:tcW w:w="0" w:type="auto"/>
            <w:vMerge/>
          </w:tcPr>
          <w:p w14:paraId="28B29EF6" w14:textId="77777777" w:rsidR="00E51D01" w:rsidRDefault="00E51D01" w:rsidP="00D55AE2"/>
        </w:tc>
        <w:tc>
          <w:tcPr>
            <w:tcW w:w="827" w:type="dxa"/>
            <w:vMerge/>
          </w:tcPr>
          <w:p w14:paraId="678912B7" w14:textId="77777777" w:rsidR="00E51D01" w:rsidRDefault="00E51D01" w:rsidP="00D55AE2"/>
        </w:tc>
        <w:tc>
          <w:tcPr>
            <w:tcW w:w="844" w:type="dxa"/>
            <w:vMerge/>
          </w:tcPr>
          <w:p w14:paraId="109FDE09" w14:textId="77777777" w:rsidR="00E51D01" w:rsidRDefault="00E51D01" w:rsidP="00D55AE2"/>
        </w:tc>
        <w:tc>
          <w:tcPr>
            <w:tcW w:w="1525" w:type="dxa"/>
            <w:vMerge/>
          </w:tcPr>
          <w:p w14:paraId="6015B3CB" w14:textId="77777777" w:rsidR="00E51D01" w:rsidRDefault="00E51D01" w:rsidP="00D55AE2"/>
        </w:tc>
        <w:tc>
          <w:tcPr>
            <w:tcW w:w="636" w:type="dxa"/>
            <w:vMerge/>
          </w:tcPr>
          <w:p w14:paraId="3B9F5940" w14:textId="77777777" w:rsidR="00E51D01" w:rsidRDefault="00E51D01" w:rsidP="00D55AE2">
            <w:pPr>
              <w:rPr>
                <w:rFonts w:hint="eastAsia"/>
              </w:rPr>
            </w:pPr>
          </w:p>
        </w:tc>
        <w:tc>
          <w:tcPr>
            <w:tcW w:w="4100" w:type="dxa"/>
          </w:tcPr>
          <w:p w14:paraId="6B2FB24E" w14:textId="46D02194" w:rsidR="00E51D01" w:rsidRDefault="00E51D01" w:rsidP="00D55AE2">
            <w:pPr>
              <w:rPr>
                <w:rFonts w:hint="eastAsia"/>
              </w:rPr>
            </w:pPr>
            <w:r>
              <w:rPr>
                <w:rFonts w:hint="eastAsia"/>
              </w:rPr>
              <w:t>造成</w:t>
            </w:r>
            <w:r>
              <w:t>7</w:t>
            </w:r>
            <w:r>
              <w:rPr>
                <w:rFonts w:hint="eastAsia"/>
              </w:rPr>
              <w:t>人以上</w:t>
            </w:r>
            <w:r>
              <w:t>10</w:t>
            </w:r>
            <w:r>
              <w:rPr>
                <w:rFonts w:hint="eastAsia"/>
              </w:rPr>
              <w:t>人以下死亡，或者</w:t>
            </w:r>
            <w:r>
              <w:t>30</w:t>
            </w:r>
            <w:r>
              <w:rPr>
                <w:rFonts w:hint="eastAsia"/>
              </w:rPr>
              <w:t>人以上</w:t>
            </w:r>
            <w:r>
              <w:t>50</w:t>
            </w:r>
            <w:r>
              <w:rPr>
                <w:rFonts w:hint="eastAsia"/>
              </w:rPr>
              <w:t>人以下重伤，或者</w:t>
            </w:r>
            <w:r>
              <w:t>3</w:t>
            </w:r>
            <w:r>
              <w:t>000</w:t>
            </w:r>
            <w:r>
              <w:rPr>
                <w:rFonts w:hint="eastAsia"/>
              </w:rPr>
              <w:t>万元以上</w:t>
            </w:r>
            <w:r>
              <w:t>5</w:t>
            </w:r>
            <w:r>
              <w:t>000</w:t>
            </w:r>
            <w:r>
              <w:rPr>
                <w:rFonts w:hint="eastAsia"/>
              </w:rPr>
              <w:t>万元以下直接经济损失</w:t>
            </w:r>
          </w:p>
        </w:tc>
        <w:tc>
          <w:tcPr>
            <w:tcW w:w="3595" w:type="dxa"/>
            <w:vMerge/>
          </w:tcPr>
          <w:p w14:paraId="1FD8542C" w14:textId="77777777" w:rsidR="00E51D01" w:rsidRDefault="00E51D01" w:rsidP="00D55AE2">
            <w:pPr>
              <w:rPr>
                <w:rFonts w:hint="eastAsia"/>
              </w:rPr>
            </w:pPr>
          </w:p>
        </w:tc>
        <w:tc>
          <w:tcPr>
            <w:tcW w:w="1994" w:type="dxa"/>
          </w:tcPr>
          <w:p w14:paraId="4EA7EAE2" w14:textId="77777777" w:rsidR="00E51D01" w:rsidRDefault="00E51D01" w:rsidP="00575DB4">
            <w:r>
              <w:rPr>
                <w:rFonts w:hint="eastAsia"/>
              </w:rPr>
              <w:t>责令改正</w:t>
            </w:r>
          </w:p>
          <w:p w14:paraId="4921DCF2" w14:textId="4612C709" w:rsidR="00E51D01" w:rsidRDefault="00E51D01" w:rsidP="00575DB4">
            <w:pPr>
              <w:rPr>
                <w:rFonts w:hint="eastAsia"/>
              </w:rPr>
            </w:pPr>
            <w:r>
              <w:rPr>
                <w:rFonts w:hint="eastAsia"/>
              </w:rPr>
              <w:t>依法责令停业整顿</w:t>
            </w:r>
            <w:r>
              <w:t>120-180</w:t>
            </w:r>
            <w:r>
              <w:rPr>
                <w:rFonts w:hint="eastAsia"/>
              </w:rPr>
              <w:t>日</w:t>
            </w:r>
          </w:p>
        </w:tc>
      </w:tr>
      <w:tr w:rsidR="002C4D24" w14:paraId="725E200C" w14:textId="77777777" w:rsidTr="009E3B95">
        <w:tc>
          <w:tcPr>
            <w:tcW w:w="0" w:type="auto"/>
            <w:vMerge/>
          </w:tcPr>
          <w:p w14:paraId="15D3EE00" w14:textId="77777777" w:rsidR="002C4D24" w:rsidRDefault="002C4D24" w:rsidP="00D55AE2"/>
        </w:tc>
        <w:tc>
          <w:tcPr>
            <w:tcW w:w="827" w:type="dxa"/>
            <w:vMerge/>
          </w:tcPr>
          <w:p w14:paraId="7E5E2F18" w14:textId="77777777" w:rsidR="002C4D24" w:rsidRDefault="002C4D24" w:rsidP="00D55AE2"/>
        </w:tc>
        <w:tc>
          <w:tcPr>
            <w:tcW w:w="844" w:type="dxa"/>
            <w:vMerge/>
          </w:tcPr>
          <w:p w14:paraId="7E41954A" w14:textId="77777777" w:rsidR="002C4D24" w:rsidRDefault="002C4D24" w:rsidP="00D55AE2"/>
        </w:tc>
        <w:tc>
          <w:tcPr>
            <w:tcW w:w="1525" w:type="dxa"/>
            <w:vMerge/>
          </w:tcPr>
          <w:p w14:paraId="3509358A" w14:textId="77777777" w:rsidR="002C4D24" w:rsidRDefault="002C4D24" w:rsidP="00D55AE2"/>
        </w:tc>
        <w:tc>
          <w:tcPr>
            <w:tcW w:w="4736" w:type="dxa"/>
            <w:gridSpan w:val="2"/>
          </w:tcPr>
          <w:p w14:paraId="698CA3BC" w14:textId="3A9F961D" w:rsidR="002C4D24" w:rsidRDefault="002C4D24" w:rsidP="00D55AE2">
            <w:pPr>
              <w:rPr>
                <w:rFonts w:hint="eastAsia"/>
              </w:rPr>
            </w:pPr>
            <w:r>
              <w:rPr>
                <w:rFonts w:hint="eastAsia"/>
              </w:rPr>
              <w:t>造成重大安全事故；或造成分部工程存在严重缺陷，经返修和加固处理后仍不能满足安全使用要求</w:t>
            </w:r>
          </w:p>
        </w:tc>
        <w:tc>
          <w:tcPr>
            <w:tcW w:w="3595" w:type="dxa"/>
          </w:tcPr>
          <w:p w14:paraId="53724707" w14:textId="69A5F549" w:rsidR="002C4D24" w:rsidRDefault="002C4D24" w:rsidP="00D55AE2">
            <w:pPr>
              <w:rPr>
                <w:rFonts w:hint="eastAsia"/>
              </w:rPr>
            </w:pPr>
            <w:r>
              <w:rPr>
                <w:rFonts w:hint="eastAsia"/>
              </w:rPr>
              <w:t>处工程合同价款百分之三以上百分之四以下的罚款，并</w:t>
            </w:r>
            <w:r>
              <w:rPr>
                <w:rFonts w:hint="eastAsia"/>
              </w:rPr>
              <w:t>没收违法所得</w:t>
            </w:r>
          </w:p>
        </w:tc>
        <w:tc>
          <w:tcPr>
            <w:tcW w:w="1994" w:type="dxa"/>
          </w:tcPr>
          <w:p w14:paraId="621BA850" w14:textId="77777777" w:rsidR="002C4D24" w:rsidRDefault="002C4D24" w:rsidP="00D55AE2">
            <w:r>
              <w:rPr>
                <w:rFonts w:hint="eastAsia"/>
              </w:rPr>
              <w:t>责令改正</w:t>
            </w:r>
          </w:p>
          <w:p w14:paraId="5A14FDEC" w14:textId="46934F77" w:rsidR="002C4D24" w:rsidRPr="00B060D3" w:rsidRDefault="002C4D24" w:rsidP="00D55AE2">
            <w:pPr>
              <w:rPr>
                <w:b/>
                <w:bCs/>
              </w:rPr>
            </w:pPr>
            <w:r>
              <w:rPr>
                <w:rFonts w:hint="eastAsia"/>
              </w:rPr>
              <w:t>依法降低资质等级</w:t>
            </w:r>
          </w:p>
        </w:tc>
      </w:tr>
      <w:tr w:rsidR="002C4D24" w14:paraId="34BB6B08" w14:textId="77777777" w:rsidTr="009E3B95">
        <w:tc>
          <w:tcPr>
            <w:tcW w:w="0" w:type="auto"/>
            <w:vMerge/>
          </w:tcPr>
          <w:p w14:paraId="29403822" w14:textId="77777777" w:rsidR="002C4D24" w:rsidRDefault="002C4D24" w:rsidP="00D55AE2"/>
        </w:tc>
        <w:tc>
          <w:tcPr>
            <w:tcW w:w="827" w:type="dxa"/>
            <w:vMerge/>
          </w:tcPr>
          <w:p w14:paraId="1FB6287A" w14:textId="77777777" w:rsidR="002C4D24" w:rsidRDefault="002C4D24" w:rsidP="00D55AE2"/>
        </w:tc>
        <w:tc>
          <w:tcPr>
            <w:tcW w:w="844" w:type="dxa"/>
            <w:vMerge/>
          </w:tcPr>
          <w:p w14:paraId="2A3B85AC" w14:textId="77777777" w:rsidR="002C4D24" w:rsidRDefault="002C4D24" w:rsidP="00D55AE2"/>
        </w:tc>
        <w:tc>
          <w:tcPr>
            <w:tcW w:w="1525" w:type="dxa"/>
            <w:vMerge/>
          </w:tcPr>
          <w:p w14:paraId="4883D78C" w14:textId="77777777" w:rsidR="002C4D24" w:rsidRDefault="002C4D24" w:rsidP="00D55AE2"/>
        </w:tc>
        <w:tc>
          <w:tcPr>
            <w:tcW w:w="4736" w:type="dxa"/>
            <w:gridSpan w:val="2"/>
          </w:tcPr>
          <w:p w14:paraId="2BE603A8" w14:textId="40FFF470" w:rsidR="002C4D24" w:rsidRDefault="002C4D24" w:rsidP="00D55AE2">
            <w:pPr>
              <w:rPr>
                <w:rFonts w:hint="eastAsia"/>
              </w:rPr>
            </w:pPr>
            <w:r>
              <w:rPr>
                <w:rFonts w:hint="eastAsia"/>
              </w:rPr>
              <w:t>造成特别重大质量安全事故；或造</w:t>
            </w:r>
            <w:bookmarkStart w:id="0" w:name="_GoBack"/>
            <w:bookmarkEnd w:id="0"/>
            <w:r>
              <w:rPr>
                <w:rFonts w:hint="eastAsia"/>
              </w:rPr>
              <w:t>成单位（子单位）工程存在严重缺陷，经返修和加固处理仍不能满足安全使用要求</w:t>
            </w:r>
          </w:p>
        </w:tc>
        <w:tc>
          <w:tcPr>
            <w:tcW w:w="3595" w:type="dxa"/>
          </w:tcPr>
          <w:p w14:paraId="32270479" w14:textId="527CA9D1" w:rsidR="002C4D24" w:rsidRDefault="002C4D24" w:rsidP="00D55AE2">
            <w:pPr>
              <w:rPr>
                <w:rFonts w:hint="eastAsia"/>
              </w:rPr>
            </w:pPr>
            <w:r>
              <w:rPr>
                <w:rFonts w:hint="eastAsia"/>
              </w:rPr>
              <w:t>处工程合同价款百分之四的罚款，并没收违法所得</w:t>
            </w:r>
          </w:p>
        </w:tc>
        <w:tc>
          <w:tcPr>
            <w:tcW w:w="1994" w:type="dxa"/>
          </w:tcPr>
          <w:p w14:paraId="0E676418" w14:textId="77777777" w:rsidR="002C4D24" w:rsidRDefault="002C4D24" w:rsidP="00E51D01">
            <w:r>
              <w:rPr>
                <w:rFonts w:hint="eastAsia"/>
              </w:rPr>
              <w:t>责令改正</w:t>
            </w:r>
          </w:p>
          <w:p w14:paraId="1DE35187" w14:textId="2F77B447" w:rsidR="002C4D24" w:rsidRPr="00E51D01" w:rsidRDefault="002C4D24" w:rsidP="00E51D01">
            <w:pPr>
              <w:rPr>
                <w:rFonts w:hint="eastAsia"/>
              </w:rPr>
            </w:pPr>
            <w:r>
              <w:rPr>
                <w:rFonts w:hint="eastAsia"/>
              </w:rPr>
              <w:t>依法降低资质等级</w:t>
            </w:r>
          </w:p>
        </w:tc>
      </w:tr>
    </w:tbl>
    <w:p w14:paraId="200059FB" w14:textId="77777777" w:rsidR="00B060D3" w:rsidRDefault="00B060D3" w:rsidP="00B060D3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4888C222" w14:textId="77777777" w:rsidR="00B060D3" w:rsidRDefault="00B060D3" w:rsidP="00B060D3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lastRenderedPageBreak/>
        <w:t>《</w:t>
      </w:r>
      <w:r>
        <w:rPr>
          <w:rFonts w:hint="eastAsia"/>
          <w:b/>
          <w:sz w:val="32"/>
          <w:szCs w:val="32"/>
        </w:rPr>
        <w:t>深圳市制止建设工程转包、违法分包及挂靠规定</w:t>
      </w:r>
      <w:r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7"/>
        <w:gridCol w:w="1236"/>
        <w:gridCol w:w="1296"/>
        <w:gridCol w:w="4691"/>
        <w:gridCol w:w="709"/>
        <w:gridCol w:w="1417"/>
        <w:gridCol w:w="2835"/>
        <w:gridCol w:w="1337"/>
      </w:tblGrid>
      <w:tr w:rsidR="00E248FB" w:rsidRPr="004E18B2" w14:paraId="1067A6E3" w14:textId="77777777" w:rsidTr="008C2360">
        <w:tc>
          <w:tcPr>
            <w:tcW w:w="0" w:type="auto"/>
          </w:tcPr>
          <w:p w14:paraId="418C64EC" w14:textId="77777777" w:rsidR="00B060D3" w:rsidRPr="004E18B2" w:rsidRDefault="00B060D3" w:rsidP="00D55AE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1236" w:type="dxa"/>
          </w:tcPr>
          <w:p w14:paraId="42089204" w14:textId="77777777" w:rsidR="00B060D3" w:rsidRPr="004E18B2" w:rsidRDefault="00B060D3" w:rsidP="00D55AE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1296" w:type="dxa"/>
          </w:tcPr>
          <w:p w14:paraId="5DD68CF3" w14:textId="77777777" w:rsidR="00B060D3" w:rsidRPr="004E18B2" w:rsidRDefault="00B060D3" w:rsidP="00D55AE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4691" w:type="dxa"/>
          </w:tcPr>
          <w:p w14:paraId="0AEA3CE4" w14:textId="77777777" w:rsidR="00B060D3" w:rsidRPr="004E18B2" w:rsidRDefault="00B060D3" w:rsidP="00D55AE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2126" w:type="dxa"/>
            <w:gridSpan w:val="2"/>
          </w:tcPr>
          <w:p w14:paraId="572EBEE8" w14:textId="77777777" w:rsidR="00B060D3" w:rsidRPr="004E18B2" w:rsidRDefault="00B060D3" w:rsidP="00D55AE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2835" w:type="dxa"/>
          </w:tcPr>
          <w:p w14:paraId="375EC072" w14:textId="77777777" w:rsidR="00B060D3" w:rsidRPr="004E18B2" w:rsidRDefault="00B060D3" w:rsidP="00D55AE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1337" w:type="dxa"/>
          </w:tcPr>
          <w:p w14:paraId="49099A0C" w14:textId="77777777" w:rsidR="00B060D3" w:rsidRPr="004E18B2" w:rsidRDefault="00B060D3" w:rsidP="00D55AE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8C2360" w14:paraId="0E40F2E2" w14:textId="77777777" w:rsidTr="008C2360">
        <w:tc>
          <w:tcPr>
            <w:tcW w:w="0" w:type="auto"/>
            <w:vMerge w:val="restart"/>
          </w:tcPr>
          <w:p w14:paraId="737A14D9" w14:textId="77777777" w:rsidR="00B060D3" w:rsidRDefault="00B060D3" w:rsidP="00D55AE2"/>
        </w:tc>
        <w:tc>
          <w:tcPr>
            <w:tcW w:w="1236" w:type="dxa"/>
            <w:vMerge w:val="restart"/>
          </w:tcPr>
          <w:p w14:paraId="2D7EC67D" w14:textId="77777777" w:rsidR="00B060D3" w:rsidRDefault="00B060D3" w:rsidP="00D55AE2">
            <w:r>
              <w:rPr>
                <w:rFonts w:hint="eastAsia"/>
              </w:rPr>
              <w:t>指定分包单位、明招暗</w:t>
            </w:r>
            <w:proofErr w:type="gramStart"/>
            <w:r>
              <w:rPr>
                <w:rFonts w:hint="eastAsia"/>
              </w:rPr>
              <w:t>定施工</w:t>
            </w:r>
            <w:proofErr w:type="gramEnd"/>
            <w:r>
              <w:rPr>
                <w:rFonts w:hint="eastAsia"/>
              </w:rPr>
              <w:t>单位，或与施工单位串通转包工程或挂靠施工</w:t>
            </w:r>
          </w:p>
        </w:tc>
        <w:tc>
          <w:tcPr>
            <w:tcW w:w="1296" w:type="dxa"/>
            <w:vMerge w:val="restart"/>
          </w:tcPr>
          <w:p w14:paraId="73917469" w14:textId="77777777" w:rsidR="00B060D3" w:rsidRPr="004E18B2" w:rsidRDefault="00B060D3" w:rsidP="00D55AE2">
            <w:r>
              <w:rPr>
                <w:rFonts w:hint="eastAsia"/>
              </w:rPr>
              <w:t>《深圳市制止建设工程转包、违法分包及挂靠规定》第</w:t>
            </w:r>
            <w:r w:rsidR="00E248FB">
              <w:rPr>
                <w:rFonts w:hint="eastAsia"/>
              </w:rPr>
              <w:t>十三</w:t>
            </w:r>
            <w:r>
              <w:rPr>
                <w:rFonts w:hint="eastAsia"/>
              </w:rPr>
              <w:t>条</w:t>
            </w:r>
          </w:p>
        </w:tc>
        <w:tc>
          <w:tcPr>
            <w:tcW w:w="4691" w:type="dxa"/>
            <w:vMerge w:val="restart"/>
          </w:tcPr>
          <w:p w14:paraId="2E2BD988" w14:textId="77777777" w:rsidR="00B060D3" w:rsidRDefault="00B060D3" w:rsidP="00D55AE2">
            <w:r>
              <w:rPr>
                <w:rFonts w:hint="eastAsia"/>
              </w:rPr>
              <w:t>《深圳市制止建设工程转包、违法分包及挂靠规定》第二十一条：</w:t>
            </w:r>
          </w:p>
          <w:p w14:paraId="6344F3C5" w14:textId="77777777" w:rsidR="00B060D3" w:rsidRPr="004E18B2" w:rsidRDefault="00E248FB" w:rsidP="00D55AE2">
            <w:r>
              <w:rPr>
                <w:rFonts w:hint="eastAsia"/>
              </w:rPr>
              <w:t>建设单位</w:t>
            </w:r>
            <w:r w:rsidR="00B060D3">
              <w:rPr>
                <w:rFonts w:hint="eastAsia"/>
              </w:rPr>
              <w:t>违反第十三条规定，指定分包单位、明招暗</w:t>
            </w:r>
            <w:proofErr w:type="gramStart"/>
            <w:r w:rsidR="00B060D3">
              <w:rPr>
                <w:rFonts w:hint="eastAsia"/>
              </w:rPr>
              <w:t>定施工</w:t>
            </w:r>
            <w:proofErr w:type="gramEnd"/>
            <w:r w:rsidR="00B060D3">
              <w:rPr>
                <w:rFonts w:hint="eastAsia"/>
              </w:rPr>
              <w:t>单位，或与施工单位串通转包工程或挂靠施工的，由建设行政主管部门责令改正，并处以指定分包或转包、挂靠施工工程价款百分之零点五以上百分之一以下的罚款。建设单位还应对项目管理班子</w:t>
            </w:r>
            <w:proofErr w:type="gramStart"/>
            <w:r w:rsidR="00B060D3">
              <w:rPr>
                <w:rFonts w:hint="eastAsia"/>
              </w:rPr>
              <w:t>作出</w:t>
            </w:r>
            <w:proofErr w:type="gramEnd"/>
            <w:r w:rsidR="00B060D3">
              <w:rPr>
                <w:rFonts w:hint="eastAsia"/>
              </w:rPr>
              <w:t>调整和重组。</w:t>
            </w:r>
          </w:p>
        </w:tc>
        <w:tc>
          <w:tcPr>
            <w:tcW w:w="709" w:type="dxa"/>
          </w:tcPr>
          <w:p w14:paraId="6748C3B3" w14:textId="77777777" w:rsidR="00B060D3" w:rsidRPr="004E18B2" w:rsidRDefault="00B060D3" w:rsidP="00D55AE2">
            <w:r>
              <w:rPr>
                <w:rFonts w:hint="eastAsia"/>
              </w:rPr>
              <w:t>轻微</w:t>
            </w:r>
          </w:p>
        </w:tc>
        <w:tc>
          <w:tcPr>
            <w:tcW w:w="1417" w:type="dxa"/>
          </w:tcPr>
          <w:p w14:paraId="6D88A2E2" w14:textId="22FD16B8" w:rsidR="00B060D3" w:rsidRDefault="00574198" w:rsidP="00D55AE2">
            <w:pPr>
              <w:rPr>
                <w:rFonts w:hint="eastAsia"/>
              </w:rPr>
            </w:pPr>
            <w:r>
              <w:rPr>
                <w:rFonts w:hint="eastAsia"/>
              </w:rPr>
              <w:t>及时纠正，未造成严重后果</w:t>
            </w:r>
          </w:p>
        </w:tc>
        <w:tc>
          <w:tcPr>
            <w:tcW w:w="2835" w:type="dxa"/>
          </w:tcPr>
          <w:p w14:paraId="2DDDB7C8" w14:textId="77777777" w:rsidR="00B060D3" w:rsidRDefault="00B060D3" w:rsidP="00D55AE2">
            <w:r>
              <w:rPr>
                <w:rFonts w:hint="eastAsia"/>
              </w:rPr>
              <w:t>处</w:t>
            </w:r>
            <w:r w:rsidR="00ED4DDA">
              <w:rPr>
                <w:rFonts w:hint="eastAsia"/>
              </w:rPr>
              <w:t>以指定分包或转包、挂靠施工工程价款</w:t>
            </w:r>
            <w:r>
              <w:rPr>
                <w:rFonts w:hint="eastAsia"/>
              </w:rPr>
              <w:t>百分之零点五以上百分之零点六以下的罚款</w:t>
            </w:r>
          </w:p>
        </w:tc>
        <w:tc>
          <w:tcPr>
            <w:tcW w:w="1337" w:type="dxa"/>
          </w:tcPr>
          <w:p w14:paraId="2DE03AEA" w14:textId="77777777" w:rsidR="00B060D3" w:rsidRPr="008D4573" w:rsidRDefault="008D4573" w:rsidP="00D55AE2">
            <w:r>
              <w:rPr>
                <w:rFonts w:hint="eastAsia"/>
              </w:rPr>
              <w:t>责令改正</w:t>
            </w:r>
          </w:p>
        </w:tc>
      </w:tr>
      <w:tr w:rsidR="008C2360" w14:paraId="69DC6767" w14:textId="77777777" w:rsidTr="008C2360">
        <w:tc>
          <w:tcPr>
            <w:tcW w:w="0" w:type="auto"/>
            <w:vMerge/>
          </w:tcPr>
          <w:p w14:paraId="6CB293B4" w14:textId="77777777" w:rsidR="00B060D3" w:rsidRDefault="00B060D3" w:rsidP="00D55AE2"/>
        </w:tc>
        <w:tc>
          <w:tcPr>
            <w:tcW w:w="1236" w:type="dxa"/>
            <w:vMerge/>
          </w:tcPr>
          <w:p w14:paraId="19D944CC" w14:textId="77777777" w:rsidR="00B060D3" w:rsidRDefault="00B060D3" w:rsidP="00D55AE2"/>
        </w:tc>
        <w:tc>
          <w:tcPr>
            <w:tcW w:w="1296" w:type="dxa"/>
            <w:vMerge/>
          </w:tcPr>
          <w:p w14:paraId="3F3108DF" w14:textId="77777777" w:rsidR="00B060D3" w:rsidRDefault="00B060D3" w:rsidP="00D55AE2"/>
        </w:tc>
        <w:tc>
          <w:tcPr>
            <w:tcW w:w="4691" w:type="dxa"/>
            <w:vMerge/>
          </w:tcPr>
          <w:p w14:paraId="572E26C8" w14:textId="77777777" w:rsidR="00B060D3" w:rsidRDefault="00B060D3" w:rsidP="00D55AE2"/>
        </w:tc>
        <w:tc>
          <w:tcPr>
            <w:tcW w:w="709" w:type="dxa"/>
          </w:tcPr>
          <w:p w14:paraId="2092A358" w14:textId="77777777" w:rsidR="00B060D3" w:rsidRDefault="00B060D3" w:rsidP="00D55AE2">
            <w:r>
              <w:rPr>
                <w:rFonts w:hint="eastAsia"/>
              </w:rPr>
              <w:t>一般</w:t>
            </w:r>
          </w:p>
        </w:tc>
        <w:tc>
          <w:tcPr>
            <w:tcW w:w="1417" w:type="dxa"/>
          </w:tcPr>
          <w:p w14:paraId="349134E5" w14:textId="5206FAFF" w:rsidR="00B060D3" w:rsidRDefault="00574198" w:rsidP="00D55AE2">
            <w:r>
              <w:rPr>
                <w:rFonts w:hint="eastAsia"/>
              </w:rPr>
              <w:t>既成事实，无法纠正</w:t>
            </w:r>
          </w:p>
        </w:tc>
        <w:tc>
          <w:tcPr>
            <w:tcW w:w="2835" w:type="dxa"/>
          </w:tcPr>
          <w:p w14:paraId="41A70B6F" w14:textId="77777777" w:rsidR="00B060D3" w:rsidRDefault="00B060D3" w:rsidP="00D55AE2">
            <w:r>
              <w:rPr>
                <w:rFonts w:hint="eastAsia"/>
              </w:rPr>
              <w:t>处</w:t>
            </w:r>
            <w:r w:rsidR="00ED4DDA">
              <w:rPr>
                <w:rFonts w:hint="eastAsia"/>
              </w:rPr>
              <w:t>以指定分包或转包、挂靠施工工程</w:t>
            </w:r>
            <w:r>
              <w:rPr>
                <w:rFonts w:hint="eastAsia"/>
              </w:rPr>
              <w:t>价款百分之零点六以上百分之零点</w:t>
            </w:r>
            <w:r w:rsidR="008D4573">
              <w:rPr>
                <w:rFonts w:hint="eastAsia"/>
              </w:rPr>
              <w:t>七</w:t>
            </w:r>
            <w:r>
              <w:rPr>
                <w:rFonts w:hint="eastAsia"/>
              </w:rPr>
              <w:t>五以下的罚款</w:t>
            </w:r>
          </w:p>
        </w:tc>
        <w:tc>
          <w:tcPr>
            <w:tcW w:w="1337" w:type="dxa"/>
          </w:tcPr>
          <w:p w14:paraId="406E7DC9" w14:textId="77777777" w:rsidR="00B060D3" w:rsidRPr="008D4573" w:rsidRDefault="008D4573" w:rsidP="00D55AE2">
            <w:r>
              <w:rPr>
                <w:rFonts w:hint="eastAsia"/>
              </w:rPr>
              <w:t>责令改正</w:t>
            </w:r>
          </w:p>
        </w:tc>
      </w:tr>
      <w:tr w:rsidR="008C2360" w14:paraId="250DFF36" w14:textId="77777777" w:rsidTr="008C2360">
        <w:tc>
          <w:tcPr>
            <w:tcW w:w="0" w:type="auto"/>
            <w:vMerge/>
          </w:tcPr>
          <w:p w14:paraId="4777BD06" w14:textId="77777777" w:rsidR="00B060D3" w:rsidRDefault="00B060D3" w:rsidP="00D55AE2"/>
        </w:tc>
        <w:tc>
          <w:tcPr>
            <w:tcW w:w="1236" w:type="dxa"/>
            <w:vMerge/>
          </w:tcPr>
          <w:p w14:paraId="579B6A84" w14:textId="77777777" w:rsidR="00B060D3" w:rsidRDefault="00B060D3" w:rsidP="00D55AE2"/>
        </w:tc>
        <w:tc>
          <w:tcPr>
            <w:tcW w:w="1296" w:type="dxa"/>
            <w:vMerge/>
          </w:tcPr>
          <w:p w14:paraId="005233E8" w14:textId="77777777" w:rsidR="00B060D3" w:rsidRDefault="00B060D3" w:rsidP="00D55AE2"/>
        </w:tc>
        <w:tc>
          <w:tcPr>
            <w:tcW w:w="4691" w:type="dxa"/>
            <w:vMerge/>
          </w:tcPr>
          <w:p w14:paraId="6C9DF89C" w14:textId="77777777" w:rsidR="00B060D3" w:rsidRDefault="00B060D3" w:rsidP="00D55AE2"/>
        </w:tc>
        <w:tc>
          <w:tcPr>
            <w:tcW w:w="709" w:type="dxa"/>
          </w:tcPr>
          <w:p w14:paraId="035774C2" w14:textId="77777777" w:rsidR="00B060D3" w:rsidRDefault="00B060D3" w:rsidP="00D55AE2">
            <w:r>
              <w:rPr>
                <w:rFonts w:hint="eastAsia"/>
              </w:rPr>
              <w:t>严重</w:t>
            </w:r>
          </w:p>
        </w:tc>
        <w:tc>
          <w:tcPr>
            <w:tcW w:w="1417" w:type="dxa"/>
          </w:tcPr>
          <w:p w14:paraId="4D26F08C" w14:textId="39152696" w:rsidR="00B060D3" w:rsidRDefault="00574198" w:rsidP="00D55AE2">
            <w:pPr>
              <w:rPr>
                <w:rFonts w:hint="eastAsia"/>
              </w:rPr>
            </w:pPr>
            <w:r>
              <w:rPr>
                <w:rFonts w:hint="eastAsia"/>
              </w:rPr>
              <w:t>既成事实，无法纠正，且造成严重后果的</w:t>
            </w:r>
          </w:p>
        </w:tc>
        <w:tc>
          <w:tcPr>
            <w:tcW w:w="2835" w:type="dxa"/>
          </w:tcPr>
          <w:p w14:paraId="69E6FBEE" w14:textId="77777777" w:rsidR="00B060D3" w:rsidRDefault="00B060D3" w:rsidP="00D55AE2">
            <w:r>
              <w:rPr>
                <w:rFonts w:hint="eastAsia"/>
              </w:rPr>
              <w:t>处</w:t>
            </w:r>
            <w:r w:rsidR="00ED4DDA">
              <w:rPr>
                <w:rFonts w:hint="eastAsia"/>
              </w:rPr>
              <w:t>以指定分包或转包、挂靠施工工程价款</w:t>
            </w:r>
            <w:r>
              <w:rPr>
                <w:rFonts w:hint="eastAsia"/>
              </w:rPr>
              <w:t>百分之零点</w:t>
            </w:r>
            <w:r w:rsidR="008D4573">
              <w:rPr>
                <w:rFonts w:hint="eastAsia"/>
              </w:rPr>
              <w:t>七</w:t>
            </w:r>
            <w:r>
              <w:rPr>
                <w:rFonts w:hint="eastAsia"/>
              </w:rPr>
              <w:t>五以上百分之一以下的罚款</w:t>
            </w:r>
          </w:p>
        </w:tc>
        <w:tc>
          <w:tcPr>
            <w:tcW w:w="1337" w:type="dxa"/>
          </w:tcPr>
          <w:p w14:paraId="5D5BC7D4" w14:textId="77777777" w:rsidR="00B060D3" w:rsidRPr="008D4573" w:rsidRDefault="008D4573" w:rsidP="00D55AE2">
            <w:pPr>
              <w:rPr>
                <w:b/>
                <w:bCs/>
              </w:rPr>
            </w:pPr>
            <w:r>
              <w:rPr>
                <w:rFonts w:hint="eastAsia"/>
              </w:rPr>
              <w:t>责令改正</w:t>
            </w:r>
          </w:p>
        </w:tc>
      </w:tr>
    </w:tbl>
    <w:p w14:paraId="25048360" w14:textId="77777777" w:rsidR="00B060D3" w:rsidRDefault="00B060D3" w:rsidP="00B060D3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3930BBAA" w14:textId="77777777" w:rsidR="00E248FB" w:rsidRDefault="00E248FB" w:rsidP="00E248FB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lastRenderedPageBreak/>
        <w:t>《</w:t>
      </w:r>
      <w:r>
        <w:rPr>
          <w:rFonts w:hint="eastAsia"/>
          <w:b/>
          <w:sz w:val="32"/>
          <w:szCs w:val="32"/>
        </w:rPr>
        <w:t>深圳市制止建设工程转包、违法分包及挂靠规定</w:t>
      </w:r>
      <w:r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"/>
        <w:gridCol w:w="1194"/>
        <w:gridCol w:w="1843"/>
        <w:gridCol w:w="4111"/>
        <w:gridCol w:w="772"/>
        <w:gridCol w:w="1417"/>
        <w:gridCol w:w="2835"/>
        <w:gridCol w:w="1337"/>
      </w:tblGrid>
      <w:tr w:rsidR="00E248FB" w:rsidRPr="004E18B2" w14:paraId="4F852D69" w14:textId="77777777" w:rsidTr="00ED4DDA">
        <w:tc>
          <w:tcPr>
            <w:tcW w:w="0" w:type="auto"/>
          </w:tcPr>
          <w:p w14:paraId="1D9C2EAB" w14:textId="77777777" w:rsidR="00E248FB" w:rsidRPr="004E18B2" w:rsidRDefault="00E248FB" w:rsidP="00D55AE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1194" w:type="dxa"/>
          </w:tcPr>
          <w:p w14:paraId="0BB71BA8" w14:textId="77777777" w:rsidR="00E248FB" w:rsidRPr="004E18B2" w:rsidRDefault="00E248FB" w:rsidP="00D55AE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1843" w:type="dxa"/>
          </w:tcPr>
          <w:p w14:paraId="0AACC517" w14:textId="77777777" w:rsidR="00E248FB" w:rsidRPr="004E18B2" w:rsidRDefault="00E248FB" w:rsidP="00D55AE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4111" w:type="dxa"/>
          </w:tcPr>
          <w:p w14:paraId="2111BAA8" w14:textId="77777777" w:rsidR="00E248FB" w:rsidRPr="004E18B2" w:rsidRDefault="00E248FB" w:rsidP="00D55AE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2189" w:type="dxa"/>
            <w:gridSpan w:val="2"/>
          </w:tcPr>
          <w:p w14:paraId="40327475" w14:textId="77777777" w:rsidR="00E248FB" w:rsidRPr="004E18B2" w:rsidRDefault="00E248FB" w:rsidP="00D55AE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2835" w:type="dxa"/>
          </w:tcPr>
          <w:p w14:paraId="6AAA7389" w14:textId="77777777" w:rsidR="00E248FB" w:rsidRPr="004E18B2" w:rsidRDefault="00E248FB" w:rsidP="00D55AE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1337" w:type="dxa"/>
          </w:tcPr>
          <w:p w14:paraId="281F301A" w14:textId="77777777" w:rsidR="00E248FB" w:rsidRPr="004E18B2" w:rsidRDefault="00E248FB" w:rsidP="00D55AE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E248FB" w14:paraId="5480095D" w14:textId="77777777" w:rsidTr="00ED4DDA">
        <w:tc>
          <w:tcPr>
            <w:tcW w:w="0" w:type="auto"/>
            <w:vMerge w:val="restart"/>
          </w:tcPr>
          <w:p w14:paraId="432BF86D" w14:textId="77777777" w:rsidR="00E248FB" w:rsidRDefault="00E248FB" w:rsidP="00D55AE2"/>
        </w:tc>
        <w:tc>
          <w:tcPr>
            <w:tcW w:w="1194" w:type="dxa"/>
            <w:vMerge w:val="restart"/>
          </w:tcPr>
          <w:p w14:paraId="08E63AED" w14:textId="77777777" w:rsidR="00E248FB" w:rsidRDefault="00E248FB" w:rsidP="00D55AE2">
            <w:r>
              <w:rPr>
                <w:rFonts w:hint="eastAsia"/>
              </w:rPr>
              <w:t>肢解发包工程</w:t>
            </w:r>
          </w:p>
        </w:tc>
        <w:tc>
          <w:tcPr>
            <w:tcW w:w="1843" w:type="dxa"/>
            <w:vMerge w:val="restart"/>
          </w:tcPr>
          <w:p w14:paraId="036F5AF6" w14:textId="77777777" w:rsidR="00E248FB" w:rsidRPr="004E18B2" w:rsidRDefault="00E248FB" w:rsidP="00D55AE2">
            <w:r>
              <w:rPr>
                <w:rFonts w:hint="eastAsia"/>
              </w:rPr>
              <w:t>《深圳市制止建设工程转包、违法分包及挂靠规定》第十四条</w:t>
            </w:r>
          </w:p>
        </w:tc>
        <w:tc>
          <w:tcPr>
            <w:tcW w:w="4111" w:type="dxa"/>
            <w:vMerge w:val="restart"/>
          </w:tcPr>
          <w:p w14:paraId="62014012" w14:textId="77777777" w:rsidR="00E248FB" w:rsidRDefault="00E248FB" w:rsidP="00D55AE2">
            <w:r>
              <w:rPr>
                <w:rFonts w:hint="eastAsia"/>
              </w:rPr>
              <w:t>《深圳市制止建设工程转包、违法分包及挂靠规定》第二十二条：</w:t>
            </w:r>
          </w:p>
          <w:p w14:paraId="6503CEEC" w14:textId="77777777" w:rsidR="00E248FB" w:rsidRPr="004E18B2" w:rsidRDefault="00E248FB" w:rsidP="00D55AE2">
            <w:r>
              <w:rPr>
                <w:rFonts w:hint="eastAsia"/>
              </w:rPr>
              <w:t>建设单位违反第十四条规定，肢解发包工程的，由建设行政主管部门责令改正，并处以工程合同价款百分之零点五以上百分之一以下的罚款。</w:t>
            </w:r>
          </w:p>
        </w:tc>
        <w:tc>
          <w:tcPr>
            <w:tcW w:w="772" w:type="dxa"/>
          </w:tcPr>
          <w:p w14:paraId="5E263283" w14:textId="77777777" w:rsidR="00E248FB" w:rsidRPr="004E18B2" w:rsidRDefault="00E248FB" w:rsidP="00D55AE2">
            <w:r>
              <w:rPr>
                <w:rFonts w:hint="eastAsia"/>
              </w:rPr>
              <w:t>轻微</w:t>
            </w:r>
          </w:p>
        </w:tc>
        <w:tc>
          <w:tcPr>
            <w:tcW w:w="1417" w:type="dxa"/>
          </w:tcPr>
          <w:p w14:paraId="7A6CB250" w14:textId="124A92E1" w:rsidR="00E248FB" w:rsidRDefault="00574198" w:rsidP="00D55AE2">
            <w:r>
              <w:rPr>
                <w:rFonts w:hint="eastAsia"/>
              </w:rPr>
              <w:t>及时纠正，未造成严重后果</w:t>
            </w:r>
          </w:p>
        </w:tc>
        <w:tc>
          <w:tcPr>
            <w:tcW w:w="2835" w:type="dxa"/>
          </w:tcPr>
          <w:p w14:paraId="3701A864" w14:textId="77777777" w:rsidR="00E248FB" w:rsidRDefault="00E248FB" w:rsidP="00D55AE2">
            <w:r>
              <w:rPr>
                <w:rFonts w:hint="eastAsia"/>
              </w:rPr>
              <w:t>处工程合同价款百分之零点五以上百分之零点六以下的罚款</w:t>
            </w:r>
          </w:p>
        </w:tc>
        <w:tc>
          <w:tcPr>
            <w:tcW w:w="1337" w:type="dxa"/>
          </w:tcPr>
          <w:p w14:paraId="55A5CB95" w14:textId="77777777" w:rsidR="00E248FB" w:rsidRPr="008D4573" w:rsidRDefault="008D4573" w:rsidP="00D55AE2">
            <w:r>
              <w:rPr>
                <w:rFonts w:hint="eastAsia"/>
              </w:rPr>
              <w:t>责令改正</w:t>
            </w:r>
          </w:p>
        </w:tc>
      </w:tr>
      <w:tr w:rsidR="00E248FB" w14:paraId="1C5801F4" w14:textId="77777777" w:rsidTr="00ED4DDA">
        <w:tc>
          <w:tcPr>
            <w:tcW w:w="0" w:type="auto"/>
            <w:vMerge/>
          </w:tcPr>
          <w:p w14:paraId="4EF426C0" w14:textId="77777777" w:rsidR="00E248FB" w:rsidRDefault="00E248FB" w:rsidP="00D55AE2"/>
        </w:tc>
        <w:tc>
          <w:tcPr>
            <w:tcW w:w="1194" w:type="dxa"/>
            <w:vMerge/>
          </w:tcPr>
          <w:p w14:paraId="077F7828" w14:textId="77777777" w:rsidR="00E248FB" w:rsidRDefault="00E248FB" w:rsidP="00D55AE2"/>
        </w:tc>
        <w:tc>
          <w:tcPr>
            <w:tcW w:w="1843" w:type="dxa"/>
            <w:vMerge/>
          </w:tcPr>
          <w:p w14:paraId="4031594B" w14:textId="77777777" w:rsidR="00E248FB" w:rsidRDefault="00E248FB" w:rsidP="00D55AE2"/>
        </w:tc>
        <w:tc>
          <w:tcPr>
            <w:tcW w:w="4111" w:type="dxa"/>
            <w:vMerge/>
          </w:tcPr>
          <w:p w14:paraId="403B6604" w14:textId="77777777" w:rsidR="00E248FB" w:rsidRDefault="00E248FB" w:rsidP="00D55AE2"/>
        </w:tc>
        <w:tc>
          <w:tcPr>
            <w:tcW w:w="772" w:type="dxa"/>
          </w:tcPr>
          <w:p w14:paraId="41C58424" w14:textId="77777777" w:rsidR="00E248FB" w:rsidRDefault="00E248FB" w:rsidP="00D55AE2">
            <w:r>
              <w:rPr>
                <w:rFonts w:hint="eastAsia"/>
              </w:rPr>
              <w:t>一般</w:t>
            </w:r>
          </w:p>
        </w:tc>
        <w:tc>
          <w:tcPr>
            <w:tcW w:w="1417" w:type="dxa"/>
          </w:tcPr>
          <w:p w14:paraId="516B2701" w14:textId="76B0D931" w:rsidR="00E248FB" w:rsidRDefault="00574198" w:rsidP="00D55AE2">
            <w:r>
              <w:rPr>
                <w:rFonts w:hint="eastAsia"/>
              </w:rPr>
              <w:t>既成事实，无法纠正</w:t>
            </w:r>
          </w:p>
        </w:tc>
        <w:tc>
          <w:tcPr>
            <w:tcW w:w="2835" w:type="dxa"/>
          </w:tcPr>
          <w:p w14:paraId="16C4279C" w14:textId="77777777" w:rsidR="00E248FB" w:rsidRDefault="00E248FB" w:rsidP="00D55AE2">
            <w:r>
              <w:rPr>
                <w:rFonts w:hint="eastAsia"/>
              </w:rPr>
              <w:t>处工程合同价款百分之零点六以上百分之零点</w:t>
            </w:r>
            <w:r w:rsidR="008D4573">
              <w:rPr>
                <w:rFonts w:hint="eastAsia"/>
              </w:rPr>
              <w:t>七</w:t>
            </w:r>
            <w:r>
              <w:rPr>
                <w:rFonts w:hint="eastAsia"/>
              </w:rPr>
              <w:t>五以下的罚款</w:t>
            </w:r>
          </w:p>
        </w:tc>
        <w:tc>
          <w:tcPr>
            <w:tcW w:w="1337" w:type="dxa"/>
          </w:tcPr>
          <w:p w14:paraId="7E3041C4" w14:textId="77777777" w:rsidR="00E248FB" w:rsidRPr="008D4573" w:rsidRDefault="008D4573" w:rsidP="00D55AE2">
            <w:r>
              <w:rPr>
                <w:rFonts w:hint="eastAsia"/>
              </w:rPr>
              <w:t>责令改正</w:t>
            </w:r>
          </w:p>
        </w:tc>
      </w:tr>
      <w:tr w:rsidR="00E248FB" w14:paraId="1492032D" w14:textId="77777777" w:rsidTr="00ED4DDA">
        <w:tc>
          <w:tcPr>
            <w:tcW w:w="0" w:type="auto"/>
            <w:vMerge/>
          </w:tcPr>
          <w:p w14:paraId="774FA9F4" w14:textId="77777777" w:rsidR="00E248FB" w:rsidRDefault="00E248FB" w:rsidP="00D55AE2"/>
        </w:tc>
        <w:tc>
          <w:tcPr>
            <w:tcW w:w="1194" w:type="dxa"/>
            <w:vMerge/>
          </w:tcPr>
          <w:p w14:paraId="4637FE4F" w14:textId="77777777" w:rsidR="00E248FB" w:rsidRDefault="00E248FB" w:rsidP="00D55AE2"/>
        </w:tc>
        <w:tc>
          <w:tcPr>
            <w:tcW w:w="1843" w:type="dxa"/>
            <w:vMerge/>
          </w:tcPr>
          <w:p w14:paraId="6D240286" w14:textId="77777777" w:rsidR="00E248FB" w:rsidRDefault="00E248FB" w:rsidP="00D55AE2"/>
        </w:tc>
        <w:tc>
          <w:tcPr>
            <w:tcW w:w="4111" w:type="dxa"/>
            <w:vMerge/>
          </w:tcPr>
          <w:p w14:paraId="1981C91D" w14:textId="77777777" w:rsidR="00E248FB" w:rsidRDefault="00E248FB" w:rsidP="00D55AE2"/>
        </w:tc>
        <w:tc>
          <w:tcPr>
            <w:tcW w:w="772" w:type="dxa"/>
          </w:tcPr>
          <w:p w14:paraId="230D2FE2" w14:textId="77777777" w:rsidR="00E248FB" w:rsidRDefault="00E248FB" w:rsidP="00D55AE2">
            <w:r>
              <w:rPr>
                <w:rFonts w:hint="eastAsia"/>
              </w:rPr>
              <w:t>严重</w:t>
            </w:r>
          </w:p>
        </w:tc>
        <w:tc>
          <w:tcPr>
            <w:tcW w:w="1417" w:type="dxa"/>
          </w:tcPr>
          <w:p w14:paraId="4BF2BC7B" w14:textId="54D124A6" w:rsidR="00E248FB" w:rsidRDefault="00574198" w:rsidP="00D55AE2">
            <w:r>
              <w:rPr>
                <w:rFonts w:hint="eastAsia"/>
              </w:rPr>
              <w:t>既成事实，无法纠正，且造成严重后果的</w:t>
            </w:r>
          </w:p>
        </w:tc>
        <w:tc>
          <w:tcPr>
            <w:tcW w:w="2835" w:type="dxa"/>
          </w:tcPr>
          <w:p w14:paraId="3A358A2F" w14:textId="77777777" w:rsidR="00E248FB" w:rsidRDefault="00E248FB" w:rsidP="00D55AE2">
            <w:r>
              <w:rPr>
                <w:rFonts w:hint="eastAsia"/>
              </w:rPr>
              <w:t>处工程合同价款百分之零点</w:t>
            </w:r>
            <w:r w:rsidR="008D4573">
              <w:rPr>
                <w:rFonts w:hint="eastAsia"/>
              </w:rPr>
              <w:t>七</w:t>
            </w:r>
            <w:r>
              <w:rPr>
                <w:rFonts w:hint="eastAsia"/>
              </w:rPr>
              <w:t>五以上百分之一以下的罚款</w:t>
            </w:r>
          </w:p>
        </w:tc>
        <w:tc>
          <w:tcPr>
            <w:tcW w:w="1337" w:type="dxa"/>
          </w:tcPr>
          <w:p w14:paraId="3302FC33" w14:textId="77777777" w:rsidR="00E248FB" w:rsidRPr="008D4573" w:rsidRDefault="008D4573" w:rsidP="00D55AE2">
            <w:pPr>
              <w:rPr>
                <w:b/>
                <w:bCs/>
              </w:rPr>
            </w:pPr>
            <w:r>
              <w:rPr>
                <w:rFonts w:hint="eastAsia"/>
              </w:rPr>
              <w:t>责令改正</w:t>
            </w:r>
          </w:p>
        </w:tc>
      </w:tr>
    </w:tbl>
    <w:p w14:paraId="4090963C" w14:textId="77777777" w:rsidR="00E248FB" w:rsidRDefault="00E248FB" w:rsidP="00E248FB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05E0612E" w14:textId="77777777" w:rsidR="00E248FB" w:rsidRDefault="00E248FB" w:rsidP="00E248FB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lastRenderedPageBreak/>
        <w:t>《</w:t>
      </w:r>
      <w:r>
        <w:rPr>
          <w:rFonts w:hint="eastAsia"/>
          <w:b/>
          <w:sz w:val="32"/>
          <w:szCs w:val="32"/>
        </w:rPr>
        <w:t>深圳市制止建设工程转包、违法分包及挂靠规定</w:t>
      </w:r>
      <w:r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7"/>
        <w:gridCol w:w="1084"/>
        <w:gridCol w:w="1152"/>
        <w:gridCol w:w="3848"/>
        <w:gridCol w:w="714"/>
        <w:gridCol w:w="1842"/>
        <w:gridCol w:w="3261"/>
        <w:gridCol w:w="1620"/>
      </w:tblGrid>
      <w:tr w:rsidR="00ED4DDA" w:rsidRPr="004E18B2" w14:paraId="11C3CDA3" w14:textId="77777777" w:rsidTr="008A199B">
        <w:tc>
          <w:tcPr>
            <w:tcW w:w="0" w:type="auto"/>
          </w:tcPr>
          <w:p w14:paraId="0BFCCBF9" w14:textId="77777777" w:rsidR="00E248FB" w:rsidRPr="004E18B2" w:rsidRDefault="00E248FB" w:rsidP="00D55AE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1084" w:type="dxa"/>
          </w:tcPr>
          <w:p w14:paraId="7C29D403" w14:textId="77777777" w:rsidR="00E248FB" w:rsidRPr="004E18B2" w:rsidRDefault="00E248FB" w:rsidP="00D55AE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1152" w:type="dxa"/>
          </w:tcPr>
          <w:p w14:paraId="6BB77F02" w14:textId="77777777" w:rsidR="00E248FB" w:rsidRPr="004E18B2" w:rsidRDefault="00E248FB" w:rsidP="00D55AE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3848" w:type="dxa"/>
          </w:tcPr>
          <w:p w14:paraId="79905CBE" w14:textId="77777777" w:rsidR="00E248FB" w:rsidRPr="004E18B2" w:rsidRDefault="00E248FB" w:rsidP="00D55AE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2556" w:type="dxa"/>
            <w:gridSpan w:val="2"/>
          </w:tcPr>
          <w:p w14:paraId="3242F051" w14:textId="77777777" w:rsidR="00E248FB" w:rsidRPr="004E18B2" w:rsidRDefault="00E248FB" w:rsidP="00D55AE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3261" w:type="dxa"/>
          </w:tcPr>
          <w:p w14:paraId="4D0A20AD" w14:textId="77777777" w:rsidR="00E248FB" w:rsidRPr="004E18B2" w:rsidRDefault="00E248FB" w:rsidP="00D55AE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1620" w:type="dxa"/>
          </w:tcPr>
          <w:p w14:paraId="1894711B" w14:textId="77777777" w:rsidR="00E248FB" w:rsidRPr="004E18B2" w:rsidRDefault="00E248FB" w:rsidP="00D55AE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ED4DDA" w14:paraId="32F92259" w14:textId="77777777" w:rsidTr="008A199B">
        <w:tc>
          <w:tcPr>
            <w:tcW w:w="0" w:type="auto"/>
            <w:vMerge w:val="restart"/>
          </w:tcPr>
          <w:p w14:paraId="1FB49BDE" w14:textId="77777777" w:rsidR="00E248FB" w:rsidRDefault="00E248FB" w:rsidP="00D55AE2"/>
        </w:tc>
        <w:tc>
          <w:tcPr>
            <w:tcW w:w="1084" w:type="dxa"/>
            <w:vMerge w:val="restart"/>
          </w:tcPr>
          <w:p w14:paraId="6ECC4938" w14:textId="77777777" w:rsidR="00E248FB" w:rsidRDefault="00413D7A" w:rsidP="00D55AE2">
            <w:r>
              <w:rPr>
                <w:rFonts w:hint="eastAsia"/>
              </w:rPr>
              <w:t>迫使承包方低于其实际成本承包的</w:t>
            </w:r>
          </w:p>
        </w:tc>
        <w:tc>
          <w:tcPr>
            <w:tcW w:w="1152" w:type="dxa"/>
            <w:vMerge w:val="restart"/>
          </w:tcPr>
          <w:p w14:paraId="2E21E4AD" w14:textId="77777777" w:rsidR="00E248FB" w:rsidRPr="004E18B2" w:rsidRDefault="00E248FB" w:rsidP="00D55AE2">
            <w:r>
              <w:rPr>
                <w:rFonts w:hint="eastAsia"/>
              </w:rPr>
              <w:t>《深圳市制止建设工程转包、违法分包及挂靠规定》第十</w:t>
            </w:r>
            <w:r w:rsidR="00ED4DDA">
              <w:rPr>
                <w:rFonts w:hint="eastAsia"/>
              </w:rPr>
              <w:t>六</w:t>
            </w:r>
            <w:r>
              <w:rPr>
                <w:rFonts w:hint="eastAsia"/>
              </w:rPr>
              <w:t>条</w:t>
            </w:r>
          </w:p>
        </w:tc>
        <w:tc>
          <w:tcPr>
            <w:tcW w:w="3848" w:type="dxa"/>
            <w:vMerge w:val="restart"/>
          </w:tcPr>
          <w:p w14:paraId="654E9A16" w14:textId="77777777" w:rsidR="00E248FB" w:rsidRDefault="00E248FB" w:rsidP="00D55AE2">
            <w:r>
              <w:rPr>
                <w:rFonts w:hint="eastAsia"/>
              </w:rPr>
              <w:t>《深圳市制止建设工程转包、违法分包及挂靠规定》第二十</w:t>
            </w:r>
            <w:r w:rsidR="00413D7A">
              <w:rPr>
                <w:rFonts w:hint="eastAsia"/>
              </w:rPr>
              <w:t>三</w:t>
            </w:r>
            <w:r>
              <w:rPr>
                <w:rFonts w:hint="eastAsia"/>
              </w:rPr>
              <w:t>条：</w:t>
            </w:r>
          </w:p>
          <w:p w14:paraId="137A24A6" w14:textId="77777777" w:rsidR="00E248FB" w:rsidRPr="004E18B2" w:rsidRDefault="00E248FB" w:rsidP="00D55AE2">
            <w:r>
              <w:rPr>
                <w:rFonts w:hint="eastAsia"/>
              </w:rPr>
              <w:t>建设单位违反第十五条规定，迫使承包方低于其实际成本承包的，由建设行政主管</w:t>
            </w:r>
            <w:r w:rsidR="00413D7A">
              <w:rPr>
                <w:rFonts w:hint="eastAsia"/>
              </w:rPr>
              <w:t>责令改正，并处以</w:t>
            </w:r>
            <w:r w:rsidR="00413D7A">
              <w:rPr>
                <w:rFonts w:hint="eastAsia"/>
              </w:rPr>
              <w:t>2</w:t>
            </w:r>
            <w:r w:rsidR="00413D7A">
              <w:t>0</w:t>
            </w:r>
            <w:r w:rsidR="00413D7A">
              <w:rPr>
                <w:rFonts w:hint="eastAsia"/>
              </w:rPr>
              <w:t>万元以上</w:t>
            </w:r>
            <w:r w:rsidR="00413D7A">
              <w:rPr>
                <w:rFonts w:hint="eastAsia"/>
              </w:rPr>
              <w:t>5</w:t>
            </w:r>
            <w:r w:rsidR="00413D7A">
              <w:t>0</w:t>
            </w:r>
            <w:r w:rsidR="00413D7A">
              <w:rPr>
                <w:rFonts w:hint="eastAsia"/>
              </w:rPr>
              <w:t>万元以下的罚款；要求施工单位垫资施工的，处以垫资款百分之零点五以上百分之一以下的罚款</w:t>
            </w:r>
          </w:p>
        </w:tc>
        <w:tc>
          <w:tcPr>
            <w:tcW w:w="714" w:type="dxa"/>
          </w:tcPr>
          <w:p w14:paraId="4FDCA1EF" w14:textId="77777777" w:rsidR="00E248FB" w:rsidRPr="004E18B2" w:rsidRDefault="00E248FB" w:rsidP="00D55AE2">
            <w:r>
              <w:rPr>
                <w:rFonts w:hint="eastAsia"/>
              </w:rPr>
              <w:t>轻微</w:t>
            </w:r>
          </w:p>
        </w:tc>
        <w:tc>
          <w:tcPr>
            <w:tcW w:w="1842" w:type="dxa"/>
          </w:tcPr>
          <w:p w14:paraId="5E3D3F6A" w14:textId="5333E8F5" w:rsidR="00E248FB" w:rsidRDefault="00863722" w:rsidP="00D55AE2">
            <w:pPr>
              <w:rPr>
                <w:rFonts w:hint="eastAsia"/>
              </w:rPr>
            </w:pPr>
            <w:r>
              <w:rPr>
                <w:rFonts w:hint="eastAsia"/>
              </w:rPr>
              <w:t>迫使承包方以低于成本价格的幅度在</w:t>
            </w:r>
            <w:r>
              <w:rPr>
                <w:rFonts w:hint="eastAsia"/>
              </w:rPr>
              <w:t>1</w:t>
            </w:r>
            <w:r>
              <w:t>0%</w:t>
            </w:r>
            <w:r>
              <w:rPr>
                <w:rFonts w:hint="eastAsia"/>
              </w:rPr>
              <w:t>以下的</w:t>
            </w:r>
          </w:p>
        </w:tc>
        <w:tc>
          <w:tcPr>
            <w:tcW w:w="3261" w:type="dxa"/>
          </w:tcPr>
          <w:p w14:paraId="6EB6AD6E" w14:textId="77777777" w:rsidR="00E248FB" w:rsidRDefault="00E248FB" w:rsidP="00D55AE2">
            <w:r>
              <w:rPr>
                <w:rFonts w:hint="eastAsia"/>
              </w:rPr>
              <w:t>处</w:t>
            </w:r>
            <w:r w:rsidR="00413D7A">
              <w:rPr>
                <w:rFonts w:hint="eastAsia"/>
              </w:rPr>
              <w:t>2</w:t>
            </w:r>
            <w:r w:rsidR="00413D7A">
              <w:t>0</w:t>
            </w:r>
            <w:r w:rsidR="00413D7A">
              <w:rPr>
                <w:rFonts w:hint="eastAsia"/>
              </w:rPr>
              <w:t>万元以上</w:t>
            </w:r>
            <w:r w:rsidR="00413D7A">
              <w:rPr>
                <w:rFonts w:hint="eastAsia"/>
              </w:rPr>
              <w:t>2</w:t>
            </w:r>
            <w:r w:rsidR="008D4573">
              <w:t>6</w:t>
            </w:r>
            <w:r w:rsidR="00413D7A">
              <w:rPr>
                <w:rFonts w:hint="eastAsia"/>
              </w:rPr>
              <w:t>万元以下的罚款</w:t>
            </w:r>
          </w:p>
        </w:tc>
        <w:tc>
          <w:tcPr>
            <w:tcW w:w="1620" w:type="dxa"/>
          </w:tcPr>
          <w:p w14:paraId="712852B0" w14:textId="77777777" w:rsidR="00E248FB" w:rsidRPr="008D4573" w:rsidRDefault="008D4573" w:rsidP="00D55AE2">
            <w:r>
              <w:rPr>
                <w:rFonts w:hint="eastAsia"/>
              </w:rPr>
              <w:t>责令改正</w:t>
            </w:r>
          </w:p>
        </w:tc>
      </w:tr>
      <w:tr w:rsidR="00ED4DDA" w14:paraId="6CF14FAE" w14:textId="77777777" w:rsidTr="008A199B">
        <w:tc>
          <w:tcPr>
            <w:tcW w:w="0" w:type="auto"/>
            <w:vMerge/>
          </w:tcPr>
          <w:p w14:paraId="1AA78647" w14:textId="77777777" w:rsidR="00E248FB" w:rsidRDefault="00E248FB" w:rsidP="00D55AE2"/>
        </w:tc>
        <w:tc>
          <w:tcPr>
            <w:tcW w:w="1084" w:type="dxa"/>
            <w:vMerge/>
          </w:tcPr>
          <w:p w14:paraId="27D71262" w14:textId="77777777" w:rsidR="00E248FB" w:rsidRDefault="00E248FB" w:rsidP="00D55AE2"/>
        </w:tc>
        <w:tc>
          <w:tcPr>
            <w:tcW w:w="1152" w:type="dxa"/>
            <w:vMerge/>
          </w:tcPr>
          <w:p w14:paraId="00E9031C" w14:textId="77777777" w:rsidR="00E248FB" w:rsidRDefault="00E248FB" w:rsidP="00D55AE2"/>
        </w:tc>
        <w:tc>
          <w:tcPr>
            <w:tcW w:w="3848" w:type="dxa"/>
            <w:vMerge/>
          </w:tcPr>
          <w:p w14:paraId="062903EB" w14:textId="77777777" w:rsidR="00E248FB" w:rsidRDefault="00E248FB" w:rsidP="00D55AE2"/>
        </w:tc>
        <w:tc>
          <w:tcPr>
            <w:tcW w:w="714" w:type="dxa"/>
          </w:tcPr>
          <w:p w14:paraId="6E88116E" w14:textId="77777777" w:rsidR="00E248FB" w:rsidRDefault="00E248FB" w:rsidP="00D55AE2">
            <w:r>
              <w:rPr>
                <w:rFonts w:hint="eastAsia"/>
              </w:rPr>
              <w:t>一般</w:t>
            </w:r>
          </w:p>
        </w:tc>
        <w:tc>
          <w:tcPr>
            <w:tcW w:w="1842" w:type="dxa"/>
          </w:tcPr>
          <w:p w14:paraId="7511A419" w14:textId="097CD327" w:rsidR="00E248FB" w:rsidRDefault="00863722" w:rsidP="00D55AE2">
            <w:r>
              <w:rPr>
                <w:rFonts w:hint="eastAsia"/>
              </w:rPr>
              <w:t>迫使承包方以低于成本价格的幅度在</w:t>
            </w:r>
            <w:r>
              <w:rPr>
                <w:rFonts w:hint="eastAsia"/>
              </w:rPr>
              <w:t>1</w:t>
            </w:r>
            <w:r>
              <w:t>0%</w:t>
            </w:r>
            <w:r>
              <w:rPr>
                <w:rFonts w:hint="eastAsia"/>
              </w:rPr>
              <w:t>以上</w:t>
            </w:r>
            <w:r>
              <w:rPr>
                <w:rFonts w:hint="eastAsia"/>
              </w:rPr>
              <w:t>2</w:t>
            </w:r>
            <w:r>
              <w:t>0%</w:t>
            </w:r>
            <w:r>
              <w:rPr>
                <w:rFonts w:hint="eastAsia"/>
              </w:rPr>
              <w:t>以下的</w:t>
            </w:r>
          </w:p>
        </w:tc>
        <w:tc>
          <w:tcPr>
            <w:tcW w:w="3261" w:type="dxa"/>
          </w:tcPr>
          <w:p w14:paraId="40D14CB1" w14:textId="77777777" w:rsidR="00E248FB" w:rsidRDefault="00413D7A" w:rsidP="00D55AE2">
            <w:r>
              <w:rPr>
                <w:rFonts w:hint="eastAsia"/>
              </w:rPr>
              <w:t>处</w:t>
            </w:r>
            <w:r>
              <w:rPr>
                <w:rFonts w:hint="eastAsia"/>
              </w:rPr>
              <w:t>2</w:t>
            </w:r>
            <w:r w:rsidR="008D4573">
              <w:t>6</w:t>
            </w:r>
            <w:r>
              <w:rPr>
                <w:rFonts w:hint="eastAsia"/>
              </w:rPr>
              <w:t>万元以上</w:t>
            </w:r>
            <w:r w:rsidR="0004367F">
              <w:t>35</w:t>
            </w:r>
            <w:r>
              <w:rPr>
                <w:rFonts w:hint="eastAsia"/>
              </w:rPr>
              <w:t>万元以下的罚款</w:t>
            </w:r>
          </w:p>
        </w:tc>
        <w:tc>
          <w:tcPr>
            <w:tcW w:w="1620" w:type="dxa"/>
          </w:tcPr>
          <w:p w14:paraId="3877F4A6" w14:textId="77777777" w:rsidR="00E248FB" w:rsidRPr="0004367F" w:rsidRDefault="0004367F" w:rsidP="00D55AE2">
            <w:r>
              <w:rPr>
                <w:rFonts w:hint="eastAsia"/>
              </w:rPr>
              <w:t>责令改正</w:t>
            </w:r>
          </w:p>
        </w:tc>
      </w:tr>
      <w:tr w:rsidR="00ED4DDA" w14:paraId="1F00D69E" w14:textId="77777777" w:rsidTr="008A199B">
        <w:tc>
          <w:tcPr>
            <w:tcW w:w="0" w:type="auto"/>
            <w:vMerge/>
          </w:tcPr>
          <w:p w14:paraId="008ABC14" w14:textId="77777777" w:rsidR="00E248FB" w:rsidRDefault="00E248FB" w:rsidP="00D55AE2"/>
        </w:tc>
        <w:tc>
          <w:tcPr>
            <w:tcW w:w="1084" w:type="dxa"/>
            <w:vMerge/>
          </w:tcPr>
          <w:p w14:paraId="655DF419" w14:textId="77777777" w:rsidR="00E248FB" w:rsidRDefault="00E248FB" w:rsidP="00D55AE2"/>
        </w:tc>
        <w:tc>
          <w:tcPr>
            <w:tcW w:w="1152" w:type="dxa"/>
            <w:vMerge/>
          </w:tcPr>
          <w:p w14:paraId="606A630F" w14:textId="77777777" w:rsidR="00E248FB" w:rsidRDefault="00E248FB" w:rsidP="00D55AE2"/>
        </w:tc>
        <w:tc>
          <w:tcPr>
            <w:tcW w:w="3848" w:type="dxa"/>
            <w:vMerge/>
          </w:tcPr>
          <w:p w14:paraId="6C67250A" w14:textId="77777777" w:rsidR="00E248FB" w:rsidRDefault="00E248FB" w:rsidP="00D55AE2"/>
        </w:tc>
        <w:tc>
          <w:tcPr>
            <w:tcW w:w="714" w:type="dxa"/>
          </w:tcPr>
          <w:p w14:paraId="4C04F4BB" w14:textId="77777777" w:rsidR="00E248FB" w:rsidRDefault="00E248FB" w:rsidP="00D55AE2">
            <w:r>
              <w:rPr>
                <w:rFonts w:hint="eastAsia"/>
              </w:rPr>
              <w:t>严重</w:t>
            </w:r>
          </w:p>
        </w:tc>
        <w:tc>
          <w:tcPr>
            <w:tcW w:w="1842" w:type="dxa"/>
          </w:tcPr>
          <w:p w14:paraId="752D8CC3" w14:textId="14BD3D70" w:rsidR="00E248FB" w:rsidRDefault="00863722" w:rsidP="00D55AE2">
            <w:r>
              <w:rPr>
                <w:rFonts w:hint="eastAsia"/>
              </w:rPr>
              <w:t>迫使承包方以低于成本价格的幅度在</w:t>
            </w:r>
            <w:r>
              <w:t>20%</w:t>
            </w:r>
            <w:r>
              <w:rPr>
                <w:rFonts w:hint="eastAsia"/>
              </w:rPr>
              <w:t>以上</w:t>
            </w:r>
            <w:r>
              <w:rPr>
                <w:rFonts w:hint="eastAsia"/>
              </w:rPr>
              <w:t>的</w:t>
            </w:r>
          </w:p>
        </w:tc>
        <w:tc>
          <w:tcPr>
            <w:tcW w:w="3261" w:type="dxa"/>
          </w:tcPr>
          <w:p w14:paraId="6F7E0514" w14:textId="77777777" w:rsidR="00E248FB" w:rsidRDefault="00413D7A" w:rsidP="00D55AE2">
            <w:r>
              <w:rPr>
                <w:rFonts w:hint="eastAsia"/>
              </w:rPr>
              <w:t>处</w:t>
            </w:r>
            <w:r w:rsidR="0004367F">
              <w:t>35</w:t>
            </w:r>
            <w:r>
              <w:rPr>
                <w:rFonts w:hint="eastAsia"/>
              </w:rPr>
              <w:t>万元以上</w:t>
            </w:r>
            <w:r>
              <w:rPr>
                <w:rFonts w:hint="eastAsia"/>
              </w:rPr>
              <w:t>5</w:t>
            </w:r>
            <w:r>
              <w:t>0</w:t>
            </w:r>
            <w:r>
              <w:rPr>
                <w:rFonts w:hint="eastAsia"/>
              </w:rPr>
              <w:t>万元以下的罚款</w:t>
            </w:r>
          </w:p>
        </w:tc>
        <w:tc>
          <w:tcPr>
            <w:tcW w:w="1620" w:type="dxa"/>
          </w:tcPr>
          <w:p w14:paraId="5095D45D" w14:textId="77777777" w:rsidR="00E248FB" w:rsidRPr="0004367F" w:rsidRDefault="0004367F" w:rsidP="00D55AE2">
            <w:pPr>
              <w:rPr>
                <w:b/>
                <w:bCs/>
              </w:rPr>
            </w:pPr>
            <w:r>
              <w:rPr>
                <w:rFonts w:hint="eastAsia"/>
              </w:rPr>
              <w:t>责令改正</w:t>
            </w:r>
          </w:p>
        </w:tc>
      </w:tr>
    </w:tbl>
    <w:p w14:paraId="7E363546" w14:textId="77777777" w:rsidR="00413D7A" w:rsidRDefault="00413D7A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00A6C262" w14:textId="77777777" w:rsidR="00413D7A" w:rsidRDefault="00413D7A" w:rsidP="00413D7A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lastRenderedPageBreak/>
        <w:t>《</w:t>
      </w:r>
      <w:r>
        <w:rPr>
          <w:rFonts w:hint="eastAsia"/>
          <w:b/>
          <w:sz w:val="32"/>
          <w:szCs w:val="32"/>
        </w:rPr>
        <w:t>深圳市制止建设工程转包、违法分包及挂靠规定</w:t>
      </w:r>
      <w:r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7"/>
        <w:gridCol w:w="1310"/>
        <w:gridCol w:w="1679"/>
        <w:gridCol w:w="3129"/>
        <w:gridCol w:w="820"/>
        <w:gridCol w:w="1844"/>
        <w:gridCol w:w="3402"/>
        <w:gridCol w:w="1337"/>
      </w:tblGrid>
      <w:tr w:rsidR="00413D7A" w:rsidRPr="004E18B2" w14:paraId="65E970F1" w14:textId="77777777" w:rsidTr="008A199B">
        <w:tc>
          <w:tcPr>
            <w:tcW w:w="0" w:type="auto"/>
          </w:tcPr>
          <w:p w14:paraId="187BD823" w14:textId="77777777" w:rsidR="00413D7A" w:rsidRPr="004E18B2" w:rsidRDefault="00413D7A" w:rsidP="00D55AE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1310" w:type="dxa"/>
          </w:tcPr>
          <w:p w14:paraId="621F6279" w14:textId="77777777" w:rsidR="00413D7A" w:rsidRPr="004E18B2" w:rsidRDefault="00413D7A" w:rsidP="00D55AE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1679" w:type="dxa"/>
          </w:tcPr>
          <w:p w14:paraId="6911A44B" w14:textId="77777777" w:rsidR="00413D7A" w:rsidRPr="004E18B2" w:rsidRDefault="00413D7A" w:rsidP="00D55AE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3129" w:type="dxa"/>
          </w:tcPr>
          <w:p w14:paraId="64D8BBCB" w14:textId="77777777" w:rsidR="00413D7A" w:rsidRPr="004E18B2" w:rsidRDefault="00413D7A" w:rsidP="00D55AE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2664" w:type="dxa"/>
            <w:gridSpan w:val="2"/>
          </w:tcPr>
          <w:p w14:paraId="69A93FD2" w14:textId="77777777" w:rsidR="00413D7A" w:rsidRPr="004E18B2" w:rsidRDefault="00413D7A" w:rsidP="00D55AE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3402" w:type="dxa"/>
          </w:tcPr>
          <w:p w14:paraId="1D025CC5" w14:textId="77777777" w:rsidR="00413D7A" w:rsidRPr="004E18B2" w:rsidRDefault="00413D7A" w:rsidP="00D55AE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1337" w:type="dxa"/>
          </w:tcPr>
          <w:p w14:paraId="7EADA03E" w14:textId="77777777" w:rsidR="00413D7A" w:rsidRPr="004E18B2" w:rsidRDefault="00413D7A" w:rsidP="00D55AE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413D7A" w14:paraId="1214B3FF" w14:textId="77777777" w:rsidTr="008A199B">
        <w:tc>
          <w:tcPr>
            <w:tcW w:w="0" w:type="auto"/>
            <w:vMerge w:val="restart"/>
          </w:tcPr>
          <w:p w14:paraId="479EC8A8" w14:textId="77777777" w:rsidR="00413D7A" w:rsidRDefault="00413D7A" w:rsidP="00D55AE2"/>
        </w:tc>
        <w:tc>
          <w:tcPr>
            <w:tcW w:w="1310" w:type="dxa"/>
            <w:vMerge w:val="restart"/>
          </w:tcPr>
          <w:p w14:paraId="3184BF95" w14:textId="77777777" w:rsidR="00413D7A" w:rsidRDefault="00413D7A" w:rsidP="00D55AE2">
            <w:r>
              <w:rPr>
                <w:rFonts w:hint="eastAsia"/>
              </w:rPr>
              <w:t>要求施工单位垫资的</w:t>
            </w:r>
          </w:p>
        </w:tc>
        <w:tc>
          <w:tcPr>
            <w:tcW w:w="1679" w:type="dxa"/>
            <w:vMerge w:val="restart"/>
          </w:tcPr>
          <w:p w14:paraId="4CB675D8" w14:textId="77777777" w:rsidR="00413D7A" w:rsidRPr="004E18B2" w:rsidRDefault="00413D7A" w:rsidP="00D55AE2">
            <w:r>
              <w:rPr>
                <w:rFonts w:hint="eastAsia"/>
              </w:rPr>
              <w:t>《深圳市制止建设工程转包、违法分包及挂靠规定》第十</w:t>
            </w:r>
            <w:r w:rsidR="00ED4DDA">
              <w:rPr>
                <w:rFonts w:hint="eastAsia"/>
              </w:rPr>
              <w:t>六</w:t>
            </w:r>
            <w:r>
              <w:rPr>
                <w:rFonts w:hint="eastAsia"/>
              </w:rPr>
              <w:t>条</w:t>
            </w:r>
          </w:p>
        </w:tc>
        <w:tc>
          <w:tcPr>
            <w:tcW w:w="3129" w:type="dxa"/>
            <w:vMerge w:val="restart"/>
          </w:tcPr>
          <w:p w14:paraId="0ED3BA96" w14:textId="77777777" w:rsidR="00413D7A" w:rsidRDefault="00413D7A" w:rsidP="00413D7A">
            <w:r>
              <w:rPr>
                <w:rFonts w:hint="eastAsia"/>
              </w:rPr>
              <w:t>《深圳市制止建设工程转包、违法分包及挂靠规定》第二十三条：</w:t>
            </w:r>
          </w:p>
          <w:p w14:paraId="6BA9BB2C" w14:textId="77777777" w:rsidR="00413D7A" w:rsidRPr="004E18B2" w:rsidRDefault="00413D7A" w:rsidP="00413D7A">
            <w:r>
              <w:rPr>
                <w:rFonts w:hint="eastAsia"/>
              </w:rPr>
              <w:t>建设单位违反第十五条规定，迫使承包方低于其实际成本承包的，由建设行政主管责令改正，并处以</w:t>
            </w: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万元以上</w:t>
            </w:r>
            <w:r>
              <w:rPr>
                <w:rFonts w:hint="eastAsia"/>
              </w:rPr>
              <w:t>5</w:t>
            </w:r>
            <w:r>
              <w:t>0</w:t>
            </w:r>
            <w:r>
              <w:rPr>
                <w:rFonts w:hint="eastAsia"/>
              </w:rPr>
              <w:t>万元以下的罚款；要求施工单位垫资施工的，处以垫资款百分之零点五以上百分之一以下的罚款</w:t>
            </w:r>
          </w:p>
        </w:tc>
        <w:tc>
          <w:tcPr>
            <w:tcW w:w="820" w:type="dxa"/>
          </w:tcPr>
          <w:p w14:paraId="697E670A" w14:textId="77777777" w:rsidR="00413D7A" w:rsidRPr="004E18B2" w:rsidRDefault="00413D7A" w:rsidP="00D55AE2">
            <w:r>
              <w:rPr>
                <w:rFonts w:hint="eastAsia"/>
              </w:rPr>
              <w:t>轻微</w:t>
            </w:r>
          </w:p>
        </w:tc>
        <w:tc>
          <w:tcPr>
            <w:tcW w:w="1844" w:type="dxa"/>
          </w:tcPr>
          <w:p w14:paraId="3143E5BE" w14:textId="38494F89" w:rsidR="00413D7A" w:rsidRDefault="00A2255C" w:rsidP="00D55AE2">
            <w:pPr>
              <w:rPr>
                <w:rFonts w:hint="eastAsia"/>
              </w:rPr>
            </w:pPr>
            <w:r>
              <w:rPr>
                <w:rFonts w:hint="eastAsia"/>
              </w:rPr>
              <w:t>要求施工单位</w:t>
            </w:r>
            <w:r w:rsidR="00574198">
              <w:rPr>
                <w:rFonts w:hint="eastAsia"/>
              </w:rPr>
              <w:t>垫资</w:t>
            </w:r>
            <w:r>
              <w:rPr>
                <w:rFonts w:hint="eastAsia"/>
              </w:rPr>
              <w:t>总额</w:t>
            </w:r>
            <w:proofErr w:type="gramStart"/>
            <w:r>
              <w:rPr>
                <w:rFonts w:hint="eastAsia"/>
              </w:rPr>
              <w:t>达合同</w:t>
            </w:r>
            <w:proofErr w:type="gramEnd"/>
            <w:r>
              <w:rPr>
                <w:rFonts w:hint="eastAsia"/>
              </w:rPr>
              <w:t>价款</w:t>
            </w:r>
            <w:r>
              <w:rPr>
                <w:rFonts w:hint="eastAsia"/>
              </w:rPr>
              <w:t>1</w:t>
            </w:r>
            <w:r>
              <w:t>0%</w:t>
            </w:r>
            <w:r>
              <w:rPr>
                <w:rFonts w:hint="eastAsia"/>
              </w:rPr>
              <w:t>以下的</w:t>
            </w:r>
          </w:p>
        </w:tc>
        <w:tc>
          <w:tcPr>
            <w:tcW w:w="3402" w:type="dxa"/>
          </w:tcPr>
          <w:p w14:paraId="14D16E36" w14:textId="77777777" w:rsidR="00413D7A" w:rsidRDefault="00413D7A" w:rsidP="00D55AE2">
            <w:r>
              <w:rPr>
                <w:rFonts w:hint="eastAsia"/>
              </w:rPr>
              <w:t>处垫资款百分之零点五以上百分之零点六以下的罚款</w:t>
            </w:r>
          </w:p>
        </w:tc>
        <w:tc>
          <w:tcPr>
            <w:tcW w:w="1337" w:type="dxa"/>
          </w:tcPr>
          <w:p w14:paraId="417DCC55" w14:textId="77777777" w:rsidR="00413D7A" w:rsidRDefault="008A199B" w:rsidP="00D55AE2">
            <w:r>
              <w:rPr>
                <w:rFonts w:hint="eastAsia"/>
              </w:rPr>
              <w:t>责令改正</w:t>
            </w:r>
          </w:p>
        </w:tc>
      </w:tr>
      <w:tr w:rsidR="00413D7A" w14:paraId="525B9ADA" w14:textId="77777777" w:rsidTr="008A199B">
        <w:tc>
          <w:tcPr>
            <w:tcW w:w="0" w:type="auto"/>
            <w:vMerge/>
          </w:tcPr>
          <w:p w14:paraId="3F49EC51" w14:textId="77777777" w:rsidR="00413D7A" w:rsidRDefault="00413D7A" w:rsidP="00D55AE2"/>
        </w:tc>
        <w:tc>
          <w:tcPr>
            <w:tcW w:w="1310" w:type="dxa"/>
            <w:vMerge/>
          </w:tcPr>
          <w:p w14:paraId="11FBBF7D" w14:textId="77777777" w:rsidR="00413D7A" w:rsidRDefault="00413D7A" w:rsidP="00D55AE2"/>
        </w:tc>
        <w:tc>
          <w:tcPr>
            <w:tcW w:w="1679" w:type="dxa"/>
            <w:vMerge/>
          </w:tcPr>
          <w:p w14:paraId="01EDCCA5" w14:textId="77777777" w:rsidR="00413D7A" w:rsidRDefault="00413D7A" w:rsidP="00D55AE2"/>
        </w:tc>
        <w:tc>
          <w:tcPr>
            <w:tcW w:w="3129" w:type="dxa"/>
            <w:vMerge/>
          </w:tcPr>
          <w:p w14:paraId="1AD08C31" w14:textId="77777777" w:rsidR="00413D7A" w:rsidRDefault="00413D7A" w:rsidP="00D55AE2"/>
        </w:tc>
        <w:tc>
          <w:tcPr>
            <w:tcW w:w="820" w:type="dxa"/>
          </w:tcPr>
          <w:p w14:paraId="4D9EFAC2" w14:textId="77777777" w:rsidR="00413D7A" w:rsidRDefault="00413D7A" w:rsidP="00D55AE2">
            <w:r>
              <w:rPr>
                <w:rFonts w:hint="eastAsia"/>
              </w:rPr>
              <w:t>一般</w:t>
            </w:r>
          </w:p>
        </w:tc>
        <w:tc>
          <w:tcPr>
            <w:tcW w:w="1844" w:type="dxa"/>
          </w:tcPr>
          <w:p w14:paraId="6706D5D7" w14:textId="4289DE3C" w:rsidR="00413D7A" w:rsidRDefault="00A2255C" w:rsidP="00D55AE2">
            <w:r>
              <w:rPr>
                <w:rFonts w:hint="eastAsia"/>
              </w:rPr>
              <w:t>要求施工单位垫资总额</w:t>
            </w:r>
            <w:proofErr w:type="gramStart"/>
            <w:r>
              <w:rPr>
                <w:rFonts w:hint="eastAsia"/>
              </w:rPr>
              <w:t>达合同</w:t>
            </w:r>
            <w:proofErr w:type="gramEnd"/>
            <w:r>
              <w:rPr>
                <w:rFonts w:hint="eastAsia"/>
              </w:rPr>
              <w:t>价款</w:t>
            </w:r>
            <w:r>
              <w:rPr>
                <w:rFonts w:hint="eastAsia"/>
              </w:rPr>
              <w:t>1</w:t>
            </w:r>
            <w:r>
              <w:t>0%</w:t>
            </w:r>
            <w:r>
              <w:rPr>
                <w:rFonts w:hint="eastAsia"/>
              </w:rPr>
              <w:t>以上</w:t>
            </w:r>
            <w:r>
              <w:rPr>
                <w:rFonts w:hint="eastAsia"/>
              </w:rPr>
              <w:t>2</w:t>
            </w:r>
            <w:r>
              <w:t>0%</w:t>
            </w:r>
            <w:r>
              <w:rPr>
                <w:rFonts w:hint="eastAsia"/>
              </w:rPr>
              <w:t>以下的</w:t>
            </w:r>
          </w:p>
        </w:tc>
        <w:tc>
          <w:tcPr>
            <w:tcW w:w="3402" w:type="dxa"/>
          </w:tcPr>
          <w:p w14:paraId="0C46927E" w14:textId="77777777" w:rsidR="00413D7A" w:rsidRDefault="00413D7A" w:rsidP="00D55AE2">
            <w:r>
              <w:rPr>
                <w:rFonts w:hint="eastAsia"/>
              </w:rPr>
              <w:t>处垫资款百分之零点六以上百分之零点</w:t>
            </w:r>
            <w:r w:rsidR="0004367F">
              <w:rPr>
                <w:rFonts w:hint="eastAsia"/>
              </w:rPr>
              <w:t>七</w:t>
            </w:r>
            <w:r>
              <w:rPr>
                <w:rFonts w:hint="eastAsia"/>
              </w:rPr>
              <w:t>五以下的罚款</w:t>
            </w:r>
          </w:p>
        </w:tc>
        <w:tc>
          <w:tcPr>
            <w:tcW w:w="1337" w:type="dxa"/>
          </w:tcPr>
          <w:p w14:paraId="0A6EA925" w14:textId="77777777" w:rsidR="00413D7A" w:rsidRDefault="008A199B" w:rsidP="00D55AE2">
            <w:r>
              <w:rPr>
                <w:rFonts w:hint="eastAsia"/>
              </w:rPr>
              <w:t>责令改正</w:t>
            </w:r>
          </w:p>
        </w:tc>
      </w:tr>
      <w:tr w:rsidR="00413D7A" w14:paraId="720C83CD" w14:textId="77777777" w:rsidTr="008A199B">
        <w:tc>
          <w:tcPr>
            <w:tcW w:w="0" w:type="auto"/>
            <w:vMerge/>
          </w:tcPr>
          <w:p w14:paraId="1F506FB2" w14:textId="77777777" w:rsidR="00413D7A" w:rsidRDefault="00413D7A" w:rsidP="00D55AE2"/>
        </w:tc>
        <w:tc>
          <w:tcPr>
            <w:tcW w:w="1310" w:type="dxa"/>
            <w:vMerge/>
          </w:tcPr>
          <w:p w14:paraId="6BD9B29D" w14:textId="77777777" w:rsidR="00413D7A" w:rsidRDefault="00413D7A" w:rsidP="00D55AE2"/>
        </w:tc>
        <w:tc>
          <w:tcPr>
            <w:tcW w:w="1679" w:type="dxa"/>
            <w:vMerge/>
          </w:tcPr>
          <w:p w14:paraId="19A61EA8" w14:textId="77777777" w:rsidR="00413D7A" w:rsidRDefault="00413D7A" w:rsidP="00D55AE2"/>
        </w:tc>
        <w:tc>
          <w:tcPr>
            <w:tcW w:w="3129" w:type="dxa"/>
            <w:vMerge/>
          </w:tcPr>
          <w:p w14:paraId="14F2E2FC" w14:textId="77777777" w:rsidR="00413D7A" w:rsidRDefault="00413D7A" w:rsidP="00D55AE2"/>
        </w:tc>
        <w:tc>
          <w:tcPr>
            <w:tcW w:w="820" w:type="dxa"/>
          </w:tcPr>
          <w:p w14:paraId="44FA89C1" w14:textId="77777777" w:rsidR="00413D7A" w:rsidRDefault="00413D7A" w:rsidP="00D55AE2">
            <w:r>
              <w:rPr>
                <w:rFonts w:hint="eastAsia"/>
              </w:rPr>
              <w:t>严重</w:t>
            </w:r>
          </w:p>
        </w:tc>
        <w:tc>
          <w:tcPr>
            <w:tcW w:w="1844" w:type="dxa"/>
          </w:tcPr>
          <w:p w14:paraId="5A839165" w14:textId="78481165" w:rsidR="00413D7A" w:rsidRDefault="00A2255C" w:rsidP="00D55AE2">
            <w:r>
              <w:rPr>
                <w:rFonts w:hint="eastAsia"/>
              </w:rPr>
              <w:t>要求施工单位垫资总额</w:t>
            </w:r>
            <w:proofErr w:type="gramStart"/>
            <w:r>
              <w:rPr>
                <w:rFonts w:hint="eastAsia"/>
              </w:rPr>
              <w:t>达合同</w:t>
            </w:r>
            <w:proofErr w:type="gramEnd"/>
            <w:r>
              <w:rPr>
                <w:rFonts w:hint="eastAsia"/>
              </w:rPr>
              <w:t>价款</w:t>
            </w:r>
            <w:r>
              <w:t>20%</w:t>
            </w:r>
            <w:r>
              <w:rPr>
                <w:rFonts w:hint="eastAsia"/>
              </w:rPr>
              <w:t>以上</w:t>
            </w:r>
            <w:r>
              <w:rPr>
                <w:rFonts w:hint="eastAsia"/>
              </w:rPr>
              <w:t>的</w:t>
            </w:r>
          </w:p>
        </w:tc>
        <w:tc>
          <w:tcPr>
            <w:tcW w:w="3402" w:type="dxa"/>
          </w:tcPr>
          <w:p w14:paraId="046DB932" w14:textId="77777777" w:rsidR="00413D7A" w:rsidRDefault="00413D7A" w:rsidP="00D55AE2">
            <w:r>
              <w:rPr>
                <w:rFonts w:hint="eastAsia"/>
              </w:rPr>
              <w:t>处垫资款百分之零点</w:t>
            </w:r>
            <w:r w:rsidR="0004367F">
              <w:rPr>
                <w:rFonts w:hint="eastAsia"/>
              </w:rPr>
              <w:t>七</w:t>
            </w:r>
            <w:r>
              <w:rPr>
                <w:rFonts w:hint="eastAsia"/>
              </w:rPr>
              <w:t>五以上百分之一以下的罚款</w:t>
            </w:r>
          </w:p>
        </w:tc>
        <w:tc>
          <w:tcPr>
            <w:tcW w:w="1337" w:type="dxa"/>
          </w:tcPr>
          <w:p w14:paraId="00665D0E" w14:textId="77777777" w:rsidR="00413D7A" w:rsidRPr="00B060D3" w:rsidRDefault="008A199B" w:rsidP="00D55AE2">
            <w:pPr>
              <w:rPr>
                <w:b/>
                <w:bCs/>
              </w:rPr>
            </w:pPr>
            <w:r>
              <w:rPr>
                <w:rFonts w:hint="eastAsia"/>
              </w:rPr>
              <w:t>责令改正</w:t>
            </w:r>
          </w:p>
        </w:tc>
      </w:tr>
    </w:tbl>
    <w:p w14:paraId="652945A2" w14:textId="77777777" w:rsidR="004E18B2" w:rsidRPr="00413D7A" w:rsidRDefault="004E18B2" w:rsidP="004E18B2">
      <w:pPr>
        <w:ind w:firstLine="420"/>
        <w:rPr>
          <w:b/>
          <w:sz w:val="32"/>
          <w:szCs w:val="32"/>
        </w:rPr>
      </w:pPr>
    </w:p>
    <w:sectPr w:rsidR="004E18B2" w:rsidRPr="00413D7A" w:rsidSect="004E18B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C6D1E2" w14:textId="77777777" w:rsidR="006072D7" w:rsidRDefault="006072D7" w:rsidP="00716832">
      <w:r>
        <w:separator/>
      </w:r>
    </w:p>
  </w:endnote>
  <w:endnote w:type="continuationSeparator" w:id="0">
    <w:p w14:paraId="1FEADE7F" w14:textId="77777777" w:rsidR="006072D7" w:rsidRDefault="006072D7" w:rsidP="00716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6784DE" w14:textId="77777777" w:rsidR="006072D7" w:rsidRDefault="006072D7" w:rsidP="00716832">
      <w:r>
        <w:separator/>
      </w:r>
    </w:p>
  </w:footnote>
  <w:footnote w:type="continuationSeparator" w:id="0">
    <w:p w14:paraId="360C0BB4" w14:textId="77777777" w:rsidR="006072D7" w:rsidRDefault="006072D7" w:rsidP="007168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8B2"/>
    <w:rsid w:val="0004367F"/>
    <w:rsid w:val="000F64F8"/>
    <w:rsid w:val="00125E94"/>
    <w:rsid w:val="002255F8"/>
    <w:rsid w:val="002C4D24"/>
    <w:rsid w:val="0038310B"/>
    <w:rsid w:val="003A6F78"/>
    <w:rsid w:val="00413D7A"/>
    <w:rsid w:val="004646E8"/>
    <w:rsid w:val="004E18B2"/>
    <w:rsid w:val="00574198"/>
    <w:rsid w:val="00575DB4"/>
    <w:rsid w:val="006072D7"/>
    <w:rsid w:val="00704018"/>
    <w:rsid w:val="00716832"/>
    <w:rsid w:val="0072359B"/>
    <w:rsid w:val="00782167"/>
    <w:rsid w:val="00863722"/>
    <w:rsid w:val="008A199B"/>
    <w:rsid w:val="008C2360"/>
    <w:rsid w:val="008D4573"/>
    <w:rsid w:val="00917BA5"/>
    <w:rsid w:val="009E3A7D"/>
    <w:rsid w:val="009E3B95"/>
    <w:rsid w:val="00A2255C"/>
    <w:rsid w:val="00A5692D"/>
    <w:rsid w:val="00B060D3"/>
    <w:rsid w:val="00B67F61"/>
    <w:rsid w:val="00B76536"/>
    <w:rsid w:val="00B774C9"/>
    <w:rsid w:val="00C461A2"/>
    <w:rsid w:val="00DF27C2"/>
    <w:rsid w:val="00E248FB"/>
    <w:rsid w:val="00E51D01"/>
    <w:rsid w:val="00ED4DDA"/>
    <w:rsid w:val="00ED5EA6"/>
    <w:rsid w:val="00FE0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F53BCF"/>
  <w15:docId w15:val="{6363B4BB-ABFE-4679-A4A0-E7C5FDDE9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E18B2"/>
    <w:pPr>
      <w:widowControl w:val="0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autoRedefine/>
    <w:uiPriority w:val="9"/>
    <w:qFormat/>
    <w:rsid w:val="0038310B"/>
    <w:pPr>
      <w:keepNext/>
      <w:keepLines/>
      <w:spacing w:before="100" w:beforeAutospacing="1" w:after="100" w:afterAutospacing="1"/>
      <w:outlineLvl w:val="0"/>
    </w:pPr>
    <w:rPr>
      <w:rFonts w:eastAsia="仿宋"/>
      <w:b/>
      <w:bCs/>
      <w:kern w:val="44"/>
      <w:sz w:val="2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8310B"/>
    <w:rPr>
      <w:rFonts w:eastAsia="仿宋"/>
      <w:b/>
      <w:bCs/>
      <w:kern w:val="44"/>
      <w:sz w:val="28"/>
      <w:szCs w:val="44"/>
    </w:rPr>
  </w:style>
  <w:style w:type="table" w:styleId="a3">
    <w:name w:val="Table Grid"/>
    <w:basedOn w:val="a1"/>
    <w:uiPriority w:val="59"/>
    <w:rsid w:val="004E1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168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16832"/>
    <w:rPr>
      <w:rFonts w:ascii="Times New Roman" w:hAnsi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168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16832"/>
    <w:rPr>
      <w:rFonts w:ascii="Times New Roman" w:hAnsi="Times New Roman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8C2360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8C2360"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485</Words>
  <Characters>2765</Characters>
  <Application>Microsoft Office Word</Application>
  <DocSecurity>0</DocSecurity>
  <Lines>23</Lines>
  <Paragraphs>6</Paragraphs>
  <ScaleCrop>false</ScaleCrop>
  <Company>Microsoft</Company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ABL</dc:creator>
  <cp:lastModifiedBy>张晓静</cp:lastModifiedBy>
  <cp:revision>3</cp:revision>
  <dcterms:created xsi:type="dcterms:W3CDTF">2019-11-03T04:03:00Z</dcterms:created>
  <dcterms:modified xsi:type="dcterms:W3CDTF">2019-11-03T04:07:00Z</dcterms:modified>
</cp:coreProperties>
</file>