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4E7611" w14:textId="77777777" w:rsidR="00143439" w:rsidRPr="003B6F4B" w:rsidRDefault="00143439" w:rsidP="00143439">
      <w:pPr>
        <w:jc w:val="left"/>
        <w:rPr>
          <w:rFonts w:ascii="宋体" w:eastAsia="宋体" w:hAnsi="宋体"/>
          <w:b/>
          <w:sz w:val="32"/>
          <w:szCs w:val="32"/>
        </w:rPr>
      </w:pPr>
      <w:r w:rsidRPr="003B6F4B">
        <w:rPr>
          <w:rFonts w:ascii="宋体" w:eastAsia="宋体" w:hAnsi="宋体" w:hint="eastAsia"/>
          <w:b/>
          <w:sz w:val="32"/>
          <w:szCs w:val="32"/>
        </w:rPr>
        <w:t>《住宅室内装饰装修管理办法》</w:t>
      </w:r>
    </w:p>
    <w:tbl>
      <w:tblPr>
        <w:tblStyle w:val="a3"/>
        <w:tblW w:w="0" w:type="auto"/>
        <w:tblLook w:val="04A0" w:firstRow="1" w:lastRow="0" w:firstColumn="1" w:lastColumn="0" w:noHBand="0" w:noVBand="1"/>
      </w:tblPr>
      <w:tblGrid>
        <w:gridCol w:w="427"/>
        <w:gridCol w:w="2594"/>
        <w:gridCol w:w="1878"/>
        <w:gridCol w:w="3708"/>
        <w:gridCol w:w="744"/>
        <w:gridCol w:w="1701"/>
        <w:gridCol w:w="1559"/>
        <w:gridCol w:w="1337"/>
      </w:tblGrid>
      <w:tr w:rsidR="00AF4509" w:rsidRPr="003B6F4B" w14:paraId="4417CE16" w14:textId="77777777" w:rsidTr="00567729">
        <w:tc>
          <w:tcPr>
            <w:tcW w:w="0" w:type="auto"/>
          </w:tcPr>
          <w:p w14:paraId="19144D9C" w14:textId="77777777" w:rsidR="00143439" w:rsidRPr="003B6F4B" w:rsidRDefault="00143439" w:rsidP="00BA687E">
            <w:pPr>
              <w:jc w:val="center"/>
              <w:rPr>
                <w:rFonts w:ascii="宋体" w:eastAsia="宋体" w:hAnsi="宋体"/>
                <w:b/>
              </w:rPr>
            </w:pPr>
            <w:r w:rsidRPr="003B6F4B">
              <w:rPr>
                <w:rFonts w:ascii="宋体" w:eastAsia="宋体" w:hAnsi="宋体" w:hint="eastAsia"/>
                <w:b/>
              </w:rPr>
              <w:t>序号</w:t>
            </w:r>
          </w:p>
        </w:tc>
        <w:tc>
          <w:tcPr>
            <w:tcW w:w="2594" w:type="dxa"/>
          </w:tcPr>
          <w:p w14:paraId="3AF20EA6" w14:textId="77777777" w:rsidR="00143439" w:rsidRPr="003B6F4B" w:rsidRDefault="00143439" w:rsidP="00BA687E">
            <w:pPr>
              <w:jc w:val="center"/>
              <w:rPr>
                <w:rFonts w:ascii="宋体" w:eastAsia="宋体" w:hAnsi="宋体"/>
                <w:b/>
              </w:rPr>
            </w:pPr>
            <w:r w:rsidRPr="003B6F4B">
              <w:rPr>
                <w:rFonts w:ascii="宋体" w:eastAsia="宋体" w:hAnsi="宋体" w:hint="eastAsia"/>
                <w:b/>
              </w:rPr>
              <w:t>违法行为</w:t>
            </w:r>
          </w:p>
        </w:tc>
        <w:tc>
          <w:tcPr>
            <w:tcW w:w="1878" w:type="dxa"/>
          </w:tcPr>
          <w:p w14:paraId="7328B9E3" w14:textId="77777777" w:rsidR="00143439" w:rsidRPr="003B6F4B" w:rsidRDefault="00143439" w:rsidP="00BA687E">
            <w:pPr>
              <w:jc w:val="center"/>
              <w:rPr>
                <w:rFonts w:ascii="宋体" w:eastAsia="宋体" w:hAnsi="宋体"/>
                <w:b/>
              </w:rPr>
            </w:pPr>
            <w:r w:rsidRPr="003B6F4B">
              <w:rPr>
                <w:rFonts w:ascii="宋体" w:eastAsia="宋体" w:hAnsi="宋体" w:hint="eastAsia"/>
                <w:b/>
              </w:rPr>
              <w:t>违反条款</w:t>
            </w:r>
          </w:p>
        </w:tc>
        <w:tc>
          <w:tcPr>
            <w:tcW w:w="3708" w:type="dxa"/>
          </w:tcPr>
          <w:p w14:paraId="7C703385" w14:textId="77777777" w:rsidR="00143439" w:rsidRPr="003B6F4B" w:rsidRDefault="00143439" w:rsidP="00BA687E">
            <w:pPr>
              <w:jc w:val="center"/>
              <w:rPr>
                <w:rFonts w:ascii="宋体" w:eastAsia="宋体" w:hAnsi="宋体"/>
                <w:b/>
              </w:rPr>
            </w:pPr>
            <w:r w:rsidRPr="003B6F4B">
              <w:rPr>
                <w:rFonts w:ascii="宋体" w:eastAsia="宋体" w:hAnsi="宋体" w:hint="eastAsia"/>
                <w:b/>
              </w:rPr>
              <w:t>处罚依据</w:t>
            </w:r>
          </w:p>
        </w:tc>
        <w:tc>
          <w:tcPr>
            <w:tcW w:w="2445" w:type="dxa"/>
            <w:gridSpan w:val="2"/>
          </w:tcPr>
          <w:p w14:paraId="77757178" w14:textId="77777777" w:rsidR="00143439" w:rsidRPr="003B6F4B" w:rsidRDefault="00143439" w:rsidP="00BA687E">
            <w:pPr>
              <w:jc w:val="center"/>
              <w:rPr>
                <w:rFonts w:ascii="宋体" w:eastAsia="宋体" w:hAnsi="宋体"/>
                <w:b/>
              </w:rPr>
            </w:pPr>
            <w:r w:rsidRPr="003B6F4B">
              <w:rPr>
                <w:rFonts w:ascii="宋体" w:eastAsia="宋体" w:hAnsi="宋体" w:hint="eastAsia"/>
                <w:b/>
              </w:rPr>
              <w:t>违法情节和后果</w:t>
            </w:r>
          </w:p>
        </w:tc>
        <w:tc>
          <w:tcPr>
            <w:tcW w:w="1559" w:type="dxa"/>
          </w:tcPr>
          <w:p w14:paraId="6F8F080B" w14:textId="77777777" w:rsidR="00143439" w:rsidRPr="003B6F4B" w:rsidRDefault="00143439" w:rsidP="00BA687E">
            <w:pPr>
              <w:jc w:val="center"/>
              <w:rPr>
                <w:rFonts w:ascii="宋体" w:eastAsia="宋体" w:hAnsi="宋体"/>
                <w:b/>
              </w:rPr>
            </w:pPr>
            <w:r w:rsidRPr="003B6F4B">
              <w:rPr>
                <w:rFonts w:ascii="宋体" w:eastAsia="宋体" w:hAnsi="宋体" w:hint="eastAsia"/>
                <w:b/>
              </w:rPr>
              <w:t>行政处罚</w:t>
            </w:r>
          </w:p>
        </w:tc>
        <w:tc>
          <w:tcPr>
            <w:tcW w:w="1337" w:type="dxa"/>
          </w:tcPr>
          <w:p w14:paraId="5D348D26" w14:textId="77777777" w:rsidR="00143439" w:rsidRPr="003B6F4B" w:rsidRDefault="00143439" w:rsidP="00BA687E">
            <w:pPr>
              <w:jc w:val="center"/>
              <w:rPr>
                <w:rFonts w:ascii="宋体" w:eastAsia="宋体" w:hAnsi="宋体"/>
                <w:b/>
              </w:rPr>
            </w:pPr>
            <w:r w:rsidRPr="003B6F4B">
              <w:rPr>
                <w:rFonts w:ascii="宋体" w:eastAsia="宋体" w:hAnsi="宋体" w:hint="eastAsia"/>
                <w:b/>
              </w:rPr>
              <w:t>其他处理</w:t>
            </w:r>
          </w:p>
        </w:tc>
      </w:tr>
      <w:tr w:rsidR="00AF4509" w:rsidRPr="003B6F4B" w14:paraId="5A4C4028" w14:textId="77777777" w:rsidTr="00567729">
        <w:tc>
          <w:tcPr>
            <w:tcW w:w="0" w:type="auto"/>
            <w:vMerge w:val="restart"/>
          </w:tcPr>
          <w:p w14:paraId="6049EF51" w14:textId="77777777" w:rsidR="00143439" w:rsidRPr="003B6F4B" w:rsidRDefault="00143439" w:rsidP="00BA687E">
            <w:pPr>
              <w:rPr>
                <w:rFonts w:ascii="宋体" w:eastAsia="宋体" w:hAnsi="宋体"/>
              </w:rPr>
            </w:pPr>
          </w:p>
        </w:tc>
        <w:tc>
          <w:tcPr>
            <w:tcW w:w="2594" w:type="dxa"/>
            <w:vMerge w:val="restart"/>
          </w:tcPr>
          <w:p w14:paraId="0F6EE1A7" w14:textId="3C050DD7" w:rsidR="00143439" w:rsidRPr="003B6F4B" w:rsidRDefault="00567729" w:rsidP="00BA687E">
            <w:pPr>
              <w:rPr>
                <w:rFonts w:ascii="宋体" w:eastAsia="宋体" w:hAnsi="宋体"/>
              </w:rPr>
            </w:pPr>
            <w:r w:rsidRPr="003B6F4B">
              <w:rPr>
                <w:rFonts w:ascii="宋体" w:eastAsia="宋体" w:hAnsi="宋体" w:hint="eastAsia"/>
              </w:rPr>
              <w:t>装修人未申报登记进行住宅室内装饰装修活动的</w:t>
            </w:r>
          </w:p>
        </w:tc>
        <w:tc>
          <w:tcPr>
            <w:tcW w:w="1878" w:type="dxa"/>
            <w:vMerge w:val="restart"/>
          </w:tcPr>
          <w:p w14:paraId="2BD3745F" w14:textId="77777777" w:rsidR="00143439" w:rsidRPr="003B6F4B" w:rsidRDefault="00143439" w:rsidP="00BA687E">
            <w:pPr>
              <w:rPr>
                <w:rFonts w:ascii="宋体" w:eastAsia="宋体" w:hAnsi="宋体"/>
              </w:rPr>
            </w:pPr>
            <w:r w:rsidRPr="003B6F4B">
              <w:rPr>
                <w:rFonts w:ascii="宋体" w:eastAsia="宋体" w:hAnsi="宋体" w:hint="eastAsia"/>
              </w:rPr>
              <w:t>《</w:t>
            </w:r>
            <w:r w:rsidR="00AF4509" w:rsidRPr="003B6F4B">
              <w:rPr>
                <w:rFonts w:ascii="宋体" w:eastAsia="宋体" w:hAnsi="宋体" w:hint="eastAsia"/>
              </w:rPr>
              <w:t>住宅室内装饰装修管理办法</w:t>
            </w:r>
            <w:r w:rsidRPr="003B6F4B">
              <w:rPr>
                <w:rFonts w:ascii="宋体" w:eastAsia="宋体" w:hAnsi="宋体" w:hint="eastAsia"/>
              </w:rPr>
              <w:t>》第</w:t>
            </w:r>
            <w:r w:rsidR="00AF4509" w:rsidRPr="003B6F4B">
              <w:rPr>
                <w:rFonts w:ascii="宋体" w:eastAsia="宋体" w:hAnsi="宋体" w:hint="eastAsia"/>
              </w:rPr>
              <w:t>十三</w:t>
            </w:r>
            <w:r w:rsidRPr="003B6F4B">
              <w:rPr>
                <w:rFonts w:ascii="宋体" w:eastAsia="宋体" w:hAnsi="宋体" w:hint="eastAsia"/>
              </w:rPr>
              <w:t>条</w:t>
            </w:r>
            <w:r w:rsidR="00AF4509" w:rsidRPr="003B6F4B">
              <w:rPr>
                <w:rFonts w:ascii="宋体" w:eastAsia="宋体" w:hAnsi="宋体" w:hint="eastAsia"/>
              </w:rPr>
              <w:t>第一款</w:t>
            </w:r>
          </w:p>
        </w:tc>
        <w:tc>
          <w:tcPr>
            <w:tcW w:w="3708" w:type="dxa"/>
            <w:vMerge w:val="restart"/>
          </w:tcPr>
          <w:p w14:paraId="6A243CE5" w14:textId="77777777" w:rsidR="00143439" w:rsidRPr="003B6F4B" w:rsidRDefault="00143439" w:rsidP="00BA687E">
            <w:pPr>
              <w:rPr>
                <w:rFonts w:ascii="宋体" w:eastAsia="宋体" w:hAnsi="宋体"/>
              </w:rPr>
            </w:pPr>
            <w:r w:rsidRPr="003B6F4B">
              <w:rPr>
                <w:rFonts w:ascii="宋体" w:eastAsia="宋体" w:hAnsi="宋体" w:hint="eastAsia"/>
              </w:rPr>
              <w:t>《</w:t>
            </w:r>
            <w:r w:rsidR="0024123B" w:rsidRPr="003B6F4B">
              <w:rPr>
                <w:rFonts w:ascii="宋体" w:eastAsia="宋体" w:hAnsi="宋体" w:hint="eastAsia"/>
              </w:rPr>
              <w:t>住宅室内装饰装修管理办法</w:t>
            </w:r>
            <w:r w:rsidRPr="003B6F4B">
              <w:rPr>
                <w:rFonts w:ascii="宋体" w:eastAsia="宋体" w:hAnsi="宋体" w:hint="eastAsia"/>
              </w:rPr>
              <w:t>》第</w:t>
            </w:r>
            <w:r w:rsidR="0024123B" w:rsidRPr="003B6F4B">
              <w:rPr>
                <w:rFonts w:ascii="宋体" w:eastAsia="宋体" w:hAnsi="宋体" w:hint="eastAsia"/>
              </w:rPr>
              <w:t>三十五</w:t>
            </w:r>
            <w:r w:rsidRPr="003B6F4B">
              <w:rPr>
                <w:rFonts w:ascii="宋体" w:eastAsia="宋体" w:hAnsi="宋体" w:hint="eastAsia"/>
              </w:rPr>
              <w:t>条：</w:t>
            </w:r>
          </w:p>
          <w:p w14:paraId="0B411BF9" w14:textId="77777777" w:rsidR="00143439" w:rsidRPr="003B6F4B" w:rsidRDefault="0024123B" w:rsidP="00BA687E">
            <w:pPr>
              <w:rPr>
                <w:rFonts w:ascii="宋体" w:eastAsia="宋体" w:hAnsi="宋体"/>
              </w:rPr>
            </w:pPr>
            <w:r w:rsidRPr="003B6F4B">
              <w:rPr>
                <w:rFonts w:ascii="宋体" w:eastAsia="宋体" w:hAnsi="宋体" w:hint="eastAsia"/>
              </w:rPr>
              <w:t>装修人未申报登记进行住宅室内装饰装修活动的，由城市房地产行政主管部门责令改正，处5百元以上1千元以下的罚款。</w:t>
            </w:r>
          </w:p>
        </w:tc>
        <w:tc>
          <w:tcPr>
            <w:tcW w:w="744" w:type="dxa"/>
          </w:tcPr>
          <w:p w14:paraId="5BDADFD2" w14:textId="77777777" w:rsidR="00143439" w:rsidRPr="003B6F4B" w:rsidRDefault="00143439" w:rsidP="00BA687E">
            <w:pPr>
              <w:rPr>
                <w:rFonts w:ascii="宋体" w:eastAsia="宋体" w:hAnsi="宋体"/>
              </w:rPr>
            </w:pPr>
            <w:r w:rsidRPr="003B6F4B">
              <w:rPr>
                <w:rFonts w:ascii="宋体" w:eastAsia="宋体" w:hAnsi="宋体" w:hint="eastAsia"/>
              </w:rPr>
              <w:t>轻微</w:t>
            </w:r>
          </w:p>
        </w:tc>
        <w:tc>
          <w:tcPr>
            <w:tcW w:w="1701" w:type="dxa"/>
          </w:tcPr>
          <w:p w14:paraId="76C95640" w14:textId="77777777" w:rsidR="00143439" w:rsidRPr="003B6F4B" w:rsidRDefault="0024123B" w:rsidP="00BA687E">
            <w:pPr>
              <w:rPr>
                <w:rFonts w:ascii="宋体" w:eastAsia="宋体" w:hAnsi="宋体"/>
              </w:rPr>
            </w:pPr>
            <w:r w:rsidRPr="003B6F4B">
              <w:rPr>
                <w:rFonts w:ascii="宋体" w:eastAsia="宋体" w:hAnsi="宋体" w:hint="eastAsia"/>
              </w:rPr>
              <w:t>未造成后果或造成轻微危害后果的</w:t>
            </w:r>
          </w:p>
        </w:tc>
        <w:tc>
          <w:tcPr>
            <w:tcW w:w="1559" w:type="dxa"/>
          </w:tcPr>
          <w:p w14:paraId="24FEC2B9" w14:textId="77777777" w:rsidR="00143439" w:rsidRPr="003B6F4B" w:rsidRDefault="00143439" w:rsidP="00BA687E">
            <w:pPr>
              <w:rPr>
                <w:rFonts w:ascii="宋体" w:eastAsia="宋体" w:hAnsi="宋体"/>
              </w:rPr>
            </w:pPr>
            <w:r w:rsidRPr="003B6F4B">
              <w:rPr>
                <w:rFonts w:ascii="宋体" w:eastAsia="宋体" w:hAnsi="宋体" w:hint="eastAsia"/>
              </w:rPr>
              <w:t>处以</w:t>
            </w:r>
            <w:r w:rsidR="0024123B" w:rsidRPr="003B6F4B">
              <w:rPr>
                <w:rFonts w:ascii="宋体" w:eastAsia="宋体" w:hAnsi="宋体"/>
              </w:rPr>
              <w:t>500</w:t>
            </w:r>
            <w:r w:rsidRPr="003B6F4B">
              <w:rPr>
                <w:rFonts w:ascii="宋体" w:eastAsia="宋体" w:hAnsi="宋体" w:hint="eastAsia"/>
              </w:rPr>
              <w:t>元以上</w:t>
            </w:r>
            <w:r w:rsidR="0024123B" w:rsidRPr="003B6F4B">
              <w:rPr>
                <w:rFonts w:ascii="宋体" w:eastAsia="宋体" w:hAnsi="宋体" w:hint="eastAsia"/>
              </w:rPr>
              <w:t>6</w:t>
            </w:r>
            <w:r w:rsidR="00A153B7" w:rsidRPr="003B6F4B">
              <w:rPr>
                <w:rFonts w:ascii="宋体" w:eastAsia="宋体" w:hAnsi="宋体"/>
              </w:rPr>
              <w:t>0</w:t>
            </w:r>
            <w:r w:rsidR="0024123B" w:rsidRPr="003B6F4B">
              <w:rPr>
                <w:rFonts w:ascii="宋体" w:eastAsia="宋体" w:hAnsi="宋体"/>
              </w:rPr>
              <w:t>0</w:t>
            </w:r>
            <w:r w:rsidRPr="003B6F4B">
              <w:rPr>
                <w:rFonts w:ascii="宋体" w:eastAsia="宋体" w:hAnsi="宋体" w:hint="eastAsia"/>
              </w:rPr>
              <w:t>元以下的罚款</w:t>
            </w:r>
          </w:p>
        </w:tc>
        <w:tc>
          <w:tcPr>
            <w:tcW w:w="1337" w:type="dxa"/>
          </w:tcPr>
          <w:p w14:paraId="5C80F538" w14:textId="77777777" w:rsidR="00143439" w:rsidRPr="003B6F4B" w:rsidRDefault="00143439" w:rsidP="00BA687E">
            <w:pPr>
              <w:rPr>
                <w:rFonts w:ascii="宋体" w:eastAsia="宋体" w:hAnsi="宋体"/>
              </w:rPr>
            </w:pPr>
            <w:r w:rsidRPr="003B6F4B">
              <w:rPr>
                <w:rFonts w:ascii="宋体" w:eastAsia="宋体" w:hAnsi="宋体" w:hint="eastAsia"/>
              </w:rPr>
              <w:t>责令</w:t>
            </w:r>
            <w:r w:rsidR="0024123B" w:rsidRPr="003B6F4B">
              <w:rPr>
                <w:rFonts w:ascii="宋体" w:eastAsia="宋体" w:hAnsi="宋体" w:hint="eastAsia"/>
              </w:rPr>
              <w:t>改正</w:t>
            </w:r>
          </w:p>
        </w:tc>
      </w:tr>
      <w:tr w:rsidR="00AF4509" w:rsidRPr="003B6F4B" w14:paraId="71BDF11A" w14:textId="77777777" w:rsidTr="00567729">
        <w:tc>
          <w:tcPr>
            <w:tcW w:w="0" w:type="auto"/>
            <w:vMerge/>
          </w:tcPr>
          <w:p w14:paraId="3A461E11" w14:textId="77777777" w:rsidR="00143439" w:rsidRPr="003B6F4B" w:rsidRDefault="00143439" w:rsidP="00BA687E">
            <w:pPr>
              <w:rPr>
                <w:rFonts w:ascii="宋体" w:eastAsia="宋体" w:hAnsi="宋体"/>
              </w:rPr>
            </w:pPr>
          </w:p>
        </w:tc>
        <w:tc>
          <w:tcPr>
            <w:tcW w:w="2594" w:type="dxa"/>
            <w:vMerge/>
          </w:tcPr>
          <w:p w14:paraId="2EFC3C5B" w14:textId="77777777" w:rsidR="00143439" w:rsidRPr="003B6F4B" w:rsidRDefault="00143439" w:rsidP="00BA687E">
            <w:pPr>
              <w:rPr>
                <w:rFonts w:ascii="宋体" w:eastAsia="宋体" w:hAnsi="宋体"/>
              </w:rPr>
            </w:pPr>
          </w:p>
        </w:tc>
        <w:tc>
          <w:tcPr>
            <w:tcW w:w="1878" w:type="dxa"/>
            <w:vMerge/>
          </w:tcPr>
          <w:p w14:paraId="1DA44228" w14:textId="77777777" w:rsidR="00143439" w:rsidRPr="003B6F4B" w:rsidRDefault="00143439" w:rsidP="00BA687E">
            <w:pPr>
              <w:rPr>
                <w:rFonts w:ascii="宋体" w:eastAsia="宋体" w:hAnsi="宋体"/>
              </w:rPr>
            </w:pPr>
          </w:p>
        </w:tc>
        <w:tc>
          <w:tcPr>
            <w:tcW w:w="3708" w:type="dxa"/>
            <w:vMerge/>
          </w:tcPr>
          <w:p w14:paraId="418ABCDE" w14:textId="77777777" w:rsidR="00143439" w:rsidRPr="003B6F4B" w:rsidRDefault="00143439" w:rsidP="00BA687E">
            <w:pPr>
              <w:rPr>
                <w:rFonts w:ascii="宋体" w:eastAsia="宋体" w:hAnsi="宋体"/>
              </w:rPr>
            </w:pPr>
          </w:p>
        </w:tc>
        <w:tc>
          <w:tcPr>
            <w:tcW w:w="744" w:type="dxa"/>
          </w:tcPr>
          <w:p w14:paraId="027C5D4E" w14:textId="77777777" w:rsidR="00143439" w:rsidRPr="003B6F4B" w:rsidRDefault="00143439" w:rsidP="00BA687E">
            <w:pPr>
              <w:rPr>
                <w:rFonts w:ascii="宋体" w:eastAsia="宋体" w:hAnsi="宋体"/>
              </w:rPr>
            </w:pPr>
            <w:r w:rsidRPr="003B6F4B">
              <w:rPr>
                <w:rFonts w:ascii="宋体" w:eastAsia="宋体" w:hAnsi="宋体" w:hint="eastAsia"/>
              </w:rPr>
              <w:t>一般</w:t>
            </w:r>
          </w:p>
        </w:tc>
        <w:tc>
          <w:tcPr>
            <w:tcW w:w="1701" w:type="dxa"/>
          </w:tcPr>
          <w:p w14:paraId="781425D7" w14:textId="77777777" w:rsidR="00143439" w:rsidRPr="003B6F4B" w:rsidRDefault="0024123B" w:rsidP="00BA687E">
            <w:pPr>
              <w:rPr>
                <w:rFonts w:ascii="宋体" w:eastAsia="宋体" w:hAnsi="宋体"/>
              </w:rPr>
            </w:pPr>
            <w:r w:rsidRPr="003B6F4B">
              <w:rPr>
                <w:rFonts w:ascii="宋体" w:eastAsia="宋体" w:hAnsi="宋体" w:hint="eastAsia"/>
              </w:rPr>
              <w:t>造成一般危害后果的</w:t>
            </w:r>
          </w:p>
        </w:tc>
        <w:tc>
          <w:tcPr>
            <w:tcW w:w="1559" w:type="dxa"/>
          </w:tcPr>
          <w:p w14:paraId="37FCA544" w14:textId="77777777" w:rsidR="00143439" w:rsidRPr="003B6F4B" w:rsidRDefault="00143439" w:rsidP="00BA687E">
            <w:pPr>
              <w:rPr>
                <w:rFonts w:ascii="宋体" w:eastAsia="宋体" w:hAnsi="宋体"/>
              </w:rPr>
            </w:pPr>
            <w:r w:rsidRPr="003B6F4B">
              <w:rPr>
                <w:rFonts w:ascii="宋体" w:eastAsia="宋体" w:hAnsi="宋体" w:hint="eastAsia"/>
              </w:rPr>
              <w:t>处以</w:t>
            </w:r>
            <w:r w:rsidR="0024123B" w:rsidRPr="003B6F4B">
              <w:rPr>
                <w:rFonts w:ascii="宋体" w:eastAsia="宋体" w:hAnsi="宋体"/>
              </w:rPr>
              <w:t>6</w:t>
            </w:r>
            <w:r w:rsidR="00A153B7" w:rsidRPr="003B6F4B">
              <w:rPr>
                <w:rFonts w:ascii="宋体" w:eastAsia="宋体" w:hAnsi="宋体"/>
              </w:rPr>
              <w:t>0</w:t>
            </w:r>
            <w:r w:rsidR="0024123B" w:rsidRPr="003B6F4B">
              <w:rPr>
                <w:rFonts w:ascii="宋体" w:eastAsia="宋体" w:hAnsi="宋体"/>
              </w:rPr>
              <w:t>0</w:t>
            </w:r>
            <w:r w:rsidR="0024123B" w:rsidRPr="003B6F4B">
              <w:rPr>
                <w:rFonts w:ascii="宋体" w:eastAsia="宋体" w:hAnsi="宋体" w:hint="eastAsia"/>
              </w:rPr>
              <w:t>元</w:t>
            </w:r>
            <w:r w:rsidRPr="003B6F4B">
              <w:rPr>
                <w:rFonts w:ascii="宋体" w:eastAsia="宋体" w:hAnsi="宋体" w:hint="eastAsia"/>
              </w:rPr>
              <w:t>以上</w:t>
            </w:r>
            <w:r w:rsidR="00A153B7" w:rsidRPr="003B6F4B">
              <w:rPr>
                <w:rFonts w:ascii="宋体" w:eastAsia="宋体" w:hAnsi="宋体" w:hint="eastAsia"/>
              </w:rPr>
              <w:t>7</w:t>
            </w:r>
            <w:r w:rsidR="00A153B7" w:rsidRPr="003B6F4B">
              <w:rPr>
                <w:rFonts w:ascii="宋体" w:eastAsia="宋体" w:hAnsi="宋体"/>
              </w:rPr>
              <w:t>5</w:t>
            </w:r>
            <w:r w:rsidR="0024123B" w:rsidRPr="003B6F4B">
              <w:rPr>
                <w:rFonts w:ascii="宋体" w:eastAsia="宋体" w:hAnsi="宋体"/>
              </w:rPr>
              <w:t>0</w:t>
            </w:r>
            <w:r w:rsidRPr="003B6F4B">
              <w:rPr>
                <w:rFonts w:ascii="宋体" w:eastAsia="宋体" w:hAnsi="宋体" w:hint="eastAsia"/>
              </w:rPr>
              <w:t>元以下的罚款</w:t>
            </w:r>
          </w:p>
        </w:tc>
        <w:tc>
          <w:tcPr>
            <w:tcW w:w="1337" w:type="dxa"/>
          </w:tcPr>
          <w:p w14:paraId="725CEB5B" w14:textId="77777777" w:rsidR="00143439" w:rsidRPr="003B6F4B" w:rsidRDefault="0024123B" w:rsidP="00BA687E">
            <w:pPr>
              <w:rPr>
                <w:rFonts w:ascii="宋体" w:eastAsia="宋体" w:hAnsi="宋体"/>
              </w:rPr>
            </w:pPr>
            <w:r w:rsidRPr="003B6F4B">
              <w:rPr>
                <w:rFonts w:ascii="宋体" w:eastAsia="宋体" w:hAnsi="宋体" w:hint="eastAsia"/>
              </w:rPr>
              <w:t>责令改正</w:t>
            </w:r>
          </w:p>
        </w:tc>
      </w:tr>
      <w:tr w:rsidR="00AF4509" w:rsidRPr="003B6F4B" w14:paraId="2E2A9E69" w14:textId="77777777" w:rsidTr="00567729">
        <w:tc>
          <w:tcPr>
            <w:tcW w:w="0" w:type="auto"/>
            <w:vMerge/>
          </w:tcPr>
          <w:p w14:paraId="1ED753C8" w14:textId="77777777" w:rsidR="00143439" w:rsidRPr="003B6F4B" w:rsidRDefault="00143439" w:rsidP="00BA687E">
            <w:pPr>
              <w:rPr>
                <w:rFonts w:ascii="宋体" w:eastAsia="宋体" w:hAnsi="宋体"/>
              </w:rPr>
            </w:pPr>
          </w:p>
        </w:tc>
        <w:tc>
          <w:tcPr>
            <w:tcW w:w="2594" w:type="dxa"/>
            <w:vMerge/>
          </w:tcPr>
          <w:p w14:paraId="45B5D155" w14:textId="77777777" w:rsidR="00143439" w:rsidRPr="003B6F4B" w:rsidRDefault="00143439" w:rsidP="00BA687E">
            <w:pPr>
              <w:rPr>
                <w:rFonts w:ascii="宋体" w:eastAsia="宋体" w:hAnsi="宋体"/>
              </w:rPr>
            </w:pPr>
          </w:p>
        </w:tc>
        <w:tc>
          <w:tcPr>
            <w:tcW w:w="1878" w:type="dxa"/>
            <w:vMerge/>
          </w:tcPr>
          <w:p w14:paraId="6B2C9420" w14:textId="77777777" w:rsidR="00143439" w:rsidRPr="003B6F4B" w:rsidRDefault="00143439" w:rsidP="00BA687E">
            <w:pPr>
              <w:rPr>
                <w:rFonts w:ascii="宋体" w:eastAsia="宋体" w:hAnsi="宋体"/>
              </w:rPr>
            </w:pPr>
          </w:p>
        </w:tc>
        <w:tc>
          <w:tcPr>
            <w:tcW w:w="3708" w:type="dxa"/>
            <w:vMerge/>
          </w:tcPr>
          <w:p w14:paraId="283B7F32" w14:textId="77777777" w:rsidR="00143439" w:rsidRPr="003B6F4B" w:rsidRDefault="00143439" w:rsidP="00BA687E">
            <w:pPr>
              <w:rPr>
                <w:rFonts w:ascii="宋体" w:eastAsia="宋体" w:hAnsi="宋体"/>
              </w:rPr>
            </w:pPr>
          </w:p>
        </w:tc>
        <w:tc>
          <w:tcPr>
            <w:tcW w:w="744" w:type="dxa"/>
          </w:tcPr>
          <w:p w14:paraId="0D8B667A" w14:textId="77777777" w:rsidR="00143439" w:rsidRPr="003B6F4B" w:rsidRDefault="00143439" w:rsidP="00BA687E">
            <w:pPr>
              <w:rPr>
                <w:rFonts w:ascii="宋体" w:eastAsia="宋体" w:hAnsi="宋体"/>
              </w:rPr>
            </w:pPr>
            <w:r w:rsidRPr="003B6F4B">
              <w:rPr>
                <w:rFonts w:ascii="宋体" w:eastAsia="宋体" w:hAnsi="宋体" w:hint="eastAsia"/>
              </w:rPr>
              <w:t>严重</w:t>
            </w:r>
          </w:p>
        </w:tc>
        <w:tc>
          <w:tcPr>
            <w:tcW w:w="1701" w:type="dxa"/>
          </w:tcPr>
          <w:p w14:paraId="37E70A79" w14:textId="77777777" w:rsidR="00143439" w:rsidRPr="003B6F4B" w:rsidRDefault="0024123B" w:rsidP="00BA687E">
            <w:pPr>
              <w:rPr>
                <w:rFonts w:ascii="宋体" w:eastAsia="宋体" w:hAnsi="宋体"/>
              </w:rPr>
            </w:pPr>
            <w:r w:rsidRPr="003B6F4B">
              <w:rPr>
                <w:rFonts w:ascii="宋体" w:eastAsia="宋体" w:hAnsi="宋体" w:hint="eastAsia"/>
              </w:rPr>
              <w:t>造成</w:t>
            </w:r>
            <w:r w:rsidR="00AF4509" w:rsidRPr="003B6F4B">
              <w:rPr>
                <w:rFonts w:ascii="宋体" w:eastAsia="宋体" w:hAnsi="宋体" w:hint="eastAsia"/>
              </w:rPr>
              <w:t>严重</w:t>
            </w:r>
            <w:r w:rsidRPr="003B6F4B">
              <w:rPr>
                <w:rFonts w:ascii="宋体" w:eastAsia="宋体" w:hAnsi="宋体" w:hint="eastAsia"/>
              </w:rPr>
              <w:t>危害后果的</w:t>
            </w:r>
          </w:p>
        </w:tc>
        <w:tc>
          <w:tcPr>
            <w:tcW w:w="1559" w:type="dxa"/>
          </w:tcPr>
          <w:p w14:paraId="3589879E" w14:textId="77777777" w:rsidR="00143439" w:rsidRPr="003B6F4B" w:rsidRDefault="00143439" w:rsidP="00BA687E">
            <w:pPr>
              <w:rPr>
                <w:rFonts w:ascii="宋体" w:eastAsia="宋体" w:hAnsi="宋体"/>
              </w:rPr>
            </w:pPr>
            <w:r w:rsidRPr="003B6F4B">
              <w:rPr>
                <w:rFonts w:ascii="宋体" w:eastAsia="宋体" w:hAnsi="宋体" w:hint="eastAsia"/>
              </w:rPr>
              <w:t>处以</w:t>
            </w:r>
            <w:r w:rsidR="00A153B7" w:rsidRPr="003B6F4B">
              <w:rPr>
                <w:rFonts w:ascii="宋体" w:eastAsia="宋体" w:hAnsi="宋体" w:hint="eastAsia"/>
              </w:rPr>
              <w:t>7</w:t>
            </w:r>
            <w:r w:rsidR="0024123B" w:rsidRPr="003B6F4B">
              <w:rPr>
                <w:rFonts w:ascii="宋体" w:eastAsia="宋体" w:hAnsi="宋体"/>
              </w:rPr>
              <w:t>50</w:t>
            </w:r>
            <w:r w:rsidRPr="003B6F4B">
              <w:rPr>
                <w:rFonts w:ascii="宋体" w:eastAsia="宋体" w:hAnsi="宋体" w:hint="eastAsia"/>
              </w:rPr>
              <w:t>元以上</w:t>
            </w:r>
            <w:r w:rsidR="0024123B" w:rsidRPr="003B6F4B">
              <w:rPr>
                <w:rFonts w:ascii="宋体" w:eastAsia="宋体" w:hAnsi="宋体"/>
              </w:rPr>
              <w:t>1000</w:t>
            </w:r>
            <w:r w:rsidRPr="003B6F4B">
              <w:rPr>
                <w:rFonts w:ascii="宋体" w:eastAsia="宋体" w:hAnsi="宋体" w:hint="eastAsia"/>
              </w:rPr>
              <w:t>元以下的罚款</w:t>
            </w:r>
          </w:p>
        </w:tc>
        <w:tc>
          <w:tcPr>
            <w:tcW w:w="1337" w:type="dxa"/>
          </w:tcPr>
          <w:p w14:paraId="7824930F" w14:textId="77777777" w:rsidR="00143439" w:rsidRPr="003B6F4B" w:rsidRDefault="0024123B" w:rsidP="00BA687E">
            <w:pPr>
              <w:rPr>
                <w:rFonts w:ascii="宋体" w:eastAsia="宋体" w:hAnsi="宋体"/>
              </w:rPr>
            </w:pPr>
            <w:r w:rsidRPr="003B6F4B">
              <w:rPr>
                <w:rFonts w:ascii="宋体" w:eastAsia="宋体" w:hAnsi="宋体" w:hint="eastAsia"/>
              </w:rPr>
              <w:t>责令改正</w:t>
            </w:r>
          </w:p>
        </w:tc>
      </w:tr>
    </w:tbl>
    <w:p w14:paraId="340BF4A4" w14:textId="77777777" w:rsidR="006F0ECC" w:rsidRPr="003B6F4B" w:rsidRDefault="006F0ECC">
      <w:pPr>
        <w:widowControl/>
        <w:jc w:val="left"/>
        <w:rPr>
          <w:rFonts w:ascii="宋体" w:eastAsia="宋体" w:hAnsi="宋体"/>
          <w:b/>
          <w:sz w:val="32"/>
          <w:szCs w:val="32"/>
        </w:rPr>
      </w:pPr>
      <w:r w:rsidRPr="003B6F4B">
        <w:rPr>
          <w:rFonts w:ascii="宋体" w:eastAsia="宋体" w:hAnsi="宋体"/>
          <w:b/>
          <w:sz w:val="32"/>
          <w:szCs w:val="32"/>
        </w:rPr>
        <w:br w:type="page"/>
      </w:r>
    </w:p>
    <w:p w14:paraId="49B510E4" w14:textId="77777777" w:rsidR="00143439" w:rsidRPr="003B6F4B" w:rsidRDefault="00143439" w:rsidP="00143439">
      <w:pPr>
        <w:jc w:val="left"/>
        <w:rPr>
          <w:rFonts w:ascii="宋体" w:eastAsia="宋体" w:hAnsi="宋体"/>
          <w:b/>
          <w:sz w:val="32"/>
          <w:szCs w:val="32"/>
        </w:rPr>
      </w:pPr>
      <w:r w:rsidRPr="003B6F4B">
        <w:rPr>
          <w:rFonts w:ascii="宋体" w:eastAsia="宋体" w:hAnsi="宋体" w:hint="eastAsia"/>
          <w:b/>
          <w:sz w:val="32"/>
          <w:szCs w:val="32"/>
        </w:rPr>
        <w:lastRenderedPageBreak/>
        <w:t>《住宅室内装饰装修管理办法》</w:t>
      </w:r>
    </w:p>
    <w:tbl>
      <w:tblPr>
        <w:tblStyle w:val="a3"/>
        <w:tblW w:w="0" w:type="auto"/>
        <w:tblLook w:val="04A0" w:firstRow="1" w:lastRow="0" w:firstColumn="1" w:lastColumn="0" w:noHBand="0" w:noVBand="1"/>
      </w:tblPr>
      <w:tblGrid>
        <w:gridCol w:w="497"/>
        <w:gridCol w:w="2164"/>
        <w:gridCol w:w="1818"/>
        <w:gridCol w:w="4305"/>
        <w:gridCol w:w="709"/>
        <w:gridCol w:w="1701"/>
        <w:gridCol w:w="1559"/>
        <w:gridCol w:w="1195"/>
      </w:tblGrid>
      <w:tr w:rsidR="00AF4509" w:rsidRPr="003B6F4B" w14:paraId="6EE68F80" w14:textId="77777777" w:rsidTr="003B6F4B">
        <w:tc>
          <w:tcPr>
            <w:tcW w:w="0" w:type="auto"/>
          </w:tcPr>
          <w:p w14:paraId="4255E873" w14:textId="77777777" w:rsidR="00143439" w:rsidRPr="003B6F4B" w:rsidRDefault="00143439" w:rsidP="00BA687E">
            <w:pPr>
              <w:jc w:val="center"/>
              <w:rPr>
                <w:rFonts w:ascii="宋体" w:eastAsia="宋体" w:hAnsi="宋体"/>
                <w:b/>
              </w:rPr>
            </w:pPr>
            <w:r w:rsidRPr="003B6F4B">
              <w:rPr>
                <w:rFonts w:ascii="宋体" w:eastAsia="宋体" w:hAnsi="宋体" w:hint="eastAsia"/>
                <w:b/>
              </w:rPr>
              <w:t>序号</w:t>
            </w:r>
          </w:p>
        </w:tc>
        <w:tc>
          <w:tcPr>
            <w:tcW w:w="0" w:type="auto"/>
          </w:tcPr>
          <w:p w14:paraId="74C353A6" w14:textId="77777777" w:rsidR="00143439" w:rsidRPr="003B6F4B" w:rsidRDefault="00143439" w:rsidP="00BA687E">
            <w:pPr>
              <w:jc w:val="center"/>
              <w:rPr>
                <w:rFonts w:ascii="宋体" w:eastAsia="宋体" w:hAnsi="宋体"/>
                <w:b/>
              </w:rPr>
            </w:pPr>
            <w:r w:rsidRPr="003B6F4B">
              <w:rPr>
                <w:rFonts w:ascii="宋体" w:eastAsia="宋体" w:hAnsi="宋体" w:hint="eastAsia"/>
                <w:b/>
              </w:rPr>
              <w:t>违法行为</w:t>
            </w:r>
          </w:p>
        </w:tc>
        <w:tc>
          <w:tcPr>
            <w:tcW w:w="0" w:type="auto"/>
          </w:tcPr>
          <w:p w14:paraId="046CF946" w14:textId="77777777" w:rsidR="00143439" w:rsidRPr="003B6F4B" w:rsidRDefault="00143439" w:rsidP="00BA687E">
            <w:pPr>
              <w:jc w:val="center"/>
              <w:rPr>
                <w:rFonts w:ascii="宋体" w:eastAsia="宋体" w:hAnsi="宋体"/>
                <w:b/>
              </w:rPr>
            </w:pPr>
            <w:r w:rsidRPr="003B6F4B">
              <w:rPr>
                <w:rFonts w:ascii="宋体" w:eastAsia="宋体" w:hAnsi="宋体" w:hint="eastAsia"/>
                <w:b/>
              </w:rPr>
              <w:t>违反条款</w:t>
            </w:r>
          </w:p>
        </w:tc>
        <w:tc>
          <w:tcPr>
            <w:tcW w:w="4305" w:type="dxa"/>
          </w:tcPr>
          <w:p w14:paraId="63A3B08B" w14:textId="77777777" w:rsidR="00143439" w:rsidRPr="003B6F4B" w:rsidRDefault="00143439" w:rsidP="00BA687E">
            <w:pPr>
              <w:jc w:val="center"/>
              <w:rPr>
                <w:rFonts w:ascii="宋体" w:eastAsia="宋体" w:hAnsi="宋体"/>
                <w:b/>
              </w:rPr>
            </w:pPr>
            <w:r w:rsidRPr="003B6F4B">
              <w:rPr>
                <w:rFonts w:ascii="宋体" w:eastAsia="宋体" w:hAnsi="宋体" w:hint="eastAsia"/>
                <w:b/>
              </w:rPr>
              <w:t>处罚依据</w:t>
            </w:r>
          </w:p>
        </w:tc>
        <w:tc>
          <w:tcPr>
            <w:tcW w:w="2410" w:type="dxa"/>
            <w:gridSpan w:val="2"/>
          </w:tcPr>
          <w:p w14:paraId="19B8B497" w14:textId="77777777" w:rsidR="00143439" w:rsidRPr="003B6F4B" w:rsidRDefault="00143439" w:rsidP="00BA687E">
            <w:pPr>
              <w:jc w:val="center"/>
              <w:rPr>
                <w:rFonts w:ascii="宋体" w:eastAsia="宋体" w:hAnsi="宋体"/>
                <w:b/>
              </w:rPr>
            </w:pPr>
            <w:r w:rsidRPr="003B6F4B">
              <w:rPr>
                <w:rFonts w:ascii="宋体" w:eastAsia="宋体" w:hAnsi="宋体" w:hint="eastAsia"/>
                <w:b/>
              </w:rPr>
              <w:t>违法情节和后果</w:t>
            </w:r>
          </w:p>
        </w:tc>
        <w:tc>
          <w:tcPr>
            <w:tcW w:w="1559" w:type="dxa"/>
          </w:tcPr>
          <w:p w14:paraId="5DF4D481" w14:textId="77777777" w:rsidR="00143439" w:rsidRPr="003B6F4B" w:rsidRDefault="00143439" w:rsidP="00BA687E">
            <w:pPr>
              <w:jc w:val="center"/>
              <w:rPr>
                <w:rFonts w:ascii="宋体" w:eastAsia="宋体" w:hAnsi="宋体"/>
                <w:b/>
              </w:rPr>
            </w:pPr>
            <w:r w:rsidRPr="003B6F4B">
              <w:rPr>
                <w:rFonts w:ascii="宋体" w:eastAsia="宋体" w:hAnsi="宋体" w:hint="eastAsia"/>
                <w:b/>
              </w:rPr>
              <w:t>行政处罚</w:t>
            </w:r>
          </w:p>
        </w:tc>
        <w:tc>
          <w:tcPr>
            <w:tcW w:w="1195" w:type="dxa"/>
          </w:tcPr>
          <w:p w14:paraId="148935ED" w14:textId="77777777" w:rsidR="00143439" w:rsidRPr="003B6F4B" w:rsidRDefault="00143439" w:rsidP="00BA687E">
            <w:pPr>
              <w:jc w:val="center"/>
              <w:rPr>
                <w:rFonts w:ascii="宋体" w:eastAsia="宋体" w:hAnsi="宋体"/>
                <w:b/>
              </w:rPr>
            </w:pPr>
            <w:r w:rsidRPr="003B6F4B">
              <w:rPr>
                <w:rFonts w:ascii="宋体" w:eastAsia="宋体" w:hAnsi="宋体" w:hint="eastAsia"/>
                <w:b/>
              </w:rPr>
              <w:t>其他处理</w:t>
            </w:r>
          </w:p>
        </w:tc>
      </w:tr>
      <w:tr w:rsidR="00903ABC" w:rsidRPr="003B6F4B" w14:paraId="2546AC03" w14:textId="77777777" w:rsidTr="00567729">
        <w:tc>
          <w:tcPr>
            <w:tcW w:w="0" w:type="auto"/>
            <w:vMerge w:val="restart"/>
          </w:tcPr>
          <w:p w14:paraId="1E1C0981" w14:textId="77777777" w:rsidR="00903ABC" w:rsidRPr="003B6F4B" w:rsidRDefault="00903ABC" w:rsidP="00903ABC">
            <w:pPr>
              <w:rPr>
                <w:rFonts w:ascii="宋体" w:eastAsia="宋体" w:hAnsi="宋体"/>
              </w:rPr>
            </w:pPr>
          </w:p>
        </w:tc>
        <w:tc>
          <w:tcPr>
            <w:tcW w:w="0" w:type="auto"/>
            <w:vMerge w:val="restart"/>
          </w:tcPr>
          <w:p w14:paraId="34A551D6" w14:textId="77777777" w:rsidR="00903ABC" w:rsidRPr="003B6F4B" w:rsidRDefault="00903ABC" w:rsidP="00903ABC">
            <w:pPr>
              <w:rPr>
                <w:rFonts w:ascii="宋体" w:eastAsia="宋体" w:hAnsi="宋体"/>
              </w:rPr>
            </w:pPr>
            <w:r w:rsidRPr="003B6F4B">
              <w:rPr>
                <w:rFonts w:ascii="宋体" w:eastAsia="宋体" w:hAnsi="宋体" w:hint="eastAsia"/>
              </w:rPr>
              <w:t>将住宅室内装饰装修工程委托给不具有相应资质等级企业的</w:t>
            </w:r>
          </w:p>
        </w:tc>
        <w:tc>
          <w:tcPr>
            <w:tcW w:w="0" w:type="auto"/>
            <w:vMerge w:val="restart"/>
          </w:tcPr>
          <w:p w14:paraId="45414C85" w14:textId="77777777" w:rsidR="00903ABC" w:rsidRPr="003B6F4B" w:rsidRDefault="00903ABC" w:rsidP="00903ABC">
            <w:pPr>
              <w:rPr>
                <w:rFonts w:ascii="宋体" w:eastAsia="宋体" w:hAnsi="宋体"/>
              </w:rPr>
            </w:pPr>
            <w:r w:rsidRPr="003B6F4B">
              <w:rPr>
                <w:rFonts w:ascii="宋体" w:eastAsia="宋体" w:hAnsi="宋体" w:hint="eastAsia"/>
              </w:rPr>
              <w:t>《住宅室内装饰装修管理办法》第二十三条</w:t>
            </w:r>
          </w:p>
        </w:tc>
        <w:tc>
          <w:tcPr>
            <w:tcW w:w="4305" w:type="dxa"/>
            <w:vMerge w:val="restart"/>
          </w:tcPr>
          <w:p w14:paraId="7521529F" w14:textId="77777777" w:rsidR="00903ABC" w:rsidRPr="003B6F4B" w:rsidRDefault="00903ABC" w:rsidP="00903ABC">
            <w:pPr>
              <w:rPr>
                <w:rFonts w:ascii="宋体" w:eastAsia="宋体" w:hAnsi="宋体"/>
              </w:rPr>
            </w:pPr>
            <w:r w:rsidRPr="003B6F4B">
              <w:rPr>
                <w:rFonts w:ascii="宋体" w:eastAsia="宋体" w:hAnsi="宋体" w:hint="eastAsia"/>
              </w:rPr>
              <w:t>《住宅室内装饰装修管理办法》第三十六条：</w:t>
            </w:r>
          </w:p>
          <w:p w14:paraId="1A6B8278" w14:textId="77777777" w:rsidR="00903ABC" w:rsidRPr="003B6F4B" w:rsidRDefault="00903ABC" w:rsidP="00903ABC">
            <w:pPr>
              <w:rPr>
                <w:rFonts w:ascii="宋体" w:eastAsia="宋体" w:hAnsi="宋体"/>
              </w:rPr>
            </w:pPr>
            <w:r w:rsidRPr="003B6F4B">
              <w:rPr>
                <w:rFonts w:ascii="宋体" w:eastAsia="宋体" w:hAnsi="宋体" w:hint="eastAsia"/>
              </w:rPr>
              <w:t>装修人违反本办法规定，将住宅室内装饰装修工程委托给不具有相应资质等级企业的，由城市房地产行政主管部门责令改正，处5百元以上1千元以下的罚款。</w:t>
            </w:r>
          </w:p>
        </w:tc>
        <w:tc>
          <w:tcPr>
            <w:tcW w:w="709" w:type="dxa"/>
          </w:tcPr>
          <w:p w14:paraId="2978EDDE" w14:textId="77777777" w:rsidR="00903ABC" w:rsidRPr="003B6F4B" w:rsidRDefault="00903ABC" w:rsidP="00903ABC">
            <w:pPr>
              <w:rPr>
                <w:rFonts w:ascii="宋体" w:eastAsia="宋体" w:hAnsi="宋体"/>
              </w:rPr>
            </w:pPr>
            <w:r w:rsidRPr="003B6F4B">
              <w:rPr>
                <w:rFonts w:ascii="宋体" w:eastAsia="宋体" w:hAnsi="宋体" w:hint="eastAsia"/>
              </w:rPr>
              <w:t>轻微</w:t>
            </w:r>
          </w:p>
        </w:tc>
        <w:tc>
          <w:tcPr>
            <w:tcW w:w="1701" w:type="dxa"/>
          </w:tcPr>
          <w:p w14:paraId="1F4A20F0" w14:textId="77777777" w:rsidR="00903ABC" w:rsidRPr="003B6F4B" w:rsidRDefault="00903ABC" w:rsidP="00903ABC">
            <w:pPr>
              <w:rPr>
                <w:rFonts w:ascii="宋体" w:eastAsia="宋体" w:hAnsi="宋体"/>
              </w:rPr>
            </w:pPr>
            <w:r w:rsidRPr="003B6F4B">
              <w:rPr>
                <w:rFonts w:ascii="宋体" w:eastAsia="宋体" w:hAnsi="宋体" w:hint="eastAsia"/>
              </w:rPr>
              <w:t>未造成后果或造成轻微危害后果的</w:t>
            </w:r>
          </w:p>
        </w:tc>
        <w:tc>
          <w:tcPr>
            <w:tcW w:w="1559" w:type="dxa"/>
          </w:tcPr>
          <w:p w14:paraId="79DE4F02" w14:textId="77777777" w:rsidR="00903ABC" w:rsidRPr="003B6F4B" w:rsidRDefault="00903ABC" w:rsidP="00903ABC">
            <w:pPr>
              <w:rPr>
                <w:rFonts w:ascii="宋体" w:eastAsia="宋体" w:hAnsi="宋体"/>
              </w:rPr>
            </w:pPr>
            <w:r w:rsidRPr="003B6F4B">
              <w:rPr>
                <w:rFonts w:ascii="宋体" w:eastAsia="宋体" w:hAnsi="宋体" w:hint="eastAsia"/>
              </w:rPr>
              <w:t>处以</w:t>
            </w:r>
            <w:r w:rsidRPr="003B6F4B">
              <w:rPr>
                <w:rFonts w:ascii="宋体" w:eastAsia="宋体" w:hAnsi="宋体"/>
              </w:rPr>
              <w:t>500</w:t>
            </w:r>
            <w:r w:rsidRPr="003B6F4B">
              <w:rPr>
                <w:rFonts w:ascii="宋体" w:eastAsia="宋体" w:hAnsi="宋体" w:hint="eastAsia"/>
              </w:rPr>
              <w:t>元以上6</w:t>
            </w:r>
            <w:r w:rsidRPr="003B6F4B">
              <w:rPr>
                <w:rFonts w:ascii="宋体" w:eastAsia="宋体" w:hAnsi="宋体"/>
              </w:rPr>
              <w:t>00</w:t>
            </w:r>
            <w:r w:rsidRPr="003B6F4B">
              <w:rPr>
                <w:rFonts w:ascii="宋体" w:eastAsia="宋体" w:hAnsi="宋体" w:hint="eastAsia"/>
              </w:rPr>
              <w:t>元以下的罚款</w:t>
            </w:r>
          </w:p>
        </w:tc>
        <w:tc>
          <w:tcPr>
            <w:tcW w:w="1195" w:type="dxa"/>
          </w:tcPr>
          <w:p w14:paraId="6089E5ED" w14:textId="77777777" w:rsidR="00903ABC" w:rsidRPr="003B6F4B" w:rsidRDefault="00903ABC" w:rsidP="00903ABC">
            <w:pPr>
              <w:rPr>
                <w:rFonts w:ascii="宋体" w:eastAsia="宋体" w:hAnsi="宋体"/>
              </w:rPr>
            </w:pPr>
            <w:r w:rsidRPr="003B6F4B">
              <w:rPr>
                <w:rFonts w:ascii="宋体" w:eastAsia="宋体" w:hAnsi="宋体" w:hint="eastAsia"/>
              </w:rPr>
              <w:t>责令改正</w:t>
            </w:r>
          </w:p>
        </w:tc>
      </w:tr>
      <w:tr w:rsidR="00903ABC" w:rsidRPr="003B6F4B" w14:paraId="6B55009E" w14:textId="77777777" w:rsidTr="00567729">
        <w:tc>
          <w:tcPr>
            <w:tcW w:w="0" w:type="auto"/>
            <w:vMerge/>
          </w:tcPr>
          <w:p w14:paraId="2341ACAF" w14:textId="77777777" w:rsidR="00903ABC" w:rsidRPr="003B6F4B" w:rsidRDefault="00903ABC" w:rsidP="00903ABC">
            <w:pPr>
              <w:rPr>
                <w:rFonts w:ascii="宋体" w:eastAsia="宋体" w:hAnsi="宋体"/>
              </w:rPr>
            </w:pPr>
          </w:p>
        </w:tc>
        <w:tc>
          <w:tcPr>
            <w:tcW w:w="0" w:type="auto"/>
            <w:vMerge/>
          </w:tcPr>
          <w:p w14:paraId="298A74E4" w14:textId="77777777" w:rsidR="00903ABC" w:rsidRPr="003B6F4B" w:rsidRDefault="00903ABC" w:rsidP="00903ABC">
            <w:pPr>
              <w:rPr>
                <w:rFonts w:ascii="宋体" w:eastAsia="宋体" w:hAnsi="宋体"/>
              </w:rPr>
            </w:pPr>
          </w:p>
        </w:tc>
        <w:tc>
          <w:tcPr>
            <w:tcW w:w="0" w:type="auto"/>
            <w:vMerge/>
          </w:tcPr>
          <w:p w14:paraId="3FB314F6" w14:textId="77777777" w:rsidR="00903ABC" w:rsidRPr="003B6F4B" w:rsidRDefault="00903ABC" w:rsidP="00903ABC">
            <w:pPr>
              <w:rPr>
                <w:rFonts w:ascii="宋体" w:eastAsia="宋体" w:hAnsi="宋体"/>
              </w:rPr>
            </w:pPr>
          </w:p>
        </w:tc>
        <w:tc>
          <w:tcPr>
            <w:tcW w:w="4305" w:type="dxa"/>
            <w:vMerge/>
          </w:tcPr>
          <w:p w14:paraId="5437FBCE" w14:textId="77777777" w:rsidR="00903ABC" w:rsidRPr="003B6F4B" w:rsidRDefault="00903ABC" w:rsidP="00903ABC">
            <w:pPr>
              <w:rPr>
                <w:rFonts w:ascii="宋体" w:eastAsia="宋体" w:hAnsi="宋体"/>
              </w:rPr>
            </w:pPr>
          </w:p>
        </w:tc>
        <w:tc>
          <w:tcPr>
            <w:tcW w:w="709" w:type="dxa"/>
          </w:tcPr>
          <w:p w14:paraId="02C3F0E5" w14:textId="77777777" w:rsidR="00903ABC" w:rsidRPr="003B6F4B" w:rsidRDefault="00903ABC" w:rsidP="00903ABC">
            <w:pPr>
              <w:rPr>
                <w:rFonts w:ascii="宋体" w:eastAsia="宋体" w:hAnsi="宋体"/>
              </w:rPr>
            </w:pPr>
            <w:r w:rsidRPr="003B6F4B">
              <w:rPr>
                <w:rFonts w:ascii="宋体" w:eastAsia="宋体" w:hAnsi="宋体" w:hint="eastAsia"/>
              </w:rPr>
              <w:t>一般</w:t>
            </w:r>
          </w:p>
        </w:tc>
        <w:tc>
          <w:tcPr>
            <w:tcW w:w="1701" w:type="dxa"/>
          </w:tcPr>
          <w:p w14:paraId="31FD399D" w14:textId="77777777" w:rsidR="00903ABC" w:rsidRPr="003B6F4B" w:rsidRDefault="00903ABC" w:rsidP="00903ABC">
            <w:pPr>
              <w:rPr>
                <w:rFonts w:ascii="宋体" w:eastAsia="宋体" w:hAnsi="宋体"/>
              </w:rPr>
            </w:pPr>
            <w:r w:rsidRPr="003B6F4B">
              <w:rPr>
                <w:rFonts w:ascii="宋体" w:eastAsia="宋体" w:hAnsi="宋体" w:hint="eastAsia"/>
              </w:rPr>
              <w:t>造成一般危害后果的</w:t>
            </w:r>
          </w:p>
        </w:tc>
        <w:tc>
          <w:tcPr>
            <w:tcW w:w="1559" w:type="dxa"/>
          </w:tcPr>
          <w:p w14:paraId="5A980D42" w14:textId="77777777" w:rsidR="00903ABC" w:rsidRPr="003B6F4B" w:rsidRDefault="00903ABC" w:rsidP="00903ABC">
            <w:pPr>
              <w:rPr>
                <w:rFonts w:ascii="宋体" w:eastAsia="宋体" w:hAnsi="宋体"/>
              </w:rPr>
            </w:pPr>
            <w:r w:rsidRPr="003B6F4B">
              <w:rPr>
                <w:rFonts w:ascii="宋体" w:eastAsia="宋体" w:hAnsi="宋体" w:hint="eastAsia"/>
              </w:rPr>
              <w:t>处以</w:t>
            </w:r>
            <w:r w:rsidRPr="003B6F4B">
              <w:rPr>
                <w:rFonts w:ascii="宋体" w:eastAsia="宋体" w:hAnsi="宋体"/>
              </w:rPr>
              <w:t>600</w:t>
            </w:r>
            <w:r w:rsidRPr="003B6F4B">
              <w:rPr>
                <w:rFonts w:ascii="宋体" w:eastAsia="宋体" w:hAnsi="宋体" w:hint="eastAsia"/>
              </w:rPr>
              <w:t>元以上7</w:t>
            </w:r>
            <w:r w:rsidRPr="003B6F4B">
              <w:rPr>
                <w:rFonts w:ascii="宋体" w:eastAsia="宋体" w:hAnsi="宋体"/>
              </w:rPr>
              <w:t>50</w:t>
            </w:r>
            <w:r w:rsidRPr="003B6F4B">
              <w:rPr>
                <w:rFonts w:ascii="宋体" w:eastAsia="宋体" w:hAnsi="宋体" w:hint="eastAsia"/>
              </w:rPr>
              <w:t>元以下的罚款</w:t>
            </w:r>
          </w:p>
        </w:tc>
        <w:tc>
          <w:tcPr>
            <w:tcW w:w="1195" w:type="dxa"/>
          </w:tcPr>
          <w:p w14:paraId="164189ED" w14:textId="77777777" w:rsidR="00903ABC" w:rsidRPr="003B6F4B" w:rsidRDefault="00903ABC" w:rsidP="00903ABC">
            <w:pPr>
              <w:rPr>
                <w:rFonts w:ascii="宋体" w:eastAsia="宋体" w:hAnsi="宋体"/>
              </w:rPr>
            </w:pPr>
            <w:r w:rsidRPr="003B6F4B">
              <w:rPr>
                <w:rFonts w:ascii="宋体" w:eastAsia="宋体" w:hAnsi="宋体" w:hint="eastAsia"/>
              </w:rPr>
              <w:t>责令改正</w:t>
            </w:r>
          </w:p>
        </w:tc>
      </w:tr>
      <w:tr w:rsidR="00903ABC" w:rsidRPr="003B6F4B" w14:paraId="37E83858" w14:textId="77777777" w:rsidTr="00567729">
        <w:tc>
          <w:tcPr>
            <w:tcW w:w="0" w:type="auto"/>
            <w:vMerge/>
          </w:tcPr>
          <w:p w14:paraId="37059E17" w14:textId="77777777" w:rsidR="00903ABC" w:rsidRPr="003B6F4B" w:rsidRDefault="00903ABC" w:rsidP="00903ABC">
            <w:pPr>
              <w:rPr>
                <w:rFonts w:ascii="宋体" w:eastAsia="宋体" w:hAnsi="宋体"/>
              </w:rPr>
            </w:pPr>
          </w:p>
        </w:tc>
        <w:tc>
          <w:tcPr>
            <w:tcW w:w="0" w:type="auto"/>
            <w:vMerge/>
          </w:tcPr>
          <w:p w14:paraId="6D8EB963" w14:textId="77777777" w:rsidR="00903ABC" w:rsidRPr="003B6F4B" w:rsidRDefault="00903ABC" w:rsidP="00903ABC">
            <w:pPr>
              <w:rPr>
                <w:rFonts w:ascii="宋体" w:eastAsia="宋体" w:hAnsi="宋体"/>
              </w:rPr>
            </w:pPr>
          </w:p>
        </w:tc>
        <w:tc>
          <w:tcPr>
            <w:tcW w:w="0" w:type="auto"/>
            <w:vMerge/>
          </w:tcPr>
          <w:p w14:paraId="176AED6C" w14:textId="77777777" w:rsidR="00903ABC" w:rsidRPr="003B6F4B" w:rsidRDefault="00903ABC" w:rsidP="00903ABC">
            <w:pPr>
              <w:rPr>
                <w:rFonts w:ascii="宋体" w:eastAsia="宋体" w:hAnsi="宋体"/>
              </w:rPr>
            </w:pPr>
          </w:p>
        </w:tc>
        <w:tc>
          <w:tcPr>
            <w:tcW w:w="4305" w:type="dxa"/>
            <w:vMerge/>
          </w:tcPr>
          <w:p w14:paraId="7C2315C8" w14:textId="77777777" w:rsidR="00903ABC" w:rsidRPr="003B6F4B" w:rsidRDefault="00903ABC" w:rsidP="00903ABC">
            <w:pPr>
              <w:rPr>
                <w:rFonts w:ascii="宋体" w:eastAsia="宋体" w:hAnsi="宋体"/>
              </w:rPr>
            </w:pPr>
          </w:p>
        </w:tc>
        <w:tc>
          <w:tcPr>
            <w:tcW w:w="709" w:type="dxa"/>
          </w:tcPr>
          <w:p w14:paraId="690799C8" w14:textId="77777777" w:rsidR="00903ABC" w:rsidRPr="003B6F4B" w:rsidRDefault="00903ABC" w:rsidP="00903ABC">
            <w:pPr>
              <w:rPr>
                <w:rFonts w:ascii="宋体" w:eastAsia="宋体" w:hAnsi="宋体"/>
              </w:rPr>
            </w:pPr>
            <w:r w:rsidRPr="003B6F4B">
              <w:rPr>
                <w:rFonts w:ascii="宋体" w:eastAsia="宋体" w:hAnsi="宋体" w:hint="eastAsia"/>
              </w:rPr>
              <w:t>严重</w:t>
            </w:r>
          </w:p>
        </w:tc>
        <w:tc>
          <w:tcPr>
            <w:tcW w:w="1701" w:type="dxa"/>
          </w:tcPr>
          <w:p w14:paraId="63A37EDF" w14:textId="77777777" w:rsidR="00903ABC" w:rsidRPr="003B6F4B" w:rsidRDefault="00903ABC" w:rsidP="00903ABC">
            <w:pPr>
              <w:rPr>
                <w:rFonts w:ascii="宋体" w:eastAsia="宋体" w:hAnsi="宋体"/>
              </w:rPr>
            </w:pPr>
            <w:r w:rsidRPr="003B6F4B">
              <w:rPr>
                <w:rFonts w:ascii="宋体" w:eastAsia="宋体" w:hAnsi="宋体" w:hint="eastAsia"/>
              </w:rPr>
              <w:t>造成严重危害后果的</w:t>
            </w:r>
          </w:p>
        </w:tc>
        <w:tc>
          <w:tcPr>
            <w:tcW w:w="1559" w:type="dxa"/>
          </w:tcPr>
          <w:p w14:paraId="12471C76" w14:textId="77777777" w:rsidR="00903ABC" w:rsidRPr="003B6F4B" w:rsidRDefault="00903ABC" w:rsidP="00903ABC">
            <w:pPr>
              <w:rPr>
                <w:rFonts w:ascii="宋体" w:eastAsia="宋体" w:hAnsi="宋体"/>
              </w:rPr>
            </w:pPr>
            <w:r w:rsidRPr="003B6F4B">
              <w:rPr>
                <w:rFonts w:ascii="宋体" w:eastAsia="宋体" w:hAnsi="宋体" w:hint="eastAsia"/>
              </w:rPr>
              <w:t>处以7</w:t>
            </w:r>
            <w:r w:rsidRPr="003B6F4B">
              <w:rPr>
                <w:rFonts w:ascii="宋体" w:eastAsia="宋体" w:hAnsi="宋体"/>
              </w:rPr>
              <w:t>50</w:t>
            </w:r>
            <w:r w:rsidRPr="003B6F4B">
              <w:rPr>
                <w:rFonts w:ascii="宋体" w:eastAsia="宋体" w:hAnsi="宋体" w:hint="eastAsia"/>
              </w:rPr>
              <w:t>元以上</w:t>
            </w:r>
            <w:r w:rsidRPr="003B6F4B">
              <w:rPr>
                <w:rFonts w:ascii="宋体" w:eastAsia="宋体" w:hAnsi="宋体"/>
              </w:rPr>
              <w:t>1000</w:t>
            </w:r>
            <w:r w:rsidRPr="003B6F4B">
              <w:rPr>
                <w:rFonts w:ascii="宋体" w:eastAsia="宋体" w:hAnsi="宋体" w:hint="eastAsia"/>
              </w:rPr>
              <w:t>元以下的罚款</w:t>
            </w:r>
          </w:p>
        </w:tc>
        <w:tc>
          <w:tcPr>
            <w:tcW w:w="1195" w:type="dxa"/>
          </w:tcPr>
          <w:p w14:paraId="4D1BA07A" w14:textId="77777777" w:rsidR="00903ABC" w:rsidRPr="003B6F4B" w:rsidRDefault="00903ABC" w:rsidP="00903ABC">
            <w:pPr>
              <w:rPr>
                <w:rFonts w:ascii="宋体" w:eastAsia="宋体" w:hAnsi="宋体"/>
              </w:rPr>
            </w:pPr>
            <w:r w:rsidRPr="003B6F4B">
              <w:rPr>
                <w:rFonts w:ascii="宋体" w:eastAsia="宋体" w:hAnsi="宋体" w:hint="eastAsia"/>
              </w:rPr>
              <w:t>责令改正</w:t>
            </w:r>
          </w:p>
        </w:tc>
      </w:tr>
    </w:tbl>
    <w:p w14:paraId="62C66182" w14:textId="77777777" w:rsidR="006F0ECC" w:rsidRPr="003B6F4B" w:rsidRDefault="006F0ECC">
      <w:pPr>
        <w:widowControl/>
        <w:jc w:val="left"/>
        <w:rPr>
          <w:rFonts w:ascii="宋体" w:eastAsia="宋体" w:hAnsi="宋体"/>
          <w:b/>
          <w:sz w:val="32"/>
          <w:szCs w:val="32"/>
        </w:rPr>
      </w:pPr>
      <w:r w:rsidRPr="003B6F4B">
        <w:rPr>
          <w:rFonts w:ascii="宋体" w:eastAsia="宋体" w:hAnsi="宋体"/>
          <w:b/>
          <w:sz w:val="32"/>
          <w:szCs w:val="32"/>
        </w:rPr>
        <w:br w:type="page"/>
      </w:r>
    </w:p>
    <w:p w14:paraId="6F979463" w14:textId="77777777" w:rsidR="00143439" w:rsidRPr="003B6F4B" w:rsidRDefault="00143439" w:rsidP="00143439">
      <w:pPr>
        <w:jc w:val="left"/>
        <w:rPr>
          <w:rFonts w:ascii="宋体" w:eastAsia="宋体" w:hAnsi="宋体"/>
          <w:b/>
          <w:sz w:val="32"/>
          <w:szCs w:val="32"/>
        </w:rPr>
      </w:pPr>
      <w:r w:rsidRPr="003B6F4B">
        <w:rPr>
          <w:rFonts w:ascii="宋体" w:eastAsia="宋体" w:hAnsi="宋体" w:hint="eastAsia"/>
          <w:b/>
          <w:sz w:val="32"/>
          <w:szCs w:val="32"/>
        </w:rPr>
        <w:lastRenderedPageBreak/>
        <w:t>《住宅室内装饰装修管理办法》</w:t>
      </w:r>
    </w:p>
    <w:tbl>
      <w:tblPr>
        <w:tblStyle w:val="a3"/>
        <w:tblW w:w="0" w:type="auto"/>
        <w:tblLook w:val="04A0" w:firstRow="1" w:lastRow="0" w:firstColumn="1" w:lastColumn="0" w:noHBand="0" w:noVBand="1"/>
      </w:tblPr>
      <w:tblGrid>
        <w:gridCol w:w="427"/>
        <w:gridCol w:w="2164"/>
        <w:gridCol w:w="1985"/>
        <w:gridCol w:w="3641"/>
        <w:gridCol w:w="709"/>
        <w:gridCol w:w="1275"/>
        <w:gridCol w:w="2552"/>
        <w:gridCol w:w="1195"/>
      </w:tblGrid>
      <w:tr w:rsidR="00BA687E" w:rsidRPr="003B6F4B" w14:paraId="44D98D01" w14:textId="77777777" w:rsidTr="003B6F4B">
        <w:tc>
          <w:tcPr>
            <w:tcW w:w="0" w:type="auto"/>
          </w:tcPr>
          <w:p w14:paraId="252483D7" w14:textId="77777777" w:rsidR="00143439" w:rsidRPr="003B6F4B" w:rsidRDefault="00143439" w:rsidP="00BA687E">
            <w:pPr>
              <w:jc w:val="center"/>
              <w:rPr>
                <w:rFonts w:ascii="宋体" w:eastAsia="宋体" w:hAnsi="宋体"/>
                <w:b/>
              </w:rPr>
            </w:pPr>
            <w:r w:rsidRPr="003B6F4B">
              <w:rPr>
                <w:rFonts w:ascii="宋体" w:eastAsia="宋体" w:hAnsi="宋体" w:hint="eastAsia"/>
                <w:b/>
              </w:rPr>
              <w:t>序号</w:t>
            </w:r>
          </w:p>
        </w:tc>
        <w:tc>
          <w:tcPr>
            <w:tcW w:w="2164" w:type="dxa"/>
          </w:tcPr>
          <w:p w14:paraId="04E29BE9" w14:textId="77777777" w:rsidR="00143439" w:rsidRPr="003B6F4B" w:rsidRDefault="00143439" w:rsidP="00BA687E">
            <w:pPr>
              <w:jc w:val="center"/>
              <w:rPr>
                <w:rFonts w:ascii="宋体" w:eastAsia="宋体" w:hAnsi="宋体"/>
                <w:b/>
              </w:rPr>
            </w:pPr>
            <w:r w:rsidRPr="003B6F4B">
              <w:rPr>
                <w:rFonts w:ascii="宋体" w:eastAsia="宋体" w:hAnsi="宋体" w:hint="eastAsia"/>
                <w:b/>
              </w:rPr>
              <w:t>违法行为</w:t>
            </w:r>
          </w:p>
        </w:tc>
        <w:tc>
          <w:tcPr>
            <w:tcW w:w="1985" w:type="dxa"/>
          </w:tcPr>
          <w:p w14:paraId="0483F418" w14:textId="77777777" w:rsidR="00143439" w:rsidRPr="003B6F4B" w:rsidRDefault="00143439" w:rsidP="00BA687E">
            <w:pPr>
              <w:jc w:val="center"/>
              <w:rPr>
                <w:rFonts w:ascii="宋体" w:eastAsia="宋体" w:hAnsi="宋体"/>
                <w:b/>
              </w:rPr>
            </w:pPr>
            <w:r w:rsidRPr="003B6F4B">
              <w:rPr>
                <w:rFonts w:ascii="宋体" w:eastAsia="宋体" w:hAnsi="宋体" w:hint="eastAsia"/>
                <w:b/>
              </w:rPr>
              <w:t>违反条款</w:t>
            </w:r>
          </w:p>
        </w:tc>
        <w:tc>
          <w:tcPr>
            <w:tcW w:w="3641" w:type="dxa"/>
          </w:tcPr>
          <w:p w14:paraId="5537E3E8" w14:textId="77777777" w:rsidR="00143439" w:rsidRPr="003B6F4B" w:rsidRDefault="00143439" w:rsidP="00BA687E">
            <w:pPr>
              <w:jc w:val="center"/>
              <w:rPr>
                <w:rFonts w:ascii="宋体" w:eastAsia="宋体" w:hAnsi="宋体"/>
                <w:b/>
              </w:rPr>
            </w:pPr>
            <w:r w:rsidRPr="003B6F4B">
              <w:rPr>
                <w:rFonts w:ascii="宋体" w:eastAsia="宋体" w:hAnsi="宋体" w:hint="eastAsia"/>
                <w:b/>
              </w:rPr>
              <w:t>处罚依据</w:t>
            </w:r>
          </w:p>
        </w:tc>
        <w:tc>
          <w:tcPr>
            <w:tcW w:w="1984" w:type="dxa"/>
            <w:gridSpan w:val="2"/>
          </w:tcPr>
          <w:p w14:paraId="5C2F150B" w14:textId="77777777" w:rsidR="00143439" w:rsidRPr="003B6F4B" w:rsidRDefault="00143439" w:rsidP="00BA687E">
            <w:pPr>
              <w:jc w:val="center"/>
              <w:rPr>
                <w:rFonts w:ascii="宋体" w:eastAsia="宋体" w:hAnsi="宋体"/>
                <w:b/>
              </w:rPr>
            </w:pPr>
            <w:r w:rsidRPr="003B6F4B">
              <w:rPr>
                <w:rFonts w:ascii="宋体" w:eastAsia="宋体" w:hAnsi="宋体" w:hint="eastAsia"/>
                <w:b/>
              </w:rPr>
              <w:t>违法情节和后果</w:t>
            </w:r>
          </w:p>
        </w:tc>
        <w:tc>
          <w:tcPr>
            <w:tcW w:w="2552" w:type="dxa"/>
          </w:tcPr>
          <w:p w14:paraId="15473811" w14:textId="77777777" w:rsidR="00143439" w:rsidRPr="003B6F4B" w:rsidRDefault="00143439" w:rsidP="00BA687E">
            <w:pPr>
              <w:jc w:val="center"/>
              <w:rPr>
                <w:rFonts w:ascii="宋体" w:eastAsia="宋体" w:hAnsi="宋体"/>
                <w:b/>
              </w:rPr>
            </w:pPr>
            <w:r w:rsidRPr="003B6F4B">
              <w:rPr>
                <w:rFonts w:ascii="宋体" w:eastAsia="宋体" w:hAnsi="宋体" w:hint="eastAsia"/>
                <w:b/>
              </w:rPr>
              <w:t>行政处罚</w:t>
            </w:r>
          </w:p>
        </w:tc>
        <w:tc>
          <w:tcPr>
            <w:tcW w:w="1195" w:type="dxa"/>
          </w:tcPr>
          <w:p w14:paraId="683E9B52" w14:textId="77777777" w:rsidR="00143439" w:rsidRPr="003B6F4B" w:rsidRDefault="00143439" w:rsidP="00BA687E">
            <w:pPr>
              <w:jc w:val="center"/>
              <w:rPr>
                <w:rFonts w:ascii="宋体" w:eastAsia="宋体" w:hAnsi="宋体"/>
                <w:b/>
              </w:rPr>
            </w:pPr>
            <w:r w:rsidRPr="003B6F4B">
              <w:rPr>
                <w:rFonts w:ascii="宋体" w:eastAsia="宋体" w:hAnsi="宋体" w:hint="eastAsia"/>
                <w:b/>
              </w:rPr>
              <w:t>其他处理</w:t>
            </w:r>
          </w:p>
        </w:tc>
      </w:tr>
      <w:tr w:rsidR="00BA687E" w:rsidRPr="003B6F4B" w14:paraId="0EBF8A01" w14:textId="77777777" w:rsidTr="000D3FCC">
        <w:tc>
          <w:tcPr>
            <w:tcW w:w="0" w:type="auto"/>
            <w:vMerge w:val="restart"/>
          </w:tcPr>
          <w:p w14:paraId="69032EA3" w14:textId="77777777" w:rsidR="00143439" w:rsidRPr="003B6F4B" w:rsidRDefault="00143439" w:rsidP="00BA687E">
            <w:pPr>
              <w:rPr>
                <w:rFonts w:ascii="宋体" w:eastAsia="宋体" w:hAnsi="宋体"/>
              </w:rPr>
            </w:pPr>
          </w:p>
        </w:tc>
        <w:tc>
          <w:tcPr>
            <w:tcW w:w="2164" w:type="dxa"/>
            <w:vMerge w:val="restart"/>
          </w:tcPr>
          <w:p w14:paraId="3A2103CC" w14:textId="77777777" w:rsidR="00143439" w:rsidRPr="003B6F4B" w:rsidRDefault="00BA687E" w:rsidP="00BA687E">
            <w:pPr>
              <w:rPr>
                <w:rFonts w:ascii="宋体" w:eastAsia="宋体" w:hAnsi="宋体"/>
              </w:rPr>
            </w:pPr>
            <w:r w:rsidRPr="003B6F4B">
              <w:rPr>
                <w:rFonts w:ascii="宋体" w:eastAsia="宋体" w:hAnsi="宋体" w:hint="eastAsia"/>
              </w:rPr>
              <w:t>将没有防水要求的房间或者阳台改为卫生间、厨房间的，或者拆除连接阳台的砖、混凝土墙体</w:t>
            </w:r>
          </w:p>
        </w:tc>
        <w:tc>
          <w:tcPr>
            <w:tcW w:w="1985" w:type="dxa"/>
            <w:vMerge w:val="restart"/>
          </w:tcPr>
          <w:p w14:paraId="1F9B881F" w14:textId="26DE3425" w:rsidR="00143439" w:rsidRPr="003B6F4B" w:rsidRDefault="00AF4509" w:rsidP="00BA687E">
            <w:pPr>
              <w:rPr>
                <w:rFonts w:ascii="宋体" w:eastAsia="宋体" w:hAnsi="宋体"/>
              </w:rPr>
            </w:pPr>
            <w:r w:rsidRPr="003B6F4B">
              <w:rPr>
                <w:rFonts w:ascii="宋体" w:eastAsia="宋体" w:hAnsi="宋体" w:hint="eastAsia"/>
              </w:rPr>
              <w:t>《住宅室内装饰装修管理办法》第</w:t>
            </w:r>
            <w:r w:rsidR="00BA687E" w:rsidRPr="003B6F4B">
              <w:rPr>
                <w:rFonts w:ascii="宋体" w:eastAsia="宋体" w:hAnsi="宋体" w:hint="eastAsia"/>
              </w:rPr>
              <w:t>五</w:t>
            </w:r>
            <w:r w:rsidRPr="003B6F4B">
              <w:rPr>
                <w:rFonts w:ascii="宋体" w:eastAsia="宋体" w:hAnsi="宋体" w:hint="eastAsia"/>
              </w:rPr>
              <w:t>条第一款</w:t>
            </w:r>
            <w:r w:rsidR="00BA687E" w:rsidRPr="003B6F4B">
              <w:rPr>
                <w:rFonts w:ascii="宋体" w:eastAsia="宋体" w:hAnsi="宋体" w:hint="eastAsia"/>
              </w:rPr>
              <w:t>第（二）</w:t>
            </w:r>
            <w:r w:rsidR="000D3FCC">
              <w:rPr>
                <w:rFonts w:ascii="宋体" w:eastAsia="宋体" w:hAnsi="宋体" w:hint="eastAsia"/>
              </w:rPr>
              <w:t>、</w:t>
            </w:r>
            <w:r w:rsidR="00BA687E" w:rsidRPr="003B6F4B">
              <w:rPr>
                <w:rFonts w:ascii="宋体" w:eastAsia="宋体" w:hAnsi="宋体" w:hint="eastAsia"/>
              </w:rPr>
              <w:t>（三）项</w:t>
            </w:r>
          </w:p>
        </w:tc>
        <w:tc>
          <w:tcPr>
            <w:tcW w:w="3641" w:type="dxa"/>
            <w:vMerge w:val="restart"/>
          </w:tcPr>
          <w:p w14:paraId="2CC1CD07" w14:textId="77777777" w:rsidR="00BA687E" w:rsidRPr="003B6F4B" w:rsidRDefault="00BA687E" w:rsidP="00BA687E">
            <w:pPr>
              <w:rPr>
                <w:rFonts w:ascii="宋体" w:eastAsia="宋体" w:hAnsi="宋体"/>
              </w:rPr>
            </w:pPr>
            <w:r w:rsidRPr="003B6F4B">
              <w:rPr>
                <w:rFonts w:ascii="宋体" w:eastAsia="宋体" w:hAnsi="宋体" w:hint="eastAsia"/>
              </w:rPr>
              <w:t>《住宅室内装饰装修管理办法》第三十八条：</w:t>
            </w:r>
          </w:p>
          <w:p w14:paraId="21E34F20" w14:textId="77777777" w:rsidR="00BA687E" w:rsidRPr="003B6F4B" w:rsidRDefault="00BA687E" w:rsidP="00BA687E">
            <w:pPr>
              <w:rPr>
                <w:rFonts w:ascii="宋体" w:eastAsia="宋体" w:hAnsi="宋体"/>
              </w:rPr>
            </w:pPr>
            <w:r w:rsidRPr="003B6F4B">
              <w:rPr>
                <w:rFonts w:ascii="宋体" w:eastAsia="宋体" w:hAnsi="宋体" w:hint="eastAsia"/>
              </w:rPr>
              <w:t>住宅室内装饰装修活动有下列行为之一的，由城市房地产行政主管部门责令改正，并处罚款：</w:t>
            </w:r>
          </w:p>
          <w:p w14:paraId="285F4057" w14:textId="77777777" w:rsidR="00143439" w:rsidRPr="003B6F4B" w:rsidRDefault="00BA687E" w:rsidP="00BA687E">
            <w:pPr>
              <w:rPr>
                <w:rFonts w:ascii="宋体" w:eastAsia="宋体" w:hAnsi="宋体"/>
              </w:rPr>
            </w:pPr>
            <w:r w:rsidRPr="003B6F4B">
              <w:rPr>
                <w:rFonts w:ascii="宋体" w:eastAsia="宋体" w:hAnsi="宋体" w:hint="eastAsia"/>
              </w:rPr>
              <w:t>（一）将没有防水要求的房间或者阳台改为卫生间、厨房间的，或者拆除连接阳台的砖、混凝土墙体的，对装修人处5百元以上1千元以下的罚款，对装饰装修企业处1千元以上1万元以下的罚款；</w:t>
            </w:r>
          </w:p>
        </w:tc>
        <w:tc>
          <w:tcPr>
            <w:tcW w:w="709" w:type="dxa"/>
          </w:tcPr>
          <w:p w14:paraId="6934088B" w14:textId="77777777" w:rsidR="00143439" w:rsidRPr="003B6F4B" w:rsidRDefault="00143439" w:rsidP="00BA687E">
            <w:pPr>
              <w:rPr>
                <w:rFonts w:ascii="宋体" w:eastAsia="宋体" w:hAnsi="宋体"/>
              </w:rPr>
            </w:pPr>
            <w:r w:rsidRPr="003B6F4B">
              <w:rPr>
                <w:rFonts w:ascii="宋体" w:eastAsia="宋体" w:hAnsi="宋体" w:hint="eastAsia"/>
              </w:rPr>
              <w:t>轻微</w:t>
            </w:r>
          </w:p>
        </w:tc>
        <w:tc>
          <w:tcPr>
            <w:tcW w:w="1275" w:type="dxa"/>
          </w:tcPr>
          <w:p w14:paraId="0C38AC84" w14:textId="77777777" w:rsidR="00143439" w:rsidRPr="003B6F4B" w:rsidRDefault="00BA687E" w:rsidP="00BA687E">
            <w:pPr>
              <w:rPr>
                <w:rFonts w:ascii="宋体" w:eastAsia="宋体" w:hAnsi="宋体"/>
              </w:rPr>
            </w:pPr>
            <w:r w:rsidRPr="003B6F4B">
              <w:rPr>
                <w:rFonts w:ascii="宋体" w:eastAsia="宋体" w:hAnsi="宋体" w:hint="eastAsia"/>
              </w:rPr>
              <w:t>未造成后果或造成轻微危害后果的</w:t>
            </w:r>
          </w:p>
        </w:tc>
        <w:tc>
          <w:tcPr>
            <w:tcW w:w="2552" w:type="dxa"/>
          </w:tcPr>
          <w:p w14:paraId="753F0CA1" w14:textId="77777777" w:rsidR="00143439" w:rsidRPr="003B6F4B" w:rsidRDefault="00BA687E" w:rsidP="00BA687E">
            <w:pPr>
              <w:rPr>
                <w:rFonts w:ascii="宋体" w:eastAsia="宋体" w:hAnsi="宋体"/>
              </w:rPr>
            </w:pPr>
            <w:r w:rsidRPr="003B6F4B">
              <w:rPr>
                <w:rFonts w:ascii="宋体" w:eastAsia="宋体" w:hAnsi="宋体" w:hint="eastAsia"/>
              </w:rPr>
              <w:t>对装修人处以</w:t>
            </w:r>
            <w:r w:rsidRPr="003B6F4B">
              <w:rPr>
                <w:rFonts w:ascii="宋体" w:eastAsia="宋体" w:hAnsi="宋体"/>
              </w:rPr>
              <w:t>500</w:t>
            </w:r>
            <w:r w:rsidRPr="003B6F4B">
              <w:rPr>
                <w:rFonts w:ascii="宋体" w:eastAsia="宋体" w:hAnsi="宋体" w:hint="eastAsia"/>
              </w:rPr>
              <w:t>元以上6</w:t>
            </w:r>
            <w:r w:rsidR="00903ABC" w:rsidRPr="003B6F4B">
              <w:rPr>
                <w:rFonts w:ascii="宋体" w:eastAsia="宋体" w:hAnsi="宋体"/>
              </w:rPr>
              <w:t>0</w:t>
            </w:r>
            <w:r w:rsidRPr="003B6F4B">
              <w:rPr>
                <w:rFonts w:ascii="宋体" w:eastAsia="宋体" w:hAnsi="宋体"/>
              </w:rPr>
              <w:t>0</w:t>
            </w:r>
            <w:r w:rsidRPr="003B6F4B">
              <w:rPr>
                <w:rFonts w:ascii="宋体" w:eastAsia="宋体" w:hAnsi="宋体" w:hint="eastAsia"/>
              </w:rPr>
              <w:t>元以下的罚款</w:t>
            </w:r>
          </w:p>
          <w:p w14:paraId="0ED48409" w14:textId="69F8A312" w:rsidR="00BA687E" w:rsidRPr="003B6F4B" w:rsidRDefault="00BA687E" w:rsidP="00BA687E">
            <w:pPr>
              <w:rPr>
                <w:rFonts w:ascii="宋体" w:eastAsia="宋体" w:hAnsi="宋体"/>
              </w:rPr>
            </w:pPr>
            <w:r w:rsidRPr="003B6F4B">
              <w:rPr>
                <w:rFonts w:ascii="宋体" w:eastAsia="宋体" w:hAnsi="宋体" w:hint="eastAsia"/>
              </w:rPr>
              <w:t>对装饰装修企业处1</w:t>
            </w:r>
            <w:r w:rsidRPr="003B6F4B">
              <w:rPr>
                <w:rFonts w:ascii="宋体" w:eastAsia="宋体" w:hAnsi="宋体"/>
              </w:rPr>
              <w:t>000</w:t>
            </w:r>
            <w:r w:rsidRPr="003B6F4B">
              <w:rPr>
                <w:rFonts w:ascii="宋体" w:eastAsia="宋体" w:hAnsi="宋体" w:hint="eastAsia"/>
              </w:rPr>
              <w:t>元以上</w:t>
            </w:r>
            <w:r w:rsidR="00903ABC" w:rsidRPr="003B6F4B">
              <w:rPr>
                <w:rFonts w:ascii="宋体" w:eastAsia="宋体" w:hAnsi="宋体" w:hint="eastAsia"/>
              </w:rPr>
              <w:t>2</w:t>
            </w:r>
            <w:r w:rsidR="00903ABC" w:rsidRPr="003B6F4B">
              <w:rPr>
                <w:rFonts w:ascii="宋体" w:eastAsia="宋体" w:hAnsi="宋体"/>
              </w:rPr>
              <w:t>8</w:t>
            </w:r>
            <w:r w:rsidRPr="003B6F4B">
              <w:rPr>
                <w:rFonts w:ascii="宋体" w:eastAsia="宋体" w:hAnsi="宋体"/>
              </w:rPr>
              <w:t>00</w:t>
            </w:r>
            <w:r w:rsidRPr="003B6F4B">
              <w:rPr>
                <w:rFonts w:ascii="宋体" w:eastAsia="宋体" w:hAnsi="宋体" w:hint="eastAsia"/>
              </w:rPr>
              <w:t>元以下</w:t>
            </w:r>
            <w:r w:rsidR="00567729">
              <w:rPr>
                <w:rFonts w:ascii="宋体" w:eastAsia="宋体" w:hAnsi="宋体" w:hint="eastAsia"/>
              </w:rPr>
              <w:t>的罚款</w:t>
            </w:r>
          </w:p>
        </w:tc>
        <w:tc>
          <w:tcPr>
            <w:tcW w:w="1195" w:type="dxa"/>
          </w:tcPr>
          <w:p w14:paraId="09DA1761" w14:textId="77777777" w:rsidR="00143439" w:rsidRPr="003B6F4B" w:rsidRDefault="00D93AAE" w:rsidP="00BA687E">
            <w:pPr>
              <w:rPr>
                <w:rFonts w:ascii="宋体" w:eastAsia="宋体" w:hAnsi="宋体"/>
              </w:rPr>
            </w:pPr>
            <w:r w:rsidRPr="003B6F4B">
              <w:rPr>
                <w:rFonts w:ascii="宋体" w:eastAsia="宋体" w:hAnsi="宋体" w:hint="eastAsia"/>
              </w:rPr>
              <w:t>责令改正</w:t>
            </w:r>
          </w:p>
        </w:tc>
      </w:tr>
      <w:tr w:rsidR="00BA687E" w:rsidRPr="003B6F4B" w14:paraId="095C44ED" w14:textId="77777777" w:rsidTr="000D3FCC">
        <w:tc>
          <w:tcPr>
            <w:tcW w:w="0" w:type="auto"/>
            <w:vMerge/>
          </w:tcPr>
          <w:p w14:paraId="651E10D1" w14:textId="77777777" w:rsidR="00143439" w:rsidRPr="003B6F4B" w:rsidRDefault="00143439" w:rsidP="00BA687E">
            <w:pPr>
              <w:rPr>
                <w:rFonts w:ascii="宋体" w:eastAsia="宋体" w:hAnsi="宋体"/>
              </w:rPr>
            </w:pPr>
          </w:p>
        </w:tc>
        <w:tc>
          <w:tcPr>
            <w:tcW w:w="2164" w:type="dxa"/>
            <w:vMerge/>
          </w:tcPr>
          <w:p w14:paraId="4D781491" w14:textId="77777777" w:rsidR="00143439" w:rsidRPr="003B6F4B" w:rsidRDefault="00143439" w:rsidP="00BA687E">
            <w:pPr>
              <w:rPr>
                <w:rFonts w:ascii="宋体" w:eastAsia="宋体" w:hAnsi="宋体"/>
              </w:rPr>
            </w:pPr>
          </w:p>
        </w:tc>
        <w:tc>
          <w:tcPr>
            <w:tcW w:w="1985" w:type="dxa"/>
            <w:vMerge/>
          </w:tcPr>
          <w:p w14:paraId="12B9D512" w14:textId="77777777" w:rsidR="00143439" w:rsidRPr="003B6F4B" w:rsidRDefault="00143439" w:rsidP="00BA687E">
            <w:pPr>
              <w:rPr>
                <w:rFonts w:ascii="宋体" w:eastAsia="宋体" w:hAnsi="宋体"/>
              </w:rPr>
            </w:pPr>
          </w:p>
        </w:tc>
        <w:tc>
          <w:tcPr>
            <w:tcW w:w="3641" w:type="dxa"/>
            <w:vMerge/>
          </w:tcPr>
          <w:p w14:paraId="7E2FD792" w14:textId="77777777" w:rsidR="00143439" w:rsidRPr="003B6F4B" w:rsidRDefault="00143439" w:rsidP="00BA687E">
            <w:pPr>
              <w:rPr>
                <w:rFonts w:ascii="宋体" w:eastAsia="宋体" w:hAnsi="宋体"/>
              </w:rPr>
            </w:pPr>
          </w:p>
        </w:tc>
        <w:tc>
          <w:tcPr>
            <w:tcW w:w="709" w:type="dxa"/>
          </w:tcPr>
          <w:p w14:paraId="0C6DF98C" w14:textId="77777777" w:rsidR="00143439" w:rsidRPr="003B6F4B" w:rsidRDefault="00143439" w:rsidP="00BA687E">
            <w:pPr>
              <w:rPr>
                <w:rFonts w:ascii="宋体" w:eastAsia="宋体" w:hAnsi="宋体"/>
              </w:rPr>
            </w:pPr>
            <w:r w:rsidRPr="003B6F4B">
              <w:rPr>
                <w:rFonts w:ascii="宋体" w:eastAsia="宋体" w:hAnsi="宋体" w:hint="eastAsia"/>
              </w:rPr>
              <w:t>一般</w:t>
            </w:r>
          </w:p>
        </w:tc>
        <w:tc>
          <w:tcPr>
            <w:tcW w:w="1275" w:type="dxa"/>
          </w:tcPr>
          <w:p w14:paraId="720B2CEC" w14:textId="77777777" w:rsidR="00143439" w:rsidRPr="003B6F4B" w:rsidRDefault="00BA687E" w:rsidP="00BA687E">
            <w:pPr>
              <w:rPr>
                <w:rFonts w:ascii="宋体" w:eastAsia="宋体" w:hAnsi="宋体"/>
              </w:rPr>
            </w:pPr>
            <w:r w:rsidRPr="003B6F4B">
              <w:rPr>
                <w:rFonts w:ascii="宋体" w:eastAsia="宋体" w:hAnsi="宋体" w:hint="eastAsia"/>
              </w:rPr>
              <w:t>造成一般危害后果的</w:t>
            </w:r>
          </w:p>
        </w:tc>
        <w:tc>
          <w:tcPr>
            <w:tcW w:w="2552" w:type="dxa"/>
          </w:tcPr>
          <w:p w14:paraId="31C75B5D" w14:textId="77777777" w:rsidR="00BA687E" w:rsidRPr="003B6F4B" w:rsidRDefault="00BA687E" w:rsidP="00BA687E">
            <w:pPr>
              <w:rPr>
                <w:rFonts w:ascii="宋体" w:eastAsia="宋体" w:hAnsi="宋体"/>
              </w:rPr>
            </w:pPr>
            <w:r w:rsidRPr="003B6F4B">
              <w:rPr>
                <w:rFonts w:ascii="宋体" w:eastAsia="宋体" w:hAnsi="宋体" w:hint="eastAsia"/>
              </w:rPr>
              <w:t>对装修人处以</w:t>
            </w:r>
            <w:r w:rsidRPr="003B6F4B">
              <w:rPr>
                <w:rFonts w:ascii="宋体" w:eastAsia="宋体" w:hAnsi="宋体"/>
              </w:rPr>
              <w:t>6</w:t>
            </w:r>
            <w:r w:rsidR="00903ABC" w:rsidRPr="003B6F4B">
              <w:rPr>
                <w:rFonts w:ascii="宋体" w:eastAsia="宋体" w:hAnsi="宋体"/>
              </w:rPr>
              <w:t>0</w:t>
            </w:r>
            <w:r w:rsidRPr="003B6F4B">
              <w:rPr>
                <w:rFonts w:ascii="宋体" w:eastAsia="宋体" w:hAnsi="宋体"/>
              </w:rPr>
              <w:t>0</w:t>
            </w:r>
            <w:r w:rsidRPr="003B6F4B">
              <w:rPr>
                <w:rFonts w:ascii="宋体" w:eastAsia="宋体" w:hAnsi="宋体" w:hint="eastAsia"/>
              </w:rPr>
              <w:t>元以上</w:t>
            </w:r>
            <w:r w:rsidR="00903ABC" w:rsidRPr="003B6F4B">
              <w:rPr>
                <w:rFonts w:ascii="宋体" w:eastAsia="宋体" w:hAnsi="宋体" w:hint="eastAsia"/>
              </w:rPr>
              <w:t>7</w:t>
            </w:r>
            <w:r w:rsidRPr="003B6F4B">
              <w:rPr>
                <w:rFonts w:ascii="宋体" w:eastAsia="宋体" w:hAnsi="宋体"/>
              </w:rPr>
              <w:t>50</w:t>
            </w:r>
            <w:r w:rsidRPr="003B6F4B">
              <w:rPr>
                <w:rFonts w:ascii="宋体" w:eastAsia="宋体" w:hAnsi="宋体" w:hint="eastAsia"/>
              </w:rPr>
              <w:t>元以下的罚款</w:t>
            </w:r>
          </w:p>
          <w:p w14:paraId="4808BB8D" w14:textId="23EF45AF" w:rsidR="00143439" w:rsidRPr="003B6F4B" w:rsidRDefault="00BA687E" w:rsidP="00BA687E">
            <w:pPr>
              <w:rPr>
                <w:rFonts w:ascii="宋体" w:eastAsia="宋体" w:hAnsi="宋体"/>
              </w:rPr>
            </w:pPr>
            <w:r w:rsidRPr="003B6F4B">
              <w:rPr>
                <w:rFonts w:ascii="宋体" w:eastAsia="宋体" w:hAnsi="宋体" w:hint="eastAsia"/>
              </w:rPr>
              <w:t>对装饰装修企业处</w:t>
            </w:r>
            <w:r w:rsidR="00903ABC" w:rsidRPr="003B6F4B">
              <w:rPr>
                <w:rFonts w:ascii="宋体" w:eastAsia="宋体" w:hAnsi="宋体" w:hint="eastAsia"/>
              </w:rPr>
              <w:t>2</w:t>
            </w:r>
            <w:r w:rsidR="00903ABC" w:rsidRPr="003B6F4B">
              <w:rPr>
                <w:rFonts w:ascii="宋体" w:eastAsia="宋体" w:hAnsi="宋体"/>
              </w:rPr>
              <w:t>8</w:t>
            </w:r>
            <w:r w:rsidRPr="003B6F4B">
              <w:rPr>
                <w:rFonts w:ascii="宋体" w:eastAsia="宋体" w:hAnsi="宋体"/>
              </w:rPr>
              <w:t>00</w:t>
            </w:r>
            <w:r w:rsidRPr="003B6F4B">
              <w:rPr>
                <w:rFonts w:ascii="宋体" w:eastAsia="宋体" w:hAnsi="宋体" w:hint="eastAsia"/>
              </w:rPr>
              <w:t>元以上</w:t>
            </w:r>
            <w:r w:rsidR="00903ABC" w:rsidRPr="003B6F4B">
              <w:rPr>
                <w:rFonts w:ascii="宋体" w:eastAsia="宋体" w:hAnsi="宋体" w:hint="eastAsia"/>
              </w:rPr>
              <w:t>5</w:t>
            </w:r>
            <w:r w:rsidR="00903ABC" w:rsidRPr="003B6F4B">
              <w:rPr>
                <w:rFonts w:ascii="宋体" w:eastAsia="宋体" w:hAnsi="宋体"/>
              </w:rPr>
              <w:t>5</w:t>
            </w:r>
            <w:r w:rsidRPr="003B6F4B">
              <w:rPr>
                <w:rFonts w:ascii="宋体" w:eastAsia="宋体" w:hAnsi="宋体"/>
              </w:rPr>
              <w:t>00</w:t>
            </w:r>
            <w:r w:rsidRPr="003B6F4B">
              <w:rPr>
                <w:rFonts w:ascii="宋体" w:eastAsia="宋体" w:hAnsi="宋体" w:hint="eastAsia"/>
              </w:rPr>
              <w:t>元以下</w:t>
            </w:r>
            <w:r w:rsidR="00567729">
              <w:rPr>
                <w:rFonts w:ascii="宋体" w:eastAsia="宋体" w:hAnsi="宋体" w:hint="eastAsia"/>
              </w:rPr>
              <w:t>的罚款</w:t>
            </w:r>
          </w:p>
        </w:tc>
        <w:tc>
          <w:tcPr>
            <w:tcW w:w="1195" w:type="dxa"/>
          </w:tcPr>
          <w:p w14:paraId="120FF5FA" w14:textId="77777777" w:rsidR="00143439" w:rsidRPr="003B6F4B" w:rsidRDefault="00D93AAE" w:rsidP="00BA687E">
            <w:pPr>
              <w:rPr>
                <w:rFonts w:ascii="宋体" w:eastAsia="宋体" w:hAnsi="宋体"/>
              </w:rPr>
            </w:pPr>
            <w:r w:rsidRPr="003B6F4B">
              <w:rPr>
                <w:rFonts w:ascii="宋体" w:eastAsia="宋体" w:hAnsi="宋体" w:hint="eastAsia"/>
              </w:rPr>
              <w:t>责令改正</w:t>
            </w:r>
          </w:p>
        </w:tc>
      </w:tr>
      <w:tr w:rsidR="00BA687E" w:rsidRPr="003B6F4B" w14:paraId="74CFECE3" w14:textId="77777777" w:rsidTr="000D3FCC">
        <w:tc>
          <w:tcPr>
            <w:tcW w:w="0" w:type="auto"/>
            <w:vMerge/>
          </w:tcPr>
          <w:p w14:paraId="33CCE80E" w14:textId="77777777" w:rsidR="00143439" w:rsidRPr="003B6F4B" w:rsidRDefault="00143439" w:rsidP="00BA687E">
            <w:pPr>
              <w:rPr>
                <w:rFonts w:ascii="宋体" w:eastAsia="宋体" w:hAnsi="宋体"/>
              </w:rPr>
            </w:pPr>
          </w:p>
        </w:tc>
        <w:tc>
          <w:tcPr>
            <w:tcW w:w="2164" w:type="dxa"/>
            <w:vMerge/>
          </w:tcPr>
          <w:p w14:paraId="56EF1E27" w14:textId="77777777" w:rsidR="00143439" w:rsidRPr="003B6F4B" w:rsidRDefault="00143439" w:rsidP="00BA687E">
            <w:pPr>
              <w:rPr>
                <w:rFonts w:ascii="宋体" w:eastAsia="宋体" w:hAnsi="宋体"/>
              </w:rPr>
            </w:pPr>
          </w:p>
        </w:tc>
        <w:tc>
          <w:tcPr>
            <w:tcW w:w="1985" w:type="dxa"/>
            <w:vMerge/>
          </w:tcPr>
          <w:p w14:paraId="2E64996F" w14:textId="77777777" w:rsidR="00143439" w:rsidRPr="003B6F4B" w:rsidRDefault="00143439" w:rsidP="00BA687E">
            <w:pPr>
              <w:rPr>
                <w:rFonts w:ascii="宋体" w:eastAsia="宋体" w:hAnsi="宋体"/>
              </w:rPr>
            </w:pPr>
          </w:p>
        </w:tc>
        <w:tc>
          <w:tcPr>
            <w:tcW w:w="3641" w:type="dxa"/>
            <w:vMerge/>
          </w:tcPr>
          <w:p w14:paraId="645EF3F0" w14:textId="77777777" w:rsidR="00143439" w:rsidRPr="003B6F4B" w:rsidRDefault="00143439" w:rsidP="00BA687E">
            <w:pPr>
              <w:rPr>
                <w:rFonts w:ascii="宋体" w:eastAsia="宋体" w:hAnsi="宋体"/>
              </w:rPr>
            </w:pPr>
          </w:p>
        </w:tc>
        <w:tc>
          <w:tcPr>
            <w:tcW w:w="709" w:type="dxa"/>
          </w:tcPr>
          <w:p w14:paraId="29C13C5E" w14:textId="77777777" w:rsidR="00143439" w:rsidRPr="003B6F4B" w:rsidRDefault="00143439" w:rsidP="00BA687E">
            <w:pPr>
              <w:rPr>
                <w:rFonts w:ascii="宋体" w:eastAsia="宋体" w:hAnsi="宋体"/>
              </w:rPr>
            </w:pPr>
            <w:r w:rsidRPr="003B6F4B">
              <w:rPr>
                <w:rFonts w:ascii="宋体" w:eastAsia="宋体" w:hAnsi="宋体" w:hint="eastAsia"/>
              </w:rPr>
              <w:t>严重</w:t>
            </w:r>
          </w:p>
        </w:tc>
        <w:tc>
          <w:tcPr>
            <w:tcW w:w="1275" w:type="dxa"/>
          </w:tcPr>
          <w:p w14:paraId="7535B77D" w14:textId="77777777" w:rsidR="00143439" w:rsidRPr="003B6F4B" w:rsidRDefault="00BA687E" w:rsidP="00BA687E">
            <w:pPr>
              <w:rPr>
                <w:rFonts w:ascii="宋体" w:eastAsia="宋体" w:hAnsi="宋体"/>
              </w:rPr>
            </w:pPr>
            <w:r w:rsidRPr="003B6F4B">
              <w:rPr>
                <w:rFonts w:ascii="宋体" w:eastAsia="宋体" w:hAnsi="宋体" w:hint="eastAsia"/>
              </w:rPr>
              <w:t>造成严重危害后果的</w:t>
            </w:r>
          </w:p>
        </w:tc>
        <w:tc>
          <w:tcPr>
            <w:tcW w:w="2552" w:type="dxa"/>
          </w:tcPr>
          <w:p w14:paraId="28CD3258" w14:textId="77777777" w:rsidR="00BA687E" w:rsidRPr="003B6F4B" w:rsidRDefault="00BA687E" w:rsidP="00BA687E">
            <w:pPr>
              <w:rPr>
                <w:rFonts w:ascii="宋体" w:eastAsia="宋体" w:hAnsi="宋体"/>
              </w:rPr>
            </w:pPr>
            <w:r w:rsidRPr="003B6F4B">
              <w:rPr>
                <w:rFonts w:ascii="宋体" w:eastAsia="宋体" w:hAnsi="宋体" w:hint="eastAsia"/>
              </w:rPr>
              <w:t>对装修人处以</w:t>
            </w:r>
            <w:r w:rsidR="00903ABC" w:rsidRPr="003B6F4B">
              <w:rPr>
                <w:rFonts w:ascii="宋体" w:eastAsia="宋体" w:hAnsi="宋体" w:hint="eastAsia"/>
              </w:rPr>
              <w:t>7</w:t>
            </w:r>
            <w:r w:rsidRPr="003B6F4B">
              <w:rPr>
                <w:rFonts w:ascii="宋体" w:eastAsia="宋体" w:hAnsi="宋体"/>
              </w:rPr>
              <w:t>50</w:t>
            </w:r>
            <w:r w:rsidRPr="003B6F4B">
              <w:rPr>
                <w:rFonts w:ascii="宋体" w:eastAsia="宋体" w:hAnsi="宋体" w:hint="eastAsia"/>
              </w:rPr>
              <w:t>元以上1</w:t>
            </w:r>
            <w:r w:rsidRPr="003B6F4B">
              <w:rPr>
                <w:rFonts w:ascii="宋体" w:eastAsia="宋体" w:hAnsi="宋体"/>
              </w:rPr>
              <w:t>000</w:t>
            </w:r>
            <w:r w:rsidRPr="003B6F4B">
              <w:rPr>
                <w:rFonts w:ascii="宋体" w:eastAsia="宋体" w:hAnsi="宋体" w:hint="eastAsia"/>
              </w:rPr>
              <w:t>元以下的罚款</w:t>
            </w:r>
          </w:p>
          <w:p w14:paraId="63111E3A" w14:textId="55B1A3E7" w:rsidR="00143439" w:rsidRPr="003B6F4B" w:rsidRDefault="00BA687E" w:rsidP="00BA687E">
            <w:pPr>
              <w:rPr>
                <w:rFonts w:ascii="宋体" w:eastAsia="宋体" w:hAnsi="宋体"/>
              </w:rPr>
            </w:pPr>
            <w:r w:rsidRPr="003B6F4B">
              <w:rPr>
                <w:rFonts w:ascii="宋体" w:eastAsia="宋体" w:hAnsi="宋体" w:hint="eastAsia"/>
              </w:rPr>
              <w:t>对装饰装修企业处</w:t>
            </w:r>
            <w:r w:rsidR="00903ABC" w:rsidRPr="003B6F4B">
              <w:rPr>
                <w:rFonts w:ascii="宋体" w:eastAsia="宋体" w:hAnsi="宋体" w:hint="eastAsia"/>
              </w:rPr>
              <w:t>5</w:t>
            </w:r>
            <w:r w:rsidR="00903ABC" w:rsidRPr="003B6F4B">
              <w:rPr>
                <w:rFonts w:ascii="宋体" w:eastAsia="宋体" w:hAnsi="宋体"/>
              </w:rPr>
              <w:t>5</w:t>
            </w:r>
            <w:r w:rsidRPr="003B6F4B">
              <w:rPr>
                <w:rFonts w:ascii="宋体" w:eastAsia="宋体" w:hAnsi="宋体"/>
              </w:rPr>
              <w:t>00</w:t>
            </w:r>
            <w:r w:rsidRPr="003B6F4B">
              <w:rPr>
                <w:rFonts w:ascii="宋体" w:eastAsia="宋体" w:hAnsi="宋体" w:hint="eastAsia"/>
              </w:rPr>
              <w:t>元以上</w:t>
            </w:r>
            <w:r w:rsidR="00567729">
              <w:rPr>
                <w:rFonts w:ascii="宋体" w:eastAsia="宋体" w:hAnsi="宋体"/>
              </w:rPr>
              <w:t>10000</w:t>
            </w:r>
            <w:r w:rsidRPr="003B6F4B">
              <w:rPr>
                <w:rFonts w:ascii="宋体" w:eastAsia="宋体" w:hAnsi="宋体" w:hint="eastAsia"/>
              </w:rPr>
              <w:t>元以下</w:t>
            </w:r>
            <w:r w:rsidR="00567729">
              <w:rPr>
                <w:rFonts w:ascii="宋体" w:eastAsia="宋体" w:hAnsi="宋体" w:hint="eastAsia"/>
              </w:rPr>
              <w:t>的罚款</w:t>
            </w:r>
          </w:p>
        </w:tc>
        <w:tc>
          <w:tcPr>
            <w:tcW w:w="1195" w:type="dxa"/>
          </w:tcPr>
          <w:p w14:paraId="22C1831E" w14:textId="77777777" w:rsidR="00143439" w:rsidRPr="003B6F4B" w:rsidRDefault="00D93AAE" w:rsidP="00BA687E">
            <w:pPr>
              <w:rPr>
                <w:rFonts w:ascii="宋体" w:eastAsia="宋体" w:hAnsi="宋体"/>
              </w:rPr>
            </w:pPr>
            <w:r w:rsidRPr="003B6F4B">
              <w:rPr>
                <w:rFonts w:ascii="宋体" w:eastAsia="宋体" w:hAnsi="宋体" w:hint="eastAsia"/>
              </w:rPr>
              <w:t>责令改正</w:t>
            </w:r>
          </w:p>
        </w:tc>
      </w:tr>
    </w:tbl>
    <w:p w14:paraId="67BFBC3F" w14:textId="77777777" w:rsidR="006F0ECC" w:rsidRPr="003B6F4B" w:rsidRDefault="006F0ECC">
      <w:pPr>
        <w:widowControl/>
        <w:jc w:val="left"/>
        <w:rPr>
          <w:rFonts w:ascii="宋体" w:eastAsia="宋体" w:hAnsi="宋体"/>
          <w:b/>
          <w:sz w:val="32"/>
          <w:szCs w:val="32"/>
        </w:rPr>
      </w:pPr>
      <w:r w:rsidRPr="003B6F4B">
        <w:rPr>
          <w:rFonts w:ascii="宋体" w:eastAsia="宋体" w:hAnsi="宋体"/>
          <w:b/>
          <w:sz w:val="32"/>
          <w:szCs w:val="32"/>
        </w:rPr>
        <w:br w:type="page"/>
      </w:r>
    </w:p>
    <w:p w14:paraId="41A5996C" w14:textId="77777777" w:rsidR="00143439" w:rsidRPr="003B6F4B" w:rsidRDefault="00143439" w:rsidP="00143439">
      <w:pPr>
        <w:jc w:val="left"/>
        <w:rPr>
          <w:rFonts w:ascii="宋体" w:eastAsia="宋体" w:hAnsi="宋体"/>
          <w:b/>
          <w:sz w:val="32"/>
          <w:szCs w:val="32"/>
        </w:rPr>
      </w:pPr>
      <w:r w:rsidRPr="003B6F4B">
        <w:rPr>
          <w:rFonts w:ascii="宋体" w:eastAsia="宋体" w:hAnsi="宋体" w:hint="eastAsia"/>
          <w:b/>
          <w:sz w:val="32"/>
          <w:szCs w:val="32"/>
        </w:rPr>
        <w:lastRenderedPageBreak/>
        <w:t>《住宅室内装饰装修管理办法》</w:t>
      </w:r>
    </w:p>
    <w:tbl>
      <w:tblPr>
        <w:tblStyle w:val="a3"/>
        <w:tblW w:w="0" w:type="auto"/>
        <w:tblLook w:val="04A0" w:firstRow="1" w:lastRow="0" w:firstColumn="1" w:lastColumn="0" w:noHBand="0" w:noVBand="1"/>
      </w:tblPr>
      <w:tblGrid>
        <w:gridCol w:w="464"/>
        <w:gridCol w:w="1077"/>
        <w:gridCol w:w="1641"/>
        <w:gridCol w:w="3929"/>
        <w:gridCol w:w="799"/>
        <w:gridCol w:w="2150"/>
        <w:gridCol w:w="2551"/>
        <w:gridCol w:w="1337"/>
      </w:tblGrid>
      <w:tr w:rsidR="000115E2" w:rsidRPr="003B6F4B" w14:paraId="24A2A40E" w14:textId="77777777" w:rsidTr="003B6F4B">
        <w:tc>
          <w:tcPr>
            <w:tcW w:w="0" w:type="auto"/>
          </w:tcPr>
          <w:p w14:paraId="08FBAA97" w14:textId="77777777" w:rsidR="00143439" w:rsidRPr="003B6F4B" w:rsidRDefault="00143439" w:rsidP="00BA687E">
            <w:pPr>
              <w:jc w:val="center"/>
              <w:rPr>
                <w:rFonts w:ascii="宋体" w:eastAsia="宋体" w:hAnsi="宋体"/>
                <w:b/>
              </w:rPr>
            </w:pPr>
            <w:r w:rsidRPr="003B6F4B">
              <w:rPr>
                <w:rFonts w:ascii="宋体" w:eastAsia="宋体" w:hAnsi="宋体" w:hint="eastAsia"/>
                <w:b/>
              </w:rPr>
              <w:t>序号</w:t>
            </w:r>
          </w:p>
        </w:tc>
        <w:tc>
          <w:tcPr>
            <w:tcW w:w="0" w:type="auto"/>
          </w:tcPr>
          <w:p w14:paraId="39CC1AFA" w14:textId="77777777" w:rsidR="00143439" w:rsidRPr="003B6F4B" w:rsidRDefault="00143439" w:rsidP="00BA687E">
            <w:pPr>
              <w:jc w:val="center"/>
              <w:rPr>
                <w:rFonts w:ascii="宋体" w:eastAsia="宋体" w:hAnsi="宋体"/>
                <w:b/>
              </w:rPr>
            </w:pPr>
            <w:r w:rsidRPr="003B6F4B">
              <w:rPr>
                <w:rFonts w:ascii="宋体" w:eastAsia="宋体" w:hAnsi="宋体" w:hint="eastAsia"/>
                <w:b/>
              </w:rPr>
              <w:t>违法行为</w:t>
            </w:r>
          </w:p>
        </w:tc>
        <w:tc>
          <w:tcPr>
            <w:tcW w:w="0" w:type="auto"/>
          </w:tcPr>
          <w:p w14:paraId="6633C488" w14:textId="77777777" w:rsidR="00143439" w:rsidRPr="003B6F4B" w:rsidRDefault="00143439" w:rsidP="00BA687E">
            <w:pPr>
              <w:jc w:val="center"/>
              <w:rPr>
                <w:rFonts w:ascii="宋体" w:eastAsia="宋体" w:hAnsi="宋体"/>
                <w:b/>
              </w:rPr>
            </w:pPr>
            <w:r w:rsidRPr="003B6F4B">
              <w:rPr>
                <w:rFonts w:ascii="宋体" w:eastAsia="宋体" w:hAnsi="宋体" w:hint="eastAsia"/>
                <w:b/>
              </w:rPr>
              <w:t>违反条款</w:t>
            </w:r>
          </w:p>
        </w:tc>
        <w:tc>
          <w:tcPr>
            <w:tcW w:w="3929" w:type="dxa"/>
          </w:tcPr>
          <w:p w14:paraId="6B077BD5" w14:textId="77777777" w:rsidR="00143439" w:rsidRPr="003B6F4B" w:rsidRDefault="00143439" w:rsidP="00BA687E">
            <w:pPr>
              <w:jc w:val="center"/>
              <w:rPr>
                <w:rFonts w:ascii="宋体" w:eastAsia="宋体" w:hAnsi="宋体"/>
                <w:b/>
              </w:rPr>
            </w:pPr>
            <w:r w:rsidRPr="003B6F4B">
              <w:rPr>
                <w:rFonts w:ascii="宋体" w:eastAsia="宋体" w:hAnsi="宋体" w:hint="eastAsia"/>
                <w:b/>
              </w:rPr>
              <w:t>处罚依据</w:t>
            </w:r>
          </w:p>
        </w:tc>
        <w:tc>
          <w:tcPr>
            <w:tcW w:w="2949" w:type="dxa"/>
            <w:gridSpan w:val="2"/>
          </w:tcPr>
          <w:p w14:paraId="19267FD6" w14:textId="77777777" w:rsidR="00143439" w:rsidRPr="003B6F4B" w:rsidRDefault="00143439" w:rsidP="00BA687E">
            <w:pPr>
              <w:jc w:val="center"/>
              <w:rPr>
                <w:rFonts w:ascii="宋体" w:eastAsia="宋体" w:hAnsi="宋体"/>
                <w:b/>
              </w:rPr>
            </w:pPr>
            <w:r w:rsidRPr="003B6F4B">
              <w:rPr>
                <w:rFonts w:ascii="宋体" w:eastAsia="宋体" w:hAnsi="宋体" w:hint="eastAsia"/>
                <w:b/>
              </w:rPr>
              <w:t>违法情节和后果</w:t>
            </w:r>
          </w:p>
        </w:tc>
        <w:tc>
          <w:tcPr>
            <w:tcW w:w="2551" w:type="dxa"/>
          </w:tcPr>
          <w:p w14:paraId="7502E61E" w14:textId="77777777" w:rsidR="00143439" w:rsidRPr="003B6F4B" w:rsidRDefault="00143439" w:rsidP="00BA687E">
            <w:pPr>
              <w:jc w:val="center"/>
              <w:rPr>
                <w:rFonts w:ascii="宋体" w:eastAsia="宋体" w:hAnsi="宋体"/>
                <w:b/>
              </w:rPr>
            </w:pPr>
            <w:r w:rsidRPr="003B6F4B">
              <w:rPr>
                <w:rFonts w:ascii="宋体" w:eastAsia="宋体" w:hAnsi="宋体" w:hint="eastAsia"/>
                <w:b/>
              </w:rPr>
              <w:t>行政处罚</w:t>
            </w:r>
          </w:p>
        </w:tc>
        <w:tc>
          <w:tcPr>
            <w:tcW w:w="1337" w:type="dxa"/>
          </w:tcPr>
          <w:p w14:paraId="0B4301A4" w14:textId="77777777" w:rsidR="00143439" w:rsidRPr="003B6F4B" w:rsidRDefault="00143439" w:rsidP="00BA687E">
            <w:pPr>
              <w:jc w:val="center"/>
              <w:rPr>
                <w:rFonts w:ascii="宋体" w:eastAsia="宋体" w:hAnsi="宋体"/>
                <w:b/>
              </w:rPr>
            </w:pPr>
            <w:r w:rsidRPr="003B6F4B">
              <w:rPr>
                <w:rFonts w:ascii="宋体" w:eastAsia="宋体" w:hAnsi="宋体" w:hint="eastAsia"/>
                <w:b/>
              </w:rPr>
              <w:t>其他处理</w:t>
            </w:r>
          </w:p>
        </w:tc>
      </w:tr>
      <w:tr w:rsidR="000115E2" w:rsidRPr="003B6F4B" w14:paraId="53BC5366" w14:textId="77777777" w:rsidTr="003B6F4B">
        <w:tc>
          <w:tcPr>
            <w:tcW w:w="0" w:type="auto"/>
            <w:vMerge w:val="restart"/>
          </w:tcPr>
          <w:p w14:paraId="0E7C7EC3" w14:textId="77777777" w:rsidR="00143439" w:rsidRPr="003B6F4B" w:rsidRDefault="00143439" w:rsidP="00BA687E">
            <w:pPr>
              <w:rPr>
                <w:rFonts w:ascii="宋体" w:eastAsia="宋体" w:hAnsi="宋体"/>
              </w:rPr>
            </w:pPr>
          </w:p>
        </w:tc>
        <w:tc>
          <w:tcPr>
            <w:tcW w:w="0" w:type="auto"/>
            <w:vMerge w:val="restart"/>
          </w:tcPr>
          <w:p w14:paraId="5917B1DD" w14:textId="77777777" w:rsidR="00143439" w:rsidRPr="003B6F4B" w:rsidRDefault="00D93AAE" w:rsidP="00BA687E">
            <w:pPr>
              <w:rPr>
                <w:rFonts w:ascii="宋体" w:eastAsia="宋体" w:hAnsi="宋体"/>
              </w:rPr>
            </w:pPr>
            <w:r w:rsidRPr="003B6F4B">
              <w:rPr>
                <w:rFonts w:ascii="宋体" w:eastAsia="宋体" w:hAnsi="宋体" w:hint="eastAsia"/>
              </w:rPr>
              <w:t>损坏房屋原有节能设施或者降低节能效果的</w:t>
            </w:r>
          </w:p>
        </w:tc>
        <w:tc>
          <w:tcPr>
            <w:tcW w:w="0" w:type="auto"/>
            <w:vMerge w:val="restart"/>
          </w:tcPr>
          <w:p w14:paraId="7D0F5FDF" w14:textId="77777777" w:rsidR="00143439" w:rsidRPr="003B6F4B" w:rsidRDefault="00AF4509" w:rsidP="00BA687E">
            <w:pPr>
              <w:rPr>
                <w:rFonts w:ascii="宋体" w:eastAsia="宋体" w:hAnsi="宋体"/>
              </w:rPr>
            </w:pPr>
            <w:r w:rsidRPr="003B6F4B">
              <w:rPr>
                <w:rFonts w:ascii="宋体" w:eastAsia="宋体" w:hAnsi="宋体" w:hint="eastAsia"/>
              </w:rPr>
              <w:t>《住宅室内装饰装修管理办法》第</w:t>
            </w:r>
            <w:r w:rsidR="00D93AAE" w:rsidRPr="003B6F4B">
              <w:rPr>
                <w:rFonts w:ascii="宋体" w:eastAsia="宋体" w:hAnsi="宋体" w:hint="eastAsia"/>
              </w:rPr>
              <w:t>五</w:t>
            </w:r>
            <w:r w:rsidRPr="003B6F4B">
              <w:rPr>
                <w:rFonts w:ascii="宋体" w:eastAsia="宋体" w:hAnsi="宋体" w:hint="eastAsia"/>
              </w:rPr>
              <w:t>条第一款</w:t>
            </w:r>
            <w:r w:rsidR="00D93AAE" w:rsidRPr="003B6F4B">
              <w:rPr>
                <w:rFonts w:ascii="宋体" w:eastAsia="宋体" w:hAnsi="宋体" w:hint="eastAsia"/>
              </w:rPr>
              <w:t>第（四）项</w:t>
            </w:r>
          </w:p>
        </w:tc>
        <w:tc>
          <w:tcPr>
            <w:tcW w:w="3929" w:type="dxa"/>
            <w:vMerge w:val="restart"/>
          </w:tcPr>
          <w:p w14:paraId="51DDE020" w14:textId="77777777" w:rsidR="00D93AAE" w:rsidRPr="003B6F4B" w:rsidRDefault="00D93AAE" w:rsidP="00D93AAE">
            <w:pPr>
              <w:rPr>
                <w:rFonts w:ascii="宋体" w:eastAsia="宋体" w:hAnsi="宋体"/>
              </w:rPr>
            </w:pPr>
            <w:r w:rsidRPr="003B6F4B">
              <w:rPr>
                <w:rFonts w:ascii="宋体" w:eastAsia="宋体" w:hAnsi="宋体" w:hint="eastAsia"/>
              </w:rPr>
              <w:t>《住宅室内装饰装修管理办法》第三十八条：</w:t>
            </w:r>
          </w:p>
          <w:p w14:paraId="47EC1E0A" w14:textId="77777777" w:rsidR="00D93AAE" w:rsidRPr="003B6F4B" w:rsidRDefault="00D93AAE" w:rsidP="00D93AAE">
            <w:pPr>
              <w:rPr>
                <w:rFonts w:ascii="宋体" w:eastAsia="宋体" w:hAnsi="宋体"/>
              </w:rPr>
            </w:pPr>
            <w:r w:rsidRPr="003B6F4B">
              <w:rPr>
                <w:rFonts w:ascii="宋体" w:eastAsia="宋体" w:hAnsi="宋体" w:hint="eastAsia"/>
              </w:rPr>
              <w:t>住宅室内装饰装修活动有下列行为之一的，由城市房地产行政主管部门责令改正，并处罚款：</w:t>
            </w:r>
          </w:p>
          <w:p w14:paraId="48494D7C" w14:textId="77777777" w:rsidR="00143439" w:rsidRPr="003B6F4B" w:rsidRDefault="00D93AAE" w:rsidP="00BA687E">
            <w:pPr>
              <w:rPr>
                <w:rFonts w:ascii="宋体" w:eastAsia="宋体" w:hAnsi="宋体"/>
              </w:rPr>
            </w:pPr>
            <w:r w:rsidRPr="003B6F4B">
              <w:rPr>
                <w:rFonts w:ascii="宋体" w:eastAsia="宋体" w:hAnsi="宋体" w:hint="eastAsia"/>
              </w:rPr>
              <w:t>（二）损坏房屋原有节能设施或者降低节能效果的，对装饰装修企业处1千元以上5千元以下的罚款；</w:t>
            </w:r>
          </w:p>
        </w:tc>
        <w:tc>
          <w:tcPr>
            <w:tcW w:w="799" w:type="dxa"/>
          </w:tcPr>
          <w:p w14:paraId="3F2E5E72" w14:textId="77777777" w:rsidR="00143439" w:rsidRPr="003B6F4B" w:rsidRDefault="00143439" w:rsidP="00BA687E">
            <w:pPr>
              <w:rPr>
                <w:rFonts w:ascii="宋体" w:eastAsia="宋体" w:hAnsi="宋体"/>
              </w:rPr>
            </w:pPr>
            <w:r w:rsidRPr="003B6F4B">
              <w:rPr>
                <w:rFonts w:ascii="宋体" w:eastAsia="宋体" w:hAnsi="宋体" w:hint="eastAsia"/>
              </w:rPr>
              <w:t>轻微</w:t>
            </w:r>
          </w:p>
        </w:tc>
        <w:tc>
          <w:tcPr>
            <w:tcW w:w="2150" w:type="dxa"/>
          </w:tcPr>
          <w:p w14:paraId="70EA116E" w14:textId="77777777" w:rsidR="00143439" w:rsidRPr="003B6F4B" w:rsidRDefault="00D93AAE" w:rsidP="00BA687E">
            <w:pPr>
              <w:rPr>
                <w:rFonts w:ascii="宋体" w:eastAsia="宋体" w:hAnsi="宋体"/>
              </w:rPr>
            </w:pPr>
            <w:r w:rsidRPr="003B6F4B">
              <w:rPr>
                <w:rFonts w:ascii="宋体" w:eastAsia="宋体" w:hAnsi="宋体" w:hint="eastAsia"/>
              </w:rPr>
              <w:t>未造成后果或造成轻微危害后果的</w:t>
            </w:r>
          </w:p>
        </w:tc>
        <w:tc>
          <w:tcPr>
            <w:tcW w:w="2551" w:type="dxa"/>
          </w:tcPr>
          <w:p w14:paraId="5EAB96E1" w14:textId="77777777" w:rsidR="00143439" w:rsidRPr="003B6F4B" w:rsidRDefault="00D93AAE" w:rsidP="00BA687E">
            <w:pPr>
              <w:rPr>
                <w:rFonts w:ascii="宋体" w:eastAsia="宋体" w:hAnsi="宋体"/>
              </w:rPr>
            </w:pPr>
            <w:r w:rsidRPr="003B6F4B">
              <w:rPr>
                <w:rFonts w:ascii="宋体" w:eastAsia="宋体" w:hAnsi="宋体" w:hint="eastAsia"/>
              </w:rPr>
              <w:t>对装饰装修企业处1</w:t>
            </w:r>
            <w:r w:rsidRPr="003B6F4B">
              <w:rPr>
                <w:rFonts w:ascii="宋体" w:eastAsia="宋体" w:hAnsi="宋体"/>
              </w:rPr>
              <w:t>000</w:t>
            </w:r>
            <w:r w:rsidRPr="003B6F4B">
              <w:rPr>
                <w:rFonts w:ascii="宋体" w:eastAsia="宋体" w:hAnsi="宋体" w:hint="eastAsia"/>
              </w:rPr>
              <w:t>元以上</w:t>
            </w:r>
            <w:r w:rsidR="009855B9" w:rsidRPr="003B6F4B">
              <w:rPr>
                <w:rFonts w:ascii="宋体" w:eastAsia="宋体" w:hAnsi="宋体" w:hint="eastAsia"/>
              </w:rPr>
              <w:t>1</w:t>
            </w:r>
            <w:r w:rsidR="009855B9" w:rsidRPr="003B6F4B">
              <w:rPr>
                <w:rFonts w:ascii="宋体" w:eastAsia="宋体" w:hAnsi="宋体"/>
              </w:rPr>
              <w:t>4</w:t>
            </w:r>
            <w:r w:rsidRPr="003B6F4B">
              <w:rPr>
                <w:rFonts w:ascii="宋体" w:eastAsia="宋体" w:hAnsi="宋体"/>
              </w:rPr>
              <w:t>00</w:t>
            </w:r>
            <w:r w:rsidRPr="003B6F4B">
              <w:rPr>
                <w:rFonts w:ascii="宋体" w:eastAsia="宋体" w:hAnsi="宋体" w:hint="eastAsia"/>
              </w:rPr>
              <w:t>元以下</w:t>
            </w:r>
          </w:p>
        </w:tc>
        <w:tc>
          <w:tcPr>
            <w:tcW w:w="1337" w:type="dxa"/>
          </w:tcPr>
          <w:p w14:paraId="77C8218F" w14:textId="77777777" w:rsidR="00143439" w:rsidRPr="003B6F4B" w:rsidRDefault="00D93AAE" w:rsidP="00BA687E">
            <w:pPr>
              <w:rPr>
                <w:rFonts w:ascii="宋体" w:eastAsia="宋体" w:hAnsi="宋体"/>
              </w:rPr>
            </w:pPr>
            <w:r w:rsidRPr="003B6F4B">
              <w:rPr>
                <w:rFonts w:ascii="宋体" w:eastAsia="宋体" w:hAnsi="宋体" w:hint="eastAsia"/>
              </w:rPr>
              <w:t>责令改正</w:t>
            </w:r>
          </w:p>
        </w:tc>
      </w:tr>
      <w:tr w:rsidR="000115E2" w:rsidRPr="003B6F4B" w14:paraId="5761E7EB" w14:textId="77777777" w:rsidTr="003B6F4B">
        <w:tc>
          <w:tcPr>
            <w:tcW w:w="0" w:type="auto"/>
            <w:vMerge/>
          </w:tcPr>
          <w:p w14:paraId="7AD851FC" w14:textId="77777777" w:rsidR="00143439" w:rsidRPr="003B6F4B" w:rsidRDefault="00143439" w:rsidP="00BA687E">
            <w:pPr>
              <w:rPr>
                <w:rFonts w:ascii="宋体" w:eastAsia="宋体" w:hAnsi="宋体"/>
              </w:rPr>
            </w:pPr>
          </w:p>
        </w:tc>
        <w:tc>
          <w:tcPr>
            <w:tcW w:w="0" w:type="auto"/>
            <w:vMerge/>
          </w:tcPr>
          <w:p w14:paraId="57CE19E5" w14:textId="77777777" w:rsidR="00143439" w:rsidRPr="003B6F4B" w:rsidRDefault="00143439" w:rsidP="00BA687E">
            <w:pPr>
              <w:rPr>
                <w:rFonts w:ascii="宋体" w:eastAsia="宋体" w:hAnsi="宋体"/>
              </w:rPr>
            </w:pPr>
          </w:p>
        </w:tc>
        <w:tc>
          <w:tcPr>
            <w:tcW w:w="0" w:type="auto"/>
            <w:vMerge/>
          </w:tcPr>
          <w:p w14:paraId="18C44F05" w14:textId="77777777" w:rsidR="00143439" w:rsidRPr="003B6F4B" w:rsidRDefault="00143439" w:rsidP="00BA687E">
            <w:pPr>
              <w:rPr>
                <w:rFonts w:ascii="宋体" w:eastAsia="宋体" w:hAnsi="宋体"/>
              </w:rPr>
            </w:pPr>
          </w:p>
        </w:tc>
        <w:tc>
          <w:tcPr>
            <w:tcW w:w="3929" w:type="dxa"/>
            <w:vMerge/>
          </w:tcPr>
          <w:p w14:paraId="3E182AB7" w14:textId="77777777" w:rsidR="00143439" w:rsidRPr="003B6F4B" w:rsidRDefault="00143439" w:rsidP="00BA687E">
            <w:pPr>
              <w:rPr>
                <w:rFonts w:ascii="宋体" w:eastAsia="宋体" w:hAnsi="宋体"/>
              </w:rPr>
            </w:pPr>
          </w:p>
        </w:tc>
        <w:tc>
          <w:tcPr>
            <w:tcW w:w="799" w:type="dxa"/>
          </w:tcPr>
          <w:p w14:paraId="402B754A" w14:textId="77777777" w:rsidR="00143439" w:rsidRPr="003B6F4B" w:rsidRDefault="00143439" w:rsidP="00BA687E">
            <w:pPr>
              <w:rPr>
                <w:rFonts w:ascii="宋体" w:eastAsia="宋体" w:hAnsi="宋体"/>
              </w:rPr>
            </w:pPr>
            <w:r w:rsidRPr="003B6F4B">
              <w:rPr>
                <w:rFonts w:ascii="宋体" w:eastAsia="宋体" w:hAnsi="宋体" w:hint="eastAsia"/>
              </w:rPr>
              <w:t>一般</w:t>
            </w:r>
          </w:p>
        </w:tc>
        <w:tc>
          <w:tcPr>
            <w:tcW w:w="2150" w:type="dxa"/>
          </w:tcPr>
          <w:p w14:paraId="5E3F644F" w14:textId="77777777" w:rsidR="00143439" w:rsidRPr="003B6F4B" w:rsidRDefault="00D93AAE" w:rsidP="00BA687E">
            <w:pPr>
              <w:rPr>
                <w:rFonts w:ascii="宋体" w:eastAsia="宋体" w:hAnsi="宋体"/>
              </w:rPr>
            </w:pPr>
            <w:r w:rsidRPr="003B6F4B">
              <w:rPr>
                <w:rFonts w:ascii="宋体" w:eastAsia="宋体" w:hAnsi="宋体" w:hint="eastAsia"/>
              </w:rPr>
              <w:t>造成一般危害后果的</w:t>
            </w:r>
          </w:p>
        </w:tc>
        <w:tc>
          <w:tcPr>
            <w:tcW w:w="2551" w:type="dxa"/>
          </w:tcPr>
          <w:p w14:paraId="40F80F07" w14:textId="77777777" w:rsidR="00143439" w:rsidRPr="003B6F4B" w:rsidRDefault="00D93AAE" w:rsidP="00BA687E">
            <w:pPr>
              <w:rPr>
                <w:rFonts w:ascii="宋体" w:eastAsia="宋体" w:hAnsi="宋体"/>
              </w:rPr>
            </w:pPr>
            <w:r w:rsidRPr="003B6F4B">
              <w:rPr>
                <w:rFonts w:ascii="宋体" w:eastAsia="宋体" w:hAnsi="宋体" w:hint="eastAsia"/>
              </w:rPr>
              <w:t>对装饰装修企业处</w:t>
            </w:r>
            <w:r w:rsidR="009855B9" w:rsidRPr="003B6F4B">
              <w:rPr>
                <w:rFonts w:ascii="宋体" w:eastAsia="宋体" w:hAnsi="宋体" w:hint="eastAsia"/>
              </w:rPr>
              <w:t>1</w:t>
            </w:r>
            <w:r w:rsidR="009855B9" w:rsidRPr="003B6F4B">
              <w:rPr>
                <w:rFonts w:ascii="宋体" w:eastAsia="宋体" w:hAnsi="宋体"/>
              </w:rPr>
              <w:t>4</w:t>
            </w:r>
            <w:r w:rsidRPr="003B6F4B">
              <w:rPr>
                <w:rFonts w:ascii="宋体" w:eastAsia="宋体" w:hAnsi="宋体"/>
              </w:rPr>
              <w:t>00</w:t>
            </w:r>
            <w:r w:rsidRPr="003B6F4B">
              <w:rPr>
                <w:rFonts w:ascii="宋体" w:eastAsia="宋体" w:hAnsi="宋体" w:hint="eastAsia"/>
              </w:rPr>
              <w:t>元以上</w:t>
            </w:r>
            <w:r w:rsidR="009855B9" w:rsidRPr="003B6F4B">
              <w:rPr>
                <w:rFonts w:ascii="宋体" w:eastAsia="宋体" w:hAnsi="宋体" w:hint="eastAsia"/>
              </w:rPr>
              <w:t>3</w:t>
            </w:r>
            <w:r w:rsidRPr="003B6F4B">
              <w:rPr>
                <w:rFonts w:ascii="宋体" w:eastAsia="宋体" w:hAnsi="宋体"/>
              </w:rPr>
              <w:t>000</w:t>
            </w:r>
            <w:r w:rsidRPr="003B6F4B">
              <w:rPr>
                <w:rFonts w:ascii="宋体" w:eastAsia="宋体" w:hAnsi="宋体" w:hint="eastAsia"/>
              </w:rPr>
              <w:t>元以下</w:t>
            </w:r>
          </w:p>
        </w:tc>
        <w:tc>
          <w:tcPr>
            <w:tcW w:w="1337" w:type="dxa"/>
          </w:tcPr>
          <w:p w14:paraId="076561B4" w14:textId="77777777" w:rsidR="00143439" w:rsidRPr="003B6F4B" w:rsidRDefault="00D93AAE" w:rsidP="00BA687E">
            <w:pPr>
              <w:rPr>
                <w:rFonts w:ascii="宋体" w:eastAsia="宋体" w:hAnsi="宋体"/>
              </w:rPr>
            </w:pPr>
            <w:r w:rsidRPr="003B6F4B">
              <w:rPr>
                <w:rFonts w:ascii="宋体" w:eastAsia="宋体" w:hAnsi="宋体" w:hint="eastAsia"/>
              </w:rPr>
              <w:t>责令改正</w:t>
            </w:r>
          </w:p>
        </w:tc>
      </w:tr>
      <w:tr w:rsidR="000115E2" w:rsidRPr="003B6F4B" w14:paraId="388091B7" w14:textId="77777777" w:rsidTr="003B6F4B">
        <w:tc>
          <w:tcPr>
            <w:tcW w:w="0" w:type="auto"/>
            <w:vMerge/>
          </w:tcPr>
          <w:p w14:paraId="620AFEAE" w14:textId="77777777" w:rsidR="00143439" w:rsidRPr="003B6F4B" w:rsidRDefault="00143439" w:rsidP="00BA687E">
            <w:pPr>
              <w:rPr>
                <w:rFonts w:ascii="宋体" w:eastAsia="宋体" w:hAnsi="宋体"/>
              </w:rPr>
            </w:pPr>
          </w:p>
        </w:tc>
        <w:tc>
          <w:tcPr>
            <w:tcW w:w="0" w:type="auto"/>
            <w:vMerge/>
          </w:tcPr>
          <w:p w14:paraId="5AD95105" w14:textId="77777777" w:rsidR="00143439" w:rsidRPr="003B6F4B" w:rsidRDefault="00143439" w:rsidP="00BA687E">
            <w:pPr>
              <w:rPr>
                <w:rFonts w:ascii="宋体" w:eastAsia="宋体" w:hAnsi="宋体"/>
              </w:rPr>
            </w:pPr>
          </w:p>
        </w:tc>
        <w:tc>
          <w:tcPr>
            <w:tcW w:w="0" w:type="auto"/>
            <w:vMerge/>
          </w:tcPr>
          <w:p w14:paraId="5E0617AA" w14:textId="77777777" w:rsidR="00143439" w:rsidRPr="003B6F4B" w:rsidRDefault="00143439" w:rsidP="00BA687E">
            <w:pPr>
              <w:rPr>
                <w:rFonts w:ascii="宋体" w:eastAsia="宋体" w:hAnsi="宋体"/>
              </w:rPr>
            </w:pPr>
          </w:p>
        </w:tc>
        <w:tc>
          <w:tcPr>
            <w:tcW w:w="3929" w:type="dxa"/>
            <w:vMerge/>
          </w:tcPr>
          <w:p w14:paraId="2AC6AF59" w14:textId="77777777" w:rsidR="00143439" w:rsidRPr="003B6F4B" w:rsidRDefault="00143439" w:rsidP="00BA687E">
            <w:pPr>
              <w:rPr>
                <w:rFonts w:ascii="宋体" w:eastAsia="宋体" w:hAnsi="宋体"/>
              </w:rPr>
            </w:pPr>
          </w:p>
        </w:tc>
        <w:tc>
          <w:tcPr>
            <w:tcW w:w="799" w:type="dxa"/>
          </w:tcPr>
          <w:p w14:paraId="2341B3F6" w14:textId="77777777" w:rsidR="00143439" w:rsidRPr="003B6F4B" w:rsidRDefault="00143439" w:rsidP="00BA687E">
            <w:pPr>
              <w:rPr>
                <w:rFonts w:ascii="宋体" w:eastAsia="宋体" w:hAnsi="宋体"/>
              </w:rPr>
            </w:pPr>
            <w:r w:rsidRPr="003B6F4B">
              <w:rPr>
                <w:rFonts w:ascii="宋体" w:eastAsia="宋体" w:hAnsi="宋体" w:hint="eastAsia"/>
              </w:rPr>
              <w:t>严重</w:t>
            </w:r>
          </w:p>
        </w:tc>
        <w:tc>
          <w:tcPr>
            <w:tcW w:w="2150" w:type="dxa"/>
          </w:tcPr>
          <w:p w14:paraId="2AA1BAE9" w14:textId="77777777" w:rsidR="00143439" w:rsidRPr="003B6F4B" w:rsidRDefault="00D93AAE" w:rsidP="00BA687E">
            <w:pPr>
              <w:rPr>
                <w:rFonts w:ascii="宋体" w:eastAsia="宋体" w:hAnsi="宋体"/>
              </w:rPr>
            </w:pPr>
            <w:r w:rsidRPr="003B6F4B">
              <w:rPr>
                <w:rFonts w:ascii="宋体" w:eastAsia="宋体" w:hAnsi="宋体" w:hint="eastAsia"/>
              </w:rPr>
              <w:t>造成严重危害后果的</w:t>
            </w:r>
          </w:p>
        </w:tc>
        <w:tc>
          <w:tcPr>
            <w:tcW w:w="2551" w:type="dxa"/>
          </w:tcPr>
          <w:p w14:paraId="198C4E9E" w14:textId="77777777" w:rsidR="00143439" w:rsidRPr="003B6F4B" w:rsidRDefault="00D93AAE" w:rsidP="00BA687E">
            <w:pPr>
              <w:rPr>
                <w:rFonts w:ascii="宋体" w:eastAsia="宋体" w:hAnsi="宋体"/>
              </w:rPr>
            </w:pPr>
            <w:r w:rsidRPr="003B6F4B">
              <w:rPr>
                <w:rFonts w:ascii="宋体" w:eastAsia="宋体" w:hAnsi="宋体" w:hint="eastAsia"/>
              </w:rPr>
              <w:t>对装饰装修企业处</w:t>
            </w:r>
            <w:r w:rsidR="009855B9" w:rsidRPr="003B6F4B">
              <w:rPr>
                <w:rFonts w:ascii="宋体" w:eastAsia="宋体" w:hAnsi="宋体" w:hint="eastAsia"/>
              </w:rPr>
              <w:t>3</w:t>
            </w:r>
            <w:r w:rsidRPr="003B6F4B">
              <w:rPr>
                <w:rFonts w:ascii="宋体" w:eastAsia="宋体" w:hAnsi="宋体"/>
              </w:rPr>
              <w:t>000</w:t>
            </w:r>
            <w:r w:rsidRPr="003B6F4B">
              <w:rPr>
                <w:rFonts w:ascii="宋体" w:eastAsia="宋体" w:hAnsi="宋体" w:hint="eastAsia"/>
              </w:rPr>
              <w:t>元以上</w:t>
            </w:r>
            <w:r w:rsidR="000115E2" w:rsidRPr="003B6F4B">
              <w:rPr>
                <w:rFonts w:ascii="宋体" w:eastAsia="宋体" w:hAnsi="宋体"/>
              </w:rPr>
              <w:t>5</w:t>
            </w:r>
            <w:r w:rsidRPr="003B6F4B">
              <w:rPr>
                <w:rFonts w:ascii="宋体" w:eastAsia="宋体" w:hAnsi="宋体"/>
              </w:rPr>
              <w:t>000</w:t>
            </w:r>
            <w:r w:rsidRPr="003B6F4B">
              <w:rPr>
                <w:rFonts w:ascii="宋体" w:eastAsia="宋体" w:hAnsi="宋体" w:hint="eastAsia"/>
              </w:rPr>
              <w:t>元以下</w:t>
            </w:r>
          </w:p>
        </w:tc>
        <w:tc>
          <w:tcPr>
            <w:tcW w:w="1337" w:type="dxa"/>
          </w:tcPr>
          <w:p w14:paraId="36B0D24C" w14:textId="77777777" w:rsidR="00143439" w:rsidRPr="003B6F4B" w:rsidRDefault="00D93AAE" w:rsidP="00BA687E">
            <w:pPr>
              <w:rPr>
                <w:rFonts w:ascii="宋体" w:eastAsia="宋体" w:hAnsi="宋体"/>
              </w:rPr>
            </w:pPr>
            <w:r w:rsidRPr="003B6F4B">
              <w:rPr>
                <w:rFonts w:ascii="宋体" w:eastAsia="宋体" w:hAnsi="宋体" w:hint="eastAsia"/>
              </w:rPr>
              <w:t>责令改正</w:t>
            </w:r>
          </w:p>
        </w:tc>
      </w:tr>
    </w:tbl>
    <w:p w14:paraId="3762E6BB" w14:textId="77777777" w:rsidR="006F0ECC" w:rsidRPr="003B6F4B" w:rsidRDefault="006F0ECC">
      <w:pPr>
        <w:widowControl/>
        <w:jc w:val="left"/>
        <w:rPr>
          <w:rFonts w:ascii="宋体" w:eastAsia="宋体" w:hAnsi="宋体"/>
          <w:b/>
          <w:sz w:val="32"/>
          <w:szCs w:val="32"/>
        </w:rPr>
      </w:pPr>
      <w:r w:rsidRPr="003B6F4B">
        <w:rPr>
          <w:rFonts w:ascii="宋体" w:eastAsia="宋体" w:hAnsi="宋体"/>
          <w:b/>
          <w:sz w:val="32"/>
          <w:szCs w:val="32"/>
        </w:rPr>
        <w:br w:type="page"/>
      </w:r>
    </w:p>
    <w:p w14:paraId="683A782F" w14:textId="77777777" w:rsidR="00143439" w:rsidRPr="003B6F4B" w:rsidRDefault="00143439" w:rsidP="00143439">
      <w:pPr>
        <w:jc w:val="left"/>
        <w:rPr>
          <w:rFonts w:ascii="宋体" w:eastAsia="宋体" w:hAnsi="宋体"/>
          <w:b/>
          <w:sz w:val="32"/>
          <w:szCs w:val="32"/>
        </w:rPr>
      </w:pPr>
      <w:r w:rsidRPr="003B6F4B">
        <w:rPr>
          <w:rFonts w:ascii="宋体" w:eastAsia="宋体" w:hAnsi="宋体" w:hint="eastAsia"/>
          <w:b/>
          <w:sz w:val="32"/>
          <w:szCs w:val="32"/>
        </w:rPr>
        <w:lastRenderedPageBreak/>
        <w:t>《住宅室内装饰装修管理办法》</w:t>
      </w:r>
    </w:p>
    <w:tbl>
      <w:tblPr>
        <w:tblStyle w:val="a3"/>
        <w:tblW w:w="0" w:type="auto"/>
        <w:tblLook w:val="04A0" w:firstRow="1" w:lastRow="0" w:firstColumn="1" w:lastColumn="0" w:noHBand="0" w:noVBand="1"/>
      </w:tblPr>
      <w:tblGrid>
        <w:gridCol w:w="505"/>
        <w:gridCol w:w="1881"/>
        <w:gridCol w:w="2857"/>
        <w:gridCol w:w="3683"/>
        <w:gridCol w:w="567"/>
        <w:gridCol w:w="1417"/>
        <w:gridCol w:w="1843"/>
        <w:gridCol w:w="1195"/>
      </w:tblGrid>
      <w:tr w:rsidR="00B846EB" w:rsidRPr="003B6F4B" w14:paraId="08E02EDF" w14:textId="77777777" w:rsidTr="003B6F4B">
        <w:tc>
          <w:tcPr>
            <w:tcW w:w="0" w:type="auto"/>
          </w:tcPr>
          <w:p w14:paraId="2621A4A1" w14:textId="77777777" w:rsidR="00143439" w:rsidRPr="003B6F4B" w:rsidRDefault="00143439" w:rsidP="00BA687E">
            <w:pPr>
              <w:jc w:val="center"/>
              <w:rPr>
                <w:rFonts w:ascii="宋体" w:eastAsia="宋体" w:hAnsi="宋体"/>
                <w:b/>
              </w:rPr>
            </w:pPr>
            <w:r w:rsidRPr="003B6F4B">
              <w:rPr>
                <w:rFonts w:ascii="宋体" w:eastAsia="宋体" w:hAnsi="宋体" w:hint="eastAsia"/>
                <w:b/>
              </w:rPr>
              <w:t>序号</w:t>
            </w:r>
          </w:p>
        </w:tc>
        <w:tc>
          <w:tcPr>
            <w:tcW w:w="0" w:type="auto"/>
          </w:tcPr>
          <w:p w14:paraId="73B56A22" w14:textId="77777777" w:rsidR="00143439" w:rsidRPr="003B6F4B" w:rsidRDefault="00143439" w:rsidP="00BA687E">
            <w:pPr>
              <w:jc w:val="center"/>
              <w:rPr>
                <w:rFonts w:ascii="宋体" w:eastAsia="宋体" w:hAnsi="宋体"/>
                <w:b/>
              </w:rPr>
            </w:pPr>
            <w:r w:rsidRPr="003B6F4B">
              <w:rPr>
                <w:rFonts w:ascii="宋体" w:eastAsia="宋体" w:hAnsi="宋体" w:hint="eastAsia"/>
                <w:b/>
              </w:rPr>
              <w:t>违法行为</w:t>
            </w:r>
          </w:p>
        </w:tc>
        <w:tc>
          <w:tcPr>
            <w:tcW w:w="0" w:type="auto"/>
          </w:tcPr>
          <w:p w14:paraId="11B59CA8" w14:textId="77777777" w:rsidR="00143439" w:rsidRPr="003B6F4B" w:rsidRDefault="00143439" w:rsidP="00BA687E">
            <w:pPr>
              <w:jc w:val="center"/>
              <w:rPr>
                <w:rFonts w:ascii="宋体" w:eastAsia="宋体" w:hAnsi="宋体"/>
                <w:b/>
              </w:rPr>
            </w:pPr>
            <w:r w:rsidRPr="003B6F4B">
              <w:rPr>
                <w:rFonts w:ascii="宋体" w:eastAsia="宋体" w:hAnsi="宋体" w:hint="eastAsia"/>
                <w:b/>
              </w:rPr>
              <w:t>违反条款</w:t>
            </w:r>
          </w:p>
        </w:tc>
        <w:tc>
          <w:tcPr>
            <w:tcW w:w="3683" w:type="dxa"/>
          </w:tcPr>
          <w:p w14:paraId="7F4787B5" w14:textId="77777777" w:rsidR="00143439" w:rsidRPr="003B6F4B" w:rsidRDefault="00143439" w:rsidP="00BA687E">
            <w:pPr>
              <w:jc w:val="center"/>
              <w:rPr>
                <w:rFonts w:ascii="宋体" w:eastAsia="宋体" w:hAnsi="宋体"/>
                <w:b/>
              </w:rPr>
            </w:pPr>
            <w:r w:rsidRPr="003B6F4B">
              <w:rPr>
                <w:rFonts w:ascii="宋体" w:eastAsia="宋体" w:hAnsi="宋体" w:hint="eastAsia"/>
                <w:b/>
              </w:rPr>
              <w:t>处罚依据</w:t>
            </w:r>
          </w:p>
        </w:tc>
        <w:tc>
          <w:tcPr>
            <w:tcW w:w="1984" w:type="dxa"/>
            <w:gridSpan w:val="2"/>
          </w:tcPr>
          <w:p w14:paraId="762E312C" w14:textId="77777777" w:rsidR="00143439" w:rsidRPr="003B6F4B" w:rsidRDefault="00143439" w:rsidP="00BA687E">
            <w:pPr>
              <w:jc w:val="center"/>
              <w:rPr>
                <w:rFonts w:ascii="宋体" w:eastAsia="宋体" w:hAnsi="宋体"/>
                <w:b/>
              </w:rPr>
            </w:pPr>
            <w:r w:rsidRPr="003B6F4B">
              <w:rPr>
                <w:rFonts w:ascii="宋体" w:eastAsia="宋体" w:hAnsi="宋体" w:hint="eastAsia"/>
                <w:b/>
              </w:rPr>
              <w:t>违法情节和后果</w:t>
            </w:r>
          </w:p>
        </w:tc>
        <w:tc>
          <w:tcPr>
            <w:tcW w:w="1843" w:type="dxa"/>
          </w:tcPr>
          <w:p w14:paraId="65216017" w14:textId="77777777" w:rsidR="00143439" w:rsidRPr="003B6F4B" w:rsidRDefault="00143439" w:rsidP="00BA687E">
            <w:pPr>
              <w:jc w:val="center"/>
              <w:rPr>
                <w:rFonts w:ascii="宋体" w:eastAsia="宋体" w:hAnsi="宋体"/>
                <w:b/>
              </w:rPr>
            </w:pPr>
            <w:r w:rsidRPr="003B6F4B">
              <w:rPr>
                <w:rFonts w:ascii="宋体" w:eastAsia="宋体" w:hAnsi="宋体" w:hint="eastAsia"/>
                <w:b/>
              </w:rPr>
              <w:t>行政处罚</w:t>
            </w:r>
          </w:p>
        </w:tc>
        <w:tc>
          <w:tcPr>
            <w:tcW w:w="1195" w:type="dxa"/>
          </w:tcPr>
          <w:p w14:paraId="4C703CFA" w14:textId="77777777" w:rsidR="00143439" w:rsidRPr="003B6F4B" w:rsidRDefault="00143439" w:rsidP="00BA687E">
            <w:pPr>
              <w:jc w:val="center"/>
              <w:rPr>
                <w:rFonts w:ascii="宋体" w:eastAsia="宋体" w:hAnsi="宋体"/>
                <w:b/>
              </w:rPr>
            </w:pPr>
            <w:r w:rsidRPr="003B6F4B">
              <w:rPr>
                <w:rFonts w:ascii="宋体" w:eastAsia="宋体" w:hAnsi="宋体" w:hint="eastAsia"/>
                <w:b/>
              </w:rPr>
              <w:t>其他处理</w:t>
            </w:r>
          </w:p>
        </w:tc>
      </w:tr>
      <w:tr w:rsidR="00B846EB" w:rsidRPr="003B6F4B" w14:paraId="5207E2DF" w14:textId="77777777" w:rsidTr="003B6F4B">
        <w:tc>
          <w:tcPr>
            <w:tcW w:w="0" w:type="auto"/>
            <w:vMerge w:val="restart"/>
          </w:tcPr>
          <w:p w14:paraId="1B72D1A5" w14:textId="77777777" w:rsidR="00143439" w:rsidRPr="003B6F4B" w:rsidRDefault="00143439" w:rsidP="00BA687E">
            <w:pPr>
              <w:rPr>
                <w:rFonts w:ascii="宋体" w:eastAsia="宋体" w:hAnsi="宋体"/>
              </w:rPr>
            </w:pPr>
          </w:p>
        </w:tc>
        <w:tc>
          <w:tcPr>
            <w:tcW w:w="0" w:type="auto"/>
            <w:vMerge w:val="restart"/>
          </w:tcPr>
          <w:p w14:paraId="1EE15600" w14:textId="77777777" w:rsidR="00143439" w:rsidRPr="003B6F4B" w:rsidRDefault="00B846EB" w:rsidP="00BA687E">
            <w:pPr>
              <w:rPr>
                <w:rFonts w:ascii="宋体" w:eastAsia="宋体" w:hAnsi="宋体"/>
              </w:rPr>
            </w:pPr>
            <w:r w:rsidRPr="003B6F4B">
              <w:rPr>
                <w:rFonts w:ascii="宋体" w:eastAsia="宋体" w:hAnsi="宋体" w:hint="eastAsia"/>
              </w:rPr>
              <w:t>装修人擅自拆改供暖、燃气管道和设施的</w:t>
            </w:r>
          </w:p>
        </w:tc>
        <w:tc>
          <w:tcPr>
            <w:tcW w:w="0" w:type="auto"/>
            <w:vMerge w:val="restart"/>
          </w:tcPr>
          <w:p w14:paraId="45ACF42C" w14:textId="35832CF5" w:rsidR="00143439" w:rsidRPr="003B6F4B" w:rsidRDefault="00AF4509" w:rsidP="00BA687E">
            <w:pPr>
              <w:rPr>
                <w:rFonts w:ascii="宋体" w:eastAsia="宋体" w:hAnsi="宋体"/>
              </w:rPr>
            </w:pPr>
            <w:r w:rsidRPr="003B6F4B">
              <w:rPr>
                <w:rFonts w:ascii="宋体" w:eastAsia="宋体" w:hAnsi="宋体" w:hint="eastAsia"/>
              </w:rPr>
              <w:t>《住宅室内装饰装修管理办法》第</w:t>
            </w:r>
            <w:r w:rsidR="00B846EB" w:rsidRPr="003B6F4B">
              <w:rPr>
                <w:rFonts w:ascii="宋体" w:eastAsia="宋体" w:hAnsi="宋体" w:hint="eastAsia"/>
              </w:rPr>
              <w:t>六</w:t>
            </w:r>
            <w:r w:rsidRPr="003B6F4B">
              <w:rPr>
                <w:rFonts w:ascii="宋体" w:eastAsia="宋体" w:hAnsi="宋体" w:hint="eastAsia"/>
              </w:rPr>
              <w:t>条第一款</w:t>
            </w:r>
            <w:r w:rsidR="00B846EB" w:rsidRPr="003B6F4B">
              <w:rPr>
                <w:rFonts w:ascii="宋体" w:eastAsia="宋体" w:hAnsi="宋体" w:hint="eastAsia"/>
              </w:rPr>
              <w:t>第（三）</w:t>
            </w:r>
            <w:r w:rsidR="000D3FCC">
              <w:rPr>
                <w:rFonts w:ascii="宋体" w:eastAsia="宋体" w:hAnsi="宋体" w:hint="eastAsia"/>
              </w:rPr>
              <w:t>、</w:t>
            </w:r>
            <w:r w:rsidR="00B846EB" w:rsidRPr="003B6F4B">
              <w:rPr>
                <w:rFonts w:ascii="宋体" w:eastAsia="宋体" w:hAnsi="宋体" w:hint="eastAsia"/>
              </w:rPr>
              <w:t>（四）项</w:t>
            </w:r>
          </w:p>
        </w:tc>
        <w:tc>
          <w:tcPr>
            <w:tcW w:w="3683" w:type="dxa"/>
            <w:vMerge w:val="restart"/>
          </w:tcPr>
          <w:p w14:paraId="17202257" w14:textId="77777777" w:rsidR="00116B1C" w:rsidRPr="003B6F4B" w:rsidRDefault="00116B1C" w:rsidP="00116B1C">
            <w:pPr>
              <w:rPr>
                <w:rFonts w:ascii="宋体" w:eastAsia="宋体" w:hAnsi="宋体"/>
              </w:rPr>
            </w:pPr>
            <w:r w:rsidRPr="003B6F4B">
              <w:rPr>
                <w:rFonts w:ascii="宋体" w:eastAsia="宋体" w:hAnsi="宋体" w:hint="eastAsia"/>
              </w:rPr>
              <w:t>《住宅室内装饰装修管理办法》第三十八条：</w:t>
            </w:r>
          </w:p>
          <w:p w14:paraId="46D21BBA" w14:textId="77777777" w:rsidR="00116B1C" w:rsidRPr="003B6F4B" w:rsidRDefault="00116B1C" w:rsidP="00116B1C">
            <w:pPr>
              <w:rPr>
                <w:rFonts w:ascii="宋体" w:eastAsia="宋体" w:hAnsi="宋体"/>
              </w:rPr>
            </w:pPr>
            <w:r w:rsidRPr="003B6F4B">
              <w:rPr>
                <w:rFonts w:ascii="宋体" w:eastAsia="宋体" w:hAnsi="宋体" w:hint="eastAsia"/>
              </w:rPr>
              <w:t>住宅室内装饰装修活动有下列行为之一的，由城市房地产行政主管部门责令改正，并处罚款：</w:t>
            </w:r>
          </w:p>
          <w:p w14:paraId="057E8A49" w14:textId="77777777" w:rsidR="00143439" w:rsidRPr="003B6F4B" w:rsidRDefault="00B846EB" w:rsidP="00BA687E">
            <w:pPr>
              <w:rPr>
                <w:rFonts w:ascii="宋体" w:eastAsia="宋体" w:hAnsi="宋体"/>
              </w:rPr>
            </w:pPr>
            <w:r w:rsidRPr="003B6F4B">
              <w:rPr>
                <w:rFonts w:ascii="宋体" w:eastAsia="宋体" w:hAnsi="宋体" w:hint="eastAsia"/>
              </w:rPr>
              <w:t>（三）擅自拆改供暖、燃气管道和设施的，对装修人处5百元以上1千元以下的罚款；</w:t>
            </w:r>
          </w:p>
        </w:tc>
        <w:tc>
          <w:tcPr>
            <w:tcW w:w="567" w:type="dxa"/>
          </w:tcPr>
          <w:p w14:paraId="628BD295" w14:textId="77777777" w:rsidR="00143439" w:rsidRPr="003B6F4B" w:rsidRDefault="00143439" w:rsidP="00BA687E">
            <w:pPr>
              <w:rPr>
                <w:rFonts w:ascii="宋体" w:eastAsia="宋体" w:hAnsi="宋体"/>
              </w:rPr>
            </w:pPr>
            <w:r w:rsidRPr="003B6F4B">
              <w:rPr>
                <w:rFonts w:ascii="宋体" w:eastAsia="宋体" w:hAnsi="宋体" w:hint="eastAsia"/>
              </w:rPr>
              <w:t>轻微</w:t>
            </w:r>
          </w:p>
        </w:tc>
        <w:tc>
          <w:tcPr>
            <w:tcW w:w="1417" w:type="dxa"/>
          </w:tcPr>
          <w:p w14:paraId="291A8395" w14:textId="77777777" w:rsidR="00143439" w:rsidRPr="003B6F4B" w:rsidRDefault="00143439" w:rsidP="00BA687E">
            <w:pPr>
              <w:rPr>
                <w:rFonts w:ascii="宋体" w:eastAsia="宋体" w:hAnsi="宋体"/>
              </w:rPr>
            </w:pPr>
            <w:r w:rsidRPr="003B6F4B">
              <w:rPr>
                <w:rFonts w:ascii="宋体" w:eastAsia="宋体" w:hAnsi="宋体" w:hint="eastAsia"/>
              </w:rPr>
              <w:t>未造成后果或造成轻微危害后果的</w:t>
            </w:r>
          </w:p>
        </w:tc>
        <w:tc>
          <w:tcPr>
            <w:tcW w:w="1843" w:type="dxa"/>
          </w:tcPr>
          <w:p w14:paraId="7936C2B8" w14:textId="1AE9B37B" w:rsidR="00143439" w:rsidRPr="003B6F4B" w:rsidRDefault="00B846EB" w:rsidP="00B846EB">
            <w:pPr>
              <w:rPr>
                <w:rFonts w:ascii="宋体" w:eastAsia="宋体" w:hAnsi="宋体"/>
              </w:rPr>
            </w:pPr>
            <w:r w:rsidRPr="003B6F4B">
              <w:rPr>
                <w:rFonts w:ascii="宋体" w:eastAsia="宋体" w:hAnsi="宋体" w:hint="eastAsia"/>
              </w:rPr>
              <w:t>对装修人处以</w:t>
            </w:r>
            <w:r w:rsidRPr="003B6F4B">
              <w:rPr>
                <w:rFonts w:ascii="宋体" w:eastAsia="宋体" w:hAnsi="宋体"/>
              </w:rPr>
              <w:t>500</w:t>
            </w:r>
            <w:r w:rsidRPr="003B6F4B">
              <w:rPr>
                <w:rFonts w:ascii="宋体" w:eastAsia="宋体" w:hAnsi="宋体" w:hint="eastAsia"/>
              </w:rPr>
              <w:t>元以上6</w:t>
            </w:r>
            <w:r w:rsidR="005153CF" w:rsidRPr="003B6F4B">
              <w:rPr>
                <w:rFonts w:ascii="宋体" w:eastAsia="宋体" w:hAnsi="宋体"/>
              </w:rPr>
              <w:t>0</w:t>
            </w:r>
            <w:r w:rsidRPr="003B6F4B">
              <w:rPr>
                <w:rFonts w:ascii="宋体" w:eastAsia="宋体" w:hAnsi="宋体"/>
              </w:rPr>
              <w:t>0</w:t>
            </w:r>
            <w:r w:rsidRPr="003B6F4B">
              <w:rPr>
                <w:rFonts w:ascii="宋体" w:eastAsia="宋体" w:hAnsi="宋体" w:hint="eastAsia"/>
              </w:rPr>
              <w:t>元以下的罚款</w:t>
            </w:r>
          </w:p>
        </w:tc>
        <w:tc>
          <w:tcPr>
            <w:tcW w:w="1195" w:type="dxa"/>
          </w:tcPr>
          <w:p w14:paraId="44D8F3A5" w14:textId="77777777" w:rsidR="00143439" w:rsidRPr="003B6F4B" w:rsidRDefault="00D93AAE" w:rsidP="00BA687E">
            <w:pPr>
              <w:rPr>
                <w:rFonts w:ascii="宋体" w:eastAsia="宋体" w:hAnsi="宋体"/>
              </w:rPr>
            </w:pPr>
            <w:r w:rsidRPr="003B6F4B">
              <w:rPr>
                <w:rFonts w:ascii="宋体" w:eastAsia="宋体" w:hAnsi="宋体" w:hint="eastAsia"/>
              </w:rPr>
              <w:t>责令改正</w:t>
            </w:r>
          </w:p>
        </w:tc>
      </w:tr>
      <w:tr w:rsidR="00B846EB" w:rsidRPr="003B6F4B" w14:paraId="0B2D2BAE" w14:textId="77777777" w:rsidTr="003B6F4B">
        <w:tc>
          <w:tcPr>
            <w:tcW w:w="0" w:type="auto"/>
            <w:vMerge/>
          </w:tcPr>
          <w:p w14:paraId="13976E5D" w14:textId="77777777" w:rsidR="00143439" w:rsidRPr="003B6F4B" w:rsidRDefault="00143439" w:rsidP="00BA687E">
            <w:pPr>
              <w:rPr>
                <w:rFonts w:ascii="宋体" w:eastAsia="宋体" w:hAnsi="宋体"/>
              </w:rPr>
            </w:pPr>
          </w:p>
        </w:tc>
        <w:tc>
          <w:tcPr>
            <w:tcW w:w="0" w:type="auto"/>
            <w:vMerge/>
          </w:tcPr>
          <w:p w14:paraId="3371A819" w14:textId="77777777" w:rsidR="00143439" w:rsidRPr="003B6F4B" w:rsidRDefault="00143439" w:rsidP="00BA687E">
            <w:pPr>
              <w:rPr>
                <w:rFonts w:ascii="宋体" w:eastAsia="宋体" w:hAnsi="宋体"/>
              </w:rPr>
            </w:pPr>
          </w:p>
        </w:tc>
        <w:tc>
          <w:tcPr>
            <w:tcW w:w="0" w:type="auto"/>
            <w:vMerge/>
          </w:tcPr>
          <w:p w14:paraId="2A4A9768" w14:textId="77777777" w:rsidR="00143439" w:rsidRPr="003B6F4B" w:rsidRDefault="00143439" w:rsidP="00BA687E">
            <w:pPr>
              <w:rPr>
                <w:rFonts w:ascii="宋体" w:eastAsia="宋体" w:hAnsi="宋体"/>
              </w:rPr>
            </w:pPr>
          </w:p>
        </w:tc>
        <w:tc>
          <w:tcPr>
            <w:tcW w:w="3683" w:type="dxa"/>
            <w:vMerge/>
          </w:tcPr>
          <w:p w14:paraId="0A9F3FD6" w14:textId="77777777" w:rsidR="00143439" w:rsidRPr="003B6F4B" w:rsidRDefault="00143439" w:rsidP="00BA687E">
            <w:pPr>
              <w:rPr>
                <w:rFonts w:ascii="宋体" w:eastAsia="宋体" w:hAnsi="宋体"/>
              </w:rPr>
            </w:pPr>
          </w:p>
        </w:tc>
        <w:tc>
          <w:tcPr>
            <w:tcW w:w="567" w:type="dxa"/>
          </w:tcPr>
          <w:p w14:paraId="1A609A0F" w14:textId="77777777" w:rsidR="00143439" w:rsidRPr="003B6F4B" w:rsidRDefault="00143439" w:rsidP="00BA687E">
            <w:pPr>
              <w:rPr>
                <w:rFonts w:ascii="宋体" w:eastAsia="宋体" w:hAnsi="宋体"/>
              </w:rPr>
            </w:pPr>
            <w:r w:rsidRPr="003B6F4B">
              <w:rPr>
                <w:rFonts w:ascii="宋体" w:eastAsia="宋体" w:hAnsi="宋体" w:hint="eastAsia"/>
              </w:rPr>
              <w:t>一般</w:t>
            </w:r>
          </w:p>
        </w:tc>
        <w:tc>
          <w:tcPr>
            <w:tcW w:w="1417" w:type="dxa"/>
          </w:tcPr>
          <w:p w14:paraId="0702F676" w14:textId="77777777" w:rsidR="00143439" w:rsidRPr="003B6F4B" w:rsidRDefault="00143439" w:rsidP="00BA687E">
            <w:pPr>
              <w:rPr>
                <w:rFonts w:ascii="宋体" w:eastAsia="宋体" w:hAnsi="宋体"/>
              </w:rPr>
            </w:pPr>
            <w:r w:rsidRPr="003B6F4B">
              <w:rPr>
                <w:rFonts w:ascii="宋体" w:eastAsia="宋体" w:hAnsi="宋体" w:hint="eastAsia"/>
              </w:rPr>
              <w:t>造成一般危害后果的</w:t>
            </w:r>
          </w:p>
        </w:tc>
        <w:tc>
          <w:tcPr>
            <w:tcW w:w="1843" w:type="dxa"/>
          </w:tcPr>
          <w:p w14:paraId="17B5CB83" w14:textId="77777777" w:rsidR="00143439" w:rsidRPr="003B6F4B" w:rsidRDefault="00B846EB" w:rsidP="00B846EB">
            <w:pPr>
              <w:rPr>
                <w:rFonts w:ascii="宋体" w:eastAsia="宋体" w:hAnsi="宋体"/>
              </w:rPr>
            </w:pPr>
            <w:r w:rsidRPr="003B6F4B">
              <w:rPr>
                <w:rFonts w:ascii="宋体" w:eastAsia="宋体" w:hAnsi="宋体" w:hint="eastAsia"/>
              </w:rPr>
              <w:t>对装修人处以6</w:t>
            </w:r>
            <w:r w:rsidR="005153CF" w:rsidRPr="003B6F4B">
              <w:rPr>
                <w:rFonts w:ascii="宋体" w:eastAsia="宋体" w:hAnsi="宋体"/>
              </w:rPr>
              <w:t>0</w:t>
            </w:r>
            <w:r w:rsidRPr="003B6F4B">
              <w:rPr>
                <w:rFonts w:ascii="宋体" w:eastAsia="宋体" w:hAnsi="宋体"/>
              </w:rPr>
              <w:t>0</w:t>
            </w:r>
            <w:r w:rsidRPr="003B6F4B">
              <w:rPr>
                <w:rFonts w:ascii="宋体" w:eastAsia="宋体" w:hAnsi="宋体" w:hint="eastAsia"/>
              </w:rPr>
              <w:t>元以上</w:t>
            </w:r>
            <w:r w:rsidR="005153CF" w:rsidRPr="003B6F4B">
              <w:rPr>
                <w:rFonts w:ascii="宋体" w:eastAsia="宋体" w:hAnsi="宋体" w:hint="eastAsia"/>
              </w:rPr>
              <w:t>7</w:t>
            </w:r>
            <w:r w:rsidR="005153CF" w:rsidRPr="003B6F4B">
              <w:rPr>
                <w:rFonts w:ascii="宋体" w:eastAsia="宋体" w:hAnsi="宋体"/>
              </w:rPr>
              <w:t>5</w:t>
            </w:r>
            <w:r w:rsidRPr="003B6F4B">
              <w:rPr>
                <w:rFonts w:ascii="宋体" w:eastAsia="宋体" w:hAnsi="宋体"/>
              </w:rPr>
              <w:t>0</w:t>
            </w:r>
            <w:r w:rsidRPr="003B6F4B">
              <w:rPr>
                <w:rFonts w:ascii="宋体" w:eastAsia="宋体" w:hAnsi="宋体" w:hint="eastAsia"/>
              </w:rPr>
              <w:t>元以下的罚款</w:t>
            </w:r>
          </w:p>
        </w:tc>
        <w:tc>
          <w:tcPr>
            <w:tcW w:w="1195" w:type="dxa"/>
          </w:tcPr>
          <w:p w14:paraId="344D0E5F" w14:textId="77777777" w:rsidR="00143439" w:rsidRPr="003B6F4B" w:rsidRDefault="00D93AAE" w:rsidP="00BA687E">
            <w:pPr>
              <w:rPr>
                <w:rFonts w:ascii="宋体" w:eastAsia="宋体" w:hAnsi="宋体"/>
              </w:rPr>
            </w:pPr>
            <w:r w:rsidRPr="003B6F4B">
              <w:rPr>
                <w:rFonts w:ascii="宋体" w:eastAsia="宋体" w:hAnsi="宋体" w:hint="eastAsia"/>
              </w:rPr>
              <w:t>责令改正</w:t>
            </w:r>
          </w:p>
        </w:tc>
      </w:tr>
      <w:tr w:rsidR="00B846EB" w:rsidRPr="003B6F4B" w14:paraId="29286E46" w14:textId="77777777" w:rsidTr="003B6F4B">
        <w:tc>
          <w:tcPr>
            <w:tcW w:w="0" w:type="auto"/>
            <w:vMerge/>
          </w:tcPr>
          <w:p w14:paraId="5EF16B88" w14:textId="77777777" w:rsidR="00143439" w:rsidRPr="003B6F4B" w:rsidRDefault="00143439" w:rsidP="00BA687E">
            <w:pPr>
              <w:rPr>
                <w:rFonts w:ascii="宋体" w:eastAsia="宋体" w:hAnsi="宋体"/>
              </w:rPr>
            </w:pPr>
          </w:p>
        </w:tc>
        <w:tc>
          <w:tcPr>
            <w:tcW w:w="0" w:type="auto"/>
            <w:vMerge/>
          </w:tcPr>
          <w:p w14:paraId="6EB71885" w14:textId="77777777" w:rsidR="00143439" w:rsidRPr="003B6F4B" w:rsidRDefault="00143439" w:rsidP="00BA687E">
            <w:pPr>
              <w:rPr>
                <w:rFonts w:ascii="宋体" w:eastAsia="宋体" w:hAnsi="宋体"/>
              </w:rPr>
            </w:pPr>
          </w:p>
        </w:tc>
        <w:tc>
          <w:tcPr>
            <w:tcW w:w="0" w:type="auto"/>
            <w:vMerge/>
          </w:tcPr>
          <w:p w14:paraId="0134978A" w14:textId="77777777" w:rsidR="00143439" w:rsidRPr="003B6F4B" w:rsidRDefault="00143439" w:rsidP="00BA687E">
            <w:pPr>
              <w:rPr>
                <w:rFonts w:ascii="宋体" w:eastAsia="宋体" w:hAnsi="宋体"/>
              </w:rPr>
            </w:pPr>
          </w:p>
        </w:tc>
        <w:tc>
          <w:tcPr>
            <w:tcW w:w="3683" w:type="dxa"/>
            <w:vMerge/>
          </w:tcPr>
          <w:p w14:paraId="59A627ED" w14:textId="77777777" w:rsidR="00143439" w:rsidRPr="003B6F4B" w:rsidRDefault="00143439" w:rsidP="00BA687E">
            <w:pPr>
              <w:rPr>
                <w:rFonts w:ascii="宋体" w:eastAsia="宋体" w:hAnsi="宋体"/>
              </w:rPr>
            </w:pPr>
          </w:p>
        </w:tc>
        <w:tc>
          <w:tcPr>
            <w:tcW w:w="567" w:type="dxa"/>
          </w:tcPr>
          <w:p w14:paraId="5656A20A" w14:textId="77777777" w:rsidR="00143439" w:rsidRPr="003B6F4B" w:rsidRDefault="00143439" w:rsidP="00BA687E">
            <w:pPr>
              <w:rPr>
                <w:rFonts w:ascii="宋体" w:eastAsia="宋体" w:hAnsi="宋体"/>
              </w:rPr>
            </w:pPr>
            <w:r w:rsidRPr="003B6F4B">
              <w:rPr>
                <w:rFonts w:ascii="宋体" w:eastAsia="宋体" w:hAnsi="宋体" w:hint="eastAsia"/>
              </w:rPr>
              <w:t>严重</w:t>
            </w:r>
          </w:p>
        </w:tc>
        <w:tc>
          <w:tcPr>
            <w:tcW w:w="1417" w:type="dxa"/>
          </w:tcPr>
          <w:p w14:paraId="54933100" w14:textId="77777777" w:rsidR="00143439" w:rsidRPr="003B6F4B" w:rsidRDefault="00143439" w:rsidP="00BA687E">
            <w:pPr>
              <w:rPr>
                <w:rFonts w:ascii="宋体" w:eastAsia="宋体" w:hAnsi="宋体"/>
              </w:rPr>
            </w:pPr>
            <w:r w:rsidRPr="003B6F4B">
              <w:rPr>
                <w:rFonts w:ascii="宋体" w:eastAsia="宋体" w:hAnsi="宋体" w:hint="eastAsia"/>
              </w:rPr>
              <w:t>造成严重危害后果的</w:t>
            </w:r>
          </w:p>
        </w:tc>
        <w:tc>
          <w:tcPr>
            <w:tcW w:w="1843" w:type="dxa"/>
          </w:tcPr>
          <w:p w14:paraId="2DCB9EE6" w14:textId="77777777" w:rsidR="00143439" w:rsidRPr="003B6F4B" w:rsidRDefault="00B846EB" w:rsidP="00B846EB">
            <w:pPr>
              <w:rPr>
                <w:rFonts w:ascii="宋体" w:eastAsia="宋体" w:hAnsi="宋体"/>
              </w:rPr>
            </w:pPr>
            <w:r w:rsidRPr="003B6F4B">
              <w:rPr>
                <w:rFonts w:ascii="宋体" w:eastAsia="宋体" w:hAnsi="宋体" w:hint="eastAsia"/>
              </w:rPr>
              <w:t>对装修人处以</w:t>
            </w:r>
            <w:r w:rsidR="005153CF" w:rsidRPr="003B6F4B">
              <w:rPr>
                <w:rFonts w:ascii="宋体" w:eastAsia="宋体" w:hAnsi="宋体" w:hint="eastAsia"/>
              </w:rPr>
              <w:t>7</w:t>
            </w:r>
            <w:r w:rsidRPr="003B6F4B">
              <w:rPr>
                <w:rFonts w:ascii="宋体" w:eastAsia="宋体" w:hAnsi="宋体"/>
              </w:rPr>
              <w:t>50</w:t>
            </w:r>
            <w:r w:rsidRPr="003B6F4B">
              <w:rPr>
                <w:rFonts w:ascii="宋体" w:eastAsia="宋体" w:hAnsi="宋体" w:hint="eastAsia"/>
              </w:rPr>
              <w:t>元以上</w:t>
            </w:r>
            <w:r w:rsidRPr="003B6F4B">
              <w:rPr>
                <w:rFonts w:ascii="宋体" w:eastAsia="宋体" w:hAnsi="宋体"/>
              </w:rPr>
              <w:t>1000</w:t>
            </w:r>
            <w:r w:rsidRPr="003B6F4B">
              <w:rPr>
                <w:rFonts w:ascii="宋体" w:eastAsia="宋体" w:hAnsi="宋体" w:hint="eastAsia"/>
              </w:rPr>
              <w:t>元以下的罚款</w:t>
            </w:r>
          </w:p>
        </w:tc>
        <w:tc>
          <w:tcPr>
            <w:tcW w:w="1195" w:type="dxa"/>
          </w:tcPr>
          <w:p w14:paraId="779BA57C" w14:textId="77777777" w:rsidR="00143439" w:rsidRPr="003B6F4B" w:rsidRDefault="00D93AAE" w:rsidP="00BA687E">
            <w:pPr>
              <w:rPr>
                <w:rFonts w:ascii="宋体" w:eastAsia="宋体" w:hAnsi="宋体"/>
              </w:rPr>
            </w:pPr>
            <w:r w:rsidRPr="003B6F4B">
              <w:rPr>
                <w:rFonts w:ascii="宋体" w:eastAsia="宋体" w:hAnsi="宋体" w:hint="eastAsia"/>
              </w:rPr>
              <w:t>责令改正</w:t>
            </w:r>
          </w:p>
        </w:tc>
      </w:tr>
    </w:tbl>
    <w:p w14:paraId="0F1B4062" w14:textId="77777777" w:rsidR="006F0ECC" w:rsidRPr="003B6F4B" w:rsidRDefault="006F0ECC">
      <w:pPr>
        <w:widowControl/>
        <w:jc w:val="left"/>
        <w:rPr>
          <w:rFonts w:ascii="宋体" w:eastAsia="宋体" w:hAnsi="宋体"/>
          <w:b/>
          <w:sz w:val="32"/>
          <w:szCs w:val="32"/>
        </w:rPr>
      </w:pPr>
      <w:r w:rsidRPr="003B6F4B">
        <w:rPr>
          <w:rFonts w:ascii="宋体" w:eastAsia="宋体" w:hAnsi="宋体"/>
          <w:b/>
          <w:sz w:val="32"/>
          <w:szCs w:val="32"/>
        </w:rPr>
        <w:br w:type="page"/>
      </w:r>
    </w:p>
    <w:p w14:paraId="2381B7FC" w14:textId="77777777" w:rsidR="00143439" w:rsidRPr="003B6F4B" w:rsidRDefault="00143439" w:rsidP="00143439">
      <w:pPr>
        <w:jc w:val="left"/>
        <w:rPr>
          <w:rFonts w:ascii="宋体" w:eastAsia="宋体" w:hAnsi="宋体"/>
          <w:b/>
          <w:sz w:val="32"/>
          <w:szCs w:val="32"/>
        </w:rPr>
      </w:pPr>
      <w:r w:rsidRPr="003B6F4B">
        <w:rPr>
          <w:rFonts w:ascii="宋体" w:eastAsia="宋体" w:hAnsi="宋体" w:hint="eastAsia"/>
          <w:b/>
          <w:sz w:val="32"/>
          <w:szCs w:val="32"/>
        </w:rPr>
        <w:lastRenderedPageBreak/>
        <w:t>《住宅室内装饰装修管理办法》</w:t>
      </w:r>
    </w:p>
    <w:tbl>
      <w:tblPr>
        <w:tblStyle w:val="a3"/>
        <w:tblW w:w="0" w:type="auto"/>
        <w:tblLook w:val="04A0" w:firstRow="1" w:lastRow="0" w:firstColumn="1" w:lastColumn="0" w:noHBand="0" w:noVBand="1"/>
      </w:tblPr>
      <w:tblGrid>
        <w:gridCol w:w="450"/>
        <w:gridCol w:w="1829"/>
        <w:gridCol w:w="980"/>
        <w:gridCol w:w="3780"/>
        <w:gridCol w:w="894"/>
        <w:gridCol w:w="1843"/>
        <w:gridCol w:w="2977"/>
        <w:gridCol w:w="1195"/>
      </w:tblGrid>
      <w:tr w:rsidR="00C2536F" w:rsidRPr="003B6F4B" w14:paraId="4F5DA599" w14:textId="77777777" w:rsidTr="003B6F4B">
        <w:tc>
          <w:tcPr>
            <w:tcW w:w="0" w:type="auto"/>
          </w:tcPr>
          <w:p w14:paraId="427C03DB" w14:textId="77777777" w:rsidR="00143439" w:rsidRPr="003B6F4B" w:rsidRDefault="00143439" w:rsidP="00BA687E">
            <w:pPr>
              <w:jc w:val="center"/>
              <w:rPr>
                <w:rFonts w:ascii="宋体" w:eastAsia="宋体" w:hAnsi="宋体"/>
                <w:b/>
              </w:rPr>
            </w:pPr>
            <w:r w:rsidRPr="003B6F4B">
              <w:rPr>
                <w:rFonts w:ascii="宋体" w:eastAsia="宋体" w:hAnsi="宋体" w:hint="eastAsia"/>
                <w:b/>
              </w:rPr>
              <w:t>序号</w:t>
            </w:r>
          </w:p>
        </w:tc>
        <w:tc>
          <w:tcPr>
            <w:tcW w:w="0" w:type="auto"/>
          </w:tcPr>
          <w:p w14:paraId="2AACC313" w14:textId="77777777" w:rsidR="00143439" w:rsidRPr="003B6F4B" w:rsidRDefault="00143439" w:rsidP="00BA687E">
            <w:pPr>
              <w:jc w:val="center"/>
              <w:rPr>
                <w:rFonts w:ascii="宋体" w:eastAsia="宋体" w:hAnsi="宋体"/>
                <w:b/>
              </w:rPr>
            </w:pPr>
            <w:r w:rsidRPr="003B6F4B">
              <w:rPr>
                <w:rFonts w:ascii="宋体" w:eastAsia="宋体" w:hAnsi="宋体" w:hint="eastAsia"/>
                <w:b/>
              </w:rPr>
              <w:t>违法行为</w:t>
            </w:r>
          </w:p>
        </w:tc>
        <w:tc>
          <w:tcPr>
            <w:tcW w:w="0" w:type="auto"/>
          </w:tcPr>
          <w:p w14:paraId="40C47390" w14:textId="77777777" w:rsidR="00143439" w:rsidRPr="003B6F4B" w:rsidRDefault="00143439" w:rsidP="00BA687E">
            <w:pPr>
              <w:jc w:val="center"/>
              <w:rPr>
                <w:rFonts w:ascii="宋体" w:eastAsia="宋体" w:hAnsi="宋体"/>
                <w:b/>
              </w:rPr>
            </w:pPr>
            <w:r w:rsidRPr="003B6F4B">
              <w:rPr>
                <w:rFonts w:ascii="宋体" w:eastAsia="宋体" w:hAnsi="宋体" w:hint="eastAsia"/>
                <w:b/>
              </w:rPr>
              <w:t>违反条款</w:t>
            </w:r>
          </w:p>
        </w:tc>
        <w:tc>
          <w:tcPr>
            <w:tcW w:w="3780" w:type="dxa"/>
          </w:tcPr>
          <w:p w14:paraId="4B9235FA" w14:textId="77777777" w:rsidR="00143439" w:rsidRPr="003B6F4B" w:rsidRDefault="00143439" w:rsidP="00BA687E">
            <w:pPr>
              <w:jc w:val="center"/>
              <w:rPr>
                <w:rFonts w:ascii="宋体" w:eastAsia="宋体" w:hAnsi="宋体"/>
                <w:b/>
              </w:rPr>
            </w:pPr>
            <w:r w:rsidRPr="003B6F4B">
              <w:rPr>
                <w:rFonts w:ascii="宋体" w:eastAsia="宋体" w:hAnsi="宋体" w:hint="eastAsia"/>
                <w:b/>
              </w:rPr>
              <w:t>处罚依据</w:t>
            </w:r>
          </w:p>
        </w:tc>
        <w:tc>
          <w:tcPr>
            <w:tcW w:w="2737" w:type="dxa"/>
            <w:gridSpan w:val="2"/>
          </w:tcPr>
          <w:p w14:paraId="432D896B" w14:textId="77777777" w:rsidR="00143439" w:rsidRPr="003B6F4B" w:rsidRDefault="00143439" w:rsidP="00BA687E">
            <w:pPr>
              <w:jc w:val="center"/>
              <w:rPr>
                <w:rFonts w:ascii="宋体" w:eastAsia="宋体" w:hAnsi="宋体"/>
                <w:b/>
              </w:rPr>
            </w:pPr>
            <w:r w:rsidRPr="003B6F4B">
              <w:rPr>
                <w:rFonts w:ascii="宋体" w:eastAsia="宋体" w:hAnsi="宋体" w:hint="eastAsia"/>
                <w:b/>
              </w:rPr>
              <w:t>违法情节和后果</w:t>
            </w:r>
          </w:p>
        </w:tc>
        <w:tc>
          <w:tcPr>
            <w:tcW w:w="2977" w:type="dxa"/>
          </w:tcPr>
          <w:p w14:paraId="44FDA04B" w14:textId="77777777" w:rsidR="00143439" w:rsidRPr="003B6F4B" w:rsidRDefault="00143439" w:rsidP="00BA687E">
            <w:pPr>
              <w:jc w:val="center"/>
              <w:rPr>
                <w:rFonts w:ascii="宋体" w:eastAsia="宋体" w:hAnsi="宋体"/>
                <w:b/>
              </w:rPr>
            </w:pPr>
            <w:r w:rsidRPr="003B6F4B">
              <w:rPr>
                <w:rFonts w:ascii="宋体" w:eastAsia="宋体" w:hAnsi="宋体" w:hint="eastAsia"/>
                <w:b/>
              </w:rPr>
              <w:t>行政处罚</w:t>
            </w:r>
          </w:p>
        </w:tc>
        <w:tc>
          <w:tcPr>
            <w:tcW w:w="1195" w:type="dxa"/>
          </w:tcPr>
          <w:p w14:paraId="50FB2F97" w14:textId="77777777" w:rsidR="00143439" w:rsidRPr="003B6F4B" w:rsidRDefault="00143439" w:rsidP="00BA687E">
            <w:pPr>
              <w:jc w:val="center"/>
              <w:rPr>
                <w:rFonts w:ascii="宋体" w:eastAsia="宋体" w:hAnsi="宋体"/>
                <w:b/>
              </w:rPr>
            </w:pPr>
            <w:r w:rsidRPr="003B6F4B">
              <w:rPr>
                <w:rFonts w:ascii="宋体" w:eastAsia="宋体" w:hAnsi="宋体" w:hint="eastAsia"/>
                <w:b/>
              </w:rPr>
              <w:t>其他处理</w:t>
            </w:r>
          </w:p>
        </w:tc>
      </w:tr>
      <w:tr w:rsidR="00C2536F" w:rsidRPr="003B6F4B" w14:paraId="1BAAD312" w14:textId="77777777" w:rsidTr="003B6F4B">
        <w:tc>
          <w:tcPr>
            <w:tcW w:w="0" w:type="auto"/>
            <w:vMerge w:val="restart"/>
          </w:tcPr>
          <w:p w14:paraId="56A6AE14" w14:textId="77777777" w:rsidR="00143439" w:rsidRPr="003B6F4B" w:rsidRDefault="00143439" w:rsidP="00BA687E">
            <w:pPr>
              <w:rPr>
                <w:rFonts w:ascii="宋体" w:eastAsia="宋体" w:hAnsi="宋体"/>
              </w:rPr>
            </w:pPr>
          </w:p>
        </w:tc>
        <w:tc>
          <w:tcPr>
            <w:tcW w:w="0" w:type="auto"/>
            <w:vMerge w:val="restart"/>
          </w:tcPr>
          <w:p w14:paraId="53712AC1" w14:textId="77777777" w:rsidR="00143439" w:rsidRPr="003B6F4B" w:rsidRDefault="00B846EB" w:rsidP="00BA687E">
            <w:pPr>
              <w:rPr>
                <w:rFonts w:ascii="宋体" w:eastAsia="宋体" w:hAnsi="宋体"/>
              </w:rPr>
            </w:pPr>
            <w:r w:rsidRPr="003B6F4B">
              <w:rPr>
                <w:rFonts w:ascii="宋体" w:eastAsia="宋体" w:hAnsi="宋体" w:hint="eastAsia"/>
              </w:rPr>
              <w:t>未经原设计单位或者具有相应资质等级的设计单位提出设计方案，住宅室内装饰装修超过设计标准或者规范增加楼面荷载的</w:t>
            </w:r>
          </w:p>
        </w:tc>
        <w:tc>
          <w:tcPr>
            <w:tcW w:w="0" w:type="auto"/>
            <w:vMerge w:val="restart"/>
          </w:tcPr>
          <w:p w14:paraId="378200C3" w14:textId="77777777" w:rsidR="00143439" w:rsidRPr="003B6F4B" w:rsidRDefault="00AF4509" w:rsidP="00BA687E">
            <w:pPr>
              <w:rPr>
                <w:rFonts w:ascii="宋体" w:eastAsia="宋体" w:hAnsi="宋体"/>
              </w:rPr>
            </w:pPr>
            <w:r w:rsidRPr="003B6F4B">
              <w:rPr>
                <w:rFonts w:ascii="宋体" w:eastAsia="宋体" w:hAnsi="宋体" w:hint="eastAsia"/>
              </w:rPr>
              <w:t>《住宅室内装饰装修管理办法》第</w:t>
            </w:r>
            <w:r w:rsidR="00B846EB" w:rsidRPr="003B6F4B">
              <w:rPr>
                <w:rFonts w:ascii="宋体" w:eastAsia="宋体" w:hAnsi="宋体" w:hint="eastAsia"/>
              </w:rPr>
              <w:t>七</w:t>
            </w:r>
            <w:r w:rsidRPr="003B6F4B">
              <w:rPr>
                <w:rFonts w:ascii="宋体" w:eastAsia="宋体" w:hAnsi="宋体" w:hint="eastAsia"/>
              </w:rPr>
              <w:t>条</w:t>
            </w:r>
          </w:p>
        </w:tc>
        <w:tc>
          <w:tcPr>
            <w:tcW w:w="3780" w:type="dxa"/>
            <w:vMerge w:val="restart"/>
          </w:tcPr>
          <w:p w14:paraId="1163F9BB" w14:textId="77777777" w:rsidR="00B846EB" w:rsidRPr="003B6F4B" w:rsidRDefault="00B846EB" w:rsidP="00B846EB">
            <w:pPr>
              <w:rPr>
                <w:rFonts w:ascii="宋体" w:eastAsia="宋体" w:hAnsi="宋体"/>
              </w:rPr>
            </w:pPr>
            <w:r w:rsidRPr="003B6F4B">
              <w:rPr>
                <w:rFonts w:ascii="宋体" w:eastAsia="宋体" w:hAnsi="宋体" w:hint="eastAsia"/>
              </w:rPr>
              <w:t>《住宅室内装饰装修管理办法》第三十八条：</w:t>
            </w:r>
          </w:p>
          <w:p w14:paraId="437039F3" w14:textId="77777777" w:rsidR="00B846EB" w:rsidRPr="003B6F4B" w:rsidRDefault="00B846EB" w:rsidP="00B846EB">
            <w:pPr>
              <w:rPr>
                <w:rFonts w:ascii="宋体" w:eastAsia="宋体" w:hAnsi="宋体"/>
              </w:rPr>
            </w:pPr>
            <w:r w:rsidRPr="003B6F4B">
              <w:rPr>
                <w:rFonts w:ascii="宋体" w:eastAsia="宋体" w:hAnsi="宋体" w:hint="eastAsia"/>
              </w:rPr>
              <w:t>住宅室内装饰装修活动有下列行为之一的，由城市房地产行政主管部门责令改正，并处罚款：</w:t>
            </w:r>
          </w:p>
          <w:p w14:paraId="436BEFE6" w14:textId="77777777" w:rsidR="00143439" w:rsidRPr="003B6F4B" w:rsidRDefault="00B846EB" w:rsidP="00BA687E">
            <w:pPr>
              <w:rPr>
                <w:rFonts w:ascii="宋体" w:eastAsia="宋体" w:hAnsi="宋体"/>
              </w:rPr>
            </w:pPr>
            <w:r w:rsidRPr="003B6F4B">
              <w:rPr>
                <w:rFonts w:ascii="宋体" w:eastAsia="宋体" w:hAnsi="宋体" w:hint="eastAsia"/>
              </w:rPr>
              <w:t>（四）未经原设计单位或者具有相应资质等级的设计单位提出设计方案，擅自超过设计标准或者规范增加楼面荷载的，对装修人处5百元以上1千元以下的罚款，对装饰装修企业处1千元以上1万元以下的罚款。</w:t>
            </w:r>
          </w:p>
        </w:tc>
        <w:tc>
          <w:tcPr>
            <w:tcW w:w="894" w:type="dxa"/>
          </w:tcPr>
          <w:p w14:paraId="1EDF357B" w14:textId="77777777" w:rsidR="00143439" w:rsidRPr="003B6F4B" w:rsidRDefault="00143439" w:rsidP="00BA687E">
            <w:pPr>
              <w:rPr>
                <w:rFonts w:ascii="宋体" w:eastAsia="宋体" w:hAnsi="宋体"/>
              </w:rPr>
            </w:pPr>
            <w:r w:rsidRPr="003B6F4B">
              <w:rPr>
                <w:rFonts w:ascii="宋体" w:eastAsia="宋体" w:hAnsi="宋体" w:hint="eastAsia"/>
              </w:rPr>
              <w:t>轻微</w:t>
            </w:r>
          </w:p>
        </w:tc>
        <w:tc>
          <w:tcPr>
            <w:tcW w:w="1843" w:type="dxa"/>
          </w:tcPr>
          <w:p w14:paraId="74136AE0" w14:textId="77777777" w:rsidR="00143439" w:rsidRPr="003B6F4B" w:rsidRDefault="00B846EB" w:rsidP="00BA687E">
            <w:pPr>
              <w:rPr>
                <w:rFonts w:ascii="宋体" w:eastAsia="宋体" w:hAnsi="宋体"/>
              </w:rPr>
            </w:pPr>
            <w:r w:rsidRPr="003B6F4B">
              <w:rPr>
                <w:rFonts w:ascii="宋体" w:eastAsia="宋体" w:hAnsi="宋体" w:hint="eastAsia"/>
              </w:rPr>
              <w:t>未造成后果或造成轻微危害后果的</w:t>
            </w:r>
          </w:p>
        </w:tc>
        <w:tc>
          <w:tcPr>
            <w:tcW w:w="2977" w:type="dxa"/>
          </w:tcPr>
          <w:p w14:paraId="27F8003F" w14:textId="77777777" w:rsidR="00B846EB" w:rsidRPr="003B6F4B" w:rsidRDefault="00B846EB" w:rsidP="00B846EB">
            <w:pPr>
              <w:rPr>
                <w:rFonts w:ascii="宋体" w:eastAsia="宋体" w:hAnsi="宋体"/>
              </w:rPr>
            </w:pPr>
            <w:r w:rsidRPr="003B6F4B">
              <w:rPr>
                <w:rFonts w:ascii="宋体" w:eastAsia="宋体" w:hAnsi="宋体" w:hint="eastAsia"/>
              </w:rPr>
              <w:t>对装修人处以</w:t>
            </w:r>
            <w:r w:rsidRPr="003B6F4B">
              <w:rPr>
                <w:rFonts w:ascii="宋体" w:eastAsia="宋体" w:hAnsi="宋体"/>
              </w:rPr>
              <w:t>500</w:t>
            </w:r>
            <w:r w:rsidRPr="003B6F4B">
              <w:rPr>
                <w:rFonts w:ascii="宋体" w:eastAsia="宋体" w:hAnsi="宋体" w:hint="eastAsia"/>
              </w:rPr>
              <w:t>元以上6</w:t>
            </w:r>
            <w:r w:rsidR="00337035" w:rsidRPr="003B6F4B">
              <w:rPr>
                <w:rFonts w:ascii="宋体" w:eastAsia="宋体" w:hAnsi="宋体"/>
              </w:rPr>
              <w:t>0</w:t>
            </w:r>
            <w:r w:rsidRPr="003B6F4B">
              <w:rPr>
                <w:rFonts w:ascii="宋体" w:eastAsia="宋体" w:hAnsi="宋体"/>
              </w:rPr>
              <w:t>0</w:t>
            </w:r>
            <w:r w:rsidRPr="003B6F4B">
              <w:rPr>
                <w:rFonts w:ascii="宋体" w:eastAsia="宋体" w:hAnsi="宋体" w:hint="eastAsia"/>
              </w:rPr>
              <w:t>元以下的罚款</w:t>
            </w:r>
          </w:p>
          <w:p w14:paraId="702E47E0" w14:textId="144D5698" w:rsidR="00143439" w:rsidRPr="003B6F4B" w:rsidRDefault="00B846EB" w:rsidP="00B846EB">
            <w:pPr>
              <w:rPr>
                <w:rFonts w:ascii="宋体" w:eastAsia="宋体" w:hAnsi="宋体"/>
              </w:rPr>
            </w:pPr>
            <w:r w:rsidRPr="003B6F4B">
              <w:rPr>
                <w:rFonts w:ascii="宋体" w:eastAsia="宋体" w:hAnsi="宋体" w:hint="eastAsia"/>
              </w:rPr>
              <w:t>对装饰装修企业处1</w:t>
            </w:r>
            <w:r w:rsidRPr="003B6F4B">
              <w:rPr>
                <w:rFonts w:ascii="宋体" w:eastAsia="宋体" w:hAnsi="宋体"/>
              </w:rPr>
              <w:t>000</w:t>
            </w:r>
            <w:r w:rsidRPr="003B6F4B">
              <w:rPr>
                <w:rFonts w:ascii="宋体" w:eastAsia="宋体" w:hAnsi="宋体" w:hint="eastAsia"/>
              </w:rPr>
              <w:t>元以上</w:t>
            </w:r>
            <w:r w:rsidR="00337035" w:rsidRPr="003B6F4B">
              <w:rPr>
                <w:rFonts w:ascii="宋体" w:eastAsia="宋体" w:hAnsi="宋体" w:hint="eastAsia"/>
              </w:rPr>
              <w:t>2</w:t>
            </w:r>
            <w:r w:rsidR="00337035" w:rsidRPr="003B6F4B">
              <w:rPr>
                <w:rFonts w:ascii="宋体" w:eastAsia="宋体" w:hAnsi="宋体"/>
              </w:rPr>
              <w:t>8</w:t>
            </w:r>
            <w:r w:rsidRPr="003B6F4B">
              <w:rPr>
                <w:rFonts w:ascii="宋体" w:eastAsia="宋体" w:hAnsi="宋体"/>
              </w:rPr>
              <w:t>00</w:t>
            </w:r>
            <w:r w:rsidRPr="003B6F4B">
              <w:rPr>
                <w:rFonts w:ascii="宋体" w:eastAsia="宋体" w:hAnsi="宋体" w:hint="eastAsia"/>
              </w:rPr>
              <w:t>元以下</w:t>
            </w:r>
            <w:r w:rsidR="000D3FCC">
              <w:rPr>
                <w:rFonts w:ascii="宋体" w:eastAsia="宋体" w:hAnsi="宋体" w:hint="eastAsia"/>
              </w:rPr>
              <w:t>的罚款</w:t>
            </w:r>
          </w:p>
        </w:tc>
        <w:tc>
          <w:tcPr>
            <w:tcW w:w="1195" w:type="dxa"/>
          </w:tcPr>
          <w:p w14:paraId="3A885828" w14:textId="77777777" w:rsidR="00143439" w:rsidRPr="003B6F4B" w:rsidRDefault="00D93AAE" w:rsidP="00BA687E">
            <w:pPr>
              <w:rPr>
                <w:rFonts w:ascii="宋体" w:eastAsia="宋体" w:hAnsi="宋体"/>
              </w:rPr>
            </w:pPr>
            <w:r w:rsidRPr="003B6F4B">
              <w:rPr>
                <w:rFonts w:ascii="宋体" w:eastAsia="宋体" w:hAnsi="宋体" w:hint="eastAsia"/>
              </w:rPr>
              <w:t>责令改正</w:t>
            </w:r>
          </w:p>
        </w:tc>
      </w:tr>
      <w:tr w:rsidR="00C2536F" w:rsidRPr="003B6F4B" w14:paraId="3B07E42E" w14:textId="77777777" w:rsidTr="003B6F4B">
        <w:tc>
          <w:tcPr>
            <w:tcW w:w="0" w:type="auto"/>
            <w:vMerge/>
          </w:tcPr>
          <w:p w14:paraId="03701988" w14:textId="77777777" w:rsidR="00143439" w:rsidRPr="003B6F4B" w:rsidRDefault="00143439" w:rsidP="00BA687E">
            <w:pPr>
              <w:rPr>
                <w:rFonts w:ascii="宋体" w:eastAsia="宋体" w:hAnsi="宋体"/>
              </w:rPr>
            </w:pPr>
          </w:p>
        </w:tc>
        <w:tc>
          <w:tcPr>
            <w:tcW w:w="0" w:type="auto"/>
            <w:vMerge/>
          </w:tcPr>
          <w:p w14:paraId="7E902E86" w14:textId="77777777" w:rsidR="00143439" w:rsidRPr="003B6F4B" w:rsidRDefault="00143439" w:rsidP="00BA687E">
            <w:pPr>
              <w:rPr>
                <w:rFonts w:ascii="宋体" w:eastAsia="宋体" w:hAnsi="宋体"/>
              </w:rPr>
            </w:pPr>
          </w:p>
        </w:tc>
        <w:tc>
          <w:tcPr>
            <w:tcW w:w="0" w:type="auto"/>
            <w:vMerge/>
          </w:tcPr>
          <w:p w14:paraId="7C55CCC0" w14:textId="77777777" w:rsidR="00143439" w:rsidRPr="003B6F4B" w:rsidRDefault="00143439" w:rsidP="00BA687E">
            <w:pPr>
              <w:rPr>
                <w:rFonts w:ascii="宋体" w:eastAsia="宋体" w:hAnsi="宋体"/>
              </w:rPr>
            </w:pPr>
          </w:p>
        </w:tc>
        <w:tc>
          <w:tcPr>
            <w:tcW w:w="3780" w:type="dxa"/>
            <w:vMerge/>
          </w:tcPr>
          <w:p w14:paraId="029CEE8B" w14:textId="77777777" w:rsidR="00143439" w:rsidRPr="003B6F4B" w:rsidRDefault="00143439" w:rsidP="00BA687E">
            <w:pPr>
              <w:rPr>
                <w:rFonts w:ascii="宋体" w:eastAsia="宋体" w:hAnsi="宋体"/>
              </w:rPr>
            </w:pPr>
          </w:p>
        </w:tc>
        <w:tc>
          <w:tcPr>
            <w:tcW w:w="894" w:type="dxa"/>
          </w:tcPr>
          <w:p w14:paraId="597809A9" w14:textId="77777777" w:rsidR="00143439" w:rsidRPr="003B6F4B" w:rsidRDefault="00143439" w:rsidP="00BA687E">
            <w:pPr>
              <w:rPr>
                <w:rFonts w:ascii="宋体" w:eastAsia="宋体" w:hAnsi="宋体"/>
              </w:rPr>
            </w:pPr>
            <w:r w:rsidRPr="003B6F4B">
              <w:rPr>
                <w:rFonts w:ascii="宋体" w:eastAsia="宋体" w:hAnsi="宋体" w:hint="eastAsia"/>
              </w:rPr>
              <w:t>一般</w:t>
            </w:r>
          </w:p>
        </w:tc>
        <w:tc>
          <w:tcPr>
            <w:tcW w:w="1843" w:type="dxa"/>
          </w:tcPr>
          <w:p w14:paraId="6D1776F4" w14:textId="77777777" w:rsidR="00143439" w:rsidRPr="003B6F4B" w:rsidRDefault="00B846EB" w:rsidP="00BA687E">
            <w:pPr>
              <w:rPr>
                <w:rFonts w:ascii="宋体" w:eastAsia="宋体" w:hAnsi="宋体"/>
              </w:rPr>
            </w:pPr>
            <w:r w:rsidRPr="003B6F4B">
              <w:rPr>
                <w:rFonts w:ascii="宋体" w:eastAsia="宋体" w:hAnsi="宋体" w:hint="eastAsia"/>
              </w:rPr>
              <w:t>造成一般危害后果的</w:t>
            </w:r>
          </w:p>
        </w:tc>
        <w:tc>
          <w:tcPr>
            <w:tcW w:w="2977" w:type="dxa"/>
          </w:tcPr>
          <w:p w14:paraId="383B6853" w14:textId="77777777" w:rsidR="00B846EB" w:rsidRPr="003B6F4B" w:rsidRDefault="00B846EB" w:rsidP="00B846EB">
            <w:pPr>
              <w:rPr>
                <w:rFonts w:ascii="宋体" w:eastAsia="宋体" w:hAnsi="宋体"/>
              </w:rPr>
            </w:pPr>
            <w:r w:rsidRPr="003B6F4B">
              <w:rPr>
                <w:rFonts w:ascii="宋体" w:eastAsia="宋体" w:hAnsi="宋体" w:hint="eastAsia"/>
              </w:rPr>
              <w:t>对装修人处以</w:t>
            </w:r>
            <w:r w:rsidRPr="003B6F4B">
              <w:rPr>
                <w:rFonts w:ascii="宋体" w:eastAsia="宋体" w:hAnsi="宋体"/>
              </w:rPr>
              <w:t>6</w:t>
            </w:r>
            <w:r w:rsidR="00337035" w:rsidRPr="003B6F4B">
              <w:rPr>
                <w:rFonts w:ascii="宋体" w:eastAsia="宋体" w:hAnsi="宋体"/>
              </w:rPr>
              <w:t>0</w:t>
            </w:r>
            <w:r w:rsidRPr="003B6F4B">
              <w:rPr>
                <w:rFonts w:ascii="宋体" w:eastAsia="宋体" w:hAnsi="宋体"/>
              </w:rPr>
              <w:t>0</w:t>
            </w:r>
            <w:r w:rsidRPr="003B6F4B">
              <w:rPr>
                <w:rFonts w:ascii="宋体" w:eastAsia="宋体" w:hAnsi="宋体" w:hint="eastAsia"/>
              </w:rPr>
              <w:t>元以上</w:t>
            </w:r>
            <w:r w:rsidR="00337035" w:rsidRPr="003B6F4B">
              <w:rPr>
                <w:rFonts w:ascii="宋体" w:eastAsia="宋体" w:hAnsi="宋体" w:hint="eastAsia"/>
              </w:rPr>
              <w:t>7</w:t>
            </w:r>
            <w:r w:rsidRPr="003B6F4B">
              <w:rPr>
                <w:rFonts w:ascii="宋体" w:eastAsia="宋体" w:hAnsi="宋体"/>
              </w:rPr>
              <w:t>50</w:t>
            </w:r>
            <w:r w:rsidRPr="003B6F4B">
              <w:rPr>
                <w:rFonts w:ascii="宋体" w:eastAsia="宋体" w:hAnsi="宋体" w:hint="eastAsia"/>
              </w:rPr>
              <w:t>元以下的罚款</w:t>
            </w:r>
          </w:p>
          <w:p w14:paraId="5A1E1164" w14:textId="6F0F8E51" w:rsidR="00143439" w:rsidRPr="003B6F4B" w:rsidRDefault="00B846EB" w:rsidP="00B846EB">
            <w:pPr>
              <w:rPr>
                <w:rFonts w:ascii="宋体" w:eastAsia="宋体" w:hAnsi="宋体"/>
              </w:rPr>
            </w:pPr>
            <w:r w:rsidRPr="003B6F4B">
              <w:rPr>
                <w:rFonts w:ascii="宋体" w:eastAsia="宋体" w:hAnsi="宋体" w:hint="eastAsia"/>
              </w:rPr>
              <w:t>对装饰装修企业处</w:t>
            </w:r>
            <w:r w:rsidR="00337035" w:rsidRPr="003B6F4B">
              <w:rPr>
                <w:rFonts w:ascii="宋体" w:eastAsia="宋体" w:hAnsi="宋体" w:hint="eastAsia"/>
              </w:rPr>
              <w:t>2</w:t>
            </w:r>
            <w:r w:rsidR="00337035" w:rsidRPr="003B6F4B">
              <w:rPr>
                <w:rFonts w:ascii="宋体" w:eastAsia="宋体" w:hAnsi="宋体"/>
              </w:rPr>
              <w:t>8</w:t>
            </w:r>
            <w:r w:rsidRPr="003B6F4B">
              <w:rPr>
                <w:rFonts w:ascii="宋体" w:eastAsia="宋体" w:hAnsi="宋体"/>
              </w:rPr>
              <w:t>00</w:t>
            </w:r>
            <w:r w:rsidRPr="003B6F4B">
              <w:rPr>
                <w:rFonts w:ascii="宋体" w:eastAsia="宋体" w:hAnsi="宋体" w:hint="eastAsia"/>
              </w:rPr>
              <w:t>元以上</w:t>
            </w:r>
            <w:r w:rsidR="00337035" w:rsidRPr="003B6F4B">
              <w:rPr>
                <w:rFonts w:ascii="宋体" w:eastAsia="宋体" w:hAnsi="宋体" w:hint="eastAsia"/>
              </w:rPr>
              <w:t>5</w:t>
            </w:r>
            <w:r w:rsidR="00337035" w:rsidRPr="003B6F4B">
              <w:rPr>
                <w:rFonts w:ascii="宋体" w:eastAsia="宋体" w:hAnsi="宋体"/>
              </w:rPr>
              <w:t>5</w:t>
            </w:r>
            <w:r w:rsidRPr="003B6F4B">
              <w:rPr>
                <w:rFonts w:ascii="宋体" w:eastAsia="宋体" w:hAnsi="宋体"/>
              </w:rPr>
              <w:t>00</w:t>
            </w:r>
            <w:r w:rsidRPr="003B6F4B">
              <w:rPr>
                <w:rFonts w:ascii="宋体" w:eastAsia="宋体" w:hAnsi="宋体" w:hint="eastAsia"/>
              </w:rPr>
              <w:t>元以下</w:t>
            </w:r>
            <w:r w:rsidR="000D3FCC">
              <w:rPr>
                <w:rFonts w:ascii="宋体" w:eastAsia="宋体" w:hAnsi="宋体" w:hint="eastAsia"/>
              </w:rPr>
              <w:t>的罚款</w:t>
            </w:r>
          </w:p>
        </w:tc>
        <w:tc>
          <w:tcPr>
            <w:tcW w:w="1195" w:type="dxa"/>
          </w:tcPr>
          <w:p w14:paraId="4E8E0FFB" w14:textId="77777777" w:rsidR="00143439" w:rsidRPr="003B6F4B" w:rsidRDefault="00D93AAE" w:rsidP="00BA687E">
            <w:pPr>
              <w:rPr>
                <w:rFonts w:ascii="宋体" w:eastAsia="宋体" w:hAnsi="宋体"/>
              </w:rPr>
            </w:pPr>
            <w:r w:rsidRPr="003B6F4B">
              <w:rPr>
                <w:rFonts w:ascii="宋体" w:eastAsia="宋体" w:hAnsi="宋体" w:hint="eastAsia"/>
              </w:rPr>
              <w:t>责令改正</w:t>
            </w:r>
          </w:p>
        </w:tc>
      </w:tr>
      <w:tr w:rsidR="00C2536F" w:rsidRPr="003B6F4B" w14:paraId="61F0DAD1" w14:textId="77777777" w:rsidTr="003B6F4B">
        <w:tc>
          <w:tcPr>
            <w:tcW w:w="0" w:type="auto"/>
            <w:vMerge/>
          </w:tcPr>
          <w:p w14:paraId="38C983F1" w14:textId="77777777" w:rsidR="00143439" w:rsidRPr="003B6F4B" w:rsidRDefault="00143439" w:rsidP="00BA687E">
            <w:pPr>
              <w:rPr>
                <w:rFonts w:ascii="宋体" w:eastAsia="宋体" w:hAnsi="宋体"/>
              </w:rPr>
            </w:pPr>
          </w:p>
        </w:tc>
        <w:tc>
          <w:tcPr>
            <w:tcW w:w="0" w:type="auto"/>
            <w:vMerge/>
          </w:tcPr>
          <w:p w14:paraId="25D7761D" w14:textId="77777777" w:rsidR="00143439" w:rsidRPr="003B6F4B" w:rsidRDefault="00143439" w:rsidP="00BA687E">
            <w:pPr>
              <w:rPr>
                <w:rFonts w:ascii="宋体" w:eastAsia="宋体" w:hAnsi="宋体"/>
              </w:rPr>
            </w:pPr>
          </w:p>
        </w:tc>
        <w:tc>
          <w:tcPr>
            <w:tcW w:w="0" w:type="auto"/>
            <w:vMerge/>
          </w:tcPr>
          <w:p w14:paraId="55DB0DE7" w14:textId="77777777" w:rsidR="00143439" w:rsidRPr="003B6F4B" w:rsidRDefault="00143439" w:rsidP="00BA687E">
            <w:pPr>
              <w:rPr>
                <w:rFonts w:ascii="宋体" w:eastAsia="宋体" w:hAnsi="宋体"/>
              </w:rPr>
            </w:pPr>
          </w:p>
        </w:tc>
        <w:tc>
          <w:tcPr>
            <w:tcW w:w="3780" w:type="dxa"/>
            <w:vMerge/>
          </w:tcPr>
          <w:p w14:paraId="4FB128D0" w14:textId="77777777" w:rsidR="00143439" w:rsidRPr="003B6F4B" w:rsidRDefault="00143439" w:rsidP="00BA687E">
            <w:pPr>
              <w:rPr>
                <w:rFonts w:ascii="宋体" w:eastAsia="宋体" w:hAnsi="宋体"/>
              </w:rPr>
            </w:pPr>
          </w:p>
        </w:tc>
        <w:tc>
          <w:tcPr>
            <w:tcW w:w="894" w:type="dxa"/>
          </w:tcPr>
          <w:p w14:paraId="5A77A1DB" w14:textId="77777777" w:rsidR="00143439" w:rsidRPr="003B6F4B" w:rsidRDefault="00143439" w:rsidP="00BA687E">
            <w:pPr>
              <w:rPr>
                <w:rFonts w:ascii="宋体" w:eastAsia="宋体" w:hAnsi="宋体"/>
              </w:rPr>
            </w:pPr>
            <w:r w:rsidRPr="003B6F4B">
              <w:rPr>
                <w:rFonts w:ascii="宋体" w:eastAsia="宋体" w:hAnsi="宋体" w:hint="eastAsia"/>
              </w:rPr>
              <w:t>严重</w:t>
            </w:r>
          </w:p>
        </w:tc>
        <w:tc>
          <w:tcPr>
            <w:tcW w:w="1843" w:type="dxa"/>
          </w:tcPr>
          <w:p w14:paraId="3A8936C9" w14:textId="77777777" w:rsidR="00143439" w:rsidRPr="003B6F4B" w:rsidRDefault="00B846EB" w:rsidP="00BA687E">
            <w:pPr>
              <w:rPr>
                <w:rFonts w:ascii="宋体" w:eastAsia="宋体" w:hAnsi="宋体"/>
              </w:rPr>
            </w:pPr>
            <w:r w:rsidRPr="003B6F4B">
              <w:rPr>
                <w:rFonts w:ascii="宋体" w:eastAsia="宋体" w:hAnsi="宋体" w:hint="eastAsia"/>
              </w:rPr>
              <w:t>造成严重危害后果的</w:t>
            </w:r>
          </w:p>
        </w:tc>
        <w:tc>
          <w:tcPr>
            <w:tcW w:w="2977" w:type="dxa"/>
          </w:tcPr>
          <w:p w14:paraId="3D0789E5" w14:textId="77777777" w:rsidR="00B846EB" w:rsidRPr="003B6F4B" w:rsidRDefault="00B846EB" w:rsidP="00B846EB">
            <w:pPr>
              <w:rPr>
                <w:rFonts w:ascii="宋体" w:eastAsia="宋体" w:hAnsi="宋体"/>
              </w:rPr>
            </w:pPr>
            <w:r w:rsidRPr="003B6F4B">
              <w:rPr>
                <w:rFonts w:ascii="宋体" w:eastAsia="宋体" w:hAnsi="宋体" w:hint="eastAsia"/>
              </w:rPr>
              <w:t>对装修人处以</w:t>
            </w:r>
            <w:r w:rsidR="00337035" w:rsidRPr="003B6F4B">
              <w:rPr>
                <w:rFonts w:ascii="宋体" w:eastAsia="宋体" w:hAnsi="宋体" w:hint="eastAsia"/>
              </w:rPr>
              <w:t>7</w:t>
            </w:r>
            <w:r w:rsidRPr="003B6F4B">
              <w:rPr>
                <w:rFonts w:ascii="宋体" w:eastAsia="宋体" w:hAnsi="宋体"/>
              </w:rPr>
              <w:t>50</w:t>
            </w:r>
            <w:r w:rsidRPr="003B6F4B">
              <w:rPr>
                <w:rFonts w:ascii="宋体" w:eastAsia="宋体" w:hAnsi="宋体" w:hint="eastAsia"/>
              </w:rPr>
              <w:t>元以上1</w:t>
            </w:r>
            <w:r w:rsidRPr="003B6F4B">
              <w:rPr>
                <w:rFonts w:ascii="宋体" w:eastAsia="宋体" w:hAnsi="宋体"/>
              </w:rPr>
              <w:t>000</w:t>
            </w:r>
            <w:r w:rsidRPr="003B6F4B">
              <w:rPr>
                <w:rFonts w:ascii="宋体" w:eastAsia="宋体" w:hAnsi="宋体" w:hint="eastAsia"/>
              </w:rPr>
              <w:t>元以下的罚款</w:t>
            </w:r>
          </w:p>
          <w:p w14:paraId="6541FDF7" w14:textId="4BA853B9" w:rsidR="00143439" w:rsidRPr="003B6F4B" w:rsidRDefault="00B846EB" w:rsidP="00B846EB">
            <w:pPr>
              <w:rPr>
                <w:rFonts w:ascii="宋体" w:eastAsia="宋体" w:hAnsi="宋体"/>
              </w:rPr>
            </w:pPr>
            <w:r w:rsidRPr="003B6F4B">
              <w:rPr>
                <w:rFonts w:ascii="宋体" w:eastAsia="宋体" w:hAnsi="宋体" w:hint="eastAsia"/>
              </w:rPr>
              <w:t>对装饰装修企业处</w:t>
            </w:r>
            <w:r w:rsidR="00337035" w:rsidRPr="003B6F4B">
              <w:rPr>
                <w:rFonts w:ascii="宋体" w:eastAsia="宋体" w:hAnsi="宋体" w:hint="eastAsia"/>
              </w:rPr>
              <w:t>5</w:t>
            </w:r>
            <w:r w:rsidR="00337035" w:rsidRPr="003B6F4B">
              <w:rPr>
                <w:rFonts w:ascii="宋体" w:eastAsia="宋体" w:hAnsi="宋体"/>
              </w:rPr>
              <w:t>5</w:t>
            </w:r>
            <w:r w:rsidRPr="003B6F4B">
              <w:rPr>
                <w:rFonts w:ascii="宋体" w:eastAsia="宋体" w:hAnsi="宋体"/>
              </w:rPr>
              <w:t>00</w:t>
            </w:r>
            <w:r w:rsidRPr="003B6F4B">
              <w:rPr>
                <w:rFonts w:ascii="宋体" w:eastAsia="宋体" w:hAnsi="宋体" w:hint="eastAsia"/>
              </w:rPr>
              <w:t>元以上</w:t>
            </w:r>
            <w:r w:rsidRPr="003B6F4B">
              <w:rPr>
                <w:rFonts w:ascii="宋体" w:eastAsia="宋体" w:hAnsi="宋体"/>
              </w:rPr>
              <w:t>10000</w:t>
            </w:r>
            <w:r w:rsidRPr="003B6F4B">
              <w:rPr>
                <w:rFonts w:ascii="宋体" w:eastAsia="宋体" w:hAnsi="宋体" w:hint="eastAsia"/>
              </w:rPr>
              <w:t>元以下</w:t>
            </w:r>
            <w:r w:rsidR="000D3FCC">
              <w:rPr>
                <w:rFonts w:ascii="宋体" w:eastAsia="宋体" w:hAnsi="宋体" w:hint="eastAsia"/>
              </w:rPr>
              <w:t>的罚款</w:t>
            </w:r>
          </w:p>
        </w:tc>
        <w:tc>
          <w:tcPr>
            <w:tcW w:w="1195" w:type="dxa"/>
          </w:tcPr>
          <w:p w14:paraId="2FB8DC86" w14:textId="77777777" w:rsidR="00143439" w:rsidRPr="003B6F4B" w:rsidRDefault="00D93AAE" w:rsidP="00BA687E">
            <w:pPr>
              <w:rPr>
                <w:rFonts w:ascii="宋体" w:eastAsia="宋体" w:hAnsi="宋体"/>
              </w:rPr>
            </w:pPr>
            <w:r w:rsidRPr="003B6F4B">
              <w:rPr>
                <w:rFonts w:ascii="宋体" w:eastAsia="宋体" w:hAnsi="宋体" w:hint="eastAsia"/>
              </w:rPr>
              <w:t>责令改正</w:t>
            </w:r>
          </w:p>
        </w:tc>
      </w:tr>
    </w:tbl>
    <w:p w14:paraId="70077178" w14:textId="77777777" w:rsidR="006F0ECC" w:rsidRPr="003B6F4B" w:rsidRDefault="006F0ECC">
      <w:pPr>
        <w:widowControl/>
        <w:jc w:val="left"/>
        <w:rPr>
          <w:rFonts w:ascii="宋体" w:eastAsia="宋体" w:hAnsi="宋体"/>
          <w:b/>
          <w:sz w:val="32"/>
          <w:szCs w:val="32"/>
        </w:rPr>
      </w:pPr>
      <w:r w:rsidRPr="003B6F4B">
        <w:rPr>
          <w:rFonts w:ascii="宋体" w:eastAsia="宋体" w:hAnsi="宋体"/>
          <w:b/>
          <w:sz w:val="32"/>
          <w:szCs w:val="32"/>
        </w:rPr>
        <w:br w:type="page"/>
      </w:r>
    </w:p>
    <w:p w14:paraId="6898F7DC" w14:textId="5FE58803" w:rsidR="00143439" w:rsidRPr="003F2206" w:rsidRDefault="00143439" w:rsidP="00143439">
      <w:pPr>
        <w:jc w:val="left"/>
        <w:rPr>
          <w:rFonts w:ascii="宋体" w:eastAsia="宋体" w:hAnsi="宋体"/>
          <w:b/>
          <w:sz w:val="32"/>
          <w:szCs w:val="32"/>
        </w:rPr>
      </w:pPr>
      <w:r w:rsidRPr="003F2206">
        <w:rPr>
          <w:rFonts w:ascii="宋体" w:eastAsia="宋体" w:hAnsi="宋体" w:hint="eastAsia"/>
          <w:b/>
          <w:sz w:val="32"/>
          <w:szCs w:val="32"/>
        </w:rPr>
        <w:lastRenderedPageBreak/>
        <w:t>《住宅室内装饰装修管理办法》</w:t>
      </w:r>
      <w:bookmarkStart w:id="0" w:name="_GoBack"/>
      <w:bookmarkEnd w:id="0"/>
    </w:p>
    <w:tbl>
      <w:tblPr>
        <w:tblStyle w:val="a3"/>
        <w:tblW w:w="0" w:type="auto"/>
        <w:tblLook w:val="04A0" w:firstRow="1" w:lastRow="0" w:firstColumn="1" w:lastColumn="0" w:noHBand="0" w:noVBand="1"/>
      </w:tblPr>
      <w:tblGrid>
        <w:gridCol w:w="468"/>
        <w:gridCol w:w="3763"/>
        <w:gridCol w:w="1277"/>
        <w:gridCol w:w="3843"/>
        <w:gridCol w:w="709"/>
        <w:gridCol w:w="1134"/>
        <w:gridCol w:w="1559"/>
        <w:gridCol w:w="1195"/>
      </w:tblGrid>
      <w:tr w:rsidR="0085046B" w:rsidRPr="003B6F4B" w14:paraId="61AE3B68" w14:textId="77777777" w:rsidTr="003B6F4B">
        <w:tc>
          <w:tcPr>
            <w:tcW w:w="0" w:type="auto"/>
          </w:tcPr>
          <w:p w14:paraId="4F69A915" w14:textId="77777777" w:rsidR="00143439" w:rsidRPr="003B6F4B" w:rsidRDefault="00143439" w:rsidP="00BA687E">
            <w:pPr>
              <w:jc w:val="center"/>
              <w:rPr>
                <w:rFonts w:ascii="宋体" w:eastAsia="宋体" w:hAnsi="宋体"/>
                <w:b/>
              </w:rPr>
            </w:pPr>
            <w:r w:rsidRPr="003B6F4B">
              <w:rPr>
                <w:rFonts w:ascii="宋体" w:eastAsia="宋体" w:hAnsi="宋体" w:hint="eastAsia"/>
                <w:b/>
              </w:rPr>
              <w:t>序号</w:t>
            </w:r>
          </w:p>
        </w:tc>
        <w:tc>
          <w:tcPr>
            <w:tcW w:w="0" w:type="auto"/>
          </w:tcPr>
          <w:p w14:paraId="238875A1" w14:textId="77777777" w:rsidR="00143439" w:rsidRPr="003B6F4B" w:rsidRDefault="00143439" w:rsidP="00BA687E">
            <w:pPr>
              <w:jc w:val="center"/>
              <w:rPr>
                <w:rFonts w:ascii="宋体" w:eastAsia="宋体" w:hAnsi="宋体"/>
                <w:b/>
              </w:rPr>
            </w:pPr>
            <w:r w:rsidRPr="003B6F4B">
              <w:rPr>
                <w:rFonts w:ascii="宋体" w:eastAsia="宋体" w:hAnsi="宋体" w:hint="eastAsia"/>
                <w:b/>
              </w:rPr>
              <w:t>违法行为</w:t>
            </w:r>
          </w:p>
        </w:tc>
        <w:tc>
          <w:tcPr>
            <w:tcW w:w="0" w:type="auto"/>
          </w:tcPr>
          <w:p w14:paraId="451563A6" w14:textId="77777777" w:rsidR="00143439" w:rsidRPr="003B6F4B" w:rsidRDefault="00143439" w:rsidP="00BA687E">
            <w:pPr>
              <w:jc w:val="center"/>
              <w:rPr>
                <w:rFonts w:ascii="宋体" w:eastAsia="宋体" w:hAnsi="宋体"/>
                <w:b/>
              </w:rPr>
            </w:pPr>
            <w:r w:rsidRPr="003B6F4B">
              <w:rPr>
                <w:rFonts w:ascii="宋体" w:eastAsia="宋体" w:hAnsi="宋体" w:hint="eastAsia"/>
                <w:b/>
              </w:rPr>
              <w:t>违反条款</w:t>
            </w:r>
          </w:p>
        </w:tc>
        <w:tc>
          <w:tcPr>
            <w:tcW w:w="3843" w:type="dxa"/>
          </w:tcPr>
          <w:p w14:paraId="609CC00E" w14:textId="77777777" w:rsidR="00143439" w:rsidRPr="003B6F4B" w:rsidRDefault="00143439" w:rsidP="00BA687E">
            <w:pPr>
              <w:jc w:val="center"/>
              <w:rPr>
                <w:rFonts w:ascii="宋体" w:eastAsia="宋体" w:hAnsi="宋体"/>
                <w:b/>
              </w:rPr>
            </w:pPr>
            <w:r w:rsidRPr="003B6F4B">
              <w:rPr>
                <w:rFonts w:ascii="宋体" w:eastAsia="宋体" w:hAnsi="宋体" w:hint="eastAsia"/>
                <w:b/>
              </w:rPr>
              <w:t>处罚依据</w:t>
            </w:r>
          </w:p>
        </w:tc>
        <w:tc>
          <w:tcPr>
            <w:tcW w:w="1843" w:type="dxa"/>
            <w:gridSpan w:val="2"/>
          </w:tcPr>
          <w:p w14:paraId="7880B060" w14:textId="77777777" w:rsidR="00143439" w:rsidRPr="003B6F4B" w:rsidRDefault="00143439" w:rsidP="00BA687E">
            <w:pPr>
              <w:jc w:val="center"/>
              <w:rPr>
                <w:rFonts w:ascii="宋体" w:eastAsia="宋体" w:hAnsi="宋体"/>
                <w:b/>
              </w:rPr>
            </w:pPr>
            <w:r w:rsidRPr="003B6F4B">
              <w:rPr>
                <w:rFonts w:ascii="宋体" w:eastAsia="宋体" w:hAnsi="宋体" w:hint="eastAsia"/>
                <w:b/>
              </w:rPr>
              <w:t>违法情节和后果</w:t>
            </w:r>
          </w:p>
        </w:tc>
        <w:tc>
          <w:tcPr>
            <w:tcW w:w="1559" w:type="dxa"/>
          </w:tcPr>
          <w:p w14:paraId="7BFB442A" w14:textId="77777777" w:rsidR="00143439" w:rsidRPr="003B6F4B" w:rsidRDefault="00143439" w:rsidP="00BA687E">
            <w:pPr>
              <w:jc w:val="center"/>
              <w:rPr>
                <w:rFonts w:ascii="宋体" w:eastAsia="宋体" w:hAnsi="宋体"/>
                <w:b/>
              </w:rPr>
            </w:pPr>
            <w:r w:rsidRPr="003B6F4B">
              <w:rPr>
                <w:rFonts w:ascii="宋体" w:eastAsia="宋体" w:hAnsi="宋体" w:hint="eastAsia"/>
                <w:b/>
              </w:rPr>
              <w:t>行政处罚</w:t>
            </w:r>
          </w:p>
        </w:tc>
        <w:tc>
          <w:tcPr>
            <w:tcW w:w="1195" w:type="dxa"/>
          </w:tcPr>
          <w:p w14:paraId="7172F1AC" w14:textId="77777777" w:rsidR="00143439" w:rsidRPr="003B6F4B" w:rsidRDefault="00143439" w:rsidP="00BA687E">
            <w:pPr>
              <w:jc w:val="center"/>
              <w:rPr>
                <w:rFonts w:ascii="宋体" w:eastAsia="宋体" w:hAnsi="宋体"/>
                <w:b/>
              </w:rPr>
            </w:pPr>
            <w:r w:rsidRPr="003B6F4B">
              <w:rPr>
                <w:rFonts w:ascii="宋体" w:eastAsia="宋体" w:hAnsi="宋体" w:hint="eastAsia"/>
                <w:b/>
              </w:rPr>
              <w:t>其他处理</w:t>
            </w:r>
          </w:p>
        </w:tc>
      </w:tr>
      <w:tr w:rsidR="009B7455" w:rsidRPr="003B6F4B" w14:paraId="1B7F8B8A" w14:textId="77777777" w:rsidTr="003B6F4B">
        <w:tc>
          <w:tcPr>
            <w:tcW w:w="0" w:type="auto"/>
            <w:vMerge w:val="restart"/>
          </w:tcPr>
          <w:p w14:paraId="742A0295" w14:textId="77777777" w:rsidR="009B7455" w:rsidRPr="003B6F4B" w:rsidRDefault="009B7455" w:rsidP="00BA687E">
            <w:pPr>
              <w:rPr>
                <w:rFonts w:ascii="宋体" w:eastAsia="宋体" w:hAnsi="宋体"/>
              </w:rPr>
            </w:pPr>
          </w:p>
        </w:tc>
        <w:tc>
          <w:tcPr>
            <w:tcW w:w="0" w:type="auto"/>
            <w:vMerge w:val="restart"/>
          </w:tcPr>
          <w:p w14:paraId="0AB20D5C" w14:textId="77777777" w:rsidR="009B7455" w:rsidRPr="003B6F4B" w:rsidRDefault="009B7455" w:rsidP="00BA687E">
            <w:pPr>
              <w:rPr>
                <w:rFonts w:ascii="宋体" w:eastAsia="宋体" w:hAnsi="宋体"/>
              </w:rPr>
            </w:pPr>
            <w:r w:rsidRPr="003B6F4B">
              <w:rPr>
                <w:rFonts w:ascii="宋体" w:eastAsia="宋体" w:hAnsi="宋体" w:hint="eastAsia"/>
              </w:rPr>
              <w:t>违反国家有关安全生产规定和安全生产技术规程，不按照规定采取必要的安全防护和消防措施，擅自动用明火作业和进行焊接作业的，或者对建筑安全事故隐患不采取措施予以消除的</w:t>
            </w:r>
          </w:p>
        </w:tc>
        <w:tc>
          <w:tcPr>
            <w:tcW w:w="0" w:type="auto"/>
            <w:vMerge w:val="restart"/>
          </w:tcPr>
          <w:p w14:paraId="6BB74661" w14:textId="77777777" w:rsidR="009B7455" w:rsidRPr="003B6F4B" w:rsidRDefault="009B7455" w:rsidP="00BA687E">
            <w:pPr>
              <w:rPr>
                <w:rFonts w:ascii="宋体" w:eastAsia="宋体" w:hAnsi="宋体"/>
              </w:rPr>
            </w:pPr>
            <w:r w:rsidRPr="003B6F4B">
              <w:rPr>
                <w:rFonts w:ascii="宋体" w:eastAsia="宋体" w:hAnsi="宋体" w:hint="eastAsia"/>
              </w:rPr>
              <w:t>《住宅室内装饰装修管理办法》第十一条</w:t>
            </w:r>
          </w:p>
        </w:tc>
        <w:tc>
          <w:tcPr>
            <w:tcW w:w="3843" w:type="dxa"/>
            <w:vMerge w:val="restart"/>
          </w:tcPr>
          <w:p w14:paraId="7113EDC6" w14:textId="77777777" w:rsidR="009B7455" w:rsidRPr="003B6F4B" w:rsidRDefault="009B7455" w:rsidP="00C2536F">
            <w:pPr>
              <w:rPr>
                <w:rFonts w:ascii="宋体" w:eastAsia="宋体" w:hAnsi="宋体"/>
              </w:rPr>
            </w:pPr>
            <w:r w:rsidRPr="003B6F4B">
              <w:rPr>
                <w:rFonts w:ascii="宋体" w:eastAsia="宋体" w:hAnsi="宋体" w:hint="eastAsia"/>
              </w:rPr>
              <w:t>《住宅室内装饰装修管理办法》第四十一条：</w:t>
            </w:r>
          </w:p>
          <w:p w14:paraId="2495AC8F" w14:textId="3362162F" w:rsidR="009B7455" w:rsidRPr="003B6F4B" w:rsidRDefault="009B7455" w:rsidP="00BA687E">
            <w:pPr>
              <w:rPr>
                <w:rFonts w:ascii="宋体" w:eastAsia="宋体" w:hAnsi="宋体"/>
              </w:rPr>
            </w:pPr>
            <w:r w:rsidRPr="009B7455">
              <w:rPr>
                <w:rFonts w:ascii="宋体" w:eastAsia="宋体" w:hAnsi="宋体" w:hint="eastAsia"/>
              </w:rPr>
              <w:t>装饰装修企业违反国家有关安全生产规定和安全生产技术规程，不按照规定采取必要的安全防护和消防措施，擅自动用明火作业和进行焊接作业的，或者对建筑安全事故隐患不采取措施予以消除的，由建设行政主管部门责令改正，并处1千元以上1万元以下的罚款；情节严重的，责令停业整顿，并处1万元以上3万元以下的罚款；造成重大安全事故的，降低资质等级或者吊销资质证书。</w:t>
            </w:r>
          </w:p>
        </w:tc>
        <w:tc>
          <w:tcPr>
            <w:tcW w:w="709" w:type="dxa"/>
          </w:tcPr>
          <w:p w14:paraId="1D09A585" w14:textId="77777777" w:rsidR="009B7455" w:rsidRPr="003B6F4B" w:rsidRDefault="009B7455" w:rsidP="00BA687E">
            <w:pPr>
              <w:rPr>
                <w:rFonts w:ascii="宋体" w:eastAsia="宋体" w:hAnsi="宋体"/>
              </w:rPr>
            </w:pPr>
            <w:r w:rsidRPr="003B6F4B">
              <w:rPr>
                <w:rFonts w:ascii="宋体" w:eastAsia="宋体" w:hAnsi="宋体" w:hint="eastAsia"/>
              </w:rPr>
              <w:t>轻微</w:t>
            </w:r>
          </w:p>
        </w:tc>
        <w:tc>
          <w:tcPr>
            <w:tcW w:w="1134" w:type="dxa"/>
          </w:tcPr>
          <w:p w14:paraId="161FA24E" w14:textId="0D85997C" w:rsidR="009B7455" w:rsidRPr="003B6F4B" w:rsidRDefault="009B7455" w:rsidP="00BA687E">
            <w:pPr>
              <w:rPr>
                <w:rFonts w:ascii="宋体" w:eastAsia="宋体" w:hAnsi="宋体"/>
              </w:rPr>
            </w:pPr>
            <w:r w:rsidRPr="003B6F4B">
              <w:rPr>
                <w:rFonts w:ascii="宋体" w:eastAsia="宋体" w:hAnsi="宋体" w:hint="eastAsia"/>
              </w:rPr>
              <w:t>未造成后果</w:t>
            </w:r>
            <w:r>
              <w:rPr>
                <w:rFonts w:ascii="宋体" w:eastAsia="宋体" w:hAnsi="宋体" w:hint="eastAsia"/>
              </w:rPr>
              <w:t>或</w:t>
            </w:r>
            <w:r w:rsidRPr="003B6F4B">
              <w:rPr>
                <w:rFonts w:ascii="宋体" w:eastAsia="宋体" w:hAnsi="宋体" w:hint="eastAsia"/>
              </w:rPr>
              <w:t>造成轻微危害后果的</w:t>
            </w:r>
          </w:p>
        </w:tc>
        <w:tc>
          <w:tcPr>
            <w:tcW w:w="1559" w:type="dxa"/>
          </w:tcPr>
          <w:p w14:paraId="56A24CA5" w14:textId="13A0BEC5" w:rsidR="009B7455" w:rsidRPr="003B6F4B" w:rsidRDefault="009B7455" w:rsidP="00BA687E">
            <w:pPr>
              <w:rPr>
                <w:rFonts w:ascii="宋体" w:eastAsia="宋体" w:hAnsi="宋体"/>
              </w:rPr>
            </w:pPr>
            <w:r w:rsidRPr="003B6F4B">
              <w:rPr>
                <w:rFonts w:ascii="宋体" w:eastAsia="宋体" w:hAnsi="宋体" w:hint="eastAsia"/>
              </w:rPr>
              <w:t>处10</w:t>
            </w:r>
            <w:r w:rsidRPr="003B6F4B">
              <w:rPr>
                <w:rFonts w:ascii="宋体" w:eastAsia="宋体" w:hAnsi="宋体"/>
              </w:rPr>
              <w:t>00</w:t>
            </w:r>
            <w:r w:rsidRPr="003B6F4B">
              <w:rPr>
                <w:rFonts w:ascii="宋体" w:eastAsia="宋体" w:hAnsi="宋体" w:hint="eastAsia"/>
              </w:rPr>
              <w:t>元以上</w:t>
            </w:r>
            <w:r w:rsidRPr="003B6F4B">
              <w:rPr>
                <w:rFonts w:ascii="宋体" w:eastAsia="宋体" w:hAnsi="宋体"/>
              </w:rPr>
              <w:t>3000</w:t>
            </w:r>
            <w:r w:rsidRPr="003B6F4B">
              <w:rPr>
                <w:rFonts w:ascii="宋体" w:eastAsia="宋体" w:hAnsi="宋体" w:hint="eastAsia"/>
              </w:rPr>
              <w:t>元以下的罚款</w:t>
            </w:r>
          </w:p>
        </w:tc>
        <w:tc>
          <w:tcPr>
            <w:tcW w:w="1195" w:type="dxa"/>
          </w:tcPr>
          <w:p w14:paraId="2B634CA1" w14:textId="77777777" w:rsidR="009B7455" w:rsidRPr="003B6F4B" w:rsidRDefault="009B7455" w:rsidP="00BA687E">
            <w:pPr>
              <w:rPr>
                <w:rFonts w:ascii="宋体" w:eastAsia="宋体" w:hAnsi="宋体"/>
              </w:rPr>
            </w:pPr>
            <w:r w:rsidRPr="003B6F4B">
              <w:rPr>
                <w:rFonts w:ascii="宋体" w:eastAsia="宋体" w:hAnsi="宋体" w:hint="eastAsia"/>
              </w:rPr>
              <w:t>责令改正</w:t>
            </w:r>
          </w:p>
        </w:tc>
      </w:tr>
      <w:tr w:rsidR="009B7455" w:rsidRPr="003B6F4B" w14:paraId="581693AA" w14:textId="77777777" w:rsidTr="003B6F4B">
        <w:tc>
          <w:tcPr>
            <w:tcW w:w="0" w:type="auto"/>
            <w:vMerge/>
          </w:tcPr>
          <w:p w14:paraId="0718F8D0" w14:textId="77777777" w:rsidR="009B7455" w:rsidRPr="003B6F4B" w:rsidRDefault="009B7455" w:rsidP="00BA687E">
            <w:pPr>
              <w:rPr>
                <w:rFonts w:ascii="宋体" w:eastAsia="宋体" w:hAnsi="宋体"/>
              </w:rPr>
            </w:pPr>
          </w:p>
        </w:tc>
        <w:tc>
          <w:tcPr>
            <w:tcW w:w="0" w:type="auto"/>
            <w:vMerge/>
          </w:tcPr>
          <w:p w14:paraId="640E0892" w14:textId="77777777" w:rsidR="009B7455" w:rsidRPr="003B6F4B" w:rsidRDefault="009B7455" w:rsidP="00BA687E">
            <w:pPr>
              <w:rPr>
                <w:rFonts w:ascii="宋体" w:eastAsia="宋体" w:hAnsi="宋体"/>
              </w:rPr>
            </w:pPr>
          </w:p>
        </w:tc>
        <w:tc>
          <w:tcPr>
            <w:tcW w:w="0" w:type="auto"/>
            <w:vMerge/>
          </w:tcPr>
          <w:p w14:paraId="096BAE0C" w14:textId="77777777" w:rsidR="009B7455" w:rsidRPr="003B6F4B" w:rsidRDefault="009B7455" w:rsidP="00BA687E">
            <w:pPr>
              <w:rPr>
                <w:rFonts w:ascii="宋体" w:eastAsia="宋体" w:hAnsi="宋体"/>
              </w:rPr>
            </w:pPr>
          </w:p>
        </w:tc>
        <w:tc>
          <w:tcPr>
            <w:tcW w:w="3843" w:type="dxa"/>
            <w:vMerge/>
          </w:tcPr>
          <w:p w14:paraId="0300B025" w14:textId="77777777" w:rsidR="009B7455" w:rsidRPr="003B6F4B" w:rsidRDefault="009B7455" w:rsidP="00BA687E">
            <w:pPr>
              <w:rPr>
                <w:rFonts w:ascii="宋体" w:eastAsia="宋体" w:hAnsi="宋体"/>
              </w:rPr>
            </w:pPr>
          </w:p>
        </w:tc>
        <w:tc>
          <w:tcPr>
            <w:tcW w:w="709" w:type="dxa"/>
          </w:tcPr>
          <w:p w14:paraId="4C722E3E" w14:textId="77777777" w:rsidR="009B7455" w:rsidRPr="003B6F4B" w:rsidRDefault="009B7455" w:rsidP="00BA687E">
            <w:pPr>
              <w:rPr>
                <w:rFonts w:ascii="宋体" w:eastAsia="宋体" w:hAnsi="宋体"/>
              </w:rPr>
            </w:pPr>
            <w:r w:rsidRPr="003B6F4B">
              <w:rPr>
                <w:rFonts w:ascii="宋体" w:eastAsia="宋体" w:hAnsi="宋体" w:hint="eastAsia"/>
              </w:rPr>
              <w:t>一般</w:t>
            </w:r>
          </w:p>
        </w:tc>
        <w:tc>
          <w:tcPr>
            <w:tcW w:w="1134" w:type="dxa"/>
          </w:tcPr>
          <w:p w14:paraId="5364E035" w14:textId="47E49480" w:rsidR="009B7455" w:rsidRPr="003B6F4B" w:rsidRDefault="009B7455" w:rsidP="00BA687E">
            <w:pPr>
              <w:rPr>
                <w:rFonts w:ascii="宋体" w:eastAsia="宋体" w:hAnsi="宋体"/>
              </w:rPr>
            </w:pPr>
            <w:r>
              <w:rPr>
                <w:rFonts w:ascii="宋体" w:eastAsia="宋体" w:hAnsi="宋体" w:hint="eastAsia"/>
              </w:rPr>
              <w:t>造成一般危害后果的</w:t>
            </w:r>
          </w:p>
        </w:tc>
        <w:tc>
          <w:tcPr>
            <w:tcW w:w="1559" w:type="dxa"/>
          </w:tcPr>
          <w:p w14:paraId="5FFA405F" w14:textId="18C347E3" w:rsidR="009B7455" w:rsidRPr="003B6F4B" w:rsidRDefault="009B7455" w:rsidP="00BA687E">
            <w:pPr>
              <w:rPr>
                <w:rFonts w:ascii="宋体" w:eastAsia="宋体" w:hAnsi="宋体"/>
              </w:rPr>
            </w:pPr>
            <w:r w:rsidRPr="003B6F4B">
              <w:rPr>
                <w:rFonts w:ascii="宋体" w:eastAsia="宋体" w:hAnsi="宋体" w:hint="eastAsia"/>
              </w:rPr>
              <w:t>处3</w:t>
            </w:r>
            <w:r w:rsidRPr="003B6F4B">
              <w:rPr>
                <w:rFonts w:ascii="宋体" w:eastAsia="宋体" w:hAnsi="宋体"/>
              </w:rPr>
              <w:t>000</w:t>
            </w:r>
            <w:r w:rsidRPr="003B6F4B">
              <w:rPr>
                <w:rFonts w:ascii="宋体" w:eastAsia="宋体" w:hAnsi="宋体" w:hint="eastAsia"/>
              </w:rPr>
              <w:t>元以上</w:t>
            </w:r>
            <w:r w:rsidRPr="003B6F4B">
              <w:rPr>
                <w:rFonts w:ascii="宋体" w:eastAsia="宋体" w:hAnsi="宋体"/>
              </w:rPr>
              <w:t>7000</w:t>
            </w:r>
            <w:r w:rsidRPr="003B6F4B">
              <w:rPr>
                <w:rFonts w:ascii="宋体" w:eastAsia="宋体" w:hAnsi="宋体" w:hint="eastAsia"/>
              </w:rPr>
              <w:t>元以下的罚款</w:t>
            </w:r>
          </w:p>
        </w:tc>
        <w:tc>
          <w:tcPr>
            <w:tcW w:w="1195" w:type="dxa"/>
          </w:tcPr>
          <w:p w14:paraId="1E8464AA" w14:textId="77777777" w:rsidR="009B7455" w:rsidRPr="003B6F4B" w:rsidRDefault="009B7455" w:rsidP="00BA687E">
            <w:pPr>
              <w:rPr>
                <w:rFonts w:ascii="宋体" w:eastAsia="宋体" w:hAnsi="宋体"/>
              </w:rPr>
            </w:pPr>
            <w:r w:rsidRPr="003B6F4B">
              <w:rPr>
                <w:rFonts w:ascii="宋体" w:eastAsia="宋体" w:hAnsi="宋体" w:hint="eastAsia"/>
              </w:rPr>
              <w:t>责令改正</w:t>
            </w:r>
          </w:p>
        </w:tc>
      </w:tr>
      <w:tr w:rsidR="009B7455" w:rsidRPr="003B6F4B" w14:paraId="54B64C14" w14:textId="77777777" w:rsidTr="009B7455">
        <w:trPr>
          <w:trHeight w:val="615"/>
        </w:trPr>
        <w:tc>
          <w:tcPr>
            <w:tcW w:w="0" w:type="auto"/>
            <w:vMerge/>
          </w:tcPr>
          <w:p w14:paraId="752BCCA7" w14:textId="77777777" w:rsidR="009B7455" w:rsidRPr="003B6F4B" w:rsidRDefault="009B7455" w:rsidP="00BA687E">
            <w:pPr>
              <w:rPr>
                <w:rFonts w:ascii="宋体" w:eastAsia="宋体" w:hAnsi="宋体"/>
              </w:rPr>
            </w:pPr>
          </w:p>
        </w:tc>
        <w:tc>
          <w:tcPr>
            <w:tcW w:w="0" w:type="auto"/>
            <w:vMerge/>
          </w:tcPr>
          <w:p w14:paraId="2C571216" w14:textId="77777777" w:rsidR="009B7455" w:rsidRPr="003B6F4B" w:rsidRDefault="009B7455" w:rsidP="00BA687E">
            <w:pPr>
              <w:rPr>
                <w:rFonts w:ascii="宋体" w:eastAsia="宋体" w:hAnsi="宋体"/>
              </w:rPr>
            </w:pPr>
          </w:p>
        </w:tc>
        <w:tc>
          <w:tcPr>
            <w:tcW w:w="0" w:type="auto"/>
            <w:vMerge/>
          </w:tcPr>
          <w:p w14:paraId="235DB3BB" w14:textId="77777777" w:rsidR="009B7455" w:rsidRPr="003B6F4B" w:rsidRDefault="009B7455" w:rsidP="00BA687E">
            <w:pPr>
              <w:rPr>
                <w:rFonts w:ascii="宋体" w:eastAsia="宋体" w:hAnsi="宋体"/>
              </w:rPr>
            </w:pPr>
          </w:p>
        </w:tc>
        <w:tc>
          <w:tcPr>
            <w:tcW w:w="3843" w:type="dxa"/>
            <w:vMerge/>
          </w:tcPr>
          <w:p w14:paraId="5CC4C953" w14:textId="77777777" w:rsidR="009B7455" w:rsidRPr="003B6F4B" w:rsidRDefault="009B7455" w:rsidP="00BA687E">
            <w:pPr>
              <w:rPr>
                <w:rFonts w:ascii="宋体" w:eastAsia="宋体" w:hAnsi="宋体"/>
              </w:rPr>
            </w:pPr>
          </w:p>
        </w:tc>
        <w:tc>
          <w:tcPr>
            <w:tcW w:w="709" w:type="dxa"/>
            <w:vMerge w:val="restart"/>
          </w:tcPr>
          <w:p w14:paraId="046C5E6E" w14:textId="77777777" w:rsidR="009B7455" w:rsidRPr="003B6F4B" w:rsidRDefault="009B7455" w:rsidP="00BA687E">
            <w:pPr>
              <w:rPr>
                <w:rFonts w:ascii="宋体" w:eastAsia="宋体" w:hAnsi="宋体"/>
              </w:rPr>
            </w:pPr>
            <w:r w:rsidRPr="003B6F4B">
              <w:rPr>
                <w:rFonts w:ascii="宋体" w:eastAsia="宋体" w:hAnsi="宋体" w:hint="eastAsia"/>
              </w:rPr>
              <w:t>严重</w:t>
            </w:r>
          </w:p>
        </w:tc>
        <w:tc>
          <w:tcPr>
            <w:tcW w:w="1134" w:type="dxa"/>
          </w:tcPr>
          <w:p w14:paraId="4C6F5D4E" w14:textId="372ECEB9" w:rsidR="009B7455" w:rsidRPr="003B6F4B" w:rsidRDefault="009B7455" w:rsidP="00BA687E">
            <w:pPr>
              <w:rPr>
                <w:rFonts w:ascii="宋体" w:eastAsia="宋体" w:hAnsi="宋体"/>
              </w:rPr>
            </w:pPr>
            <w:r w:rsidRPr="003B6F4B">
              <w:rPr>
                <w:rFonts w:ascii="宋体" w:eastAsia="宋体" w:hAnsi="宋体" w:hint="eastAsia"/>
              </w:rPr>
              <w:t>造成一般</w:t>
            </w:r>
            <w:r>
              <w:rPr>
                <w:rFonts w:ascii="宋体" w:eastAsia="宋体" w:hAnsi="宋体" w:hint="eastAsia"/>
              </w:rPr>
              <w:t>安全事故</w:t>
            </w:r>
            <w:r w:rsidRPr="003B6F4B">
              <w:rPr>
                <w:rFonts w:ascii="宋体" w:eastAsia="宋体" w:hAnsi="宋体" w:hint="eastAsia"/>
              </w:rPr>
              <w:t>的</w:t>
            </w:r>
          </w:p>
        </w:tc>
        <w:tc>
          <w:tcPr>
            <w:tcW w:w="1559" w:type="dxa"/>
          </w:tcPr>
          <w:p w14:paraId="675B4DC7" w14:textId="16A98B69" w:rsidR="009B7455" w:rsidRPr="003B6F4B" w:rsidRDefault="009B7455" w:rsidP="00BA687E">
            <w:pPr>
              <w:rPr>
                <w:rFonts w:ascii="宋体" w:eastAsia="宋体" w:hAnsi="宋体"/>
              </w:rPr>
            </w:pPr>
            <w:r w:rsidRPr="003B6F4B">
              <w:rPr>
                <w:rFonts w:ascii="宋体" w:eastAsia="宋体" w:hAnsi="宋体" w:hint="eastAsia"/>
              </w:rPr>
              <w:t>处</w:t>
            </w:r>
            <w:r w:rsidRPr="003B6F4B">
              <w:rPr>
                <w:rFonts w:ascii="宋体" w:eastAsia="宋体" w:hAnsi="宋体"/>
              </w:rPr>
              <w:t>7000</w:t>
            </w:r>
            <w:r w:rsidRPr="003B6F4B">
              <w:rPr>
                <w:rFonts w:ascii="宋体" w:eastAsia="宋体" w:hAnsi="宋体" w:hint="eastAsia"/>
              </w:rPr>
              <w:t>元以上</w:t>
            </w:r>
            <w:r w:rsidRPr="003B6F4B">
              <w:rPr>
                <w:rFonts w:ascii="宋体" w:eastAsia="宋体" w:hAnsi="宋体"/>
              </w:rPr>
              <w:t>10000</w:t>
            </w:r>
            <w:r w:rsidRPr="003B6F4B">
              <w:rPr>
                <w:rFonts w:ascii="宋体" w:eastAsia="宋体" w:hAnsi="宋体" w:hint="eastAsia"/>
              </w:rPr>
              <w:t>元以下的罚款</w:t>
            </w:r>
          </w:p>
        </w:tc>
        <w:tc>
          <w:tcPr>
            <w:tcW w:w="1195" w:type="dxa"/>
          </w:tcPr>
          <w:p w14:paraId="34C3C055" w14:textId="77777777" w:rsidR="009B7455" w:rsidRPr="003B6F4B" w:rsidRDefault="009B7455" w:rsidP="00BA687E">
            <w:pPr>
              <w:rPr>
                <w:rFonts w:ascii="宋体" w:eastAsia="宋体" w:hAnsi="宋体"/>
              </w:rPr>
            </w:pPr>
            <w:r w:rsidRPr="003B6F4B">
              <w:rPr>
                <w:rFonts w:ascii="宋体" w:eastAsia="宋体" w:hAnsi="宋体" w:hint="eastAsia"/>
              </w:rPr>
              <w:t>责令改正</w:t>
            </w:r>
          </w:p>
        </w:tc>
      </w:tr>
      <w:tr w:rsidR="009B7455" w:rsidRPr="003B6F4B" w14:paraId="60FCF134" w14:textId="77777777" w:rsidTr="003B6F4B">
        <w:trPr>
          <w:trHeight w:val="615"/>
        </w:trPr>
        <w:tc>
          <w:tcPr>
            <w:tcW w:w="0" w:type="auto"/>
            <w:vMerge/>
          </w:tcPr>
          <w:p w14:paraId="727D8723" w14:textId="77777777" w:rsidR="009B7455" w:rsidRPr="003B6F4B" w:rsidRDefault="009B7455" w:rsidP="00BA687E">
            <w:pPr>
              <w:rPr>
                <w:rFonts w:ascii="宋体" w:eastAsia="宋体" w:hAnsi="宋体"/>
              </w:rPr>
            </w:pPr>
          </w:p>
        </w:tc>
        <w:tc>
          <w:tcPr>
            <w:tcW w:w="0" w:type="auto"/>
            <w:vMerge/>
          </w:tcPr>
          <w:p w14:paraId="54B65109" w14:textId="77777777" w:rsidR="009B7455" w:rsidRPr="003B6F4B" w:rsidRDefault="009B7455" w:rsidP="00BA687E">
            <w:pPr>
              <w:rPr>
                <w:rFonts w:ascii="宋体" w:eastAsia="宋体" w:hAnsi="宋体"/>
              </w:rPr>
            </w:pPr>
          </w:p>
        </w:tc>
        <w:tc>
          <w:tcPr>
            <w:tcW w:w="0" w:type="auto"/>
            <w:vMerge/>
          </w:tcPr>
          <w:p w14:paraId="714FA1E7" w14:textId="77777777" w:rsidR="009B7455" w:rsidRPr="003B6F4B" w:rsidRDefault="009B7455" w:rsidP="00BA687E">
            <w:pPr>
              <w:rPr>
                <w:rFonts w:ascii="宋体" w:eastAsia="宋体" w:hAnsi="宋体"/>
              </w:rPr>
            </w:pPr>
          </w:p>
        </w:tc>
        <w:tc>
          <w:tcPr>
            <w:tcW w:w="3843" w:type="dxa"/>
            <w:vMerge/>
          </w:tcPr>
          <w:p w14:paraId="170320BE" w14:textId="77777777" w:rsidR="009B7455" w:rsidRPr="003B6F4B" w:rsidRDefault="009B7455" w:rsidP="00BA687E">
            <w:pPr>
              <w:rPr>
                <w:rFonts w:ascii="宋体" w:eastAsia="宋体" w:hAnsi="宋体"/>
              </w:rPr>
            </w:pPr>
          </w:p>
        </w:tc>
        <w:tc>
          <w:tcPr>
            <w:tcW w:w="709" w:type="dxa"/>
            <w:vMerge/>
          </w:tcPr>
          <w:p w14:paraId="6E0BDC62" w14:textId="77777777" w:rsidR="009B7455" w:rsidRPr="003B6F4B" w:rsidRDefault="009B7455" w:rsidP="00BA687E">
            <w:pPr>
              <w:rPr>
                <w:rFonts w:ascii="宋体" w:eastAsia="宋体" w:hAnsi="宋体" w:hint="eastAsia"/>
              </w:rPr>
            </w:pPr>
          </w:p>
        </w:tc>
        <w:tc>
          <w:tcPr>
            <w:tcW w:w="1134" w:type="dxa"/>
          </w:tcPr>
          <w:p w14:paraId="581280C1" w14:textId="19A942BA" w:rsidR="009B7455" w:rsidRPr="003B6F4B" w:rsidRDefault="009B7455" w:rsidP="00BA687E">
            <w:pPr>
              <w:rPr>
                <w:rFonts w:ascii="宋体" w:eastAsia="宋体" w:hAnsi="宋体" w:hint="eastAsia"/>
              </w:rPr>
            </w:pPr>
            <w:r>
              <w:rPr>
                <w:rFonts w:ascii="宋体" w:eastAsia="宋体" w:hAnsi="宋体" w:hint="eastAsia"/>
              </w:rPr>
              <w:t>造成较大安全事故的</w:t>
            </w:r>
          </w:p>
        </w:tc>
        <w:tc>
          <w:tcPr>
            <w:tcW w:w="1559" w:type="dxa"/>
          </w:tcPr>
          <w:p w14:paraId="58E24E58" w14:textId="112BB5C1" w:rsidR="009B7455" w:rsidRPr="003B6F4B" w:rsidRDefault="009B7455" w:rsidP="00BA687E">
            <w:pPr>
              <w:rPr>
                <w:rFonts w:ascii="宋体" w:eastAsia="宋体" w:hAnsi="宋体" w:hint="eastAsia"/>
              </w:rPr>
            </w:pPr>
            <w:r>
              <w:rPr>
                <w:rFonts w:ascii="宋体" w:eastAsia="宋体" w:hAnsi="宋体" w:hint="eastAsia"/>
              </w:rPr>
              <w:t>处1</w:t>
            </w:r>
            <w:r>
              <w:rPr>
                <w:rFonts w:ascii="宋体" w:eastAsia="宋体" w:hAnsi="宋体"/>
              </w:rPr>
              <w:t>0000</w:t>
            </w:r>
            <w:r>
              <w:rPr>
                <w:rFonts w:ascii="宋体" w:eastAsia="宋体" w:hAnsi="宋体" w:hint="eastAsia"/>
              </w:rPr>
              <w:t>元以上</w:t>
            </w:r>
            <w:r w:rsidR="003F2206">
              <w:rPr>
                <w:rFonts w:ascii="宋体" w:eastAsia="宋体" w:hAnsi="宋体" w:hint="eastAsia"/>
              </w:rPr>
              <w:t>1</w:t>
            </w:r>
            <w:r w:rsidR="003F2206">
              <w:rPr>
                <w:rFonts w:ascii="宋体" w:eastAsia="宋体" w:hAnsi="宋体"/>
              </w:rPr>
              <w:t>4000</w:t>
            </w:r>
            <w:r w:rsidR="003F2206">
              <w:rPr>
                <w:rFonts w:ascii="宋体" w:eastAsia="宋体" w:hAnsi="宋体" w:hint="eastAsia"/>
              </w:rPr>
              <w:t>元以下的罚款</w:t>
            </w:r>
          </w:p>
        </w:tc>
        <w:tc>
          <w:tcPr>
            <w:tcW w:w="1195" w:type="dxa"/>
          </w:tcPr>
          <w:p w14:paraId="7CE464D3" w14:textId="5CDECC24" w:rsidR="009B7455" w:rsidRPr="003B6F4B" w:rsidRDefault="003F2206" w:rsidP="00BA687E">
            <w:pPr>
              <w:rPr>
                <w:rFonts w:ascii="宋体" w:eastAsia="宋体" w:hAnsi="宋体" w:hint="eastAsia"/>
              </w:rPr>
            </w:pPr>
            <w:r>
              <w:rPr>
                <w:rFonts w:ascii="宋体" w:eastAsia="宋体" w:hAnsi="宋体" w:hint="eastAsia"/>
              </w:rPr>
              <w:t>责令停业整顿</w:t>
            </w:r>
          </w:p>
        </w:tc>
      </w:tr>
      <w:tr w:rsidR="009B7455" w:rsidRPr="003B6F4B" w14:paraId="2136F3B0" w14:textId="77777777" w:rsidTr="003B6F4B">
        <w:trPr>
          <w:trHeight w:val="615"/>
        </w:trPr>
        <w:tc>
          <w:tcPr>
            <w:tcW w:w="0" w:type="auto"/>
            <w:vMerge/>
          </w:tcPr>
          <w:p w14:paraId="62BE5026" w14:textId="77777777" w:rsidR="009B7455" w:rsidRPr="003B6F4B" w:rsidRDefault="009B7455" w:rsidP="00BA687E">
            <w:pPr>
              <w:rPr>
                <w:rFonts w:ascii="宋体" w:eastAsia="宋体" w:hAnsi="宋体"/>
              </w:rPr>
            </w:pPr>
          </w:p>
        </w:tc>
        <w:tc>
          <w:tcPr>
            <w:tcW w:w="0" w:type="auto"/>
            <w:vMerge/>
          </w:tcPr>
          <w:p w14:paraId="3A15B01A" w14:textId="77777777" w:rsidR="009B7455" w:rsidRPr="003B6F4B" w:rsidRDefault="009B7455" w:rsidP="00BA687E">
            <w:pPr>
              <w:rPr>
                <w:rFonts w:ascii="宋体" w:eastAsia="宋体" w:hAnsi="宋体"/>
              </w:rPr>
            </w:pPr>
          </w:p>
        </w:tc>
        <w:tc>
          <w:tcPr>
            <w:tcW w:w="0" w:type="auto"/>
            <w:vMerge/>
          </w:tcPr>
          <w:p w14:paraId="6D11974E" w14:textId="77777777" w:rsidR="009B7455" w:rsidRPr="003B6F4B" w:rsidRDefault="009B7455" w:rsidP="00BA687E">
            <w:pPr>
              <w:rPr>
                <w:rFonts w:ascii="宋体" w:eastAsia="宋体" w:hAnsi="宋体"/>
              </w:rPr>
            </w:pPr>
          </w:p>
        </w:tc>
        <w:tc>
          <w:tcPr>
            <w:tcW w:w="3843" w:type="dxa"/>
            <w:vMerge/>
          </w:tcPr>
          <w:p w14:paraId="56E67E93" w14:textId="77777777" w:rsidR="009B7455" w:rsidRPr="003B6F4B" w:rsidRDefault="009B7455" w:rsidP="00BA687E">
            <w:pPr>
              <w:rPr>
                <w:rFonts w:ascii="宋体" w:eastAsia="宋体" w:hAnsi="宋体"/>
              </w:rPr>
            </w:pPr>
          </w:p>
        </w:tc>
        <w:tc>
          <w:tcPr>
            <w:tcW w:w="709" w:type="dxa"/>
            <w:vMerge/>
          </w:tcPr>
          <w:p w14:paraId="6392B553" w14:textId="77777777" w:rsidR="009B7455" w:rsidRPr="003B6F4B" w:rsidRDefault="009B7455" w:rsidP="00BA687E">
            <w:pPr>
              <w:rPr>
                <w:rFonts w:ascii="宋体" w:eastAsia="宋体" w:hAnsi="宋体" w:hint="eastAsia"/>
              </w:rPr>
            </w:pPr>
          </w:p>
        </w:tc>
        <w:tc>
          <w:tcPr>
            <w:tcW w:w="1134" w:type="dxa"/>
          </w:tcPr>
          <w:p w14:paraId="0E432EE3" w14:textId="27ACDEE5" w:rsidR="009B7455" w:rsidRPr="003B6F4B" w:rsidRDefault="009B7455" w:rsidP="00BA687E">
            <w:pPr>
              <w:rPr>
                <w:rFonts w:ascii="宋体" w:eastAsia="宋体" w:hAnsi="宋体" w:hint="eastAsia"/>
              </w:rPr>
            </w:pPr>
            <w:r>
              <w:rPr>
                <w:rFonts w:ascii="宋体" w:eastAsia="宋体" w:hAnsi="宋体" w:hint="eastAsia"/>
              </w:rPr>
              <w:t>造成重大安全事故的</w:t>
            </w:r>
          </w:p>
        </w:tc>
        <w:tc>
          <w:tcPr>
            <w:tcW w:w="1559" w:type="dxa"/>
          </w:tcPr>
          <w:p w14:paraId="426A6600" w14:textId="41CDB15A" w:rsidR="009B7455" w:rsidRPr="003B6F4B" w:rsidRDefault="003F2206" w:rsidP="00BA687E">
            <w:pPr>
              <w:rPr>
                <w:rFonts w:ascii="宋体" w:eastAsia="宋体" w:hAnsi="宋体" w:hint="eastAsia"/>
              </w:rPr>
            </w:pPr>
            <w:r>
              <w:rPr>
                <w:rFonts w:ascii="宋体" w:eastAsia="宋体" w:hAnsi="宋体" w:hint="eastAsia"/>
              </w:rPr>
              <w:t>处1</w:t>
            </w:r>
            <w:r>
              <w:rPr>
                <w:rFonts w:ascii="宋体" w:eastAsia="宋体" w:hAnsi="宋体"/>
              </w:rPr>
              <w:t>4000</w:t>
            </w:r>
            <w:r>
              <w:rPr>
                <w:rFonts w:ascii="宋体" w:eastAsia="宋体" w:hAnsi="宋体" w:hint="eastAsia"/>
              </w:rPr>
              <w:t>元以上2</w:t>
            </w:r>
            <w:r>
              <w:rPr>
                <w:rFonts w:ascii="宋体" w:eastAsia="宋体" w:hAnsi="宋体"/>
              </w:rPr>
              <w:t>0000</w:t>
            </w:r>
            <w:r>
              <w:rPr>
                <w:rFonts w:ascii="宋体" w:eastAsia="宋体" w:hAnsi="宋体" w:hint="eastAsia"/>
              </w:rPr>
              <w:t>元以下的罚款</w:t>
            </w:r>
          </w:p>
        </w:tc>
        <w:tc>
          <w:tcPr>
            <w:tcW w:w="1195" w:type="dxa"/>
          </w:tcPr>
          <w:p w14:paraId="06D7D5EF" w14:textId="37904E10" w:rsidR="009B7455" w:rsidRPr="003B6F4B" w:rsidRDefault="003F2206" w:rsidP="00BA687E">
            <w:pPr>
              <w:rPr>
                <w:rFonts w:ascii="宋体" w:eastAsia="宋体" w:hAnsi="宋体" w:hint="eastAsia"/>
              </w:rPr>
            </w:pPr>
            <w:r>
              <w:rPr>
                <w:rFonts w:ascii="宋体" w:eastAsia="宋体" w:hAnsi="宋体" w:hint="eastAsia"/>
              </w:rPr>
              <w:t>降低资质等级</w:t>
            </w:r>
          </w:p>
        </w:tc>
      </w:tr>
      <w:tr w:rsidR="009B7455" w:rsidRPr="003B6F4B" w14:paraId="7F660E85" w14:textId="77777777" w:rsidTr="003B6F4B">
        <w:trPr>
          <w:trHeight w:val="615"/>
        </w:trPr>
        <w:tc>
          <w:tcPr>
            <w:tcW w:w="0" w:type="auto"/>
            <w:vMerge/>
          </w:tcPr>
          <w:p w14:paraId="4F889370" w14:textId="77777777" w:rsidR="009B7455" w:rsidRPr="003B6F4B" w:rsidRDefault="009B7455" w:rsidP="00BA687E">
            <w:pPr>
              <w:rPr>
                <w:rFonts w:ascii="宋体" w:eastAsia="宋体" w:hAnsi="宋体"/>
              </w:rPr>
            </w:pPr>
          </w:p>
        </w:tc>
        <w:tc>
          <w:tcPr>
            <w:tcW w:w="0" w:type="auto"/>
            <w:vMerge/>
          </w:tcPr>
          <w:p w14:paraId="458D0DA6" w14:textId="77777777" w:rsidR="009B7455" w:rsidRPr="003B6F4B" w:rsidRDefault="009B7455" w:rsidP="00BA687E">
            <w:pPr>
              <w:rPr>
                <w:rFonts w:ascii="宋体" w:eastAsia="宋体" w:hAnsi="宋体"/>
              </w:rPr>
            </w:pPr>
          </w:p>
        </w:tc>
        <w:tc>
          <w:tcPr>
            <w:tcW w:w="0" w:type="auto"/>
            <w:vMerge/>
          </w:tcPr>
          <w:p w14:paraId="4F516A9A" w14:textId="77777777" w:rsidR="009B7455" w:rsidRPr="003B6F4B" w:rsidRDefault="009B7455" w:rsidP="00BA687E">
            <w:pPr>
              <w:rPr>
                <w:rFonts w:ascii="宋体" w:eastAsia="宋体" w:hAnsi="宋体"/>
              </w:rPr>
            </w:pPr>
          </w:p>
        </w:tc>
        <w:tc>
          <w:tcPr>
            <w:tcW w:w="3843" w:type="dxa"/>
            <w:vMerge/>
          </w:tcPr>
          <w:p w14:paraId="017372DC" w14:textId="77777777" w:rsidR="009B7455" w:rsidRPr="003B6F4B" w:rsidRDefault="009B7455" w:rsidP="00BA687E">
            <w:pPr>
              <w:rPr>
                <w:rFonts w:ascii="宋体" w:eastAsia="宋体" w:hAnsi="宋体"/>
              </w:rPr>
            </w:pPr>
          </w:p>
        </w:tc>
        <w:tc>
          <w:tcPr>
            <w:tcW w:w="709" w:type="dxa"/>
            <w:vMerge/>
          </w:tcPr>
          <w:p w14:paraId="450A1E64" w14:textId="77777777" w:rsidR="009B7455" w:rsidRPr="003B6F4B" w:rsidRDefault="009B7455" w:rsidP="00BA687E">
            <w:pPr>
              <w:rPr>
                <w:rFonts w:ascii="宋体" w:eastAsia="宋体" w:hAnsi="宋体" w:hint="eastAsia"/>
              </w:rPr>
            </w:pPr>
          </w:p>
        </w:tc>
        <w:tc>
          <w:tcPr>
            <w:tcW w:w="1134" w:type="dxa"/>
          </w:tcPr>
          <w:p w14:paraId="303CAC36" w14:textId="6105E1AB" w:rsidR="009B7455" w:rsidRDefault="009B7455" w:rsidP="00BA687E">
            <w:pPr>
              <w:rPr>
                <w:rFonts w:ascii="宋体" w:eastAsia="宋体" w:hAnsi="宋体" w:hint="eastAsia"/>
              </w:rPr>
            </w:pPr>
            <w:r>
              <w:rPr>
                <w:rFonts w:ascii="宋体" w:eastAsia="宋体" w:hAnsi="宋体" w:hint="eastAsia"/>
              </w:rPr>
              <w:t>造成特别重大安全事故的</w:t>
            </w:r>
          </w:p>
        </w:tc>
        <w:tc>
          <w:tcPr>
            <w:tcW w:w="1559" w:type="dxa"/>
          </w:tcPr>
          <w:p w14:paraId="22A7564E" w14:textId="4BFF028E" w:rsidR="009B7455" w:rsidRPr="003B6F4B" w:rsidRDefault="003F2206" w:rsidP="00BA687E">
            <w:pPr>
              <w:rPr>
                <w:rFonts w:ascii="宋体" w:eastAsia="宋体" w:hAnsi="宋体" w:hint="eastAsia"/>
              </w:rPr>
            </w:pPr>
            <w:r>
              <w:rPr>
                <w:rFonts w:ascii="宋体" w:eastAsia="宋体" w:hAnsi="宋体" w:hint="eastAsia"/>
              </w:rPr>
              <w:t>处2</w:t>
            </w:r>
            <w:r>
              <w:rPr>
                <w:rFonts w:ascii="宋体" w:eastAsia="宋体" w:hAnsi="宋体"/>
              </w:rPr>
              <w:t>0000</w:t>
            </w:r>
            <w:r>
              <w:rPr>
                <w:rFonts w:ascii="宋体" w:eastAsia="宋体" w:hAnsi="宋体" w:hint="eastAsia"/>
              </w:rPr>
              <w:t>元以上3</w:t>
            </w:r>
            <w:r>
              <w:rPr>
                <w:rFonts w:ascii="宋体" w:eastAsia="宋体" w:hAnsi="宋体"/>
              </w:rPr>
              <w:t>0000</w:t>
            </w:r>
            <w:r>
              <w:rPr>
                <w:rFonts w:ascii="宋体" w:eastAsia="宋体" w:hAnsi="宋体" w:hint="eastAsia"/>
              </w:rPr>
              <w:t>元以下的罚款</w:t>
            </w:r>
          </w:p>
        </w:tc>
        <w:tc>
          <w:tcPr>
            <w:tcW w:w="1195" w:type="dxa"/>
          </w:tcPr>
          <w:p w14:paraId="08A6BB24" w14:textId="14FD6856" w:rsidR="009B7455" w:rsidRPr="003B6F4B" w:rsidRDefault="003F2206" w:rsidP="00BA687E">
            <w:pPr>
              <w:rPr>
                <w:rFonts w:ascii="宋体" w:eastAsia="宋体" w:hAnsi="宋体" w:hint="eastAsia"/>
              </w:rPr>
            </w:pPr>
            <w:r>
              <w:rPr>
                <w:rFonts w:ascii="宋体" w:eastAsia="宋体" w:hAnsi="宋体" w:hint="eastAsia"/>
              </w:rPr>
              <w:t>吊销资质证书</w:t>
            </w:r>
          </w:p>
        </w:tc>
      </w:tr>
    </w:tbl>
    <w:p w14:paraId="709174E1" w14:textId="77777777" w:rsidR="006F0ECC" w:rsidRPr="003B6F4B" w:rsidRDefault="006F0ECC">
      <w:pPr>
        <w:widowControl/>
        <w:jc w:val="left"/>
        <w:rPr>
          <w:rFonts w:ascii="宋体" w:eastAsia="宋体" w:hAnsi="宋体"/>
          <w:b/>
          <w:sz w:val="32"/>
          <w:szCs w:val="32"/>
        </w:rPr>
      </w:pPr>
      <w:r w:rsidRPr="003B6F4B">
        <w:rPr>
          <w:rFonts w:ascii="宋体" w:eastAsia="宋体" w:hAnsi="宋体"/>
          <w:b/>
          <w:sz w:val="32"/>
          <w:szCs w:val="32"/>
        </w:rPr>
        <w:br w:type="page"/>
      </w:r>
    </w:p>
    <w:p w14:paraId="173DBEDF" w14:textId="77777777" w:rsidR="00143439" w:rsidRPr="003B6F4B" w:rsidRDefault="00143439" w:rsidP="00143439">
      <w:pPr>
        <w:jc w:val="left"/>
        <w:rPr>
          <w:rFonts w:ascii="宋体" w:eastAsia="宋体" w:hAnsi="宋体"/>
          <w:b/>
          <w:sz w:val="32"/>
          <w:szCs w:val="32"/>
        </w:rPr>
      </w:pPr>
      <w:r w:rsidRPr="003B6F4B">
        <w:rPr>
          <w:rFonts w:ascii="宋体" w:eastAsia="宋体" w:hAnsi="宋体" w:hint="eastAsia"/>
          <w:b/>
          <w:sz w:val="32"/>
          <w:szCs w:val="32"/>
        </w:rPr>
        <w:lastRenderedPageBreak/>
        <w:t>《住宅室内装饰装修管理办法》</w:t>
      </w:r>
    </w:p>
    <w:tbl>
      <w:tblPr>
        <w:tblStyle w:val="a3"/>
        <w:tblW w:w="0" w:type="auto"/>
        <w:tblLook w:val="04A0" w:firstRow="1" w:lastRow="0" w:firstColumn="1" w:lastColumn="0" w:noHBand="0" w:noVBand="1"/>
      </w:tblPr>
      <w:tblGrid>
        <w:gridCol w:w="479"/>
        <w:gridCol w:w="2195"/>
        <w:gridCol w:w="1468"/>
        <w:gridCol w:w="4500"/>
        <w:gridCol w:w="567"/>
        <w:gridCol w:w="1276"/>
        <w:gridCol w:w="2268"/>
        <w:gridCol w:w="1195"/>
      </w:tblGrid>
      <w:tr w:rsidR="008B34FE" w:rsidRPr="003B6F4B" w14:paraId="4832A9BA" w14:textId="77777777" w:rsidTr="003B6F4B">
        <w:tc>
          <w:tcPr>
            <w:tcW w:w="0" w:type="auto"/>
          </w:tcPr>
          <w:p w14:paraId="36D0307A" w14:textId="77777777" w:rsidR="00143439" w:rsidRPr="003B6F4B" w:rsidRDefault="00143439" w:rsidP="00BA687E">
            <w:pPr>
              <w:jc w:val="center"/>
              <w:rPr>
                <w:rFonts w:ascii="宋体" w:eastAsia="宋体" w:hAnsi="宋体"/>
                <w:b/>
              </w:rPr>
            </w:pPr>
            <w:r w:rsidRPr="003B6F4B">
              <w:rPr>
                <w:rFonts w:ascii="宋体" w:eastAsia="宋体" w:hAnsi="宋体" w:hint="eastAsia"/>
                <w:b/>
              </w:rPr>
              <w:t>序号</w:t>
            </w:r>
          </w:p>
        </w:tc>
        <w:tc>
          <w:tcPr>
            <w:tcW w:w="0" w:type="auto"/>
          </w:tcPr>
          <w:p w14:paraId="6BE08C63" w14:textId="77777777" w:rsidR="00143439" w:rsidRPr="003B6F4B" w:rsidRDefault="00143439" w:rsidP="00BA687E">
            <w:pPr>
              <w:jc w:val="center"/>
              <w:rPr>
                <w:rFonts w:ascii="宋体" w:eastAsia="宋体" w:hAnsi="宋体"/>
                <w:b/>
              </w:rPr>
            </w:pPr>
            <w:r w:rsidRPr="003B6F4B">
              <w:rPr>
                <w:rFonts w:ascii="宋体" w:eastAsia="宋体" w:hAnsi="宋体" w:hint="eastAsia"/>
                <w:b/>
              </w:rPr>
              <w:t>违法行为</w:t>
            </w:r>
          </w:p>
        </w:tc>
        <w:tc>
          <w:tcPr>
            <w:tcW w:w="0" w:type="auto"/>
          </w:tcPr>
          <w:p w14:paraId="2076AA87" w14:textId="77777777" w:rsidR="00143439" w:rsidRPr="003B6F4B" w:rsidRDefault="00143439" w:rsidP="00BA687E">
            <w:pPr>
              <w:jc w:val="center"/>
              <w:rPr>
                <w:rFonts w:ascii="宋体" w:eastAsia="宋体" w:hAnsi="宋体"/>
                <w:b/>
              </w:rPr>
            </w:pPr>
            <w:r w:rsidRPr="003B6F4B">
              <w:rPr>
                <w:rFonts w:ascii="宋体" w:eastAsia="宋体" w:hAnsi="宋体" w:hint="eastAsia"/>
                <w:b/>
              </w:rPr>
              <w:t>违反条款</w:t>
            </w:r>
          </w:p>
        </w:tc>
        <w:tc>
          <w:tcPr>
            <w:tcW w:w="4500" w:type="dxa"/>
          </w:tcPr>
          <w:p w14:paraId="0378BA90" w14:textId="77777777" w:rsidR="00143439" w:rsidRPr="003B6F4B" w:rsidRDefault="00143439" w:rsidP="00BA687E">
            <w:pPr>
              <w:jc w:val="center"/>
              <w:rPr>
                <w:rFonts w:ascii="宋体" w:eastAsia="宋体" w:hAnsi="宋体"/>
                <w:b/>
              </w:rPr>
            </w:pPr>
            <w:r w:rsidRPr="003B6F4B">
              <w:rPr>
                <w:rFonts w:ascii="宋体" w:eastAsia="宋体" w:hAnsi="宋体" w:hint="eastAsia"/>
                <w:b/>
              </w:rPr>
              <w:t>处罚依据</w:t>
            </w:r>
          </w:p>
        </w:tc>
        <w:tc>
          <w:tcPr>
            <w:tcW w:w="1843" w:type="dxa"/>
            <w:gridSpan w:val="2"/>
          </w:tcPr>
          <w:p w14:paraId="4999DEA9" w14:textId="77777777" w:rsidR="00143439" w:rsidRPr="003B6F4B" w:rsidRDefault="00143439" w:rsidP="00BA687E">
            <w:pPr>
              <w:jc w:val="center"/>
              <w:rPr>
                <w:rFonts w:ascii="宋体" w:eastAsia="宋体" w:hAnsi="宋体"/>
                <w:b/>
              </w:rPr>
            </w:pPr>
            <w:r w:rsidRPr="003B6F4B">
              <w:rPr>
                <w:rFonts w:ascii="宋体" w:eastAsia="宋体" w:hAnsi="宋体" w:hint="eastAsia"/>
                <w:b/>
              </w:rPr>
              <w:t>违法情节和后果</w:t>
            </w:r>
          </w:p>
        </w:tc>
        <w:tc>
          <w:tcPr>
            <w:tcW w:w="2268" w:type="dxa"/>
          </w:tcPr>
          <w:p w14:paraId="2EFFC3A6" w14:textId="77777777" w:rsidR="00143439" w:rsidRPr="003B6F4B" w:rsidRDefault="00143439" w:rsidP="00BA687E">
            <w:pPr>
              <w:jc w:val="center"/>
              <w:rPr>
                <w:rFonts w:ascii="宋体" w:eastAsia="宋体" w:hAnsi="宋体"/>
                <w:b/>
              </w:rPr>
            </w:pPr>
            <w:r w:rsidRPr="003B6F4B">
              <w:rPr>
                <w:rFonts w:ascii="宋体" w:eastAsia="宋体" w:hAnsi="宋体" w:hint="eastAsia"/>
                <w:b/>
              </w:rPr>
              <w:t>行政处罚</w:t>
            </w:r>
          </w:p>
        </w:tc>
        <w:tc>
          <w:tcPr>
            <w:tcW w:w="1195" w:type="dxa"/>
          </w:tcPr>
          <w:p w14:paraId="2501915F" w14:textId="77777777" w:rsidR="00143439" w:rsidRPr="003B6F4B" w:rsidRDefault="00143439" w:rsidP="00BA687E">
            <w:pPr>
              <w:jc w:val="center"/>
              <w:rPr>
                <w:rFonts w:ascii="宋体" w:eastAsia="宋体" w:hAnsi="宋体"/>
                <w:b/>
              </w:rPr>
            </w:pPr>
            <w:r w:rsidRPr="003B6F4B">
              <w:rPr>
                <w:rFonts w:ascii="宋体" w:eastAsia="宋体" w:hAnsi="宋体" w:hint="eastAsia"/>
                <w:b/>
              </w:rPr>
              <w:t>其他处理</w:t>
            </w:r>
          </w:p>
        </w:tc>
      </w:tr>
      <w:tr w:rsidR="008B34FE" w:rsidRPr="003B6F4B" w14:paraId="1DBAF0A7" w14:textId="77777777" w:rsidTr="003B6F4B">
        <w:tc>
          <w:tcPr>
            <w:tcW w:w="0" w:type="auto"/>
            <w:vMerge w:val="restart"/>
          </w:tcPr>
          <w:p w14:paraId="5AA61198" w14:textId="77777777" w:rsidR="00143439" w:rsidRPr="003B6F4B" w:rsidRDefault="00143439" w:rsidP="00BA687E">
            <w:pPr>
              <w:rPr>
                <w:rFonts w:ascii="宋体" w:eastAsia="宋体" w:hAnsi="宋体"/>
              </w:rPr>
            </w:pPr>
          </w:p>
        </w:tc>
        <w:tc>
          <w:tcPr>
            <w:tcW w:w="0" w:type="auto"/>
            <w:vMerge w:val="restart"/>
          </w:tcPr>
          <w:p w14:paraId="2FFDE9EF" w14:textId="77777777" w:rsidR="00143439" w:rsidRPr="003B6F4B" w:rsidRDefault="0020791E" w:rsidP="00BA687E">
            <w:pPr>
              <w:rPr>
                <w:rFonts w:ascii="宋体" w:eastAsia="宋体" w:hAnsi="宋体"/>
              </w:rPr>
            </w:pPr>
            <w:r w:rsidRPr="003B6F4B">
              <w:rPr>
                <w:rFonts w:ascii="宋体" w:eastAsia="宋体" w:hAnsi="宋体" w:hint="eastAsia"/>
              </w:rPr>
              <w:t>发现装修人或者装饰装修企业有违反本办法规定的行为不及时向有关部门报告的</w:t>
            </w:r>
          </w:p>
        </w:tc>
        <w:tc>
          <w:tcPr>
            <w:tcW w:w="0" w:type="auto"/>
            <w:vMerge w:val="restart"/>
          </w:tcPr>
          <w:p w14:paraId="3B043703" w14:textId="77777777" w:rsidR="00143439" w:rsidRPr="003B6F4B" w:rsidRDefault="00AF4509" w:rsidP="00BA687E">
            <w:pPr>
              <w:rPr>
                <w:rFonts w:ascii="宋体" w:eastAsia="宋体" w:hAnsi="宋体"/>
              </w:rPr>
            </w:pPr>
            <w:r w:rsidRPr="003B6F4B">
              <w:rPr>
                <w:rFonts w:ascii="宋体" w:eastAsia="宋体" w:hAnsi="宋体" w:hint="eastAsia"/>
              </w:rPr>
              <w:t>《住宅室内装饰装修管理办法》第十</w:t>
            </w:r>
            <w:r w:rsidR="0020791E" w:rsidRPr="003B6F4B">
              <w:rPr>
                <w:rFonts w:ascii="宋体" w:eastAsia="宋体" w:hAnsi="宋体" w:hint="eastAsia"/>
              </w:rPr>
              <w:t>七条</w:t>
            </w:r>
          </w:p>
        </w:tc>
        <w:tc>
          <w:tcPr>
            <w:tcW w:w="4500" w:type="dxa"/>
            <w:vMerge w:val="restart"/>
          </w:tcPr>
          <w:p w14:paraId="2BBF48FB" w14:textId="77777777" w:rsidR="00143439" w:rsidRPr="003B6F4B" w:rsidRDefault="0020791E" w:rsidP="00BA687E">
            <w:pPr>
              <w:rPr>
                <w:rFonts w:ascii="宋体" w:eastAsia="宋体" w:hAnsi="宋体"/>
              </w:rPr>
            </w:pPr>
            <w:r w:rsidRPr="003B6F4B">
              <w:rPr>
                <w:rFonts w:ascii="宋体" w:eastAsia="宋体" w:hAnsi="宋体" w:hint="eastAsia"/>
              </w:rPr>
              <w:t>《住宅室内装饰装修管理办法》第四十二条：</w:t>
            </w:r>
          </w:p>
          <w:p w14:paraId="645F8552" w14:textId="77777777" w:rsidR="00143439" w:rsidRPr="003B6F4B" w:rsidRDefault="0020791E" w:rsidP="00BA687E">
            <w:pPr>
              <w:rPr>
                <w:rFonts w:ascii="宋体" w:eastAsia="宋体" w:hAnsi="宋体"/>
              </w:rPr>
            </w:pPr>
            <w:r w:rsidRPr="003B6F4B">
              <w:rPr>
                <w:rFonts w:ascii="宋体" w:eastAsia="宋体" w:hAnsi="宋体" w:hint="eastAsia"/>
              </w:rPr>
              <w:t>物业管理单位发现装修人或者装饰装修企业有违反本办法规定的行为不及时向有关部门报告的，由房地产行政主管部门给予警告，可处装饰装修管理服务协议约定的装饰装修管理服务费2至3倍的罚款。</w:t>
            </w:r>
          </w:p>
        </w:tc>
        <w:tc>
          <w:tcPr>
            <w:tcW w:w="567" w:type="dxa"/>
          </w:tcPr>
          <w:p w14:paraId="3F8A8736" w14:textId="77777777" w:rsidR="00143439" w:rsidRPr="003B6F4B" w:rsidRDefault="00143439" w:rsidP="00BA687E">
            <w:pPr>
              <w:rPr>
                <w:rFonts w:ascii="宋体" w:eastAsia="宋体" w:hAnsi="宋体"/>
              </w:rPr>
            </w:pPr>
            <w:r w:rsidRPr="003B6F4B">
              <w:rPr>
                <w:rFonts w:ascii="宋体" w:eastAsia="宋体" w:hAnsi="宋体" w:hint="eastAsia"/>
              </w:rPr>
              <w:t>轻微</w:t>
            </w:r>
          </w:p>
        </w:tc>
        <w:tc>
          <w:tcPr>
            <w:tcW w:w="1276" w:type="dxa"/>
          </w:tcPr>
          <w:p w14:paraId="4071F616" w14:textId="77777777" w:rsidR="00143439" w:rsidRPr="003B6F4B" w:rsidRDefault="00143439" w:rsidP="00BA687E">
            <w:pPr>
              <w:rPr>
                <w:rFonts w:ascii="宋体" w:eastAsia="宋体" w:hAnsi="宋体"/>
              </w:rPr>
            </w:pPr>
            <w:r w:rsidRPr="003B6F4B">
              <w:rPr>
                <w:rFonts w:ascii="宋体" w:eastAsia="宋体" w:hAnsi="宋体" w:hint="eastAsia"/>
              </w:rPr>
              <w:t>未造成后果或造成轻微危害后果的</w:t>
            </w:r>
          </w:p>
        </w:tc>
        <w:tc>
          <w:tcPr>
            <w:tcW w:w="2268" w:type="dxa"/>
          </w:tcPr>
          <w:p w14:paraId="6EFA912A" w14:textId="11E0D771" w:rsidR="00143439" w:rsidRPr="003B6F4B" w:rsidRDefault="00143439" w:rsidP="00BA687E">
            <w:pPr>
              <w:rPr>
                <w:rFonts w:ascii="宋体" w:eastAsia="宋体" w:hAnsi="宋体"/>
              </w:rPr>
            </w:pPr>
            <w:r w:rsidRPr="003B6F4B">
              <w:rPr>
                <w:rFonts w:ascii="宋体" w:eastAsia="宋体" w:hAnsi="宋体" w:hint="eastAsia"/>
              </w:rPr>
              <w:t>可处以</w:t>
            </w:r>
            <w:r w:rsidR="008B34FE" w:rsidRPr="003B6F4B">
              <w:rPr>
                <w:rFonts w:ascii="宋体" w:eastAsia="宋体" w:hAnsi="宋体" w:hint="eastAsia"/>
              </w:rPr>
              <w:t>装饰装修管理服务协议约定的装饰装修管理服务费2倍以上2.</w:t>
            </w:r>
            <w:r w:rsidR="009B7455">
              <w:rPr>
                <w:rFonts w:ascii="宋体" w:eastAsia="宋体" w:hAnsi="宋体"/>
              </w:rPr>
              <w:t>2</w:t>
            </w:r>
            <w:r w:rsidR="008B34FE" w:rsidRPr="003B6F4B">
              <w:rPr>
                <w:rFonts w:ascii="宋体" w:eastAsia="宋体" w:hAnsi="宋体" w:hint="eastAsia"/>
              </w:rPr>
              <w:t>倍以下的罚款</w:t>
            </w:r>
          </w:p>
        </w:tc>
        <w:tc>
          <w:tcPr>
            <w:tcW w:w="1195" w:type="dxa"/>
          </w:tcPr>
          <w:p w14:paraId="1D9FFD08" w14:textId="77777777" w:rsidR="00143439" w:rsidRPr="003B6F4B" w:rsidRDefault="0020791E" w:rsidP="00BA687E">
            <w:pPr>
              <w:rPr>
                <w:rFonts w:ascii="宋体" w:eastAsia="宋体" w:hAnsi="宋体"/>
              </w:rPr>
            </w:pPr>
            <w:r w:rsidRPr="003B6F4B">
              <w:rPr>
                <w:rFonts w:ascii="宋体" w:eastAsia="宋体" w:hAnsi="宋体" w:hint="eastAsia"/>
              </w:rPr>
              <w:t>给予警告</w:t>
            </w:r>
          </w:p>
        </w:tc>
      </w:tr>
      <w:tr w:rsidR="008B34FE" w:rsidRPr="003B6F4B" w14:paraId="01AAD482" w14:textId="77777777" w:rsidTr="003B6F4B">
        <w:tc>
          <w:tcPr>
            <w:tcW w:w="0" w:type="auto"/>
            <w:vMerge/>
          </w:tcPr>
          <w:p w14:paraId="27AEFADB" w14:textId="77777777" w:rsidR="00143439" w:rsidRPr="003B6F4B" w:rsidRDefault="00143439" w:rsidP="00BA687E">
            <w:pPr>
              <w:rPr>
                <w:rFonts w:ascii="宋体" w:eastAsia="宋体" w:hAnsi="宋体"/>
              </w:rPr>
            </w:pPr>
          </w:p>
        </w:tc>
        <w:tc>
          <w:tcPr>
            <w:tcW w:w="0" w:type="auto"/>
            <w:vMerge/>
          </w:tcPr>
          <w:p w14:paraId="7EDA6245" w14:textId="77777777" w:rsidR="00143439" w:rsidRPr="003B6F4B" w:rsidRDefault="00143439" w:rsidP="00BA687E">
            <w:pPr>
              <w:rPr>
                <w:rFonts w:ascii="宋体" w:eastAsia="宋体" w:hAnsi="宋体"/>
              </w:rPr>
            </w:pPr>
          </w:p>
        </w:tc>
        <w:tc>
          <w:tcPr>
            <w:tcW w:w="0" w:type="auto"/>
            <w:vMerge/>
          </w:tcPr>
          <w:p w14:paraId="1AF8F28C" w14:textId="77777777" w:rsidR="00143439" w:rsidRPr="003B6F4B" w:rsidRDefault="00143439" w:rsidP="00BA687E">
            <w:pPr>
              <w:rPr>
                <w:rFonts w:ascii="宋体" w:eastAsia="宋体" w:hAnsi="宋体"/>
              </w:rPr>
            </w:pPr>
          </w:p>
        </w:tc>
        <w:tc>
          <w:tcPr>
            <w:tcW w:w="4500" w:type="dxa"/>
            <w:vMerge/>
          </w:tcPr>
          <w:p w14:paraId="5B7D938A" w14:textId="77777777" w:rsidR="00143439" w:rsidRPr="003B6F4B" w:rsidRDefault="00143439" w:rsidP="00BA687E">
            <w:pPr>
              <w:rPr>
                <w:rFonts w:ascii="宋体" w:eastAsia="宋体" w:hAnsi="宋体"/>
              </w:rPr>
            </w:pPr>
          </w:p>
        </w:tc>
        <w:tc>
          <w:tcPr>
            <w:tcW w:w="567" w:type="dxa"/>
          </w:tcPr>
          <w:p w14:paraId="7B91F530" w14:textId="77777777" w:rsidR="00143439" w:rsidRPr="003B6F4B" w:rsidRDefault="00143439" w:rsidP="00BA687E">
            <w:pPr>
              <w:rPr>
                <w:rFonts w:ascii="宋体" w:eastAsia="宋体" w:hAnsi="宋体"/>
              </w:rPr>
            </w:pPr>
            <w:r w:rsidRPr="003B6F4B">
              <w:rPr>
                <w:rFonts w:ascii="宋体" w:eastAsia="宋体" w:hAnsi="宋体" w:hint="eastAsia"/>
              </w:rPr>
              <w:t>一般</w:t>
            </w:r>
          </w:p>
        </w:tc>
        <w:tc>
          <w:tcPr>
            <w:tcW w:w="1276" w:type="dxa"/>
          </w:tcPr>
          <w:p w14:paraId="29782D66" w14:textId="77777777" w:rsidR="00143439" w:rsidRPr="003B6F4B" w:rsidRDefault="00143439" w:rsidP="00BA687E">
            <w:pPr>
              <w:rPr>
                <w:rFonts w:ascii="宋体" w:eastAsia="宋体" w:hAnsi="宋体"/>
              </w:rPr>
            </w:pPr>
            <w:r w:rsidRPr="003B6F4B">
              <w:rPr>
                <w:rFonts w:ascii="宋体" w:eastAsia="宋体" w:hAnsi="宋体" w:hint="eastAsia"/>
              </w:rPr>
              <w:t>造成一般危害后果的</w:t>
            </w:r>
          </w:p>
        </w:tc>
        <w:tc>
          <w:tcPr>
            <w:tcW w:w="2268" w:type="dxa"/>
          </w:tcPr>
          <w:p w14:paraId="02725862" w14:textId="74F961E3" w:rsidR="00143439" w:rsidRPr="003B6F4B" w:rsidRDefault="008B34FE" w:rsidP="00BA687E">
            <w:pPr>
              <w:rPr>
                <w:rFonts w:ascii="宋体" w:eastAsia="宋体" w:hAnsi="宋体"/>
              </w:rPr>
            </w:pPr>
            <w:r w:rsidRPr="003B6F4B">
              <w:rPr>
                <w:rFonts w:ascii="宋体" w:eastAsia="宋体" w:hAnsi="宋体" w:hint="eastAsia"/>
              </w:rPr>
              <w:t>可处以装饰装修管理服务协议约定的装饰装修管理服务费2</w:t>
            </w:r>
            <w:r w:rsidRPr="003B6F4B">
              <w:rPr>
                <w:rFonts w:ascii="宋体" w:eastAsia="宋体" w:hAnsi="宋体"/>
              </w:rPr>
              <w:t>.</w:t>
            </w:r>
            <w:r w:rsidR="009B7455">
              <w:rPr>
                <w:rFonts w:ascii="宋体" w:eastAsia="宋体" w:hAnsi="宋体"/>
              </w:rPr>
              <w:t>2</w:t>
            </w:r>
            <w:r w:rsidRPr="003B6F4B">
              <w:rPr>
                <w:rFonts w:ascii="宋体" w:eastAsia="宋体" w:hAnsi="宋体" w:hint="eastAsia"/>
              </w:rPr>
              <w:t>倍以上2.</w:t>
            </w:r>
            <w:r w:rsidR="009B7455">
              <w:rPr>
                <w:rFonts w:ascii="宋体" w:eastAsia="宋体" w:hAnsi="宋体"/>
              </w:rPr>
              <w:t>5</w:t>
            </w:r>
            <w:r w:rsidRPr="003B6F4B">
              <w:rPr>
                <w:rFonts w:ascii="宋体" w:eastAsia="宋体" w:hAnsi="宋体" w:hint="eastAsia"/>
              </w:rPr>
              <w:t>倍以下的罚款</w:t>
            </w:r>
          </w:p>
        </w:tc>
        <w:tc>
          <w:tcPr>
            <w:tcW w:w="1195" w:type="dxa"/>
          </w:tcPr>
          <w:p w14:paraId="77B54F29" w14:textId="77777777" w:rsidR="00143439" w:rsidRPr="003B6F4B" w:rsidRDefault="0020791E" w:rsidP="00BA687E">
            <w:pPr>
              <w:rPr>
                <w:rFonts w:ascii="宋体" w:eastAsia="宋体" w:hAnsi="宋体"/>
              </w:rPr>
            </w:pPr>
            <w:r w:rsidRPr="003B6F4B">
              <w:rPr>
                <w:rFonts w:ascii="宋体" w:eastAsia="宋体" w:hAnsi="宋体" w:hint="eastAsia"/>
              </w:rPr>
              <w:t>给予警告</w:t>
            </w:r>
          </w:p>
        </w:tc>
      </w:tr>
      <w:tr w:rsidR="008B34FE" w:rsidRPr="003B6F4B" w14:paraId="73BF5D69" w14:textId="77777777" w:rsidTr="003B6F4B">
        <w:tc>
          <w:tcPr>
            <w:tcW w:w="0" w:type="auto"/>
            <w:vMerge/>
          </w:tcPr>
          <w:p w14:paraId="11A725F8" w14:textId="77777777" w:rsidR="00143439" w:rsidRPr="003B6F4B" w:rsidRDefault="00143439" w:rsidP="00BA687E">
            <w:pPr>
              <w:rPr>
                <w:rFonts w:ascii="宋体" w:eastAsia="宋体" w:hAnsi="宋体"/>
              </w:rPr>
            </w:pPr>
          </w:p>
        </w:tc>
        <w:tc>
          <w:tcPr>
            <w:tcW w:w="0" w:type="auto"/>
            <w:vMerge/>
          </w:tcPr>
          <w:p w14:paraId="54684B0D" w14:textId="77777777" w:rsidR="00143439" w:rsidRPr="003B6F4B" w:rsidRDefault="00143439" w:rsidP="00BA687E">
            <w:pPr>
              <w:rPr>
                <w:rFonts w:ascii="宋体" w:eastAsia="宋体" w:hAnsi="宋体"/>
              </w:rPr>
            </w:pPr>
          </w:p>
        </w:tc>
        <w:tc>
          <w:tcPr>
            <w:tcW w:w="0" w:type="auto"/>
            <w:vMerge/>
          </w:tcPr>
          <w:p w14:paraId="401405CB" w14:textId="77777777" w:rsidR="00143439" w:rsidRPr="003B6F4B" w:rsidRDefault="00143439" w:rsidP="00BA687E">
            <w:pPr>
              <w:rPr>
                <w:rFonts w:ascii="宋体" w:eastAsia="宋体" w:hAnsi="宋体"/>
              </w:rPr>
            </w:pPr>
          </w:p>
        </w:tc>
        <w:tc>
          <w:tcPr>
            <w:tcW w:w="4500" w:type="dxa"/>
            <w:vMerge/>
          </w:tcPr>
          <w:p w14:paraId="5B2F0EF1" w14:textId="77777777" w:rsidR="00143439" w:rsidRPr="003B6F4B" w:rsidRDefault="00143439" w:rsidP="00BA687E">
            <w:pPr>
              <w:rPr>
                <w:rFonts w:ascii="宋体" w:eastAsia="宋体" w:hAnsi="宋体"/>
              </w:rPr>
            </w:pPr>
          </w:p>
        </w:tc>
        <w:tc>
          <w:tcPr>
            <w:tcW w:w="567" w:type="dxa"/>
          </w:tcPr>
          <w:p w14:paraId="375D175B" w14:textId="77777777" w:rsidR="00143439" w:rsidRPr="003B6F4B" w:rsidRDefault="00143439" w:rsidP="00BA687E">
            <w:pPr>
              <w:rPr>
                <w:rFonts w:ascii="宋体" w:eastAsia="宋体" w:hAnsi="宋体"/>
              </w:rPr>
            </w:pPr>
            <w:r w:rsidRPr="003B6F4B">
              <w:rPr>
                <w:rFonts w:ascii="宋体" w:eastAsia="宋体" w:hAnsi="宋体" w:hint="eastAsia"/>
              </w:rPr>
              <w:t>严重</w:t>
            </w:r>
          </w:p>
        </w:tc>
        <w:tc>
          <w:tcPr>
            <w:tcW w:w="1276" w:type="dxa"/>
          </w:tcPr>
          <w:p w14:paraId="0955D5CE" w14:textId="77777777" w:rsidR="00143439" w:rsidRPr="003B6F4B" w:rsidRDefault="00143439" w:rsidP="00BA687E">
            <w:pPr>
              <w:rPr>
                <w:rFonts w:ascii="宋体" w:eastAsia="宋体" w:hAnsi="宋体"/>
              </w:rPr>
            </w:pPr>
            <w:r w:rsidRPr="003B6F4B">
              <w:rPr>
                <w:rFonts w:ascii="宋体" w:eastAsia="宋体" w:hAnsi="宋体" w:hint="eastAsia"/>
              </w:rPr>
              <w:t>造成严重危害后果的</w:t>
            </w:r>
          </w:p>
        </w:tc>
        <w:tc>
          <w:tcPr>
            <w:tcW w:w="2268" w:type="dxa"/>
          </w:tcPr>
          <w:p w14:paraId="3CF7E7D9" w14:textId="4A23100F" w:rsidR="00143439" w:rsidRPr="003B6F4B" w:rsidRDefault="008B34FE" w:rsidP="00BA687E">
            <w:pPr>
              <w:rPr>
                <w:rFonts w:ascii="宋体" w:eastAsia="宋体" w:hAnsi="宋体"/>
              </w:rPr>
            </w:pPr>
            <w:r w:rsidRPr="003B6F4B">
              <w:rPr>
                <w:rFonts w:ascii="宋体" w:eastAsia="宋体" w:hAnsi="宋体" w:hint="eastAsia"/>
              </w:rPr>
              <w:t>可处以装饰装修管理服务协议约定的装饰装修管理服务费2</w:t>
            </w:r>
            <w:r w:rsidRPr="003B6F4B">
              <w:rPr>
                <w:rFonts w:ascii="宋体" w:eastAsia="宋体" w:hAnsi="宋体"/>
              </w:rPr>
              <w:t>.</w:t>
            </w:r>
            <w:r w:rsidR="009B7455">
              <w:rPr>
                <w:rFonts w:ascii="宋体" w:eastAsia="宋体" w:hAnsi="宋体"/>
              </w:rPr>
              <w:t>5</w:t>
            </w:r>
            <w:r w:rsidRPr="003B6F4B">
              <w:rPr>
                <w:rFonts w:ascii="宋体" w:eastAsia="宋体" w:hAnsi="宋体" w:hint="eastAsia"/>
              </w:rPr>
              <w:t>倍以上</w:t>
            </w:r>
            <w:r w:rsidRPr="003B6F4B">
              <w:rPr>
                <w:rFonts w:ascii="宋体" w:eastAsia="宋体" w:hAnsi="宋体"/>
              </w:rPr>
              <w:t>3</w:t>
            </w:r>
            <w:r w:rsidRPr="003B6F4B">
              <w:rPr>
                <w:rFonts w:ascii="宋体" w:eastAsia="宋体" w:hAnsi="宋体" w:hint="eastAsia"/>
              </w:rPr>
              <w:t>倍以下的罚款</w:t>
            </w:r>
          </w:p>
        </w:tc>
        <w:tc>
          <w:tcPr>
            <w:tcW w:w="1195" w:type="dxa"/>
          </w:tcPr>
          <w:p w14:paraId="0D864986" w14:textId="77777777" w:rsidR="00143439" w:rsidRPr="003B6F4B" w:rsidRDefault="0020791E" w:rsidP="00BA687E">
            <w:pPr>
              <w:rPr>
                <w:rFonts w:ascii="宋体" w:eastAsia="宋体" w:hAnsi="宋体"/>
              </w:rPr>
            </w:pPr>
            <w:r w:rsidRPr="003B6F4B">
              <w:rPr>
                <w:rFonts w:ascii="宋体" w:eastAsia="宋体" w:hAnsi="宋体" w:hint="eastAsia"/>
              </w:rPr>
              <w:t>给予警告</w:t>
            </w:r>
          </w:p>
        </w:tc>
      </w:tr>
    </w:tbl>
    <w:p w14:paraId="7D4AC9EF" w14:textId="77777777" w:rsidR="00A758B2" w:rsidRPr="003B6F4B" w:rsidRDefault="00A758B2" w:rsidP="003B6F4B">
      <w:pPr>
        <w:rPr>
          <w:rFonts w:ascii="宋体" w:eastAsia="宋体" w:hAnsi="宋体" w:hint="eastAsia"/>
        </w:rPr>
      </w:pPr>
    </w:p>
    <w:sectPr w:rsidR="00A758B2" w:rsidRPr="003B6F4B" w:rsidSect="00BA687E">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A07EC5" w14:textId="77777777" w:rsidR="00EE1D9E" w:rsidRDefault="00EE1D9E" w:rsidP="00CD06F6">
      <w:r>
        <w:separator/>
      </w:r>
    </w:p>
  </w:endnote>
  <w:endnote w:type="continuationSeparator" w:id="0">
    <w:p w14:paraId="34DC7C51" w14:textId="77777777" w:rsidR="00EE1D9E" w:rsidRDefault="00EE1D9E" w:rsidP="00CD06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4A1B84" w14:textId="77777777" w:rsidR="00EE1D9E" w:rsidRDefault="00EE1D9E" w:rsidP="00CD06F6">
      <w:r>
        <w:separator/>
      </w:r>
    </w:p>
  </w:footnote>
  <w:footnote w:type="continuationSeparator" w:id="0">
    <w:p w14:paraId="21C10B98" w14:textId="77777777" w:rsidR="00EE1D9E" w:rsidRDefault="00EE1D9E" w:rsidP="00CD06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439"/>
    <w:rsid w:val="000115E2"/>
    <w:rsid w:val="000B00EA"/>
    <w:rsid w:val="000D3FCC"/>
    <w:rsid w:val="00116B1C"/>
    <w:rsid w:val="00136CE2"/>
    <w:rsid w:val="00143439"/>
    <w:rsid w:val="0020791E"/>
    <w:rsid w:val="0024123B"/>
    <w:rsid w:val="00297A64"/>
    <w:rsid w:val="00337035"/>
    <w:rsid w:val="0034185C"/>
    <w:rsid w:val="003B6F4B"/>
    <w:rsid w:val="003F2206"/>
    <w:rsid w:val="004B29A6"/>
    <w:rsid w:val="005153CF"/>
    <w:rsid w:val="00567729"/>
    <w:rsid w:val="00612959"/>
    <w:rsid w:val="006F0ECC"/>
    <w:rsid w:val="0085046B"/>
    <w:rsid w:val="008B34FE"/>
    <w:rsid w:val="008D6E93"/>
    <w:rsid w:val="00903ABC"/>
    <w:rsid w:val="00912642"/>
    <w:rsid w:val="0096203A"/>
    <w:rsid w:val="009855B9"/>
    <w:rsid w:val="009B7455"/>
    <w:rsid w:val="00A153B7"/>
    <w:rsid w:val="00A758B2"/>
    <w:rsid w:val="00AF4509"/>
    <w:rsid w:val="00B44E7D"/>
    <w:rsid w:val="00B846EB"/>
    <w:rsid w:val="00BA687E"/>
    <w:rsid w:val="00C2536F"/>
    <w:rsid w:val="00C420BC"/>
    <w:rsid w:val="00C63A67"/>
    <w:rsid w:val="00CD06F6"/>
    <w:rsid w:val="00D008D9"/>
    <w:rsid w:val="00D93AAE"/>
    <w:rsid w:val="00EE177D"/>
    <w:rsid w:val="00EE1D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A3E744"/>
  <w15:chartTrackingRefBased/>
  <w15:docId w15:val="{E217807D-4A43-4A43-85C8-7F2BD21BD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3439"/>
    <w:pPr>
      <w:widowControl w:val="0"/>
      <w:jc w:val="both"/>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434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D06F6"/>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CD06F6"/>
    <w:rPr>
      <w:rFonts w:ascii="Times New Roman" w:hAnsi="Times New Roman"/>
      <w:sz w:val="18"/>
      <w:szCs w:val="18"/>
    </w:rPr>
  </w:style>
  <w:style w:type="paragraph" w:styleId="a6">
    <w:name w:val="footer"/>
    <w:basedOn w:val="a"/>
    <w:link w:val="a7"/>
    <w:uiPriority w:val="99"/>
    <w:unhideWhenUsed/>
    <w:rsid w:val="00CD06F6"/>
    <w:pPr>
      <w:tabs>
        <w:tab w:val="center" w:pos="4153"/>
        <w:tab w:val="right" w:pos="8306"/>
      </w:tabs>
      <w:snapToGrid w:val="0"/>
      <w:jc w:val="left"/>
    </w:pPr>
    <w:rPr>
      <w:sz w:val="18"/>
      <w:szCs w:val="18"/>
    </w:rPr>
  </w:style>
  <w:style w:type="character" w:customStyle="1" w:styleId="a7">
    <w:name w:val="页脚 字符"/>
    <w:basedOn w:val="a0"/>
    <w:link w:val="a6"/>
    <w:uiPriority w:val="99"/>
    <w:rsid w:val="00CD06F6"/>
    <w:rPr>
      <w:rFonts w:ascii="Times New Roman" w:hAnsi="Times New Roman"/>
      <w:sz w:val="18"/>
      <w:szCs w:val="18"/>
    </w:rPr>
  </w:style>
  <w:style w:type="paragraph" w:styleId="a8">
    <w:name w:val="Balloon Text"/>
    <w:basedOn w:val="a"/>
    <w:link w:val="a9"/>
    <w:uiPriority w:val="99"/>
    <w:semiHidden/>
    <w:unhideWhenUsed/>
    <w:rsid w:val="006F0ECC"/>
    <w:rPr>
      <w:sz w:val="18"/>
      <w:szCs w:val="18"/>
    </w:rPr>
  </w:style>
  <w:style w:type="character" w:customStyle="1" w:styleId="a9">
    <w:name w:val="批注框文本 字符"/>
    <w:basedOn w:val="a0"/>
    <w:link w:val="a8"/>
    <w:uiPriority w:val="99"/>
    <w:semiHidden/>
    <w:rsid w:val="006F0ECC"/>
    <w:rPr>
      <w:rFonts w:ascii="Times New Roman"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8</Pages>
  <Words>497</Words>
  <Characters>2836</Characters>
  <Application>Microsoft Office Word</Application>
  <DocSecurity>0</DocSecurity>
  <Lines>23</Lines>
  <Paragraphs>6</Paragraphs>
  <ScaleCrop>false</ScaleCrop>
  <Company/>
  <LinksUpToDate>false</LinksUpToDate>
  <CharactersWithSpaces>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赖湘平</dc:creator>
  <cp:keywords/>
  <dc:description/>
  <cp:lastModifiedBy>张晓静</cp:lastModifiedBy>
  <cp:revision>3</cp:revision>
  <dcterms:created xsi:type="dcterms:W3CDTF">2019-11-05T14:16:00Z</dcterms:created>
  <dcterms:modified xsi:type="dcterms:W3CDTF">2019-11-05T14:29:00Z</dcterms:modified>
</cp:coreProperties>
</file>