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8F5D4" w14:textId="77777777" w:rsidR="000B05F2" w:rsidRDefault="000B05F2" w:rsidP="000B05F2">
      <w:pPr>
        <w:rPr>
          <w:b/>
          <w:sz w:val="32"/>
          <w:szCs w:val="32"/>
        </w:rPr>
      </w:pPr>
      <w:r w:rsidRPr="004E18B2">
        <w:rPr>
          <w:rFonts w:hint="eastAsia"/>
          <w:b/>
          <w:sz w:val="32"/>
          <w:szCs w:val="32"/>
        </w:rPr>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72"/>
        <w:gridCol w:w="2217"/>
        <w:gridCol w:w="1842"/>
        <w:gridCol w:w="3261"/>
        <w:gridCol w:w="567"/>
        <w:gridCol w:w="2693"/>
        <w:gridCol w:w="1701"/>
        <w:gridCol w:w="1195"/>
      </w:tblGrid>
      <w:tr w:rsidR="000B05F2" w:rsidRPr="004E18B2" w14:paraId="69BAF909" w14:textId="77777777" w:rsidTr="0019410B">
        <w:tc>
          <w:tcPr>
            <w:tcW w:w="0" w:type="auto"/>
          </w:tcPr>
          <w:p w14:paraId="7E3B8AA5" w14:textId="77777777" w:rsidR="000B05F2" w:rsidRPr="004E18B2" w:rsidRDefault="000B05F2" w:rsidP="00C95066">
            <w:pPr>
              <w:jc w:val="center"/>
              <w:rPr>
                <w:b/>
              </w:rPr>
            </w:pPr>
            <w:r w:rsidRPr="004E18B2">
              <w:rPr>
                <w:rFonts w:hint="eastAsia"/>
                <w:b/>
              </w:rPr>
              <w:t>序号</w:t>
            </w:r>
          </w:p>
        </w:tc>
        <w:tc>
          <w:tcPr>
            <w:tcW w:w="2217" w:type="dxa"/>
          </w:tcPr>
          <w:p w14:paraId="4D42EAD4" w14:textId="77777777" w:rsidR="000B05F2" w:rsidRPr="004E18B2" w:rsidRDefault="000B05F2" w:rsidP="00C95066">
            <w:pPr>
              <w:jc w:val="center"/>
              <w:rPr>
                <w:b/>
              </w:rPr>
            </w:pPr>
            <w:r w:rsidRPr="004E18B2">
              <w:rPr>
                <w:rFonts w:hint="eastAsia"/>
                <w:b/>
              </w:rPr>
              <w:t>违法行为</w:t>
            </w:r>
          </w:p>
        </w:tc>
        <w:tc>
          <w:tcPr>
            <w:tcW w:w="1842" w:type="dxa"/>
          </w:tcPr>
          <w:p w14:paraId="1B37AFD8" w14:textId="77777777" w:rsidR="000B05F2" w:rsidRPr="004E18B2" w:rsidRDefault="000B05F2" w:rsidP="00C95066">
            <w:pPr>
              <w:jc w:val="center"/>
              <w:rPr>
                <w:b/>
              </w:rPr>
            </w:pPr>
            <w:r w:rsidRPr="004E18B2">
              <w:rPr>
                <w:rFonts w:hint="eastAsia"/>
                <w:b/>
              </w:rPr>
              <w:t>违反条款</w:t>
            </w:r>
          </w:p>
        </w:tc>
        <w:tc>
          <w:tcPr>
            <w:tcW w:w="3261" w:type="dxa"/>
          </w:tcPr>
          <w:p w14:paraId="4261A95E" w14:textId="77777777" w:rsidR="000B05F2" w:rsidRPr="004E18B2" w:rsidRDefault="000B05F2" w:rsidP="00C95066">
            <w:pPr>
              <w:jc w:val="center"/>
              <w:rPr>
                <w:b/>
              </w:rPr>
            </w:pPr>
            <w:r w:rsidRPr="004E18B2">
              <w:rPr>
                <w:rFonts w:hint="eastAsia"/>
                <w:b/>
              </w:rPr>
              <w:t>处罚依据</w:t>
            </w:r>
          </w:p>
        </w:tc>
        <w:tc>
          <w:tcPr>
            <w:tcW w:w="3260" w:type="dxa"/>
            <w:gridSpan w:val="2"/>
          </w:tcPr>
          <w:p w14:paraId="37AB41F5" w14:textId="77777777" w:rsidR="000B05F2" w:rsidRPr="004E18B2" w:rsidRDefault="000B05F2" w:rsidP="00C95066">
            <w:pPr>
              <w:jc w:val="center"/>
              <w:rPr>
                <w:b/>
              </w:rPr>
            </w:pPr>
            <w:r w:rsidRPr="004E18B2">
              <w:rPr>
                <w:rFonts w:hint="eastAsia"/>
                <w:b/>
              </w:rPr>
              <w:t>违法情节和后果</w:t>
            </w:r>
          </w:p>
        </w:tc>
        <w:tc>
          <w:tcPr>
            <w:tcW w:w="1701" w:type="dxa"/>
          </w:tcPr>
          <w:p w14:paraId="400E206E" w14:textId="77777777" w:rsidR="000B05F2" w:rsidRPr="004E18B2" w:rsidRDefault="000B05F2" w:rsidP="00C95066">
            <w:pPr>
              <w:jc w:val="center"/>
              <w:rPr>
                <w:b/>
              </w:rPr>
            </w:pPr>
            <w:r w:rsidRPr="004E18B2">
              <w:rPr>
                <w:rFonts w:hint="eastAsia"/>
                <w:b/>
              </w:rPr>
              <w:t>行政处罚</w:t>
            </w:r>
          </w:p>
        </w:tc>
        <w:tc>
          <w:tcPr>
            <w:tcW w:w="1195" w:type="dxa"/>
          </w:tcPr>
          <w:p w14:paraId="78FF0049" w14:textId="77777777" w:rsidR="000B05F2" w:rsidRPr="004E18B2" w:rsidRDefault="000B05F2" w:rsidP="00C95066">
            <w:pPr>
              <w:jc w:val="center"/>
              <w:rPr>
                <w:b/>
              </w:rPr>
            </w:pPr>
            <w:r w:rsidRPr="004E18B2">
              <w:rPr>
                <w:rFonts w:hint="eastAsia"/>
                <w:b/>
              </w:rPr>
              <w:t>其他处理</w:t>
            </w:r>
          </w:p>
        </w:tc>
      </w:tr>
      <w:tr w:rsidR="0019410B" w14:paraId="20A2D25A" w14:textId="77777777" w:rsidTr="0019410B">
        <w:trPr>
          <w:trHeight w:val="465"/>
        </w:trPr>
        <w:tc>
          <w:tcPr>
            <w:tcW w:w="0" w:type="auto"/>
            <w:vMerge w:val="restart"/>
          </w:tcPr>
          <w:p w14:paraId="44F0CCAC" w14:textId="77777777" w:rsidR="0019410B" w:rsidRDefault="0019410B" w:rsidP="00C95066"/>
        </w:tc>
        <w:tc>
          <w:tcPr>
            <w:tcW w:w="2217" w:type="dxa"/>
            <w:vMerge w:val="restart"/>
          </w:tcPr>
          <w:p w14:paraId="64E8CCBB" w14:textId="77777777" w:rsidR="0019410B" w:rsidRDefault="0019410B" w:rsidP="00C95066">
            <w:r>
              <w:rPr>
                <w:rFonts w:hint="eastAsia"/>
              </w:rPr>
              <w:t>建筑施工企业主要负责人、项目负责人和专职安全生产管理人员</w:t>
            </w:r>
            <w:r w:rsidRPr="000B05F2">
              <w:rPr>
                <w:rFonts w:hint="eastAsia"/>
              </w:rPr>
              <w:t>涂改、倒卖、出租、出借或者以其他形式非法转让安全生产考核合格证书的</w:t>
            </w:r>
          </w:p>
        </w:tc>
        <w:tc>
          <w:tcPr>
            <w:tcW w:w="1842" w:type="dxa"/>
            <w:vMerge w:val="restart"/>
          </w:tcPr>
          <w:p w14:paraId="52031180" w14:textId="77777777" w:rsidR="0019410B" w:rsidRPr="004E18B2" w:rsidRDefault="0019410B" w:rsidP="00C95066">
            <w:r w:rsidRPr="000B05F2">
              <w:rPr>
                <w:rFonts w:hint="eastAsia"/>
              </w:rPr>
              <w:t>《建筑施工企业主要负责人、项目负责人和专职安全生产管理人员安全生产管理规定》</w:t>
            </w:r>
            <w:r>
              <w:rPr>
                <w:rFonts w:hint="eastAsia"/>
              </w:rPr>
              <w:t>第十三条</w:t>
            </w:r>
          </w:p>
        </w:tc>
        <w:tc>
          <w:tcPr>
            <w:tcW w:w="3261" w:type="dxa"/>
            <w:vMerge w:val="restart"/>
          </w:tcPr>
          <w:p w14:paraId="5AC34719" w14:textId="77777777" w:rsidR="0019410B" w:rsidRDefault="0019410B" w:rsidP="00C95066">
            <w:r w:rsidRPr="000B05F2">
              <w:rPr>
                <w:rFonts w:hint="eastAsia"/>
              </w:rPr>
              <w:t>《建筑施工企业主要负责人、项目负责人和专职安全生产管理人员安全生产管理规定》</w:t>
            </w:r>
            <w:r>
              <w:rPr>
                <w:rFonts w:hint="eastAsia"/>
              </w:rPr>
              <w:t>第二十八条：</w:t>
            </w:r>
          </w:p>
          <w:p w14:paraId="108B5DA1" w14:textId="77777777" w:rsidR="0019410B" w:rsidRPr="004E18B2" w:rsidRDefault="0019410B" w:rsidP="00C95066">
            <w:r>
              <w:rPr>
                <w:rFonts w:hint="eastAsia"/>
              </w:rPr>
              <w:t>“</w:t>
            </w:r>
            <w:r w:rsidRPr="000B05F2">
              <w:rPr>
                <w:rFonts w:hint="eastAsia"/>
              </w:rPr>
              <w:t>安管人员”涂改、倒卖、出租、出借或者以其他形式非法转让安全生产考核合格证书的，由县级以上地方人民政府住房城乡建设主管部门给予警告，并处</w:t>
            </w:r>
            <w:r w:rsidRPr="000B05F2">
              <w:rPr>
                <w:rFonts w:hint="eastAsia"/>
              </w:rPr>
              <w:t>1000</w:t>
            </w:r>
            <w:r w:rsidRPr="000B05F2">
              <w:rPr>
                <w:rFonts w:hint="eastAsia"/>
              </w:rPr>
              <w:t>元以上</w:t>
            </w:r>
            <w:r w:rsidRPr="000B05F2">
              <w:rPr>
                <w:rFonts w:hint="eastAsia"/>
              </w:rPr>
              <w:t>5000</w:t>
            </w:r>
            <w:r w:rsidRPr="000B05F2">
              <w:rPr>
                <w:rFonts w:hint="eastAsia"/>
              </w:rPr>
              <w:t>元以下的罚款。</w:t>
            </w:r>
          </w:p>
        </w:tc>
        <w:tc>
          <w:tcPr>
            <w:tcW w:w="567" w:type="dxa"/>
            <w:vMerge w:val="restart"/>
          </w:tcPr>
          <w:p w14:paraId="4D93B145" w14:textId="77777777" w:rsidR="0019410B" w:rsidRPr="004E18B2" w:rsidRDefault="0019410B" w:rsidP="00C95066">
            <w:r>
              <w:rPr>
                <w:rFonts w:hint="eastAsia"/>
              </w:rPr>
              <w:t>轻微</w:t>
            </w:r>
          </w:p>
        </w:tc>
        <w:tc>
          <w:tcPr>
            <w:tcW w:w="2693" w:type="dxa"/>
          </w:tcPr>
          <w:p w14:paraId="36047E5B" w14:textId="70E0236A" w:rsidR="0019410B" w:rsidRDefault="0019410B" w:rsidP="00C95066">
            <w:r>
              <w:rPr>
                <w:rFonts w:hint="eastAsia"/>
              </w:rPr>
              <w:t>没有违法所得，造成轻微危害后果的</w:t>
            </w:r>
          </w:p>
        </w:tc>
        <w:tc>
          <w:tcPr>
            <w:tcW w:w="1701" w:type="dxa"/>
            <w:vMerge w:val="restart"/>
          </w:tcPr>
          <w:p w14:paraId="65703E2D" w14:textId="77777777" w:rsidR="0019410B" w:rsidRDefault="0019410B" w:rsidP="00C95066">
            <w:r>
              <w:rPr>
                <w:rFonts w:hint="eastAsia"/>
              </w:rPr>
              <w:t>处</w:t>
            </w:r>
            <w:r>
              <w:t>1000</w:t>
            </w:r>
            <w:r>
              <w:rPr>
                <w:rFonts w:hint="eastAsia"/>
              </w:rPr>
              <w:t>元以上</w:t>
            </w:r>
            <w:r>
              <w:t>1800</w:t>
            </w:r>
            <w:r>
              <w:rPr>
                <w:rFonts w:hint="eastAsia"/>
              </w:rPr>
              <w:t>元以下的罚款</w:t>
            </w:r>
          </w:p>
        </w:tc>
        <w:tc>
          <w:tcPr>
            <w:tcW w:w="1195" w:type="dxa"/>
            <w:vMerge w:val="restart"/>
          </w:tcPr>
          <w:p w14:paraId="1E0E2B60" w14:textId="77777777" w:rsidR="0019410B" w:rsidRDefault="0019410B" w:rsidP="00C95066">
            <w:r>
              <w:rPr>
                <w:rFonts w:hint="eastAsia"/>
              </w:rPr>
              <w:t>给予警告</w:t>
            </w:r>
          </w:p>
        </w:tc>
      </w:tr>
      <w:tr w:rsidR="0019410B" w14:paraId="631DEA0B" w14:textId="77777777" w:rsidTr="0019410B">
        <w:trPr>
          <w:trHeight w:val="465"/>
        </w:trPr>
        <w:tc>
          <w:tcPr>
            <w:tcW w:w="0" w:type="auto"/>
            <w:vMerge/>
          </w:tcPr>
          <w:p w14:paraId="64D20612" w14:textId="77777777" w:rsidR="0019410B" w:rsidRDefault="0019410B" w:rsidP="00C95066"/>
        </w:tc>
        <w:tc>
          <w:tcPr>
            <w:tcW w:w="2217" w:type="dxa"/>
            <w:vMerge/>
          </w:tcPr>
          <w:p w14:paraId="683FC5C4" w14:textId="77777777" w:rsidR="0019410B" w:rsidRDefault="0019410B" w:rsidP="00C95066"/>
        </w:tc>
        <w:tc>
          <w:tcPr>
            <w:tcW w:w="1842" w:type="dxa"/>
            <w:vMerge/>
          </w:tcPr>
          <w:p w14:paraId="7192D940" w14:textId="77777777" w:rsidR="0019410B" w:rsidRPr="000B05F2" w:rsidRDefault="0019410B" w:rsidP="00C95066"/>
        </w:tc>
        <w:tc>
          <w:tcPr>
            <w:tcW w:w="3261" w:type="dxa"/>
            <w:vMerge/>
          </w:tcPr>
          <w:p w14:paraId="29A55F6B" w14:textId="77777777" w:rsidR="0019410B" w:rsidRPr="000B05F2" w:rsidRDefault="0019410B" w:rsidP="00C95066"/>
        </w:tc>
        <w:tc>
          <w:tcPr>
            <w:tcW w:w="567" w:type="dxa"/>
            <w:vMerge/>
          </w:tcPr>
          <w:p w14:paraId="484A4664" w14:textId="77777777" w:rsidR="0019410B" w:rsidRDefault="0019410B" w:rsidP="00C95066"/>
        </w:tc>
        <w:tc>
          <w:tcPr>
            <w:tcW w:w="2693" w:type="dxa"/>
          </w:tcPr>
          <w:p w14:paraId="647B3ED8" w14:textId="13485FF1" w:rsidR="0019410B" w:rsidRDefault="0019410B" w:rsidP="00C95066">
            <w:r>
              <w:rPr>
                <w:rFonts w:hint="eastAsia"/>
              </w:rPr>
              <w:t>违法所得在</w:t>
            </w:r>
            <w:r>
              <w:rPr>
                <w:rFonts w:hint="eastAsia"/>
              </w:rPr>
              <w:t>5</w:t>
            </w:r>
            <w:r>
              <w:t>000</w:t>
            </w:r>
            <w:r>
              <w:rPr>
                <w:rFonts w:hint="eastAsia"/>
              </w:rPr>
              <w:t>元以下的</w:t>
            </w:r>
          </w:p>
        </w:tc>
        <w:tc>
          <w:tcPr>
            <w:tcW w:w="1701" w:type="dxa"/>
            <w:vMerge/>
          </w:tcPr>
          <w:p w14:paraId="6726E079" w14:textId="77777777" w:rsidR="0019410B" w:rsidRDefault="0019410B" w:rsidP="00C95066"/>
        </w:tc>
        <w:tc>
          <w:tcPr>
            <w:tcW w:w="1195" w:type="dxa"/>
            <w:vMerge/>
          </w:tcPr>
          <w:p w14:paraId="597E7366" w14:textId="77777777" w:rsidR="0019410B" w:rsidRDefault="0019410B" w:rsidP="00C95066"/>
        </w:tc>
      </w:tr>
      <w:tr w:rsidR="0019410B" w14:paraId="46E26D9B" w14:textId="77777777" w:rsidTr="0019410B">
        <w:trPr>
          <w:trHeight w:val="315"/>
        </w:trPr>
        <w:tc>
          <w:tcPr>
            <w:tcW w:w="0" w:type="auto"/>
            <w:vMerge/>
          </w:tcPr>
          <w:p w14:paraId="216C7D52" w14:textId="77777777" w:rsidR="0019410B" w:rsidRDefault="0019410B" w:rsidP="00C95066"/>
        </w:tc>
        <w:tc>
          <w:tcPr>
            <w:tcW w:w="2217" w:type="dxa"/>
            <w:vMerge/>
          </w:tcPr>
          <w:p w14:paraId="5A107639" w14:textId="77777777" w:rsidR="0019410B" w:rsidRDefault="0019410B" w:rsidP="00C95066"/>
        </w:tc>
        <w:tc>
          <w:tcPr>
            <w:tcW w:w="1842" w:type="dxa"/>
            <w:vMerge/>
          </w:tcPr>
          <w:p w14:paraId="449454D4" w14:textId="77777777" w:rsidR="0019410B" w:rsidRDefault="0019410B" w:rsidP="00C95066"/>
        </w:tc>
        <w:tc>
          <w:tcPr>
            <w:tcW w:w="3261" w:type="dxa"/>
            <w:vMerge/>
          </w:tcPr>
          <w:p w14:paraId="098726FB" w14:textId="77777777" w:rsidR="0019410B" w:rsidRDefault="0019410B" w:rsidP="00C95066"/>
        </w:tc>
        <w:tc>
          <w:tcPr>
            <w:tcW w:w="567" w:type="dxa"/>
            <w:vMerge w:val="restart"/>
          </w:tcPr>
          <w:p w14:paraId="20EF161F" w14:textId="77777777" w:rsidR="0019410B" w:rsidRDefault="0019410B" w:rsidP="00C95066">
            <w:r>
              <w:rPr>
                <w:rFonts w:hint="eastAsia"/>
              </w:rPr>
              <w:t>一般</w:t>
            </w:r>
          </w:p>
        </w:tc>
        <w:tc>
          <w:tcPr>
            <w:tcW w:w="2693" w:type="dxa"/>
          </w:tcPr>
          <w:p w14:paraId="0F3059D0" w14:textId="7CAE1EC5" w:rsidR="0019410B" w:rsidRDefault="0019410B" w:rsidP="00C95066">
            <w:r>
              <w:rPr>
                <w:rFonts w:hint="eastAsia"/>
              </w:rPr>
              <w:t>没有违法所得，造成</w:t>
            </w:r>
            <w:proofErr w:type="gramStart"/>
            <w:r>
              <w:rPr>
                <w:rFonts w:hint="eastAsia"/>
              </w:rPr>
              <w:t>一般危害</w:t>
            </w:r>
            <w:proofErr w:type="gramEnd"/>
            <w:r>
              <w:rPr>
                <w:rFonts w:hint="eastAsia"/>
              </w:rPr>
              <w:t>后果的</w:t>
            </w:r>
          </w:p>
        </w:tc>
        <w:tc>
          <w:tcPr>
            <w:tcW w:w="1701" w:type="dxa"/>
            <w:vMerge w:val="restart"/>
          </w:tcPr>
          <w:p w14:paraId="4CF23D07" w14:textId="77777777" w:rsidR="0019410B" w:rsidRDefault="0019410B" w:rsidP="00C95066">
            <w:r>
              <w:rPr>
                <w:rFonts w:hint="eastAsia"/>
              </w:rPr>
              <w:t>处</w:t>
            </w:r>
            <w:r>
              <w:t>1800</w:t>
            </w:r>
            <w:r>
              <w:rPr>
                <w:rFonts w:hint="eastAsia"/>
              </w:rPr>
              <w:t>元以上</w:t>
            </w:r>
            <w:r>
              <w:t>3000</w:t>
            </w:r>
            <w:r>
              <w:rPr>
                <w:rFonts w:hint="eastAsia"/>
              </w:rPr>
              <w:t>元以下的罚款</w:t>
            </w:r>
          </w:p>
        </w:tc>
        <w:tc>
          <w:tcPr>
            <w:tcW w:w="1195" w:type="dxa"/>
            <w:vMerge w:val="restart"/>
          </w:tcPr>
          <w:p w14:paraId="041C25CA" w14:textId="77777777" w:rsidR="0019410B" w:rsidRDefault="0019410B" w:rsidP="00C95066">
            <w:r>
              <w:rPr>
                <w:rFonts w:hint="eastAsia"/>
              </w:rPr>
              <w:t>给予警告</w:t>
            </w:r>
          </w:p>
        </w:tc>
      </w:tr>
      <w:tr w:rsidR="0019410B" w14:paraId="7B36B6B6" w14:textId="77777777" w:rsidTr="0019410B">
        <w:trPr>
          <w:trHeight w:val="315"/>
        </w:trPr>
        <w:tc>
          <w:tcPr>
            <w:tcW w:w="0" w:type="auto"/>
            <w:vMerge/>
          </w:tcPr>
          <w:p w14:paraId="187C6DB7" w14:textId="77777777" w:rsidR="0019410B" w:rsidRDefault="0019410B" w:rsidP="00C95066"/>
        </w:tc>
        <w:tc>
          <w:tcPr>
            <w:tcW w:w="2217" w:type="dxa"/>
            <w:vMerge/>
          </w:tcPr>
          <w:p w14:paraId="7889C611" w14:textId="77777777" w:rsidR="0019410B" w:rsidRDefault="0019410B" w:rsidP="00C95066"/>
        </w:tc>
        <w:tc>
          <w:tcPr>
            <w:tcW w:w="1842" w:type="dxa"/>
            <w:vMerge/>
          </w:tcPr>
          <w:p w14:paraId="58806A0B" w14:textId="77777777" w:rsidR="0019410B" w:rsidRDefault="0019410B" w:rsidP="00C95066"/>
        </w:tc>
        <w:tc>
          <w:tcPr>
            <w:tcW w:w="3261" w:type="dxa"/>
            <w:vMerge/>
          </w:tcPr>
          <w:p w14:paraId="5171092D" w14:textId="77777777" w:rsidR="0019410B" w:rsidRDefault="0019410B" w:rsidP="00C95066"/>
        </w:tc>
        <w:tc>
          <w:tcPr>
            <w:tcW w:w="567" w:type="dxa"/>
            <w:vMerge/>
          </w:tcPr>
          <w:p w14:paraId="7879F3BD" w14:textId="77777777" w:rsidR="0019410B" w:rsidRDefault="0019410B" w:rsidP="00C95066"/>
        </w:tc>
        <w:tc>
          <w:tcPr>
            <w:tcW w:w="2693" w:type="dxa"/>
          </w:tcPr>
          <w:p w14:paraId="7988852E" w14:textId="0392D46C" w:rsidR="0019410B" w:rsidRDefault="0019410B" w:rsidP="00C95066">
            <w:r>
              <w:rPr>
                <w:rFonts w:hint="eastAsia"/>
              </w:rPr>
              <w:t>违法所得在</w:t>
            </w:r>
            <w:r>
              <w:rPr>
                <w:rFonts w:hint="eastAsia"/>
              </w:rPr>
              <w:t>5</w:t>
            </w:r>
            <w:r>
              <w:t>000</w:t>
            </w:r>
            <w:r>
              <w:rPr>
                <w:rFonts w:hint="eastAsia"/>
              </w:rPr>
              <w:t>元以上</w:t>
            </w:r>
            <w:r>
              <w:rPr>
                <w:rFonts w:hint="eastAsia"/>
              </w:rPr>
              <w:t>1</w:t>
            </w:r>
            <w:r>
              <w:rPr>
                <w:rFonts w:hint="eastAsia"/>
              </w:rPr>
              <w:t>万元以下的</w:t>
            </w:r>
          </w:p>
        </w:tc>
        <w:tc>
          <w:tcPr>
            <w:tcW w:w="1701" w:type="dxa"/>
            <w:vMerge/>
          </w:tcPr>
          <w:p w14:paraId="056A28BB" w14:textId="77777777" w:rsidR="0019410B" w:rsidRDefault="0019410B" w:rsidP="00C95066"/>
        </w:tc>
        <w:tc>
          <w:tcPr>
            <w:tcW w:w="1195" w:type="dxa"/>
            <w:vMerge/>
          </w:tcPr>
          <w:p w14:paraId="54A93A84" w14:textId="77777777" w:rsidR="0019410B" w:rsidRDefault="0019410B" w:rsidP="00C95066"/>
        </w:tc>
      </w:tr>
      <w:tr w:rsidR="0019410B" w14:paraId="6B6397ED" w14:textId="77777777" w:rsidTr="0019410B">
        <w:trPr>
          <w:trHeight w:val="315"/>
        </w:trPr>
        <w:tc>
          <w:tcPr>
            <w:tcW w:w="0" w:type="auto"/>
            <w:vMerge/>
          </w:tcPr>
          <w:p w14:paraId="7793A820" w14:textId="77777777" w:rsidR="0019410B" w:rsidRDefault="0019410B" w:rsidP="00C95066"/>
        </w:tc>
        <w:tc>
          <w:tcPr>
            <w:tcW w:w="2217" w:type="dxa"/>
            <w:vMerge/>
          </w:tcPr>
          <w:p w14:paraId="76A5C523" w14:textId="77777777" w:rsidR="0019410B" w:rsidRDefault="0019410B" w:rsidP="00C95066"/>
        </w:tc>
        <w:tc>
          <w:tcPr>
            <w:tcW w:w="1842" w:type="dxa"/>
            <w:vMerge/>
          </w:tcPr>
          <w:p w14:paraId="5088D71C" w14:textId="77777777" w:rsidR="0019410B" w:rsidRDefault="0019410B" w:rsidP="00C95066"/>
        </w:tc>
        <w:tc>
          <w:tcPr>
            <w:tcW w:w="3261" w:type="dxa"/>
            <w:vMerge/>
          </w:tcPr>
          <w:p w14:paraId="2CB12FB4" w14:textId="77777777" w:rsidR="0019410B" w:rsidRDefault="0019410B" w:rsidP="00C95066"/>
        </w:tc>
        <w:tc>
          <w:tcPr>
            <w:tcW w:w="567" w:type="dxa"/>
            <w:vMerge w:val="restart"/>
          </w:tcPr>
          <w:p w14:paraId="247FE0C3" w14:textId="77777777" w:rsidR="0019410B" w:rsidRDefault="0019410B" w:rsidP="00C95066">
            <w:r>
              <w:rPr>
                <w:rFonts w:hint="eastAsia"/>
              </w:rPr>
              <w:t>严重</w:t>
            </w:r>
          </w:p>
        </w:tc>
        <w:tc>
          <w:tcPr>
            <w:tcW w:w="2693" w:type="dxa"/>
          </w:tcPr>
          <w:p w14:paraId="58DE608C" w14:textId="57BC41D8" w:rsidR="0019410B" w:rsidRDefault="0019410B" w:rsidP="00C95066">
            <w:r>
              <w:rPr>
                <w:rFonts w:hint="eastAsia"/>
              </w:rPr>
              <w:t>没有违法所得，造成严重危害后果的</w:t>
            </w:r>
          </w:p>
        </w:tc>
        <w:tc>
          <w:tcPr>
            <w:tcW w:w="1701" w:type="dxa"/>
            <w:vMerge w:val="restart"/>
          </w:tcPr>
          <w:p w14:paraId="662AAE2D" w14:textId="77777777" w:rsidR="0019410B" w:rsidRDefault="0019410B" w:rsidP="00C95066">
            <w:r>
              <w:rPr>
                <w:rFonts w:hint="eastAsia"/>
              </w:rPr>
              <w:t>处</w:t>
            </w:r>
            <w:r>
              <w:t>3000</w:t>
            </w:r>
            <w:r>
              <w:rPr>
                <w:rFonts w:hint="eastAsia"/>
              </w:rPr>
              <w:t>元以上</w:t>
            </w:r>
            <w:r>
              <w:rPr>
                <w:rFonts w:hint="eastAsia"/>
              </w:rPr>
              <w:t>5</w:t>
            </w:r>
            <w:r>
              <w:t>000</w:t>
            </w:r>
            <w:r>
              <w:rPr>
                <w:rFonts w:hint="eastAsia"/>
              </w:rPr>
              <w:t>元以下的罚款</w:t>
            </w:r>
          </w:p>
        </w:tc>
        <w:tc>
          <w:tcPr>
            <w:tcW w:w="1195" w:type="dxa"/>
            <w:vMerge w:val="restart"/>
          </w:tcPr>
          <w:p w14:paraId="0E68F3F4" w14:textId="77777777" w:rsidR="0019410B" w:rsidRDefault="0019410B" w:rsidP="00C95066">
            <w:r>
              <w:rPr>
                <w:rFonts w:hint="eastAsia"/>
              </w:rPr>
              <w:t>给予警告</w:t>
            </w:r>
          </w:p>
        </w:tc>
      </w:tr>
      <w:tr w:rsidR="0019410B" w14:paraId="17E13716" w14:textId="77777777" w:rsidTr="0019410B">
        <w:trPr>
          <w:trHeight w:val="315"/>
        </w:trPr>
        <w:tc>
          <w:tcPr>
            <w:tcW w:w="0" w:type="auto"/>
            <w:vMerge/>
          </w:tcPr>
          <w:p w14:paraId="2D7151B5" w14:textId="77777777" w:rsidR="0019410B" w:rsidRDefault="0019410B" w:rsidP="00C95066"/>
        </w:tc>
        <w:tc>
          <w:tcPr>
            <w:tcW w:w="2217" w:type="dxa"/>
            <w:vMerge/>
          </w:tcPr>
          <w:p w14:paraId="6F5853C9" w14:textId="77777777" w:rsidR="0019410B" w:rsidRDefault="0019410B" w:rsidP="00C95066"/>
        </w:tc>
        <w:tc>
          <w:tcPr>
            <w:tcW w:w="1842" w:type="dxa"/>
            <w:vMerge/>
          </w:tcPr>
          <w:p w14:paraId="2A93275A" w14:textId="77777777" w:rsidR="0019410B" w:rsidRDefault="0019410B" w:rsidP="00C95066"/>
        </w:tc>
        <w:tc>
          <w:tcPr>
            <w:tcW w:w="3261" w:type="dxa"/>
            <w:vMerge/>
          </w:tcPr>
          <w:p w14:paraId="6A597FBC" w14:textId="77777777" w:rsidR="0019410B" w:rsidRDefault="0019410B" w:rsidP="00C95066"/>
        </w:tc>
        <w:tc>
          <w:tcPr>
            <w:tcW w:w="567" w:type="dxa"/>
            <w:vMerge/>
          </w:tcPr>
          <w:p w14:paraId="0686398D" w14:textId="77777777" w:rsidR="0019410B" w:rsidRDefault="0019410B" w:rsidP="00C95066"/>
        </w:tc>
        <w:tc>
          <w:tcPr>
            <w:tcW w:w="2693" w:type="dxa"/>
          </w:tcPr>
          <w:p w14:paraId="665A7910" w14:textId="40FE789B" w:rsidR="0019410B" w:rsidRDefault="0019410B" w:rsidP="00C95066">
            <w:r>
              <w:rPr>
                <w:rFonts w:hint="eastAsia"/>
              </w:rPr>
              <w:t>违法所得在</w:t>
            </w:r>
            <w:r>
              <w:rPr>
                <w:rFonts w:hint="eastAsia"/>
              </w:rPr>
              <w:t>1</w:t>
            </w:r>
            <w:r>
              <w:rPr>
                <w:rFonts w:hint="eastAsia"/>
              </w:rPr>
              <w:t>万元以上的</w:t>
            </w:r>
          </w:p>
        </w:tc>
        <w:tc>
          <w:tcPr>
            <w:tcW w:w="1701" w:type="dxa"/>
            <w:vMerge/>
          </w:tcPr>
          <w:p w14:paraId="37E34669" w14:textId="77777777" w:rsidR="0019410B" w:rsidRDefault="0019410B" w:rsidP="00C95066"/>
        </w:tc>
        <w:tc>
          <w:tcPr>
            <w:tcW w:w="1195" w:type="dxa"/>
            <w:vMerge/>
          </w:tcPr>
          <w:p w14:paraId="2510FDB1" w14:textId="77777777" w:rsidR="0019410B" w:rsidRDefault="0019410B" w:rsidP="00C95066"/>
        </w:tc>
      </w:tr>
    </w:tbl>
    <w:p w14:paraId="66C85974" w14:textId="77777777" w:rsidR="000B05F2" w:rsidRDefault="000B05F2" w:rsidP="000B05F2">
      <w:pPr>
        <w:widowControl/>
        <w:jc w:val="left"/>
        <w:rPr>
          <w:b/>
          <w:sz w:val="32"/>
          <w:szCs w:val="32"/>
        </w:rPr>
      </w:pPr>
      <w:r>
        <w:rPr>
          <w:b/>
          <w:sz w:val="32"/>
          <w:szCs w:val="32"/>
        </w:rPr>
        <w:br w:type="page"/>
      </w:r>
    </w:p>
    <w:p w14:paraId="2F1CA8CF" w14:textId="77777777" w:rsidR="000B05F2" w:rsidRDefault="000B05F2" w:rsidP="000B05F2">
      <w:pPr>
        <w:rPr>
          <w:b/>
          <w:sz w:val="32"/>
          <w:szCs w:val="32"/>
        </w:rPr>
      </w:pPr>
      <w:r w:rsidRPr="004E18B2">
        <w:rPr>
          <w:rFonts w:hint="eastAsia"/>
          <w:b/>
          <w:sz w:val="32"/>
          <w:szCs w:val="32"/>
        </w:rPr>
        <w:lastRenderedPageBreak/>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2372"/>
        <w:gridCol w:w="1681"/>
        <w:gridCol w:w="3887"/>
        <w:gridCol w:w="842"/>
        <w:gridCol w:w="2126"/>
        <w:gridCol w:w="1418"/>
        <w:gridCol w:w="1195"/>
      </w:tblGrid>
      <w:tr w:rsidR="00C03B5B" w:rsidRPr="004E18B2" w14:paraId="7998025B" w14:textId="77777777" w:rsidTr="0019410B">
        <w:tc>
          <w:tcPr>
            <w:tcW w:w="0" w:type="auto"/>
          </w:tcPr>
          <w:p w14:paraId="7984D5BA" w14:textId="77777777" w:rsidR="000B05F2" w:rsidRPr="004E18B2" w:rsidRDefault="000B05F2" w:rsidP="00C95066">
            <w:pPr>
              <w:jc w:val="center"/>
              <w:rPr>
                <w:b/>
              </w:rPr>
            </w:pPr>
            <w:r w:rsidRPr="004E18B2">
              <w:rPr>
                <w:rFonts w:hint="eastAsia"/>
                <w:b/>
              </w:rPr>
              <w:t>序号</w:t>
            </w:r>
          </w:p>
        </w:tc>
        <w:tc>
          <w:tcPr>
            <w:tcW w:w="2372" w:type="dxa"/>
          </w:tcPr>
          <w:p w14:paraId="78083A2D" w14:textId="77777777" w:rsidR="000B05F2" w:rsidRPr="004E18B2" w:rsidRDefault="000B05F2" w:rsidP="00C95066">
            <w:pPr>
              <w:jc w:val="center"/>
              <w:rPr>
                <w:b/>
              </w:rPr>
            </w:pPr>
            <w:r w:rsidRPr="004E18B2">
              <w:rPr>
                <w:rFonts w:hint="eastAsia"/>
                <w:b/>
              </w:rPr>
              <w:t>违法行为</w:t>
            </w:r>
          </w:p>
        </w:tc>
        <w:tc>
          <w:tcPr>
            <w:tcW w:w="1681" w:type="dxa"/>
          </w:tcPr>
          <w:p w14:paraId="6EACC90E" w14:textId="77777777" w:rsidR="000B05F2" w:rsidRPr="004E18B2" w:rsidRDefault="000B05F2" w:rsidP="00C95066">
            <w:pPr>
              <w:jc w:val="center"/>
              <w:rPr>
                <w:b/>
              </w:rPr>
            </w:pPr>
            <w:r w:rsidRPr="004E18B2">
              <w:rPr>
                <w:rFonts w:hint="eastAsia"/>
                <w:b/>
              </w:rPr>
              <w:t>违反条款</w:t>
            </w:r>
          </w:p>
        </w:tc>
        <w:tc>
          <w:tcPr>
            <w:tcW w:w="3887" w:type="dxa"/>
          </w:tcPr>
          <w:p w14:paraId="75AA0FE6" w14:textId="77777777" w:rsidR="000B05F2" w:rsidRPr="004E18B2" w:rsidRDefault="000B05F2" w:rsidP="00C95066">
            <w:pPr>
              <w:jc w:val="center"/>
              <w:rPr>
                <w:b/>
              </w:rPr>
            </w:pPr>
            <w:r w:rsidRPr="004E18B2">
              <w:rPr>
                <w:rFonts w:hint="eastAsia"/>
                <w:b/>
              </w:rPr>
              <w:t>处罚依据</w:t>
            </w:r>
          </w:p>
        </w:tc>
        <w:tc>
          <w:tcPr>
            <w:tcW w:w="2968" w:type="dxa"/>
            <w:gridSpan w:val="2"/>
          </w:tcPr>
          <w:p w14:paraId="1830E777" w14:textId="77777777" w:rsidR="000B05F2" w:rsidRPr="004E18B2" w:rsidRDefault="000B05F2" w:rsidP="00C95066">
            <w:pPr>
              <w:jc w:val="center"/>
              <w:rPr>
                <w:b/>
              </w:rPr>
            </w:pPr>
            <w:r w:rsidRPr="004E18B2">
              <w:rPr>
                <w:rFonts w:hint="eastAsia"/>
                <w:b/>
              </w:rPr>
              <w:t>违法情节和后果</w:t>
            </w:r>
          </w:p>
        </w:tc>
        <w:tc>
          <w:tcPr>
            <w:tcW w:w="1418" w:type="dxa"/>
          </w:tcPr>
          <w:p w14:paraId="272C6BEA" w14:textId="77777777" w:rsidR="000B05F2" w:rsidRPr="004E18B2" w:rsidRDefault="000B05F2" w:rsidP="00C95066">
            <w:pPr>
              <w:jc w:val="center"/>
              <w:rPr>
                <w:b/>
              </w:rPr>
            </w:pPr>
            <w:r w:rsidRPr="004E18B2">
              <w:rPr>
                <w:rFonts w:hint="eastAsia"/>
                <w:b/>
              </w:rPr>
              <w:t>行政处罚</w:t>
            </w:r>
          </w:p>
        </w:tc>
        <w:tc>
          <w:tcPr>
            <w:tcW w:w="1195" w:type="dxa"/>
          </w:tcPr>
          <w:p w14:paraId="6E34C5E0" w14:textId="77777777" w:rsidR="000B05F2" w:rsidRPr="004E18B2" w:rsidRDefault="000B05F2" w:rsidP="00C95066">
            <w:pPr>
              <w:jc w:val="center"/>
              <w:rPr>
                <w:b/>
              </w:rPr>
            </w:pPr>
            <w:r w:rsidRPr="004E18B2">
              <w:rPr>
                <w:rFonts w:hint="eastAsia"/>
                <w:b/>
              </w:rPr>
              <w:t>其他处理</w:t>
            </w:r>
          </w:p>
        </w:tc>
      </w:tr>
      <w:tr w:rsidR="00C03B5B" w14:paraId="5CB8070B" w14:textId="77777777" w:rsidTr="00682CA4">
        <w:tc>
          <w:tcPr>
            <w:tcW w:w="0" w:type="auto"/>
            <w:vMerge w:val="restart"/>
          </w:tcPr>
          <w:p w14:paraId="579F511F" w14:textId="77777777" w:rsidR="000B05F2" w:rsidRDefault="000B05F2" w:rsidP="00C95066"/>
        </w:tc>
        <w:tc>
          <w:tcPr>
            <w:tcW w:w="2372" w:type="dxa"/>
            <w:vMerge w:val="restart"/>
          </w:tcPr>
          <w:p w14:paraId="15F7FA0A" w14:textId="77777777" w:rsidR="000B05F2" w:rsidRDefault="00C03B5B" w:rsidP="00C95066">
            <w:r w:rsidRPr="00C03B5B">
              <w:rPr>
                <w:rFonts w:hint="eastAsia"/>
              </w:rPr>
              <w:t>建筑施工企业未按规定开展“安管人员”安全生产教育培训考核，或者未按规定如实将考核情况记入安全生产教育培训档案的</w:t>
            </w:r>
          </w:p>
        </w:tc>
        <w:tc>
          <w:tcPr>
            <w:tcW w:w="1681" w:type="dxa"/>
            <w:vMerge w:val="restart"/>
          </w:tcPr>
          <w:p w14:paraId="65401B10" w14:textId="77777777" w:rsidR="000B05F2" w:rsidRPr="004E18B2" w:rsidRDefault="000B05F2" w:rsidP="00C95066">
            <w:r w:rsidRPr="000B05F2">
              <w:rPr>
                <w:rFonts w:hint="eastAsia"/>
              </w:rPr>
              <w:t>《建筑施工企业主要负责人、项目负责人和专职安全生产管理人员安全生产管理规定》</w:t>
            </w:r>
            <w:r>
              <w:rPr>
                <w:rFonts w:hint="eastAsia"/>
              </w:rPr>
              <w:t>第</w:t>
            </w:r>
            <w:r w:rsidR="00C03B5B">
              <w:rPr>
                <w:rFonts w:hint="eastAsia"/>
              </w:rPr>
              <w:t>二十一</w:t>
            </w:r>
            <w:r>
              <w:rPr>
                <w:rFonts w:hint="eastAsia"/>
              </w:rPr>
              <w:t>条</w:t>
            </w:r>
          </w:p>
        </w:tc>
        <w:tc>
          <w:tcPr>
            <w:tcW w:w="3887" w:type="dxa"/>
            <w:vMerge w:val="restart"/>
          </w:tcPr>
          <w:p w14:paraId="675B0EF3" w14:textId="77777777" w:rsidR="000B05F2" w:rsidRDefault="000B05F2" w:rsidP="00C95066">
            <w:r w:rsidRPr="000B05F2">
              <w:rPr>
                <w:rFonts w:hint="eastAsia"/>
              </w:rPr>
              <w:t>《建筑施工企业主要负责人、项目负责人和专职安全生产管理人员安全生产管理规定》</w:t>
            </w:r>
            <w:r>
              <w:rPr>
                <w:rFonts w:hint="eastAsia"/>
              </w:rPr>
              <w:t>第二十</w:t>
            </w:r>
            <w:r w:rsidR="00C03B5B">
              <w:rPr>
                <w:rFonts w:hint="eastAsia"/>
              </w:rPr>
              <w:t>九</w:t>
            </w:r>
            <w:r>
              <w:rPr>
                <w:rFonts w:hint="eastAsia"/>
              </w:rPr>
              <w:t>条：</w:t>
            </w:r>
          </w:p>
          <w:p w14:paraId="2B596DD3" w14:textId="77777777" w:rsidR="000B05F2" w:rsidRPr="004E18B2" w:rsidRDefault="00C03B5B" w:rsidP="00C95066">
            <w:r w:rsidRPr="00C03B5B">
              <w:rPr>
                <w:rFonts w:hint="eastAsia"/>
              </w:rPr>
              <w:t>建筑施工企业未按规定开展“安管人员”安全生产教育培训考核，或者未按规定如实将考核情况记入安全生产教育培训档案的，由县级以上地方人民政府住房城乡建设主管部门责令限期改正，并处</w:t>
            </w:r>
            <w:r w:rsidRPr="00C03B5B">
              <w:rPr>
                <w:rFonts w:hint="eastAsia"/>
              </w:rPr>
              <w:t>2</w:t>
            </w:r>
            <w:r w:rsidRPr="00C03B5B">
              <w:rPr>
                <w:rFonts w:hint="eastAsia"/>
              </w:rPr>
              <w:t>万元以下的罚款。</w:t>
            </w:r>
          </w:p>
        </w:tc>
        <w:tc>
          <w:tcPr>
            <w:tcW w:w="842" w:type="dxa"/>
          </w:tcPr>
          <w:p w14:paraId="20D7008F" w14:textId="77777777" w:rsidR="000B05F2" w:rsidRPr="004E18B2" w:rsidRDefault="000B05F2" w:rsidP="00C95066">
            <w:r>
              <w:rPr>
                <w:rFonts w:hint="eastAsia"/>
              </w:rPr>
              <w:t>轻微</w:t>
            </w:r>
          </w:p>
        </w:tc>
        <w:tc>
          <w:tcPr>
            <w:tcW w:w="2126" w:type="dxa"/>
          </w:tcPr>
          <w:p w14:paraId="733D3DAC" w14:textId="77777777" w:rsidR="000B05F2" w:rsidRDefault="000B05F2" w:rsidP="00C95066">
            <w:r>
              <w:rPr>
                <w:rFonts w:hint="eastAsia"/>
              </w:rPr>
              <w:t>未造成后果或造成轻微危害后果的</w:t>
            </w:r>
          </w:p>
        </w:tc>
        <w:tc>
          <w:tcPr>
            <w:tcW w:w="1418" w:type="dxa"/>
          </w:tcPr>
          <w:p w14:paraId="0F73D384" w14:textId="77777777" w:rsidR="000B05F2" w:rsidRDefault="000B05F2" w:rsidP="00C95066">
            <w:r>
              <w:rPr>
                <w:rFonts w:hint="eastAsia"/>
              </w:rPr>
              <w:t>处</w:t>
            </w:r>
            <w:r w:rsidR="0058762F">
              <w:t>4</w:t>
            </w:r>
            <w:r w:rsidR="00C03B5B">
              <w:t>000</w:t>
            </w:r>
            <w:r>
              <w:rPr>
                <w:rFonts w:hint="eastAsia"/>
              </w:rPr>
              <w:t>元以下的罚款</w:t>
            </w:r>
          </w:p>
        </w:tc>
        <w:tc>
          <w:tcPr>
            <w:tcW w:w="1195" w:type="dxa"/>
          </w:tcPr>
          <w:p w14:paraId="6986354F" w14:textId="77777777" w:rsidR="000B05F2" w:rsidRDefault="00C03B5B" w:rsidP="00C95066">
            <w:r>
              <w:rPr>
                <w:rFonts w:hint="eastAsia"/>
              </w:rPr>
              <w:t>责令限期改正</w:t>
            </w:r>
          </w:p>
        </w:tc>
      </w:tr>
      <w:tr w:rsidR="00C03B5B" w14:paraId="6997B468" w14:textId="77777777" w:rsidTr="00682CA4">
        <w:tc>
          <w:tcPr>
            <w:tcW w:w="0" w:type="auto"/>
            <w:vMerge/>
          </w:tcPr>
          <w:p w14:paraId="1AF307B1" w14:textId="77777777" w:rsidR="000B05F2" w:rsidRDefault="000B05F2" w:rsidP="00C95066"/>
        </w:tc>
        <w:tc>
          <w:tcPr>
            <w:tcW w:w="2372" w:type="dxa"/>
            <w:vMerge/>
          </w:tcPr>
          <w:p w14:paraId="787ACAD8" w14:textId="77777777" w:rsidR="000B05F2" w:rsidRDefault="000B05F2" w:rsidP="00C95066"/>
        </w:tc>
        <w:tc>
          <w:tcPr>
            <w:tcW w:w="1681" w:type="dxa"/>
            <w:vMerge/>
          </w:tcPr>
          <w:p w14:paraId="19C4AD7E" w14:textId="77777777" w:rsidR="000B05F2" w:rsidRDefault="000B05F2" w:rsidP="00C95066"/>
        </w:tc>
        <w:tc>
          <w:tcPr>
            <w:tcW w:w="3887" w:type="dxa"/>
            <w:vMerge/>
          </w:tcPr>
          <w:p w14:paraId="29407957" w14:textId="77777777" w:rsidR="000B05F2" w:rsidRDefault="000B05F2" w:rsidP="00C95066"/>
        </w:tc>
        <w:tc>
          <w:tcPr>
            <w:tcW w:w="842" w:type="dxa"/>
          </w:tcPr>
          <w:p w14:paraId="297BCBC9" w14:textId="77777777" w:rsidR="000B05F2" w:rsidRDefault="000B05F2" w:rsidP="00C95066">
            <w:r>
              <w:rPr>
                <w:rFonts w:hint="eastAsia"/>
              </w:rPr>
              <w:t>一般</w:t>
            </w:r>
          </w:p>
        </w:tc>
        <w:tc>
          <w:tcPr>
            <w:tcW w:w="2126" w:type="dxa"/>
          </w:tcPr>
          <w:p w14:paraId="0D4594F2" w14:textId="77777777" w:rsidR="000B05F2" w:rsidRDefault="000B05F2" w:rsidP="00C95066">
            <w:r>
              <w:rPr>
                <w:rFonts w:hint="eastAsia"/>
              </w:rPr>
              <w:t>造成</w:t>
            </w:r>
            <w:proofErr w:type="gramStart"/>
            <w:r>
              <w:rPr>
                <w:rFonts w:hint="eastAsia"/>
              </w:rPr>
              <w:t>一般危害</w:t>
            </w:r>
            <w:proofErr w:type="gramEnd"/>
            <w:r>
              <w:rPr>
                <w:rFonts w:hint="eastAsia"/>
              </w:rPr>
              <w:t>后果的</w:t>
            </w:r>
          </w:p>
        </w:tc>
        <w:tc>
          <w:tcPr>
            <w:tcW w:w="1418" w:type="dxa"/>
          </w:tcPr>
          <w:p w14:paraId="416FC0DC" w14:textId="77777777" w:rsidR="000B05F2" w:rsidRDefault="000B05F2" w:rsidP="00C95066">
            <w:r>
              <w:rPr>
                <w:rFonts w:hint="eastAsia"/>
              </w:rPr>
              <w:t>处</w:t>
            </w:r>
            <w:r w:rsidR="0058762F">
              <w:t>4</w:t>
            </w:r>
            <w:r w:rsidR="00C03B5B">
              <w:t>000</w:t>
            </w:r>
            <w:r>
              <w:rPr>
                <w:rFonts w:hint="eastAsia"/>
              </w:rPr>
              <w:t>元以上</w:t>
            </w:r>
            <w:r w:rsidR="0058762F">
              <w:t>1</w:t>
            </w:r>
            <w:r w:rsidR="0058762F">
              <w:rPr>
                <w:rFonts w:hint="eastAsia"/>
              </w:rPr>
              <w:t>万</w:t>
            </w:r>
            <w:r>
              <w:rPr>
                <w:rFonts w:hint="eastAsia"/>
              </w:rPr>
              <w:t>元以下的罚款</w:t>
            </w:r>
          </w:p>
        </w:tc>
        <w:tc>
          <w:tcPr>
            <w:tcW w:w="1195" w:type="dxa"/>
          </w:tcPr>
          <w:p w14:paraId="7746938E" w14:textId="77777777" w:rsidR="000B05F2" w:rsidRDefault="00C03B5B" w:rsidP="00C95066">
            <w:r>
              <w:rPr>
                <w:rFonts w:hint="eastAsia"/>
              </w:rPr>
              <w:t>责令限期改正</w:t>
            </w:r>
          </w:p>
        </w:tc>
      </w:tr>
      <w:tr w:rsidR="00C03B5B" w14:paraId="47DDCD4D" w14:textId="77777777" w:rsidTr="00682CA4">
        <w:tc>
          <w:tcPr>
            <w:tcW w:w="0" w:type="auto"/>
            <w:vMerge/>
          </w:tcPr>
          <w:p w14:paraId="7BF0E380" w14:textId="77777777" w:rsidR="000B05F2" w:rsidRDefault="000B05F2" w:rsidP="00C95066"/>
        </w:tc>
        <w:tc>
          <w:tcPr>
            <w:tcW w:w="2372" w:type="dxa"/>
            <w:vMerge/>
          </w:tcPr>
          <w:p w14:paraId="6354B104" w14:textId="77777777" w:rsidR="000B05F2" w:rsidRDefault="000B05F2" w:rsidP="00C95066"/>
        </w:tc>
        <w:tc>
          <w:tcPr>
            <w:tcW w:w="1681" w:type="dxa"/>
            <w:vMerge/>
          </w:tcPr>
          <w:p w14:paraId="4317C8AF" w14:textId="77777777" w:rsidR="000B05F2" w:rsidRDefault="000B05F2" w:rsidP="00C95066"/>
        </w:tc>
        <w:tc>
          <w:tcPr>
            <w:tcW w:w="3887" w:type="dxa"/>
            <w:vMerge/>
          </w:tcPr>
          <w:p w14:paraId="027AC070" w14:textId="77777777" w:rsidR="000B05F2" w:rsidRDefault="000B05F2" w:rsidP="00C95066"/>
        </w:tc>
        <w:tc>
          <w:tcPr>
            <w:tcW w:w="842" w:type="dxa"/>
          </w:tcPr>
          <w:p w14:paraId="3A353A84" w14:textId="77777777" w:rsidR="000B05F2" w:rsidRDefault="000B05F2" w:rsidP="00C95066">
            <w:r>
              <w:rPr>
                <w:rFonts w:hint="eastAsia"/>
              </w:rPr>
              <w:t>严重</w:t>
            </w:r>
          </w:p>
        </w:tc>
        <w:tc>
          <w:tcPr>
            <w:tcW w:w="2126" w:type="dxa"/>
          </w:tcPr>
          <w:p w14:paraId="2712ABC7" w14:textId="77777777" w:rsidR="000B05F2" w:rsidRDefault="000B05F2" w:rsidP="00C95066">
            <w:r>
              <w:rPr>
                <w:rFonts w:hint="eastAsia"/>
              </w:rPr>
              <w:t>造成严重危害后果的</w:t>
            </w:r>
          </w:p>
        </w:tc>
        <w:tc>
          <w:tcPr>
            <w:tcW w:w="1418" w:type="dxa"/>
          </w:tcPr>
          <w:p w14:paraId="1254C943" w14:textId="77777777" w:rsidR="000B05F2" w:rsidRDefault="000B05F2" w:rsidP="00C95066">
            <w:r>
              <w:rPr>
                <w:rFonts w:hint="eastAsia"/>
              </w:rPr>
              <w:t>处</w:t>
            </w:r>
            <w:r w:rsidR="0058762F">
              <w:t>1</w:t>
            </w:r>
            <w:r w:rsidR="0058762F">
              <w:rPr>
                <w:rFonts w:hint="eastAsia"/>
              </w:rPr>
              <w:t>万</w:t>
            </w:r>
            <w:r>
              <w:rPr>
                <w:rFonts w:hint="eastAsia"/>
              </w:rPr>
              <w:t>元以上</w:t>
            </w:r>
            <w:r w:rsidR="0058762F">
              <w:t>2</w:t>
            </w:r>
            <w:r w:rsidR="0058762F">
              <w:rPr>
                <w:rFonts w:hint="eastAsia"/>
              </w:rPr>
              <w:t>万</w:t>
            </w:r>
            <w:r>
              <w:rPr>
                <w:rFonts w:hint="eastAsia"/>
              </w:rPr>
              <w:t>元以下的罚款</w:t>
            </w:r>
          </w:p>
        </w:tc>
        <w:tc>
          <w:tcPr>
            <w:tcW w:w="1195" w:type="dxa"/>
          </w:tcPr>
          <w:p w14:paraId="59B9CC41" w14:textId="77777777" w:rsidR="000B05F2" w:rsidRDefault="00C03B5B" w:rsidP="00C95066">
            <w:r>
              <w:rPr>
                <w:rFonts w:hint="eastAsia"/>
              </w:rPr>
              <w:t>责令限期改正</w:t>
            </w:r>
          </w:p>
        </w:tc>
      </w:tr>
    </w:tbl>
    <w:p w14:paraId="2319EE32" w14:textId="77777777" w:rsidR="000B05F2" w:rsidRDefault="000B05F2" w:rsidP="000B05F2">
      <w:pPr>
        <w:widowControl/>
        <w:jc w:val="left"/>
        <w:rPr>
          <w:b/>
          <w:sz w:val="32"/>
          <w:szCs w:val="32"/>
        </w:rPr>
      </w:pPr>
      <w:r>
        <w:rPr>
          <w:b/>
          <w:sz w:val="32"/>
          <w:szCs w:val="32"/>
        </w:rPr>
        <w:br w:type="page"/>
      </w:r>
    </w:p>
    <w:p w14:paraId="34D3CB3B" w14:textId="77777777" w:rsidR="00C03B5B" w:rsidRDefault="00C03B5B" w:rsidP="00C03B5B">
      <w:pPr>
        <w:rPr>
          <w:b/>
          <w:sz w:val="32"/>
          <w:szCs w:val="32"/>
        </w:rPr>
      </w:pPr>
      <w:r w:rsidRPr="004E18B2">
        <w:rPr>
          <w:rFonts w:hint="eastAsia"/>
          <w:b/>
          <w:sz w:val="32"/>
          <w:szCs w:val="32"/>
        </w:rPr>
        <w:lastRenderedPageBreak/>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553"/>
        <w:gridCol w:w="1521"/>
        <w:gridCol w:w="4291"/>
        <w:gridCol w:w="708"/>
        <w:gridCol w:w="1843"/>
        <w:gridCol w:w="1276"/>
        <w:gridCol w:w="2329"/>
      </w:tblGrid>
      <w:tr w:rsidR="0019410B" w:rsidRPr="004E18B2" w14:paraId="1B9CCBE8" w14:textId="77777777" w:rsidTr="00682CA4">
        <w:tc>
          <w:tcPr>
            <w:tcW w:w="0" w:type="auto"/>
          </w:tcPr>
          <w:p w14:paraId="3C2872D2" w14:textId="77777777" w:rsidR="00C03B5B" w:rsidRPr="004E18B2" w:rsidRDefault="00C03B5B" w:rsidP="00C95066">
            <w:pPr>
              <w:jc w:val="center"/>
              <w:rPr>
                <w:b/>
              </w:rPr>
            </w:pPr>
            <w:r w:rsidRPr="004E18B2">
              <w:rPr>
                <w:rFonts w:hint="eastAsia"/>
                <w:b/>
              </w:rPr>
              <w:t>序号</w:t>
            </w:r>
          </w:p>
        </w:tc>
        <w:tc>
          <w:tcPr>
            <w:tcW w:w="1553" w:type="dxa"/>
          </w:tcPr>
          <w:p w14:paraId="76C9BAB4" w14:textId="77777777" w:rsidR="00C03B5B" w:rsidRPr="004E18B2" w:rsidRDefault="00C03B5B" w:rsidP="00C95066">
            <w:pPr>
              <w:jc w:val="center"/>
              <w:rPr>
                <w:b/>
              </w:rPr>
            </w:pPr>
            <w:r w:rsidRPr="004E18B2">
              <w:rPr>
                <w:rFonts w:hint="eastAsia"/>
                <w:b/>
              </w:rPr>
              <w:t>违法行为</w:t>
            </w:r>
          </w:p>
        </w:tc>
        <w:tc>
          <w:tcPr>
            <w:tcW w:w="1521" w:type="dxa"/>
          </w:tcPr>
          <w:p w14:paraId="340C721E" w14:textId="77777777" w:rsidR="00C03B5B" w:rsidRPr="004E18B2" w:rsidRDefault="00C03B5B" w:rsidP="00C95066">
            <w:pPr>
              <w:jc w:val="center"/>
              <w:rPr>
                <w:b/>
              </w:rPr>
            </w:pPr>
            <w:r w:rsidRPr="004E18B2">
              <w:rPr>
                <w:rFonts w:hint="eastAsia"/>
                <w:b/>
              </w:rPr>
              <w:t>违反条款</w:t>
            </w:r>
          </w:p>
        </w:tc>
        <w:tc>
          <w:tcPr>
            <w:tcW w:w="4291" w:type="dxa"/>
          </w:tcPr>
          <w:p w14:paraId="5C82C3EF" w14:textId="77777777" w:rsidR="00C03B5B" w:rsidRPr="004E18B2" w:rsidRDefault="00C03B5B" w:rsidP="00C95066">
            <w:pPr>
              <w:jc w:val="center"/>
              <w:rPr>
                <w:b/>
              </w:rPr>
            </w:pPr>
            <w:r w:rsidRPr="004E18B2">
              <w:rPr>
                <w:rFonts w:hint="eastAsia"/>
                <w:b/>
              </w:rPr>
              <w:t>处罚依据</w:t>
            </w:r>
          </w:p>
        </w:tc>
        <w:tc>
          <w:tcPr>
            <w:tcW w:w="2551" w:type="dxa"/>
            <w:gridSpan w:val="2"/>
          </w:tcPr>
          <w:p w14:paraId="1FA39C44" w14:textId="77777777" w:rsidR="00C03B5B" w:rsidRPr="004E18B2" w:rsidRDefault="00C03B5B" w:rsidP="00C95066">
            <w:pPr>
              <w:jc w:val="center"/>
              <w:rPr>
                <w:b/>
              </w:rPr>
            </w:pPr>
            <w:r w:rsidRPr="004E18B2">
              <w:rPr>
                <w:rFonts w:hint="eastAsia"/>
                <w:b/>
              </w:rPr>
              <w:t>违法情节和后果</w:t>
            </w:r>
          </w:p>
        </w:tc>
        <w:tc>
          <w:tcPr>
            <w:tcW w:w="1276" w:type="dxa"/>
          </w:tcPr>
          <w:p w14:paraId="62AE9A84" w14:textId="77777777" w:rsidR="00C03B5B" w:rsidRPr="004E18B2" w:rsidRDefault="00C03B5B" w:rsidP="00C95066">
            <w:pPr>
              <w:jc w:val="center"/>
              <w:rPr>
                <w:b/>
              </w:rPr>
            </w:pPr>
            <w:r w:rsidRPr="004E18B2">
              <w:rPr>
                <w:rFonts w:hint="eastAsia"/>
                <w:b/>
              </w:rPr>
              <w:t>行政处罚</w:t>
            </w:r>
          </w:p>
        </w:tc>
        <w:tc>
          <w:tcPr>
            <w:tcW w:w="2329" w:type="dxa"/>
          </w:tcPr>
          <w:p w14:paraId="5F6AB489" w14:textId="77777777" w:rsidR="00C03B5B" w:rsidRPr="004E18B2" w:rsidRDefault="00C03B5B" w:rsidP="00C95066">
            <w:pPr>
              <w:jc w:val="center"/>
              <w:rPr>
                <w:b/>
              </w:rPr>
            </w:pPr>
            <w:r w:rsidRPr="004E18B2">
              <w:rPr>
                <w:rFonts w:hint="eastAsia"/>
                <w:b/>
              </w:rPr>
              <w:t>其他处理</w:t>
            </w:r>
          </w:p>
        </w:tc>
      </w:tr>
      <w:tr w:rsidR="0019410B" w14:paraId="5A9FE59F" w14:textId="77777777" w:rsidTr="00682CA4">
        <w:tc>
          <w:tcPr>
            <w:tcW w:w="0" w:type="auto"/>
            <w:vMerge w:val="restart"/>
          </w:tcPr>
          <w:p w14:paraId="6947387A" w14:textId="77777777" w:rsidR="00C03B5B" w:rsidRDefault="00C03B5B" w:rsidP="00C95066"/>
        </w:tc>
        <w:tc>
          <w:tcPr>
            <w:tcW w:w="1553" w:type="dxa"/>
            <w:vMerge w:val="restart"/>
          </w:tcPr>
          <w:p w14:paraId="6C4E9F2C" w14:textId="463D21DA" w:rsidR="00C03B5B" w:rsidRDefault="00C03B5B" w:rsidP="00C95066">
            <w:r w:rsidRPr="00C03B5B">
              <w:rPr>
                <w:rFonts w:hint="eastAsia"/>
              </w:rPr>
              <w:t>建筑施工企业</w:t>
            </w:r>
            <w:r>
              <w:rPr>
                <w:rFonts w:hint="eastAsia"/>
              </w:rPr>
              <w:t>未按规定设立安全生产管理机构的</w:t>
            </w:r>
            <w:r w:rsidR="00951393">
              <w:rPr>
                <w:rFonts w:hint="eastAsia"/>
              </w:rPr>
              <w:t>，逾期未改正的</w:t>
            </w:r>
            <w:r w:rsidR="00977A1F">
              <w:rPr>
                <w:rFonts w:hint="eastAsia"/>
              </w:rPr>
              <w:t>或者未按规定配备专职安全生产管理人员的或者危险性较大的分部分项工程施工时未安排专职安全生产管理人员现场监督的</w:t>
            </w:r>
          </w:p>
        </w:tc>
        <w:tc>
          <w:tcPr>
            <w:tcW w:w="1521" w:type="dxa"/>
            <w:vMerge w:val="restart"/>
          </w:tcPr>
          <w:p w14:paraId="1F3D48AF" w14:textId="77777777" w:rsidR="00C03B5B" w:rsidRPr="004E18B2" w:rsidRDefault="00C03B5B" w:rsidP="00C95066">
            <w:r w:rsidRPr="000B05F2">
              <w:rPr>
                <w:rFonts w:hint="eastAsia"/>
              </w:rPr>
              <w:t>《建筑施工企业主要负责人、项目负责人和专职安全生产管理人员安全生产管理规定》</w:t>
            </w:r>
            <w:r>
              <w:rPr>
                <w:rFonts w:hint="eastAsia"/>
              </w:rPr>
              <w:t>第十四条</w:t>
            </w:r>
          </w:p>
        </w:tc>
        <w:tc>
          <w:tcPr>
            <w:tcW w:w="4291" w:type="dxa"/>
            <w:vMerge w:val="restart"/>
          </w:tcPr>
          <w:p w14:paraId="0D1A120E" w14:textId="77777777" w:rsidR="00C03B5B" w:rsidRDefault="00C03B5B" w:rsidP="00C95066">
            <w:r w:rsidRPr="000B05F2">
              <w:rPr>
                <w:rFonts w:hint="eastAsia"/>
              </w:rPr>
              <w:t>《建筑施工企业主要负责人、项目负责人和专职安全生产管理人员安全生产管理规定》</w:t>
            </w:r>
            <w:r>
              <w:rPr>
                <w:rFonts w:hint="eastAsia"/>
              </w:rPr>
              <w:t>第三十条：</w:t>
            </w:r>
          </w:p>
          <w:p w14:paraId="3C336A91" w14:textId="77777777" w:rsidR="00C03B5B" w:rsidRDefault="00C03B5B" w:rsidP="00C03B5B">
            <w:r>
              <w:rPr>
                <w:rFonts w:hint="eastAsia"/>
              </w:rPr>
              <w:t>建筑施工企业有下列行为之一的，由县级以上人民政府住房城乡建设主管部门责令限期改正；逾期未改正的，责令停业整顿，并处</w:t>
            </w:r>
            <w:r>
              <w:rPr>
                <w:rFonts w:hint="eastAsia"/>
              </w:rPr>
              <w:t>2</w:t>
            </w:r>
            <w:r>
              <w:rPr>
                <w:rFonts w:hint="eastAsia"/>
              </w:rPr>
              <w:t>万元以下的罚款；导致不具备《安全生产许可证条例》规定的安全生产条件的，应当依法暂扣或者吊销安全生产许可证：</w:t>
            </w:r>
          </w:p>
          <w:p w14:paraId="2B5D5CDC" w14:textId="77777777" w:rsidR="00C03B5B" w:rsidRDefault="00C03B5B" w:rsidP="00C03B5B">
            <w:r>
              <w:rPr>
                <w:rFonts w:hint="eastAsia"/>
              </w:rPr>
              <w:t>（一）未按规定设立安全生产管理机构的；</w:t>
            </w:r>
          </w:p>
          <w:p w14:paraId="6586CF36" w14:textId="77777777" w:rsidR="002336BC" w:rsidRDefault="002336BC" w:rsidP="00C03B5B">
            <w:r>
              <w:rPr>
                <w:rFonts w:hint="eastAsia"/>
              </w:rPr>
              <w:t>（二）未按规定配备专职安全生产管理人员的；</w:t>
            </w:r>
          </w:p>
          <w:p w14:paraId="1B8C2175" w14:textId="03071D77" w:rsidR="002336BC" w:rsidRPr="002336BC" w:rsidRDefault="002336BC" w:rsidP="00C03B5B">
            <w:r>
              <w:rPr>
                <w:rFonts w:hint="eastAsia"/>
              </w:rPr>
              <w:t>（三）危险性较大的分部分项工程施工时未安排专职安全生产管理人员现场监督的；</w:t>
            </w:r>
          </w:p>
        </w:tc>
        <w:tc>
          <w:tcPr>
            <w:tcW w:w="708" w:type="dxa"/>
          </w:tcPr>
          <w:p w14:paraId="69EC44BE" w14:textId="77777777" w:rsidR="00C03B5B" w:rsidRPr="004E18B2" w:rsidRDefault="00C03B5B" w:rsidP="00C95066">
            <w:r>
              <w:rPr>
                <w:rFonts w:hint="eastAsia"/>
              </w:rPr>
              <w:t>轻微</w:t>
            </w:r>
          </w:p>
        </w:tc>
        <w:tc>
          <w:tcPr>
            <w:tcW w:w="1843" w:type="dxa"/>
          </w:tcPr>
          <w:p w14:paraId="2816128E" w14:textId="4ABBB616" w:rsidR="00C03B5B" w:rsidRDefault="002336BC" w:rsidP="00C95066">
            <w:r w:rsidRPr="002336BC">
              <w:rPr>
                <w:rFonts w:hint="eastAsia"/>
              </w:rPr>
              <w:t>设立安全生产管理机构、配备专职安全生产管理人员不足的</w:t>
            </w:r>
          </w:p>
        </w:tc>
        <w:tc>
          <w:tcPr>
            <w:tcW w:w="1276" w:type="dxa"/>
          </w:tcPr>
          <w:p w14:paraId="71D289C8" w14:textId="6168353B" w:rsidR="00C03B5B" w:rsidRDefault="00951393" w:rsidP="00C95066">
            <w:r>
              <w:rPr>
                <w:rFonts w:hint="eastAsia"/>
              </w:rPr>
              <w:t>处</w:t>
            </w:r>
            <w:r>
              <w:t>4000</w:t>
            </w:r>
            <w:r>
              <w:rPr>
                <w:rFonts w:hint="eastAsia"/>
              </w:rPr>
              <w:t>元以下的罚款</w:t>
            </w:r>
          </w:p>
        </w:tc>
        <w:tc>
          <w:tcPr>
            <w:tcW w:w="2329" w:type="dxa"/>
          </w:tcPr>
          <w:p w14:paraId="52D2C4E8" w14:textId="77777777" w:rsidR="00C03B5B" w:rsidRDefault="00C03B5B" w:rsidP="00C95066">
            <w:r>
              <w:rPr>
                <w:rFonts w:hint="eastAsia"/>
              </w:rPr>
              <w:t>责令停业整顿</w:t>
            </w:r>
          </w:p>
          <w:p w14:paraId="34FCA056" w14:textId="7AD8E107" w:rsidR="00682CA4" w:rsidRDefault="00682CA4" w:rsidP="00C95066">
            <w:pPr>
              <w:rPr>
                <w:rFonts w:hint="eastAsia"/>
              </w:rPr>
            </w:pPr>
            <w:r>
              <w:rPr>
                <w:rFonts w:hint="eastAsia"/>
              </w:rPr>
              <w:t>导致不具备《安全生产许可证条例》规定的安全生产条件的，应当依法暂扣或者吊销安全生产许可证</w:t>
            </w:r>
          </w:p>
        </w:tc>
      </w:tr>
      <w:tr w:rsidR="0019410B" w14:paraId="607F9033" w14:textId="77777777" w:rsidTr="00682CA4">
        <w:tc>
          <w:tcPr>
            <w:tcW w:w="0" w:type="auto"/>
            <w:vMerge/>
          </w:tcPr>
          <w:p w14:paraId="4338F18F" w14:textId="77777777" w:rsidR="00C03B5B" w:rsidRDefault="00C03B5B" w:rsidP="00C95066"/>
        </w:tc>
        <w:tc>
          <w:tcPr>
            <w:tcW w:w="1553" w:type="dxa"/>
            <w:vMerge/>
          </w:tcPr>
          <w:p w14:paraId="7A97CAE5" w14:textId="77777777" w:rsidR="00C03B5B" w:rsidRDefault="00C03B5B" w:rsidP="00C95066"/>
        </w:tc>
        <w:tc>
          <w:tcPr>
            <w:tcW w:w="1521" w:type="dxa"/>
            <w:vMerge/>
          </w:tcPr>
          <w:p w14:paraId="2C4FAC21" w14:textId="77777777" w:rsidR="00C03B5B" w:rsidRDefault="00C03B5B" w:rsidP="00C95066"/>
        </w:tc>
        <w:tc>
          <w:tcPr>
            <w:tcW w:w="4291" w:type="dxa"/>
            <w:vMerge/>
          </w:tcPr>
          <w:p w14:paraId="078B2810" w14:textId="77777777" w:rsidR="00C03B5B" w:rsidRDefault="00C03B5B" w:rsidP="00C95066"/>
        </w:tc>
        <w:tc>
          <w:tcPr>
            <w:tcW w:w="708" w:type="dxa"/>
          </w:tcPr>
          <w:p w14:paraId="008C9887" w14:textId="77777777" w:rsidR="00C03B5B" w:rsidRDefault="00C03B5B" w:rsidP="00C95066">
            <w:r>
              <w:rPr>
                <w:rFonts w:hint="eastAsia"/>
              </w:rPr>
              <w:t>一般</w:t>
            </w:r>
          </w:p>
        </w:tc>
        <w:tc>
          <w:tcPr>
            <w:tcW w:w="1843" w:type="dxa"/>
          </w:tcPr>
          <w:p w14:paraId="2CC414B0" w14:textId="4BB90406" w:rsidR="00C03B5B" w:rsidRDefault="002336BC" w:rsidP="00C95066">
            <w:r w:rsidRPr="002336BC">
              <w:rPr>
                <w:rFonts w:hint="eastAsia"/>
              </w:rPr>
              <w:t>设立安全生产管理机构，配备专职安全生产管理人员不足或现场无专职安全生产管理人员监督的</w:t>
            </w:r>
          </w:p>
        </w:tc>
        <w:tc>
          <w:tcPr>
            <w:tcW w:w="1276" w:type="dxa"/>
          </w:tcPr>
          <w:p w14:paraId="795A6CC4" w14:textId="521EABFE" w:rsidR="00C03B5B" w:rsidRDefault="00951393" w:rsidP="00C95066">
            <w:r>
              <w:rPr>
                <w:rFonts w:hint="eastAsia"/>
              </w:rPr>
              <w:t>处</w:t>
            </w:r>
            <w:r>
              <w:t>4000</w:t>
            </w:r>
            <w:r>
              <w:rPr>
                <w:rFonts w:hint="eastAsia"/>
              </w:rPr>
              <w:t>元以上</w:t>
            </w:r>
            <w:r>
              <w:rPr>
                <w:rFonts w:hint="eastAsia"/>
              </w:rPr>
              <w:t>1</w:t>
            </w:r>
            <w:r>
              <w:rPr>
                <w:rFonts w:hint="eastAsia"/>
              </w:rPr>
              <w:t>万元以下的罚款</w:t>
            </w:r>
          </w:p>
        </w:tc>
        <w:tc>
          <w:tcPr>
            <w:tcW w:w="2329" w:type="dxa"/>
          </w:tcPr>
          <w:p w14:paraId="760FBA87" w14:textId="77777777" w:rsidR="00C03B5B" w:rsidRDefault="00C03B5B" w:rsidP="00C95066">
            <w:r>
              <w:rPr>
                <w:rFonts w:hint="eastAsia"/>
              </w:rPr>
              <w:t>责令停业整顿</w:t>
            </w:r>
          </w:p>
          <w:p w14:paraId="1D0B95D3" w14:textId="5473C680" w:rsidR="00682CA4" w:rsidRDefault="00682CA4" w:rsidP="00C95066">
            <w:pPr>
              <w:rPr>
                <w:rFonts w:hint="eastAsia"/>
              </w:rPr>
            </w:pPr>
            <w:r>
              <w:rPr>
                <w:rFonts w:hint="eastAsia"/>
              </w:rPr>
              <w:t>导致不具备《安全生产许可证条例》规定的安全生产条件的，应当依法暂扣或者吊销安全生产许可证</w:t>
            </w:r>
          </w:p>
        </w:tc>
      </w:tr>
      <w:tr w:rsidR="0019410B" w14:paraId="76020C3F" w14:textId="77777777" w:rsidTr="00682CA4">
        <w:tc>
          <w:tcPr>
            <w:tcW w:w="0" w:type="auto"/>
            <w:vMerge/>
          </w:tcPr>
          <w:p w14:paraId="18CBD87C" w14:textId="77777777" w:rsidR="00C03B5B" w:rsidRDefault="00C03B5B" w:rsidP="00C95066"/>
        </w:tc>
        <w:tc>
          <w:tcPr>
            <w:tcW w:w="1553" w:type="dxa"/>
            <w:vMerge/>
          </w:tcPr>
          <w:p w14:paraId="5F3CCC5C" w14:textId="77777777" w:rsidR="00C03B5B" w:rsidRDefault="00C03B5B" w:rsidP="00C95066"/>
        </w:tc>
        <w:tc>
          <w:tcPr>
            <w:tcW w:w="1521" w:type="dxa"/>
            <w:vMerge/>
          </w:tcPr>
          <w:p w14:paraId="3A78D1EB" w14:textId="77777777" w:rsidR="00C03B5B" w:rsidRDefault="00C03B5B" w:rsidP="00C95066"/>
        </w:tc>
        <w:tc>
          <w:tcPr>
            <w:tcW w:w="4291" w:type="dxa"/>
            <w:vMerge/>
          </w:tcPr>
          <w:p w14:paraId="4819FECF" w14:textId="77777777" w:rsidR="00C03B5B" w:rsidRDefault="00C03B5B" w:rsidP="00C95066"/>
        </w:tc>
        <w:tc>
          <w:tcPr>
            <w:tcW w:w="708" w:type="dxa"/>
          </w:tcPr>
          <w:p w14:paraId="28512E42" w14:textId="77777777" w:rsidR="00C03B5B" w:rsidRDefault="00C03B5B" w:rsidP="00C95066">
            <w:r>
              <w:rPr>
                <w:rFonts w:hint="eastAsia"/>
              </w:rPr>
              <w:t>严重</w:t>
            </w:r>
          </w:p>
        </w:tc>
        <w:tc>
          <w:tcPr>
            <w:tcW w:w="1843" w:type="dxa"/>
          </w:tcPr>
          <w:p w14:paraId="4D685266" w14:textId="2E04E47A" w:rsidR="00C03B5B" w:rsidRDefault="002336BC" w:rsidP="00C95066">
            <w:r w:rsidRPr="002336BC">
              <w:rPr>
                <w:rFonts w:hint="eastAsia"/>
              </w:rPr>
              <w:t>未设立安全生产管理机构、未配备专职安全生产管理人员的</w:t>
            </w:r>
          </w:p>
        </w:tc>
        <w:tc>
          <w:tcPr>
            <w:tcW w:w="1276" w:type="dxa"/>
          </w:tcPr>
          <w:p w14:paraId="362DE447" w14:textId="0F1720A1" w:rsidR="00C03B5B" w:rsidRDefault="00951393" w:rsidP="00C95066">
            <w:r>
              <w:rPr>
                <w:rFonts w:hint="eastAsia"/>
              </w:rPr>
              <w:t>处</w:t>
            </w:r>
            <w:r>
              <w:rPr>
                <w:rFonts w:hint="eastAsia"/>
              </w:rPr>
              <w:t>1</w:t>
            </w:r>
            <w:r>
              <w:rPr>
                <w:rFonts w:hint="eastAsia"/>
              </w:rPr>
              <w:t>万元以上</w:t>
            </w:r>
            <w:r>
              <w:t>2</w:t>
            </w:r>
            <w:r>
              <w:rPr>
                <w:rFonts w:hint="eastAsia"/>
              </w:rPr>
              <w:t>万元以下的罚款</w:t>
            </w:r>
          </w:p>
        </w:tc>
        <w:tc>
          <w:tcPr>
            <w:tcW w:w="2329" w:type="dxa"/>
          </w:tcPr>
          <w:p w14:paraId="517861B7" w14:textId="77777777" w:rsidR="00C03B5B" w:rsidRDefault="00C03B5B" w:rsidP="00C95066">
            <w:r>
              <w:rPr>
                <w:rFonts w:hint="eastAsia"/>
              </w:rPr>
              <w:t>责令停业整顿</w:t>
            </w:r>
          </w:p>
          <w:p w14:paraId="199B4DBD" w14:textId="12497948" w:rsidR="00682CA4" w:rsidRDefault="00682CA4" w:rsidP="00C95066">
            <w:pPr>
              <w:rPr>
                <w:rFonts w:hint="eastAsia"/>
              </w:rPr>
            </w:pPr>
            <w:r>
              <w:rPr>
                <w:rFonts w:hint="eastAsia"/>
              </w:rPr>
              <w:t>导致不具备《安全生产许可证条例》规定的安全生产条件的，应当依法暂扣或者吊销安全生产许可证</w:t>
            </w:r>
          </w:p>
        </w:tc>
      </w:tr>
    </w:tbl>
    <w:p w14:paraId="491F2E03" w14:textId="65963B74" w:rsidR="007321A6" w:rsidRDefault="00C03B5B" w:rsidP="007321A6">
      <w:pPr>
        <w:widowControl/>
        <w:jc w:val="left"/>
        <w:rPr>
          <w:b/>
          <w:sz w:val="32"/>
          <w:szCs w:val="32"/>
        </w:rPr>
      </w:pPr>
      <w:r>
        <w:rPr>
          <w:b/>
          <w:sz w:val="32"/>
          <w:szCs w:val="32"/>
        </w:rPr>
        <w:br w:type="page"/>
      </w:r>
    </w:p>
    <w:p w14:paraId="4C350FD1" w14:textId="77777777" w:rsidR="007321A6" w:rsidRDefault="007321A6" w:rsidP="007321A6">
      <w:pPr>
        <w:rPr>
          <w:b/>
          <w:sz w:val="32"/>
          <w:szCs w:val="32"/>
        </w:rPr>
      </w:pPr>
      <w:r w:rsidRPr="004E18B2">
        <w:rPr>
          <w:rFonts w:hint="eastAsia"/>
          <w:b/>
          <w:sz w:val="32"/>
          <w:szCs w:val="32"/>
        </w:rPr>
        <w:lastRenderedPageBreak/>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66"/>
        <w:gridCol w:w="2441"/>
        <w:gridCol w:w="2134"/>
        <w:gridCol w:w="3459"/>
        <w:gridCol w:w="567"/>
        <w:gridCol w:w="993"/>
        <w:gridCol w:w="1275"/>
        <w:gridCol w:w="2613"/>
      </w:tblGrid>
      <w:tr w:rsidR="007321A6" w:rsidRPr="004E18B2" w14:paraId="4B02D155" w14:textId="77777777" w:rsidTr="00682CA4">
        <w:tc>
          <w:tcPr>
            <w:tcW w:w="0" w:type="auto"/>
          </w:tcPr>
          <w:p w14:paraId="2AAC9FE4" w14:textId="77777777" w:rsidR="007321A6" w:rsidRPr="004E18B2" w:rsidRDefault="007321A6" w:rsidP="00C95066">
            <w:pPr>
              <w:jc w:val="center"/>
              <w:rPr>
                <w:b/>
              </w:rPr>
            </w:pPr>
            <w:r w:rsidRPr="004E18B2">
              <w:rPr>
                <w:rFonts w:hint="eastAsia"/>
                <w:b/>
              </w:rPr>
              <w:t>序号</w:t>
            </w:r>
          </w:p>
        </w:tc>
        <w:tc>
          <w:tcPr>
            <w:tcW w:w="0" w:type="auto"/>
          </w:tcPr>
          <w:p w14:paraId="3B7EB4F0" w14:textId="77777777" w:rsidR="007321A6" w:rsidRPr="004E18B2" w:rsidRDefault="007321A6" w:rsidP="00C95066">
            <w:pPr>
              <w:jc w:val="center"/>
              <w:rPr>
                <w:b/>
              </w:rPr>
            </w:pPr>
            <w:r w:rsidRPr="004E18B2">
              <w:rPr>
                <w:rFonts w:hint="eastAsia"/>
                <w:b/>
              </w:rPr>
              <w:t>违法行为</w:t>
            </w:r>
          </w:p>
        </w:tc>
        <w:tc>
          <w:tcPr>
            <w:tcW w:w="0" w:type="auto"/>
          </w:tcPr>
          <w:p w14:paraId="06F01D21" w14:textId="77777777" w:rsidR="007321A6" w:rsidRPr="004E18B2" w:rsidRDefault="007321A6" w:rsidP="00C95066">
            <w:pPr>
              <w:jc w:val="center"/>
              <w:rPr>
                <w:b/>
              </w:rPr>
            </w:pPr>
            <w:r w:rsidRPr="004E18B2">
              <w:rPr>
                <w:rFonts w:hint="eastAsia"/>
                <w:b/>
              </w:rPr>
              <w:t>违反条款</w:t>
            </w:r>
          </w:p>
        </w:tc>
        <w:tc>
          <w:tcPr>
            <w:tcW w:w="3459" w:type="dxa"/>
          </w:tcPr>
          <w:p w14:paraId="449A2878" w14:textId="77777777" w:rsidR="007321A6" w:rsidRPr="004E18B2" w:rsidRDefault="007321A6" w:rsidP="00C95066">
            <w:pPr>
              <w:jc w:val="center"/>
              <w:rPr>
                <w:b/>
              </w:rPr>
            </w:pPr>
            <w:r w:rsidRPr="004E18B2">
              <w:rPr>
                <w:rFonts w:hint="eastAsia"/>
                <w:b/>
              </w:rPr>
              <w:t>处罚依据</w:t>
            </w:r>
          </w:p>
        </w:tc>
        <w:tc>
          <w:tcPr>
            <w:tcW w:w="1560" w:type="dxa"/>
            <w:gridSpan w:val="2"/>
          </w:tcPr>
          <w:p w14:paraId="690F673F" w14:textId="77777777" w:rsidR="007321A6" w:rsidRPr="004E18B2" w:rsidRDefault="007321A6" w:rsidP="00C95066">
            <w:pPr>
              <w:jc w:val="center"/>
              <w:rPr>
                <w:b/>
              </w:rPr>
            </w:pPr>
            <w:r w:rsidRPr="004E18B2">
              <w:rPr>
                <w:rFonts w:hint="eastAsia"/>
                <w:b/>
              </w:rPr>
              <w:t>违法情节和后果</w:t>
            </w:r>
          </w:p>
        </w:tc>
        <w:tc>
          <w:tcPr>
            <w:tcW w:w="1275" w:type="dxa"/>
          </w:tcPr>
          <w:p w14:paraId="0EF8CC0F" w14:textId="77777777" w:rsidR="007321A6" w:rsidRPr="004E18B2" w:rsidRDefault="007321A6" w:rsidP="00C95066">
            <w:pPr>
              <w:jc w:val="center"/>
              <w:rPr>
                <w:b/>
              </w:rPr>
            </w:pPr>
            <w:r w:rsidRPr="004E18B2">
              <w:rPr>
                <w:rFonts w:hint="eastAsia"/>
                <w:b/>
              </w:rPr>
              <w:t>行政处罚</w:t>
            </w:r>
          </w:p>
        </w:tc>
        <w:tc>
          <w:tcPr>
            <w:tcW w:w="2613" w:type="dxa"/>
          </w:tcPr>
          <w:p w14:paraId="79B90BB3" w14:textId="77777777" w:rsidR="007321A6" w:rsidRPr="004E18B2" w:rsidRDefault="007321A6" w:rsidP="00C95066">
            <w:pPr>
              <w:jc w:val="center"/>
              <w:rPr>
                <w:b/>
              </w:rPr>
            </w:pPr>
            <w:r w:rsidRPr="004E18B2">
              <w:rPr>
                <w:rFonts w:hint="eastAsia"/>
                <w:b/>
              </w:rPr>
              <w:t>其他处理</w:t>
            </w:r>
          </w:p>
        </w:tc>
      </w:tr>
      <w:tr w:rsidR="007321A6" w14:paraId="5B307013" w14:textId="77777777" w:rsidTr="00682CA4">
        <w:tc>
          <w:tcPr>
            <w:tcW w:w="0" w:type="auto"/>
            <w:vMerge w:val="restart"/>
          </w:tcPr>
          <w:p w14:paraId="462574BB" w14:textId="77777777" w:rsidR="007321A6" w:rsidRDefault="007321A6" w:rsidP="00C95066"/>
        </w:tc>
        <w:tc>
          <w:tcPr>
            <w:tcW w:w="0" w:type="auto"/>
            <w:vMerge w:val="restart"/>
          </w:tcPr>
          <w:p w14:paraId="25FC1562" w14:textId="4AF11FFA" w:rsidR="007321A6" w:rsidRDefault="007321A6" w:rsidP="007321A6">
            <w:r w:rsidRPr="00C03B5B">
              <w:rPr>
                <w:rFonts w:hint="eastAsia"/>
              </w:rPr>
              <w:t>建筑施工企业</w:t>
            </w:r>
            <w:r>
              <w:rPr>
                <w:rFonts w:hint="eastAsia"/>
              </w:rPr>
              <w:t>主要负责人、项目负责人和专职安全生产管理人员未取得安全生产考核合格证书的</w:t>
            </w:r>
            <w:r w:rsidR="00977A1F">
              <w:rPr>
                <w:rFonts w:hint="eastAsia"/>
              </w:rPr>
              <w:t>，逾期未改正的</w:t>
            </w:r>
          </w:p>
        </w:tc>
        <w:tc>
          <w:tcPr>
            <w:tcW w:w="0" w:type="auto"/>
            <w:vMerge w:val="restart"/>
          </w:tcPr>
          <w:p w14:paraId="52CD1636" w14:textId="77777777" w:rsidR="007321A6" w:rsidRPr="004E18B2" w:rsidRDefault="007321A6" w:rsidP="00C95066">
            <w:r w:rsidRPr="00CC07B7">
              <w:rPr>
                <w:rFonts w:hint="eastAsia"/>
              </w:rPr>
              <w:t>《建筑施工企业主要负责人、项目负责人和专职安全生产管理人员安全生产管理规定》第</w:t>
            </w:r>
            <w:r w:rsidR="00CC07B7" w:rsidRPr="00CC07B7">
              <w:rPr>
                <w:rFonts w:hint="eastAsia"/>
              </w:rPr>
              <w:t>五</w:t>
            </w:r>
            <w:r w:rsidRPr="00CC07B7">
              <w:rPr>
                <w:rFonts w:hint="eastAsia"/>
              </w:rPr>
              <w:t>条</w:t>
            </w:r>
          </w:p>
        </w:tc>
        <w:tc>
          <w:tcPr>
            <w:tcW w:w="3459" w:type="dxa"/>
            <w:vMerge w:val="restart"/>
          </w:tcPr>
          <w:p w14:paraId="20D9E5A5" w14:textId="77777777" w:rsidR="007321A6" w:rsidRDefault="007321A6" w:rsidP="00C95066">
            <w:r w:rsidRPr="000B05F2">
              <w:rPr>
                <w:rFonts w:hint="eastAsia"/>
              </w:rPr>
              <w:t>《建筑施工企业主要负责人、项目负责人和专职安全生产管理人员安全生产管理规定》</w:t>
            </w:r>
            <w:r>
              <w:rPr>
                <w:rFonts w:hint="eastAsia"/>
              </w:rPr>
              <w:t>第三十条：</w:t>
            </w:r>
          </w:p>
          <w:p w14:paraId="624B9E1E" w14:textId="77777777" w:rsidR="007321A6" w:rsidRDefault="007321A6" w:rsidP="00C95066">
            <w:r>
              <w:rPr>
                <w:rFonts w:hint="eastAsia"/>
              </w:rPr>
              <w:t>建筑施工企业有下列行为之一的，由县级以上人民政府住房城乡建设主管部门责令限期改正；逾期未改正的，责令停业整顿，并处</w:t>
            </w:r>
            <w:r>
              <w:rPr>
                <w:rFonts w:hint="eastAsia"/>
              </w:rPr>
              <w:t>2</w:t>
            </w:r>
            <w:r>
              <w:rPr>
                <w:rFonts w:hint="eastAsia"/>
              </w:rPr>
              <w:t>万元以下的罚款；导致不具备《安全生产许可证条例》规定的安全生产条件的，应当依法暂扣或者吊销安全生产许可证：</w:t>
            </w:r>
          </w:p>
          <w:p w14:paraId="09FDC110" w14:textId="77777777" w:rsidR="007321A6" w:rsidRPr="004E18B2" w:rsidRDefault="007321A6" w:rsidP="00C95066">
            <w:r>
              <w:rPr>
                <w:rFonts w:hint="eastAsia"/>
              </w:rPr>
              <w:t>（四）“安管人员”未取得安全生产考核合格证书的。</w:t>
            </w:r>
          </w:p>
        </w:tc>
        <w:tc>
          <w:tcPr>
            <w:tcW w:w="567" w:type="dxa"/>
          </w:tcPr>
          <w:p w14:paraId="66E44652" w14:textId="77777777" w:rsidR="007321A6" w:rsidRPr="004E18B2" w:rsidRDefault="007321A6" w:rsidP="00C95066">
            <w:r>
              <w:rPr>
                <w:rFonts w:hint="eastAsia"/>
              </w:rPr>
              <w:t>轻微</w:t>
            </w:r>
          </w:p>
        </w:tc>
        <w:tc>
          <w:tcPr>
            <w:tcW w:w="993" w:type="dxa"/>
          </w:tcPr>
          <w:p w14:paraId="5E6AAAE1" w14:textId="77777777" w:rsidR="007321A6" w:rsidRDefault="007321A6" w:rsidP="00C95066">
            <w:r>
              <w:rPr>
                <w:rFonts w:hint="eastAsia"/>
              </w:rPr>
              <w:t>未造成后果或造成轻微危害后果的</w:t>
            </w:r>
          </w:p>
        </w:tc>
        <w:tc>
          <w:tcPr>
            <w:tcW w:w="1275" w:type="dxa"/>
          </w:tcPr>
          <w:p w14:paraId="3D2A5394" w14:textId="191DDEA4" w:rsidR="007321A6" w:rsidRDefault="00977A1F" w:rsidP="00C95066">
            <w:r>
              <w:rPr>
                <w:rFonts w:hint="eastAsia"/>
              </w:rPr>
              <w:t>处</w:t>
            </w:r>
            <w:r>
              <w:t>4000</w:t>
            </w:r>
            <w:r>
              <w:rPr>
                <w:rFonts w:hint="eastAsia"/>
              </w:rPr>
              <w:t>元以下的罚款</w:t>
            </w:r>
          </w:p>
        </w:tc>
        <w:tc>
          <w:tcPr>
            <w:tcW w:w="2613" w:type="dxa"/>
          </w:tcPr>
          <w:p w14:paraId="165544ED" w14:textId="77777777" w:rsidR="007321A6" w:rsidRDefault="00977A1F" w:rsidP="00C95066">
            <w:r>
              <w:rPr>
                <w:rFonts w:hint="eastAsia"/>
              </w:rPr>
              <w:t>责令限期改正</w:t>
            </w:r>
          </w:p>
          <w:p w14:paraId="1BD52671" w14:textId="6041ED4C" w:rsidR="00682CA4" w:rsidRDefault="00682CA4" w:rsidP="00C95066">
            <w:pPr>
              <w:rPr>
                <w:rFonts w:hint="eastAsia"/>
              </w:rPr>
            </w:pPr>
            <w:r>
              <w:rPr>
                <w:rFonts w:hint="eastAsia"/>
              </w:rPr>
              <w:t>导致不具备《安全生产许可证条例》规定的安全生产条件的，应当依法暂扣或者吊销安全生产许可证</w:t>
            </w:r>
          </w:p>
        </w:tc>
      </w:tr>
      <w:tr w:rsidR="007321A6" w14:paraId="72D212A2" w14:textId="77777777" w:rsidTr="00682CA4">
        <w:tc>
          <w:tcPr>
            <w:tcW w:w="0" w:type="auto"/>
            <w:vMerge/>
          </w:tcPr>
          <w:p w14:paraId="6C487D7D" w14:textId="77777777" w:rsidR="007321A6" w:rsidRDefault="007321A6" w:rsidP="00C95066"/>
        </w:tc>
        <w:tc>
          <w:tcPr>
            <w:tcW w:w="0" w:type="auto"/>
            <w:vMerge/>
          </w:tcPr>
          <w:p w14:paraId="34031687" w14:textId="77777777" w:rsidR="007321A6" w:rsidRDefault="007321A6" w:rsidP="00C95066"/>
        </w:tc>
        <w:tc>
          <w:tcPr>
            <w:tcW w:w="0" w:type="auto"/>
            <w:vMerge/>
          </w:tcPr>
          <w:p w14:paraId="75840518" w14:textId="77777777" w:rsidR="007321A6" w:rsidRDefault="007321A6" w:rsidP="00C95066"/>
        </w:tc>
        <w:tc>
          <w:tcPr>
            <w:tcW w:w="3459" w:type="dxa"/>
            <w:vMerge/>
          </w:tcPr>
          <w:p w14:paraId="64C45191" w14:textId="77777777" w:rsidR="007321A6" w:rsidRDefault="007321A6" w:rsidP="00C95066"/>
        </w:tc>
        <w:tc>
          <w:tcPr>
            <w:tcW w:w="567" w:type="dxa"/>
          </w:tcPr>
          <w:p w14:paraId="5A7A1E96" w14:textId="77777777" w:rsidR="007321A6" w:rsidRDefault="007321A6" w:rsidP="00C95066">
            <w:r>
              <w:rPr>
                <w:rFonts w:hint="eastAsia"/>
              </w:rPr>
              <w:t>一般</w:t>
            </w:r>
          </w:p>
        </w:tc>
        <w:tc>
          <w:tcPr>
            <w:tcW w:w="993" w:type="dxa"/>
          </w:tcPr>
          <w:p w14:paraId="19F44473" w14:textId="77777777" w:rsidR="007321A6" w:rsidRDefault="007321A6" w:rsidP="00C95066">
            <w:r>
              <w:rPr>
                <w:rFonts w:hint="eastAsia"/>
              </w:rPr>
              <w:t>造成</w:t>
            </w:r>
            <w:proofErr w:type="gramStart"/>
            <w:r>
              <w:rPr>
                <w:rFonts w:hint="eastAsia"/>
              </w:rPr>
              <w:t>一般危害</w:t>
            </w:r>
            <w:proofErr w:type="gramEnd"/>
            <w:r>
              <w:rPr>
                <w:rFonts w:hint="eastAsia"/>
              </w:rPr>
              <w:t>后果的</w:t>
            </w:r>
          </w:p>
        </w:tc>
        <w:tc>
          <w:tcPr>
            <w:tcW w:w="1275" w:type="dxa"/>
          </w:tcPr>
          <w:p w14:paraId="4AF2AF17" w14:textId="3AEC3FCD" w:rsidR="007321A6" w:rsidRDefault="00977A1F" w:rsidP="00C95066">
            <w:r>
              <w:rPr>
                <w:rFonts w:hint="eastAsia"/>
              </w:rPr>
              <w:t>处</w:t>
            </w:r>
            <w:r>
              <w:t>4000</w:t>
            </w:r>
            <w:r>
              <w:rPr>
                <w:rFonts w:hint="eastAsia"/>
              </w:rPr>
              <w:t>元以上</w:t>
            </w:r>
            <w:r>
              <w:t>1</w:t>
            </w:r>
            <w:r>
              <w:rPr>
                <w:rFonts w:hint="eastAsia"/>
              </w:rPr>
              <w:t>万元以下的罚款</w:t>
            </w:r>
          </w:p>
        </w:tc>
        <w:tc>
          <w:tcPr>
            <w:tcW w:w="2613" w:type="dxa"/>
          </w:tcPr>
          <w:p w14:paraId="29F366B3" w14:textId="77777777" w:rsidR="007321A6" w:rsidRDefault="00977A1F" w:rsidP="00C95066">
            <w:r>
              <w:rPr>
                <w:rFonts w:hint="eastAsia"/>
              </w:rPr>
              <w:t>责令限期改正</w:t>
            </w:r>
          </w:p>
          <w:p w14:paraId="5B33F1DA" w14:textId="79B79938" w:rsidR="00682CA4" w:rsidRDefault="00682CA4" w:rsidP="00C95066">
            <w:pPr>
              <w:rPr>
                <w:rFonts w:hint="eastAsia"/>
              </w:rPr>
            </w:pPr>
            <w:r>
              <w:rPr>
                <w:rFonts w:hint="eastAsia"/>
              </w:rPr>
              <w:t>导致不具备《安全生产许可证条例》规定的安全生产条件的，应当依法暂扣或者吊销安全生产许可证</w:t>
            </w:r>
          </w:p>
        </w:tc>
      </w:tr>
      <w:tr w:rsidR="007321A6" w14:paraId="493966D5" w14:textId="77777777" w:rsidTr="00682CA4">
        <w:tc>
          <w:tcPr>
            <w:tcW w:w="0" w:type="auto"/>
            <w:vMerge/>
          </w:tcPr>
          <w:p w14:paraId="0021B3E9" w14:textId="77777777" w:rsidR="007321A6" w:rsidRDefault="007321A6" w:rsidP="00C95066"/>
        </w:tc>
        <w:tc>
          <w:tcPr>
            <w:tcW w:w="0" w:type="auto"/>
            <w:vMerge/>
          </w:tcPr>
          <w:p w14:paraId="27FFAA38" w14:textId="77777777" w:rsidR="007321A6" w:rsidRDefault="007321A6" w:rsidP="00C95066"/>
        </w:tc>
        <w:tc>
          <w:tcPr>
            <w:tcW w:w="0" w:type="auto"/>
            <w:vMerge/>
          </w:tcPr>
          <w:p w14:paraId="1631DF25" w14:textId="77777777" w:rsidR="007321A6" w:rsidRDefault="007321A6" w:rsidP="00C95066"/>
        </w:tc>
        <w:tc>
          <w:tcPr>
            <w:tcW w:w="3459" w:type="dxa"/>
            <w:vMerge/>
          </w:tcPr>
          <w:p w14:paraId="124A442B" w14:textId="77777777" w:rsidR="007321A6" w:rsidRDefault="007321A6" w:rsidP="00C95066"/>
        </w:tc>
        <w:tc>
          <w:tcPr>
            <w:tcW w:w="567" w:type="dxa"/>
          </w:tcPr>
          <w:p w14:paraId="4625E22A" w14:textId="77777777" w:rsidR="007321A6" w:rsidRDefault="007321A6" w:rsidP="00C95066">
            <w:r>
              <w:rPr>
                <w:rFonts w:hint="eastAsia"/>
              </w:rPr>
              <w:t>严重</w:t>
            </w:r>
          </w:p>
        </w:tc>
        <w:tc>
          <w:tcPr>
            <w:tcW w:w="993" w:type="dxa"/>
          </w:tcPr>
          <w:p w14:paraId="3662361B" w14:textId="77777777" w:rsidR="007321A6" w:rsidRDefault="007321A6" w:rsidP="00C95066">
            <w:r>
              <w:rPr>
                <w:rFonts w:hint="eastAsia"/>
              </w:rPr>
              <w:t>造成严重危害后果的</w:t>
            </w:r>
          </w:p>
        </w:tc>
        <w:tc>
          <w:tcPr>
            <w:tcW w:w="1275" w:type="dxa"/>
          </w:tcPr>
          <w:p w14:paraId="70C28345" w14:textId="1ADC7909" w:rsidR="007321A6" w:rsidRDefault="00977A1F" w:rsidP="00C95066">
            <w:r>
              <w:rPr>
                <w:rFonts w:hint="eastAsia"/>
              </w:rPr>
              <w:t>处</w:t>
            </w:r>
            <w:r>
              <w:t>1</w:t>
            </w:r>
            <w:r>
              <w:rPr>
                <w:rFonts w:hint="eastAsia"/>
              </w:rPr>
              <w:t>万元以上</w:t>
            </w:r>
            <w:r>
              <w:rPr>
                <w:rFonts w:hint="eastAsia"/>
              </w:rPr>
              <w:t>2</w:t>
            </w:r>
            <w:r>
              <w:rPr>
                <w:rFonts w:hint="eastAsia"/>
              </w:rPr>
              <w:t>万元以下的罚款</w:t>
            </w:r>
          </w:p>
        </w:tc>
        <w:tc>
          <w:tcPr>
            <w:tcW w:w="2613" w:type="dxa"/>
          </w:tcPr>
          <w:p w14:paraId="2794FC0D" w14:textId="77777777" w:rsidR="007321A6" w:rsidRDefault="00977A1F" w:rsidP="00C95066">
            <w:r>
              <w:rPr>
                <w:rFonts w:hint="eastAsia"/>
              </w:rPr>
              <w:t>责令限期改正</w:t>
            </w:r>
          </w:p>
          <w:p w14:paraId="7132E99F" w14:textId="19964EF9" w:rsidR="00682CA4" w:rsidRDefault="00682CA4" w:rsidP="00C95066">
            <w:pPr>
              <w:rPr>
                <w:rFonts w:hint="eastAsia"/>
              </w:rPr>
            </w:pPr>
            <w:r>
              <w:rPr>
                <w:rFonts w:hint="eastAsia"/>
              </w:rPr>
              <w:t>导致不具备《安全生产许可证条例》规定的安全生产条件的，应当依法暂扣或者吊销安全生产许可证</w:t>
            </w:r>
          </w:p>
        </w:tc>
      </w:tr>
    </w:tbl>
    <w:p w14:paraId="3A2ACCC6" w14:textId="77777777" w:rsidR="007321A6" w:rsidRDefault="007321A6" w:rsidP="007321A6">
      <w:pPr>
        <w:widowControl/>
        <w:jc w:val="left"/>
        <w:rPr>
          <w:b/>
          <w:sz w:val="32"/>
          <w:szCs w:val="32"/>
        </w:rPr>
      </w:pPr>
      <w:r>
        <w:rPr>
          <w:b/>
          <w:sz w:val="32"/>
          <w:szCs w:val="32"/>
        </w:rPr>
        <w:br w:type="page"/>
      </w:r>
    </w:p>
    <w:p w14:paraId="16FEA824" w14:textId="77777777" w:rsidR="007321A6" w:rsidRDefault="007321A6" w:rsidP="007321A6">
      <w:pPr>
        <w:rPr>
          <w:b/>
          <w:sz w:val="32"/>
          <w:szCs w:val="32"/>
        </w:rPr>
      </w:pPr>
      <w:r w:rsidRPr="004E18B2">
        <w:rPr>
          <w:rFonts w:hint="eastAsia"/>
          <w:b/>
          <w:sz w:val="32"/>
          <w:szCs w:val="32"/>
        </w:rPr>
        <w:lastRenderedPageBreak/>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83"/>
        <w:gridCol w:w="2676"/>
        <w:gridCol w:w="3060"/>
        <w:gridCol w:w="3997"/>
        <w:gridCol w:w="481"/>
        <w:gridCol w:w="1197"/>
        <w:gridCol w:w="1352"/>
        <w:gridCol w:w="702"/>
      </w:tblGrid>
      <w:tr w:rsidR="007321A6" w:rsidRPr="004E18B2" w14:paraId="6C020622" w14:textId="77777777" w:rsidTr="00C95066">
        <w:tc>
          <w:tcPr>
            <w:tcW w:w="0" w:type="auto"/>
          </w:tcPr>
          <w:p w14:paraId="4285293F" w14:textId="77777777" w:rsidR="007321A6" w:rsidRPr="004E18B2" w:rsidRDefault="007321A6" w:rsidP="00C95066">
            <w:pPr>
              <w:jc w:val="center"/>
              <w:rPr>
                <w:b/>
              </w:rPr>
            </w:pPr>
            <w:r w:rsidRPr="004E18B2">
              <w:rPr>
                <w:rFonts w:hint="eastAsia"/>
                <w:b/>
              </w:rPr>
              <w:t>序号</w:t>
            </w:r>
          </w:p>
        </w:tc>
        <w:tc>
          <w:tcPr>
            <w:tcW w:w="0" w:type="auto"/>
          </w:tcPr>
          <w:p w14:paraId="098C2A42" w14:textId="77777777" w:rsidR="007321A6" w:rsidRPr="004E18B2" w:rsidRDefault="007321A6" w:rsidP="00C95066">
            <w:pPr>
              <w:jc w:val="center"/>
              <w:rPr>
                <w:b/>
              </w:rPr>
            </w:pPr>
            <w:r w:rsidRPr="004E18B2">
              <w:rPr>
                <w:rFonts w:hint="eastAsia"/>
                <w:b/>
              </w:rPr>
              <w:t>违法行为</w:t>
            </w:r>
          </w:p>
        </w:tc>
        <w:tc>
          <w:tcPr>
            <w:tcW w:w="0" w:type="auto"/>
          </w:tcPr>
          <w:p w14:paraId="613DEDAE" w14:textId="77777777" w:rsidR="007321A6" w:rsidRPr="004E18B2" w:rsidRDefault="007321A6" w:rsidP="00C95066">
            <w:pPr>
              <w:jc w:val="center"/>
              <w:rPr>
                <w:b/>
              </w:rPr>
            </w:pPr>
            <w:r w:rsidRPr="004E18B2">
              <w:rPr>
                <w:rFonts w:hint="eastAsia"/>
                <w:b/>
              </w:rPr>
              <w:t>违反条款</w:t>
            </w:r>
          </w:p>
        </w:tc>
        <w:tc>
          <w:tcPr>
            <w:tcW w:w="0" w:type="auto"/>
          </w:tcPr>
          <w:p w14:paraId="1FD425E6" w14:textId="77777777" w:rsidR="007321A6" w:rsidRPr="004E18B2" w:rsidRDefault="007321A6" w:rsidP="00C95066">
            <w:pPr>
              <w:jc w:val="center"/>
              <w:rPr>
                <w:b/>
              </w:rPr>
            </w:pPr>
            <w:r w:rsidRPr="004E18B2">
              <w:rPr>
                <w:rFonts w:hint="eastAsia"/>
                <w:b/>
              </w:rPr>
              <w:t>处罚依据</w:t>
            </w:r>
          </w:p>
        </w:tc>
        <w:tc>
          <w:tcPr>
            <w:tcW w:w="0" w:type="auto"/>
            <w:gridSpan w:val="2"/>
          </w:tcPr>
          <w:p w14:paraId="28BE9B6F" w14:textId="77777777" w:rsidR="007321A6" w:rsidRPr="004E18B2" w:rsidRDefault="007321A6" w:rsidP="00C95066">
            <w:pPr>
              <w:jc w:val="center"/>
              <w:rPr>
                <w:b/>
              </w:rPr>
            </w:pPr>
            <w:r w:rsidRPr="004E18B2">
              <w:rPr>
                <w:rFonts w:hint="eastAsia"/>
                <w:b/>
              </w:rPr>
              <w:t>违法情节和后果</w:t>
            </w:r>
          </w:p>
        </w:tc>
        <w:tc>
          <w:tcPr>
            <w:tcW w:w="0" w:type="auto"/>
          </w:tcPr>
          <w:p w14:paraId="335DB19D" w14:textId="77777777" w:rsidR="007321A6" w:rsidRPr="004E18B2" w:rsidRDefault="007321A6" w:rsidP="00C95066">
            <w:pPr>
              <w:jc w:val="center"/>
              <w:rPr>
                <w:b/>
              </w:rPr>
            </w:pPr>
            <w:r w:rsidRPr="004E18B2">
              <w:rPr>
                <w:rFonts w:hint="eastAsia"/>
                <w:b/>
              </w:rPr>
              <w:t>行政处罚</w:t>
            </w:r>
          </w:p>
        </w:tc>
        <w:tc>
          <w:tcPr>
            <w:tcW w:w="0" w:type="auto"/>
          </w:tcPr>
          <w:p w14:paraId="2C73A808" w14:textId="77777777" w:rsidR="007321A6" w:rsidRPr="004E18B2" w:rsidRDefault="007321A6" w:rsidP="00C95066">
            <w:pPr>
              <w:jc w:val="center"/>
              <w:rPr>
                <w:b/>
              </w:rPr>
            </w:pPr>
            <w:r w:rsidRPr="004E18B2">
              <w:rPr>
                <w:rFonts w:hint="eastAsia"/>
                <w:b/>
              </w:rPr>
              <w:t>其他处理</w:t>
            </w:r>
          </w:p>
        </w:tc>
      </w:tr>
      <w:tr w:rsidR="007321A6" w14:paraId="39DA13A6" w14:textId="77777777" w:rsidTr="00C95066">
        <w:tc>
          <w:tcPr>
            <w:tcW w:w="0" w:type="auto"/>
            <w:vMerge w:val="restart"/>
          </w:tcPr>
          <w:p w14:paraId="24B22E47" w14:textId="77777777" w:rsidR="007321A6" w:rsidRDefault="007321A6" w:rsidP="00C95066"/>
        </w:tc>
        <w:tc>
          <w:tcPr>
            <w:tcW w:w="0" w:type="auto"/>
            <w:vMerge w:val="restart"/>
          </w:tcPr>
          <w:p w14:paraId="62A6313C" w14:textId="77777777" w:rsidR="007321A6" w:rsidRDefault="007321A6" w:rsidP="00C95066">
            <w:r w:rsidRPr="00C03B5B">
              <w:rPr>
                <w:rFonts w:hint="eastAsia"/>
              </w:rPr>
              <w:t>建筑施工企业</w:t>
            </w:r>
            <w:r>
              <w:rPr>
                <w:rFonts w:hint="eastAsia"/>
              </w:rPr>
              <w:t>主要负责人、项目负责人和专职安全生产管理人员</w:t>
            </w:r>
            <w:r w:rsidRPr="007321A6">
              <w:rPr>
                <w:rFonts w:hint="eastAsia"/>
              </w:rPr>
              <w:t>未按规定办理证书变更的</w:t>
            </w:r>
          </w:p>
        </w:tc>
        <w:tc>
          <w:tcPr>
            <w:tcW w:w="0" w:type="auto"/>
            <w:vMerge w:val="restart"/>
          </w:tcPr>
          <w:p w14:paraId="1CBBA3AA" w14:textId="77777777" w:rsidR="007321A6" w:rsidRPr="004E18B2" w:rsidRDefault="007321A6" w:rsidP="00C95066">
            <w:r w:rsidRPr="000B05F2">
              <w:rPr>
                <w:rFonts w:hint="eastAsia"/>
              </w:rPr>
              <w:t>《建筑施工企业主要负责人、项目负责人和专职安全生产管理人员安全生产管理规定》</w:t>
            </w:r>
            <w:r>
              <w:rPr>
                <w:rFonts w:hint="eastAsia"/>
              </w:rPr>
              <w:t>第十条、第十一条</w:t>
            </w:r>
          </w:p>
        </w:tc>
        <w:tc>
          <w:tcPr>
            <w:tcW w:w="0" w:type="auto"/>
            <w:vMerge w:val="restart"/>
          </w:tcPr>
          <w:p w14:paraId="65827491" w14:textId="77777777" w:rsidR="007321A6" w:rsidRDefault="007321A6" w:rsidP="00C95066">
            <w:r w:rsidRPr="000B05F2">
              <w:rPr>
                <w:rFonts w:hint="eastAsia"/>
              </w:rPr>
              <w:t>《建筑施工企业主要负责人、项目负责人和专职安全生产管理人员安全生产管理规定》</w:t>
            </w:r>
            <w:r>
              <w:rPr>
                <w:rFonts w:hint="eastAsia"/>
              </w:rPr>
              <w:t>第三十一条：</w:t>
            </w:r>
          </w:p>
          <w:p w14:paraId="58BEC746" w14:textId="77777777" w:rsidR="007321A6" w:rsidRPr="004E18B2" w:rsidRDefault="007321A6" w:rsidP="00C95066">
            <w:r w:rsidRPr="007321A6">
              <w:rPr>
                <w:rFonts w:hint="eastAsia"/>
              </w:rPr>
              <w:t>“安管人员”未按规定办理证书变更的，由县级以上地方人民政府住房城乡建设主管部门责令限期改正，并处</w:t>
            </w:r>
            <w:r w:rsidRPr="007321A6">
              <w:rPr>
                <w:rFonts w:hint="eastAsia"/>
              </w:rPr>
              <w:t>1000</w:t>
            </w:r>
            <w:r w:rsidRPr="007321A6">
              <w:rPr>
                <w:rFonts w:hint="eastAsia"/>
              </w:rPr>
              <w:t>元以上</w:t>
            </w:r>
            <w:r w:rsidRPr="007321A6">
              <w:rPr>
                <w:rFonts w:hint="eastAsia"/>
              </w:rPr>
              <w:t>5000</w:t>
            </w:r>
            <w:r w:rsidRPr="007321A6">
              <w:rPr>
                <w:rFonts w:hint="eastAsia"/>
              </w:rPr>
              <w:t>元以下的罚款。</w:t>
            </w:r>
          </w:p>
        </w:tc>
        <w:tc>
          <w:tcPr>
            <w:tcW w:w="0" w:type="auto"/>
          </w:tcPr>
          <w:p w14:paraId="29EFB826" w14:textId="77777777" w:rsidR="007321A6" w:rsidRPr="004E18B2" w:rsidRDefault="007321A6" w:rsidP="00C95066">
            <w:r>
              <w:rPr>
                <w:rFonts w:hint="eastAsia"/>
              </w:rPr>
              <w:t>轻微</w:t>
            </w:r>
          </w:p>
        </w:tc>
        <w:tc>
          <w:tcPr>
            <w:tcW w:w="0" w:type="auto"/>
          </w:tcPr>
          <w:p w14:paraId="6C785CF9" w14:textId="77777777" w:rsidR="007321A6" w:rsidRDefault="007321A6" w:rsidP="00C95066">
            <w:r>
              <w:rPr>
                <w:rFonts w:hint="eastAsia"/>
              </w:rPr>
              <w:t>未造成后果或造成轻微危害后果的</w:t>
            </w:r>
          </w:p>
        </w:tc>
        <w:tc>
          <w:tcPr>
            <w:tcW w:w="0" w:type="auto"/>
          </w:tcPr>
          <w:p w14:paraId="6093AE1F" w14:textId="77777777" w:rsidR="007321A6" w:rsidRDefault="007321A6" w:rsidP="00C95066">
            <w:r>
              <w:rPr>
                <w:rFonts w:hint="eastAsia"/>
              </w:rPr>
              <w:t>处</w:t>
            </w:r>
            <w:r>
              <w:rPr>
                <w:rFonts w:hint="eastAsia"/>
              </w:rPr>
              <w:t>1</w:t>
            </w:r>
            <w:r>
              <w:t>000</w:t>
            </w:r>
            <w:r>
              <w:rPr>
                <w:rFonts w:hint="eastAsia"/>
              </w:rPr>
              <w:t>元以上</w:t>
            </w:r>
            <w:r w:rsidR="0058762F">
              <w:t>18</w:t>
            </w:r>
            <w:r>
              <w:t>00</w:t>
            </w:r>
            <w:r>
              <w:rPr>
                <w:rFonts w:hint="eastAsia"/>
              </w:rPr>
              <w:t>元以下的罚款</w:t>
            </w:r>
          </w:p>
        </w:tc>
        <w:tc>
          <w:tcPr>
            <w:tcW w:w="0" w:type="auto"/>
          </w:tcPr>
          <w:p w14:paraId="1C8BCA3C" w14:textId="77777777" w:rsidR="007321A6" w:rsidRDefault="007321A6" w:rsidP="00C95066">
            <w:r>
              <w:rPr>
                <w:rFonts w:hint="eastAsia"/>
              </w:rPr>
              <w:t>责令限期改正</w:t>
            </w:r>
          </w:p>
        </w:tc>
      </w:tr>
      <w:tr w:rsidR="007321A6" w14:paraId="7101CC8A" w14:textId="77777777" w:rsidTr="00C95066">
        <w:tc>
          <w:tcPr>
            <w:tcW w:w="0" w:type="auto"/>
            <w:vMerge/>
          </w:tcPr>
          <w:p w14:paraId="7E309574" w14:textId="77777777" w:rsidR="007321A6" w:rsidRDefault="007321A6" w:rsidP="00C95066"/>
        </w:tc>
        <w:tc>
          <w:tcPr>
            <w:tcW w:w="0" w:type="auto"/>
            <w:vMerge/>
          </w:tcPr>
          <w:p w14:paraId="28E26E4A" w14:textId="77777777" w:rsidR="007321A6" w:rsidRDefault="007321A6" w:rsidP="00C95066"/>
        </w:tc>
        <w:tc>
          <w:tcPr>
            <w:tcW w:w="0" w:type="auto"/>
            <w:vMerge/>
          </w:tcPr>
          <w:p w14:paraId="11ADDD22" w14:textId="77777777" w:rsidR="007321A6" w:rsidRDefault="007321A6" w:rsidP="00C95066"/>
        </w:tc>
        <w:tc>
          <w:tcPr>
            <w:tcW w:w="0" w:type="auto"/>
            <w:vMerge/>
          </w:tcPr>
          <w:p w14:paraId="5609296E" w14:textId="77777777" w:rsidR="007321A6" w:rsidRDefault="007321A6" w:rsidP="00C95066"/>
        </w:tc>
        <w:tc>
          <w:tcPr>
            <w:tcW w:w="0" w:type="auto"/>
          </w:tcPr>
          <w:p w14:paraId="38875720" w14:textId="77777777" w:rsidR="007321A6" w:rsidRDefault="007321A6" w:rsidP="00C95066">
            <w:r>
              <w:rPr>
                <w:rFonts w:hint="eastAsia"/>
              </w:rPr>
              <w:t>一般</w:t>
            </w:r>
          </w:p>
        </w:tc>
        <w:tc>
          <w:tcPr>
            <w:tcW w:w="0" w:type="auto"/>
          </w:tcPr>
          <w:p w14:paraId="3B262B43" w14:textId="77777777" w:rsidR="007321A6" w:rsidRDefault="007321A6" w:rsidP="00C95066">
            <w:r>
              <w:rPr>
                <w:rFonts w:hint="eastAsia"/>
              </w:rPr>
              <w:t>造成</w:t>
            </w:r>
            <w:proofErr w:type="gramStart"/>
            <w:r>
              <w:rPr>
                <w:rFonts w:hint="eastAsia"/>
              </w:rPr>
              <w:t>一般危害</w:t>
            </w:r>
            <w:proofErr w:type="gramEnd"/>
            <w:r>
              <w:rPr>
                <w:rFonts w:hint="eastAsia"/>
              </w:rPr>
              <w:t>后果的</w:t>
            </w:r>
          </w:p>
        </w:tc>
        <w:tc>
          <w:tcPr>
            <w:tcW w:w="0" w:type="auto"/>
          </w:tcPr>
          <w:p w14:paraId="42566B80" w14:textId="77777777" w:rsidR="007321A6" w:rsidRDefault="007321A6" w:rsidP="00C95066">
            <w:r>
              <w:rPr>
                <w:rFonts w:hint="eastAsia"/>
              </w:rPr>
              <w:t>处</w:t>
            </w:r>
            <w:r w:rsidR="0058762F">
              <w:t>18</w:t>
            </w:r>
            <w:r>
              <w:t>00</w:t>
            </w:r>
            <w:r>
              <w:rPr>
                <w:rFonts w:hint="eastAsia"/>
              </w:rPr>
              <w:t>元以上</w:t>
            </w:r>
            <w:r w:rsidR="0058762F">
              <w:t>3</w:t>
            </w:r>
            <w:r>
              <w:t>000</w:t>
            </w:r>
            <w:r>
              <w:rPr>
                <w:rFonts w:hint="eastAsia"/>
              </w:rPr>
              <w:t>元以下的罚款</w:t>
            </w:r>
          </w:p>
        </w:tc>
        <w:tc>
          <w:tcPr>
            <w:tcW w:w="0" w:type="auto"/>
          </w:tcPr>
          <w:p w14:paraId="0866F641" w14:textId="77777777" w:rsidR="007321A6" w:rsidRDefault="007321A6" w:rsidP="00C95066">
            <w:r>
              <w:rPr>
                <w:rFonts w:hint="eastAsia"/>
              </w:rPr>
              <w:t>责令限期改正</w:t>
            </w:r>
          </w:p>
        </w:tc>
      </w:tr>
      <w:tr w:rsidR="007321A6" w14:paraId="7D16B30B" w14:textId="77777777" w:rsidTr="00C95066">
        <w:tc>
          <w:tcPr>
            <w:tcW w:w="0" w:type="auto"/>
            <w:vMerge/>
          </w:tcPr>
          <w:p w14:paraId="6D10BB6C" w14:textId="77777777" w:rsidR="007321A6" w:rsidRDefault="007321A6" w:rsidP="00C95066"/>
        </w:tc>
        <w:tc>
          <w:tcPr>
            <w:tcW w:w="0" w:type="auto"/>
            <w:vMerge/>
          </w:tcPr>
          <w:p w14:paraId="35F310A7" w14:textId="77777777" w:rsidR="007321A6" w:rsidRDefault="007321A6" w:rsidP="00C95066"/>
        </w:tc>
        <w:tc>
          <w:tcPr>
            <w:tcW w:w="0" w:type="auto"/>
            <w:vMerge/>
          </w:tcPr>
          <w:p w14:paraId="48D2983B" w14:textId="77777777" w:rsidR="007321A6" w:rsidRDefault="007321A6" w:rsidP="00C95066"/>
        </w:tc>
        <w:tc>
          <w:tcPr>
            <w:tcW w:w="0" w:type="auto"/>
            <w:vMerge/>
          </w:tcPr>
          <w:p w14:paraId="5226E6CD" w14:textId="77777777" w:rsidR="007321A6" w:rsidRDefault="007321A6" w:rsidP="00C95066"/>
        </w:tc>
        <w:tc>
          <w:tcPr>
            <w:tcW w:w="0" w:type="auto"/>
          </w:tcPr>
          <w:p w14:paraId="3971185F" w14:textId="77777777" w:rsidR="007321A6" w:rsidRDefault="007321A6" w:rsidP="00C95066">
            <w:r>
              <w:rPr>
                <w:rFonts w:hint="eastAsia"/>
              </w:rPr>
              <w:t>严重</w:t>
            </w:r>
          </w:p>
        </w:tc>
        <w:tc>
          <w:tcPr>
            <w:tcW w:w="0" w:type="auto"/>
          </w:tcPr>
          <w:p w14:paraId="42C0BC71" w14:textId="77777777" w:rsidR="007321A6" w:rsidRDefault="007321A6" w:rsidP="00C95066">
            <w:r>
              <w:rPr>
                <w:rFonts w:hint="eastAsia"/>
              </w:rPr>
              <w:t>造成严重危害后果的</w:t>
            </w:r>
          </w:p>
        </w:tc>
        <w:tc>
          <w:tcPr>
            <w:tcW w:w="0" w:type="auto"/>
          </w:tcPr>
          <w:p w14:paraId="770A2346" w14:textId="77777777" w:rsidR="007321A6" w:rsidRDefault="007321A6" w:rsidP="00C95066">
            <w:r>
              <w:rPr>
                <w:rFonts w:hint="eastAsia"/>
              </w:rPr>
              <w:t>处</w:t>
            </w:r>
            <w:r w:rsidR="0058762F">
              <w:t>3</w:t>
            </w:r>
            <w:r>
              <w:t>000</w:t>
            </w:r>
            <w:r>
              <w:rPr>
                <w:rFonts w:hint="eastAsia"/>
              </w:rPr>
              <w:t>元以上</w:t>
            </w:r>
            <w:r>
              <w:rPr>
                <w:rFonts w:hint="eastAsia"/>
              </w:rPr>
              <w:t>5</w:t>
            </w:r>
            <w:r>
              <w:t>000</w:t>
            </w:r>
            <w:r>
              <w:rPr>
                <w:rFonts w:hint="eastAsia"/>
              </w:rPr>
              <w:t>元以下的罚款</w:t>
            </w:r>
          </w:p>
        </w:tc>
        <w:tc>
          <w:tcPr>
            <w:tcW w:w="0" w:type="auto"/>
          </w:tcPr>
          <w:p w14:paraId="5AF827AB" w14:textId="77777777" w:rsidR="007321A6" w:rsidRDefault="007321A6" w:rsidP="00C95066">
            <w:r>
              <w:rPr>
                <w:rFonts w:hint="eastAsia"/>
              </w:rPr>
              <w:t>责令限期改正</w:t>
            </w:r>
          </w:p>
        </w:tc>
      </w:tr>
    </w:tbl>
    <w:p w14:paraId="6ADFAAB9" w14:textId="77777777" w:rsidR="007321A6" w:rsidRDefault="007321A6" w:rsidP="007321A6">
      <w:pPr>
        <w:widowControl/>
        <w:jc w:val="left"/>
        <w:rPr>
          <w:b/>
          <w:sz w:val="32"/>
          <w:szCs w:val="32"/>
        </w:rPr>
      </w:pPr>
      <w:r>
        <w:rPr>
          <w:b/>
          <w:sz w:val="32"/>
          <w:szCs w:val="32"/>
        </w:rPr>
        <w:br w:type="page"/>
      </w:r>
    </w:p>
    <w:p w14:paraId="21A5739E" w14:textId="77777777" w:rsidR="007321A6" w:rsidRDefault="007321A6" w:rsidP="007321A6">
      <w:pPr>
        <w:rPr>
          <w:b/>
          <w:sz w:val="32"/>
          <w:szCs w:val="32"/>
        </w:rPr>
      </w:pPr>
      <w:r w:rsidRPr="004E18B2">
        <w:rPr>
          <w:rFonts w:hint="eastAsia"/>
          <w:b/>
          <w:sz w:val="32"/>
          <w:szCs w:val="32"/>
        </w:rPr>
        <w:lastRenderedPageBreak/>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40"/>
        <w:gridCol w:w="1256"/>
        <w:gridCol w:w="1134"/>
        <w:gridCol w:w="3828"/>
        <w:gridCol w:w="708"/>
        <w:gridCol w:w="1560"/>
        <w:gridCol w:w="1134"/>
        <w:gridCol w:w="3888"/>
      </w:tblGrid>
      <w:tr w:rsidR="00294E4F" w:rsidRPr="004E18B2" w14:paraId="7FB36875" w14:textId="77777777" w:rsidTr="00682CA4">
        <w:tc>
          <w:tcPr>
            <w:tcW w:w="0" w:type="auto"/>
          </w:tcPr>
          <w:p w14:paraId="63514A57" w14:textId="77777777" w:rsidR="007321A6" w:rsidRPr="004E18B2" w:rsidRDefault="007321A6" w:rsidP="00C95066">
            <w:pPr>
              <w:jc w:val="center"/>
              <w:rPr>
                <w:b/>
              </w:rPr>
            </w:pPr>
            <w:r w:rsidRPr="004E18B2">
              <w:rPr>
                <w:rFonts w:hint="eastAsia"/>
                <w:b/>
              </w:rPr>
              <w:t>序号</w:t>
            </w:r>
          </w:p>
        </w:tc>
        <w:tc>
          <w:tcPr>
            <w:tcW w:w="1256" w:type="dxa"/>
          </w:tcPr>
          <w:p w14:paraId="409DD28F" w14:textId="77777777" w:rsidR="007321A6" w:rsidRPr="004E18B2" w:rsidRDefault="007321A6" w:rsidP="00C95066">
            <w:pPr>
              <w:jc w:val="center"/>
              <w:rPr>
                <w:b/>
              </w:rPr>
            </w:pPr>
            <w:r w:rsidRPr="004E18B2">
              <w:rPr>
                <w:rFonts w:hint="eastAsia"/>
                <w:b/>
              </w:rPr>
              <w:t>违法行为</w:t>
            </w:r>
          </w:p>
        </w:tc>
        <w:tc>
          <w:tcPr>
            <w:tcW w:w="1134" w:type="dxa"/>
          </w:tcPr>
          <w:p w14:paraId="01A38175" w14:textId="77777777" w:rsidR="007321A6" w:rsidRPr="004E18B2" w:rsidRDefault="007321A6" w:rsidP="00C95066">
            <w:pPr>
              <w:jc w:val="center"/>
              <w:rPr>
                <w:b/>
              </w:rPr>
            </w:pPr>
            <w:r w:rsidRPr="004E18B2">
              <w:rPr>
                <w:rFonts w:hint="eastAsia"/>
                <w:b/>
              </w:rPr>
              <w:t>违反条款</w:t>
            </w:r>
          </w:p>
        </w:tc>
        <w:tc>
          <w:tcPr>
            <w:tcW w:w="3828" w:type="dxa"/>
          </w:tcPr>
          <w:p w14:paraId="78AA203F" w14:textId="77777777" w:rsidR="007321A6" w:rsidRPr="004E18B2" w:rsidRDefault="007321A6" w:rsidP="00C95066">
            <w:pPr>
              <w:jc w:val="center"/>
              <w:rPr>
                <w:b/>
              </w:rPr>
            </w:pPr>
            <w:r w:rsidRPr="004E18B2">
              <w:rPr>
                <w:rFonts w:hint="eastAsia"/>
                <w:b/>
              </w:rPr>
              <w:t>处罚依据</w:t>
            </w:r>
          </w:p>
        </w:tc>
        <w:tc>
          <w:tcPr>
            <w:tcW w:w="2268" w:type="dxa"/>
            <w:gridSpan w:val="2"/>
          </w:tcPr>
          <w:p w14:paraId="31A3FA50" w14:textId="77777777" w:rsidR="007321A6" w:rsidRPr="004E18B2" w:rsidRDefault="007321A6" w:rsidP="00C95066">
            <w:pPr>
              <w:jc w:val="center"/>
              <w:rPr>
                <w:b/>
              </w:rPr>
            </w:pPr>
            <w:r w:rsidRPr="004E18B2">
              <w:rPr>
                <w:rFonts w:hint="eastAsia"/>
                <w:b/>
              </w:rPr>
              <w:t>违法情节和后果</w:t>
            </w:r>
          </w:p>
        </w:tc>
        <w:tc>
          <w:tcPr>
            <w:tcW w:w="1134" w:type="dxa"/>
          </w:tcPr>
          <w:p w14:paraId="7AC6A3F4" w14:textId="77777777" w:rsidR="007321A6" w:rsidRPr="004E18B2" w:rsidRDefault="007321A6" w:rsidP="00C95066">
            <w:pPr>
              <w:jc w:val="center"/>
              <w:rPr>
                <w:b/>
              </w:rPr>
            </w:pPr>
            <w:r w:rsidRPr="004E18B2">
              <w:rPr>
                <w:rFonts w:hint="eastAsia"/>
                <w:b/>
              </w:rPr>
              <w:t>行政处罚</w:t>
            </w:r>
          </w:p>
        </w:tc>
        <w:tc>
          <w:tcPr>
            <w:tcW w:w="3888" w:type="dxa"/>
          </w:tcPr>
          <w:p w14:paraId="318CC020" w14:textId="77777777" w:rsidR="007321A6" w:rsidRPr="004E18B2" w:rsidRDefault="007321A6" w:rsidP="00C95066">
            <w:pPr>
              <w:jc w:val="center"/>
              <w:rPr>
                <w:b/>
              </w:rPr>
            </w:pPr>
            <w:r w:rsidRPr="004E18B2">
              <w:rPr>
                <w:rFonts w:hint="eastAsia"/>
                <w:b/>
              </w:rPr>
              <w:t>其他处理</w:t>
            </w:r>
          </w:p>
        </w:tc>
      </w:tr>
      <w:tr w:rsidR="00682CA4" w14:paraId="4FAD3031" w14:textId="77777777" w:rsidTr="00682CA4">
        <w:tc>
          <w:tcPr>
            <w:tcW w:w="0" w:type="auto"/>
            <w:vMerge w:val="restart"/>
          </w:tcPr>
          <w:p w14:paraId="20BB52BB" w14:textId="77777777" w:rsidR="00682CA4" w:rsidRDefault="00682CA4" w:rsidP="00C95066"/>
        </w:tc>
        <w:tc>
          <w:tcPr>
            <w:tcW w:w="1256" w:type="dxa"/>
            <w:vMerge w:val="restart"/>
          </w:tcPr>
          <w:p w14:paraId="4D619E15" w14:textId="77777777" w:rsidR="00682CA4" w:rsidRDefault="00682CA4" w:rsidP="00C95066">
            <w:r w:rsidRPr="00C03B5B">
              <w:rPr>
                <w:rFonts w:hint="eastAsia"/>
              </w:rPr>
              <w:t>建筑施工企业</w:t>
            </w:r>
            <w:r>
              <w:rPr>
                <w:rFonts w:hint="eastAsia"/>
              </w:rPr>
              <w:t>主要负责人、项目负责人未按规定履行安全生产管理职责的</w:t>
            </w:r>
          </w:p>
        </w:tc>
        <w:tc>
          <w:tcPr>
            <w:tcW w:w="1134" w:type="dxa"/>
            <w:vMerge w:val="restart"/>
          </w:tcPr>
          <w:p w14:paraId="34FA76C7" w14:textId="77777777" w:rsidR="00682CA4" w:rsidRPr="004E18B2" w:rsidRDefault="00682CA4" w:rsidP="00C95066">
            <w:r w:rsidRPr="000B05F2">
              <w:rPr>
                <w:rFonts w:hint="eastAsia"/>
              </w:rPr>
              <w:t>《建筑施工企业主要负责人、项目负责人和专职安全生产管理人员安全生产管理规定》</w:t>
            </w:r>
            <w:r>
              <w:rPr>
                <w:rFonts w:hint="eastAsia"/>
              </w:rPr>
              <w:t>第十四条、第十七条</w:t>
            </w:r>
          </w:p>
        </w:tc>
        <w:tc>
          <w:tcPr>
            <w:tcW w:w="3828" w:type="dxa"/>
            <w:vMerge w:val="restart"/>
          </w:tcPr>
          <w:p w14:paraId="07AB8065" w14:textId="77777777" w:rsidR="00682CA4" w:rsidRDefault="00682CA4" w:rsidP="00C95066">
            <w:r w:rsidRPr="000B05F2">
              <w:rPr>
                <w:rFonts w:hint="eastAsia"/>
              </w:rPr>
              <w:t>《建筑施工企业主要负责人、项目负责人和专职安全生产管理人员安全生产管理规定》</w:t>
            </w:r>
            <w:r>
              <w:rPr>
                <w:rFonts w:hint="eastAsia"/>
              </w:rPr>
              <w:t>第三十二条：</w:t>
            </w:r>
          </w:p>
          <w:p w14:paraId="59695CD6" w14:textId="77777777" w:rsidR="00682CA4" w:rsidRDefault="00682CA4" w:rsidP="007321A6">
            <w:r>
              <w:rPr>
                <w:rFonts w:hint="eastAsia"/>
              </w:rPr>
              <w:t>主要负责人、项目负责人未按规定履行安全生产管理职责的，由县级以上人民政府住房城乡建设主管部门责令限期改正；逾期未改正的，责令建筑施工企业停业整顿；造成生产安全事故或者其他严重后果的，按照《生产安全事故报告和调查处理条例》的有关规定，依法暂扣或者吊销安全生产考核合格证书；构成犯罪的，依法追究刑事责任。</w:t>
            </w:r>
          </w:p>
          <w:p w14:paraId="3A1B55C9" w14:textId="77777777" w:rsidR="00682CA4" w:rsidRPr="004E18B2" w:rsidRDefault="00682CA4" w:rsidP="007321A6">
            <w:r>
              <w:rPr>
                <w:rFonts w:hint="eastAsia"/>
              </w:rPr>
              <w:t>主要负责人、项目负责人有前款违法行为，尚不够刑事处罚的，处</w:t>
            </w:r>
            <w:r>
              <w:rPr>
                <w:rFonts w:hint="eastAsia"/>
              </w:rPr>
              <w:t>2</w:t>
            </w:r>
            <w:r>
              <w:rPr>
                <w:rFonts w:hint="eastAsia"/>
              </w:rPr>
              <w:t>万元以上</w:t>
            </w:r>
            <w:r>
              <w:rPr>
                <w:rFonts w:hint="eastAsia"/>
              </w:rPr>
              <w:t>20</w:t>
            </w:r>
            <w:r>
              <w:rPr>
                <w:rFonts w:hint="eastAsia"/>
              </w:rPr>
              <w:t>万元以下的罚款或者按照管理权限给予撤职处分；自刑罚执行完毕或者受处分之日起，</w:t>
            </w:r>
            <w:r>
              <w:rPr>
                <w:rFonts w:hint="eastAsia"/>
              </w:rPr>
              <w:t>5</w:t>
            </w:r>
            <w:r>
              <w:rPr>
                <w:rFonts w:hint="eastAsia"/>
              </w:rPr>
              <w:t>年内不得担任建筑施工企业的主要负责人、项目负责人。</w:t>
            </w:r>
          </w:p>
        </w:tc>
        <w:tc>
          <w:tcPr>
            <w:tcW w:w="708" w:type="dxa"/>
          </w:tcPr>
          <w:p w14:paraId="45B6C3E8" w14:textId="77777777" w:rsidR="00682CA4" w:rsidRPr="004E18B2" w:rsidRDefault="00682CA4" w:rsidP="00C95066">
            <w:r>
              <w:rPr>
                <w:rFonts w:hint="eastAsia"/>
              </w:rPr>
              <w:t>轻微</w:t>
            </w:r>
          </w:p>
        </w:tc>
        <w:tc>
          <w:tcPr>
            <w:tcW w:w="1560" w:type="dxa"/>
          </w:tcPr>
          <w:p w14:paraId="0F86647D" w14:textId="7B30662C" w:rsidR="00682CA4" w:rsidRDefault="00682CA4" w:rsidP="00C95066">
            <w:r w:rsidRPr="00C03B5B">
              <w:rPr>
                <w:rFonts w:hint="eastAsia"/>
              </w:rPr>
              <w:t>建筑施工企业</w:t>
            </w:r>
            <w:r>
              <w:rPr>
                <w:rFonts w:hint="eastAsia"/>
              </w:rPr>
              <w:t>主要负责人、项目负责人未按规定履行安全生产管理职责的</w:t>
            </w:r>
          </w:p>
        </w:tc>
        <w:tc>
          <w:tcPr>
            <w:tcW w:w="1134" w:type="dxa"/>
          </w:tcPr>
          <w:p w14:paraId="31C9D4A5" w14:textId="443E1389" w:rsidR="00682CA4" w:rsidRDefault="00682CA4" w:rsidP="00C95066">
            <w:r>
              <w:rPr>
                <w:rFonts w:hint="eastAsia"/>
              </w:rPr>
              <w:t>处</w:t>
            </w:r>
            <w:r>
              <w:t>2</w:t>
            </w:r>
            <w:r>
              <w:rPr>
                <w:rFonts w:hint="eastAsia"/>
              </w:rPr>
              <w:t>万元以上</w:t>
            </w:r>
            <w:r>
              <w:t>5.6</w:t>
            </w:r>
            <w:r>
              <w:rPr>
                <w:rFonts w:hint="eastAsia"/>
              </w:rPr>
              <w:t>万元以下的罚款</w:t>
            </w:r>
          </w:p>
        </w:tc>
        <w:tc>
          <w:tcPr>
            <w:tcW w:w="3888" w:type="dxa"/>
          </w:tcPr>
          <w:p w14:paraId="4B14D79F" w14:textId="77777777" w:rsidR="00682CA4" w:rsidRDefault="00682CA4" w:rsidP="00C95066">
            <w:r>
              <w:rPr>
                <w:rFonts w:hint="eastAsia"/>
              </w:rPr>
              <w:t>责令限期改正</w:t>
            </w:r>
          </w:p>
          <w:p w14:paraId="26EF917D" w14:textId="209D3C09" w:rsidR="00682CA4" w:rsidRDefault="00682CA4" w:rsidP="00C95066">
            <w:r>
              <w:rPr>
                <w:rFonts w:hint="eastAsia"/>
              </w:rPr>
              <w:t>给予撤职处分，自刑罚执行完毕或者受处分之日起，</w:t>
            </w:r>
            <w:r>
              <w:rPr>
                <w:rFonts w:hint="eastAsia"/>
              </w:rPr>
              <w:t>5</w:t>
            </w:r>
            <w:r>
              <w:rPr>
                <w:rFonts w:hint="eastAsia"/>
              </w:rPr>
              <w:t>年内不得担任建筑施工企业的主要负责人、项目负责人</w:t>
            </w:r>
          </w:p>
        </w:tc>
      </w:tr>
      <w:tr w:rsidR="00682CA4" w14:paraId="7BE22F59" w14:textId="77777777" w:rsidTr="00682CA4">
        <w:tc>
          <w:tcPr>
            <w:tcW w:w="0" w:type="auto"/>
            <w:vMerge/>
          </w:tcPr>
          <w:p w14:paraId="421EA217" w14:textId="77777777" w:rsidR="00682CA4" w:rsidRDefault="00682CA4" w:rsidP="00C95066"/>
        </w:tc>
        <w:tc>
          <w:tcPr>
            <w:tcW w:w="1256" w:type="dxa"/>
            <w:vMerge/>
          </w:tcPr>
          <w:p w14:paraId="2C3D217A" w14:textId="77777777" w:rsidR="00682CA4" w:rsidRDefault="00682CA4" w:rsidP="00C95066"/>
        </w:tc>
        <w:tc>
          <w:tcPr>
            <w:tcW w:w="1134" w:type="dxa"/>
            <w:vMerge/>
          </w:tcPr>
          <w:p w14:paraId="403A05FC" w14:textId="77777777" w:rsidR="00682CA4" w:rsidRDefault="00682CA4" w:rsidP="00C95066"/>
        </w:tc>
        <w:tc>
          <w:tcPr>
            <w:tcW w:w="3828" w:type="dxa"/>
            <w:vMerge/>
          </w:tcPr>
          <w:p w14:paraId="0D046506" w14:textId="77777777" w:rsidR="00682CA4" w:rsidRDefault="00682CA4" w:rsidP="00C95066"/>
        </w:tc>
        <w:tc>
          <w:tcPr>
            <w:tcW w:w="708" w:type="dxa"/>
          </w:tcPr>
          <w:p w14:paraId="7CA44DCD" w14:textId="77777777" w:rsidR="00682CA4" w:rsidRDefault="00682CA4" w:rsidP="00C95066">
            <w:r>
              <w:rPr>
                <w:rFonts w:hint="eastAsia"/>
              </w:rPr>
              <w:t>一般</w:t>
            </w:r>
          </w:p>
        </w:tc>
        <w:tc>
          <w:tcPr>
            <w:tcW w:w="1560" w:type="dxa"/>
          </w:tcPr>
          <w:p w14:paraId="46499B45" w14:textId="4D704DE9" w:rsidR="00682CA4" w:rsidRDefault="00682CA4" w:rsidP="00C95066">
            <w:r>
              <w:rPr>
                <w:rFonts w:hint="eastAsia"/>
              </w:rPr>
              <w:t>逾期未改正的</w:t>
            </w:r>
          </w:p>
        </w:tc>
        <w:tc>
          <w:tcPr>
            <w:tcW w:w="1134" w:type="dxa"/>
          </w:tcPr>
          <w:p w14:paraId="10D69231" w14:textId="7C02C048" w:rsidR="00682CA4" w:rsidRDefault="00682CA4" w:rsidP="00C95066">
            <w:r>
              <w:rPr>
                <w:rFonts w:hint="eastAsia"/>
              </w:rPr>
              <w:t>处</w:t>
            </w:r>
            <w:r>
              <w:t>5.6</w:t>
            </w:r>
            <w:r>
              <w:rPr>
                <w:rFonts w:hint="eastAsia"/>
              </w:rPr>
              <w:t>万元以上</w:t>
            </w:r>
            <w:r>
              <w:t>11</w:t>
            </w:r>
            <w:r>
              <w:rPr>
                <w:rFonts w:hint="eastAsia"/>
              </w:rPr>
              <w:t>万元以下的罚款</w:t>
            </w:r>
          </w:p>
        </w:tc>
        <w:tc>
          <w:tcPr>
            <w:tcW w:w="3888" w:type="dxa"/>
          </w:tcPr>
          <w:p w14:paraId="77EBA72D" w14:textId="77777777" w:rsidR="00682CA4" w:rsidRDefault="00682CA4" w:rsidP="00C95066">
            <w:r>
              <w:rPr>
                <w:rFonts w:hint="eastAsia"/>
              </w:rPr>
              <w:t>责令建筑施工企业停产整顿</w:t>
            </w:r>
          </w:p>
          <w:p w14:paraId="12B31967" w14:textId="4AF01893" w:rsidR="00682CA4" w:rsidRDefault="00682CA4" w:rsidP="00C95066">
            <w:r>
              <w:rPr>
                <w:rFonts w:hint="eastAsia"/>
              </w:rPr>
              <w:t>给予撤职处分，自刑罚执行完毕或者受处分之日起，</w:t>
            </w:r>
            <w:r>
              <w:rPr>
                <w:rFonts w:hint="eastAsia"/>
              </w:rPr>
              <w:t>5</w:t>
            </w:r>
            <w:r>
              <w:rPr>
                <w:rFonts w:hint="eastAsia"/>
              </w:rPr>
              <w:t>年内不得担任建筑施工企业的主要负责人、项目负责人</w:t>
            </w:r>
          </w:p>
        </w:tc>
      </w:tr>
      <w:tr w:rsidR="00682CA4" w14:paraId="5479894B" w14:textId="77777777" w:rsidTr="00682CA4">
        <w:trPr>
          <w:trHeight w:val="938"/>
        </w:trPr>
        <w:tc>
          <w:tcPr>
            <w:tcW w:w="0" w:type="auto"/>
            <w:vMerge/>
          </w:tcPr>
          <w:p w14:paraId="2F3F6C9C" w14:textId="77777777" w:rsidR="00682CA4" w:rsidRDefault="00682CA4" w:rsidP="00C95066"/>
        </w:tc>
        <w:tc>
          <w:tcPr>
            <w:tcW w:w="1256" w:type="dxa"/>
            <w:vMerge/>
          </w:tcPr>
          <w:p w14:paraId="2F365924" w14:textId="77777777" w:rsidR="00682CA4" w:rsidRDefault="00682CA4" w:rsidP="00C95066"/>
        </w:tc>
        <w:tc>
          <w:tcPr>
            <w:tcW w:w="1134" w:type="dxa"/>
            <w:vMerge/>
          </w:tcPr>
          <w:p w14:paraId="530683F5" w14:textId="77777777" w:rsidR="00682CA4" w:rsidRDefault="00682CA4" w:rsidP="00C95066"/>
        </w:tc>
        <w:tc>
          <w:tcPr>
            <w:tcW w:w="3828" w:type="dxa"/>
            <w:vMerge/>
          </w:tcPr>
          <w:p w14:paraId="3C012B97" w14:textId="77777777" w:rsidR="00682CA4" w:rsidRDefault="00682CA4" w:rsidP="00C95066"/>
        </w:tc>
        <w:tc>
          <w:tcPr>
            <w:tcW w:w="708" w:type="dxa"/>
            <w:vMerge w:val="restart"/>
          </w:tcPr>
          <w:p w14:paraId="13F214AD" w14:textId="77777777" w:rsidR="00682CA4" w:rsidRDefault="00682CA4" w:rsidP="00C95066">
            <w:r>
              <w:rPr>
                <w:rFonts w:hint="eastAsia"/>
              </w:rPr>
              <w:t>严重</w:t>
            </w:r>
          </w:p>
        </w:tc>
        <w:tc>
          <w:tcPr>
            <w:tcW w:w="1560" w:type="dxa"/>
          </w:tcPr>
          <w:p w14:paraId="490FFC00" w14:textId="60C0AD44" w:rsidR="00682CA4" w:rsidRDefault="00682CA4" w:rsidP="00C95066">
            <w:r>
              <w:rPr>
                <w:rFonts w:hint="eastAsia"/>
              </w:rPr>
              <w:t>造成一般安全危害后果的</w:t>
            </w:r>
          </w:p>
        </w:tc>
        <w:tc>
          <w:tcPr>
            <w:tcW w:w="1134" w:type="dxa"/>
          </w:tcPr>
          <w:p w14:paraId="05436CF6" w14:textId="43E46643" w:rsidR="00682CA4" w:rsidRDefault="00682CA4" w:rsidP="00C95066">
            <w:r>
              <w:rPr>
                <w:rFonts w:hint="eastAsia"/>
              </w:rPr>
              <w:t>处</w:t>
            </w:r>
            <w:r>
              <w:t>11</w:t>
            </w:r>
            <w:r>
              <w:rPr>
                <w:rFonts w:hint="eastAsia"/>
              </w:rPr>
              <w:t>万元以上</w:t>
            </w:r>
            <w:r>
              <w:t>20</w:t>
            </w:r>
            <w:r>
              <w:rPr>
                <w:rFonts w:hint="eastAsia"/>
              </w:rPr>
              <w:t>万元以下的罚款</w:t>
            </w:r>
          </w:p>
        </w:tc>
        <w:tc>
          <w:tcPr>
            <w:tcW w:w="3888" w:type="dxa"/>
          </w:tcPr>
          <w:p w14:paraId="241605F1" w14:textId="33A5DDD9" w:rsidR="00682CA4" w:rsidRDefault="00682CA4" w:rsidP="00C95066">
            <w:r>
              <w:rPr>
                <w:rFonts w:hint="eastAsia"/>
              </w:rPr>
              <w:t>依法暂扣</w:t>
            </w:r>
            <w:r>
              <w:rPr>
                <w:rFonts w:hint="eastAsia"/>
              </w:rPr>
              <w:t>安全生产考核合格证书</w:t>
            </w:r>
          </w:p>
          <w:p w14:paraId="06B7CE7F" w14:textId="5CDE0BDB" w:rsidR="00682CA4" w:rsidRDefault="00682CA4" w:rsidP="00C95066">
            <w:r>
              <w:rPr>
                <w:rFonts w:hint="eastAsia"/>
              </w:rPr>
              <w:t>给予撤职处分，自刑罚执行完毕或者受处分之日起，</w:t>
            </w:r>
            <w:r>
              <w:rPr>
                <w:rFonts w:hint="eastAsia"/>
              </w:rPr>
              <w:t>5</w:t>
            </w:r>
            <w:r>
              <w:rPr>
                <w:rFonts w:hint="eastAsia"/>
              </w:rPr>
              <w:t>年内不得担任建筑施工企业的主要负责人、项目负责人</w:t>
            </w:r>
          </w:p>
        </w:tc>
      </w:tr>
      <w:tr w:rsidR="00682CA4" w14:paraId="3FFA430A" w14:textId="77777777" w:rsidTr="00682CA4">
        <w:trPr>
          <w:trHeight w:val="937"/>
        </w:trPr>
        <w:tc>
          <w:tcPr>
            <w:tcW w:w="0" w:type="auto"/>
            <w:vMerge/>
          </w:tcPr>
          <w:p w14:paraId="62975BFC" w14:textId="77777777" w:rsidR="00682CA4" w:rsidRDefault="00682CA4" w:rsidP="00C95066"/>
        </w:tc>
        <w:tc>
          <w:tcPr>
            <w:tcW w:w="1256" w:type="dxa"/>
            <w:vMerge/>
          </w:tcPr>
          <w:p w14:paraId="63B0AD0F" w14:textId="77777777" w:rsidR="00682CA4" w:rsidRDefault="00682CA4" w:rsidP="00C95066"/>
        </w:tc>
        <w:tc>
          <w:tcPr>
            <w:tcW w:w="1134" w:type="dxa"/>
            <w:vMerge/>
          </w:tcPr>
          <w:p w14:paraId="0BEC027A" w14:textId="77777777" w:rsidR="00682CA4" w:rsidRDefault="00682CA4" w:rsidP="00C95066"/>
        </w:tc>
        <w:tc>
          <w:tcPr>
            <w:tcW w:w="3828" w:type="dxa"/>
            <w:vMerge/>
          </w:tcPr>
          <w:p w14:paraId="7827B69E" w14:textId="77777777" w:rsidR="00682CA4" w:rsidRDefault="00682CA4" w:rsidP="00C95066"/>
        </w:tc>
        <w:tc>
          <w:tcPr>
            <w:tcW w:w="708" w:type="dxa"/>
            <w:vMerge/>
          </w:tcPr>
          <w:p w14:paraId="2695C35C" w14:textId="77777777" w:rsidR="00682CA4" w:rsidRDefault="00682CA4" w:rsidP="00C95066">
            <w:pPr>
              <w:rPr>
                <w:rFonts w:hint="eastAsia"/>
              </w:rPr>
            </w:pPr>
          </w:p>
        </w:tc>
        <w:tc>
          <w:tcPr>
            <w:tcW w:w="1560" w:type="dxa"/>
          </w:tcPr>
          <w:p w14:paraId="5A7472EB" w14:textId="783A9492" w:rsidR="00682CA4" w:rsidRDefault="00682CA4" w:rsidP="00C95066">
            <w:pPr>
              <w:rPr>
                <w:rFonts w:hint="eastAsia"/>
              </w:rPr>
            </w:pPr>
            <w:r>
              <w:rPr>
                <w:rFonts w:hint="eastAsia"/>
              </w:rPr>
              <w:t>造成较大以上安全事故的</w:t>
            </w:r>
          </w:p>
        </w:tc>
        <w:tc>
          <w:tcPr>
            <w:tcW w:w="1134" w:type="dxa"/>
          </w:tcPr>
          <w:p w14:paraId="40697AB0" w14:textId="557B3334" w:rsidR="00682CA4" w:rsidRDefault="00682CA4" w:rsidP="00C95066">
            <w:pPr>
              <w:rPr>
                <w:rFonts w:hint="eastAsia"/>
              </w:rPr>
            </w:pPr>
            <w:r>
              <w:rPr>
                <w:rFonts w:hint="eastAsia"/>
              </w:rPr>
              <w:t>处</w:t>
            </w:r>
            <w:r>
              <w:rPr>
                <w:rFonts w:hint="eastAsia"/>
              </w:rPr>
              <w:t>2</w:t>
            </w:r>
            <w:r>
              <w:t>0</w:t>
            </w:r>
            <w:r>
              <w:rPr>
                <w:rFonts w:hint="eastAsia"/>
              </w:rPr>
              <w:t>万元的罚款</w:t>
            </w:r>
          </w:p>
        </w:tc>
        <w:tc>
          <w:tcPr>
            <w:tcW w:w="3888" w:type="dxa"/>
          </w:tcPr>
          <w:p w14:paraId="5F17C302" w14:textId="77777777" w:rsidR="00682CA4" w:rsidRDefault="00682CA4" w:rsidP="00C95066">
            <w:r>
              <w:rPr>
                <w:rFonts w:hint="eastAsia"/>
              </w:rPr>
              <w:t>依法</w:t>
            </w:r>
            <w:r>
              <w:rPr>
                <w:rFonts w:hint="eastAsia"/>
              </w:rPr>
              <w:t>吊销安全生产考核合格证书</w:t>
            </w:r>
          </w:p>
          <w:p w14:paraId="29947932" w14:textId="2DA0FC12" w:rsidR="00682CA4" w:rsidRDefault="00682CA4" w:rsidP="00C95066">
            <w:pPr>
              <w:rPr>
                <w:rFonts w:hint="eastAsia"/>
              </w:rPr>
            </w:pPr>
            <w:r>
              <w:rPr>
                <w:rFonts w:hint="eastAsia"/>
              </w:rPr>
              <w:t>给予撤职处分，自刑罚执行完毕或者受处分之日起，</w:t>
            </w:r>
            <w:r>
              <w:rPr>
                <w:rFonts w:hint="eastAsia"/>
              </w:rPr>
              <w:t>5</w:t>
            </w:r>
            <w:r>
              <w:rPr>
                <w:rFonts w:hint="eastAsia"/>
              </w:rPr>
              <w:t>年内不得担任建筑施工企业的主要负责人、项目负责人</w:t>
            </w:r>
          </w:p>
        </w:tc>
      </w:tr>
    </w:tbl>
    <w:p w14:paraId="5594F410" w14:textId="77777777" w:rsidR="007321A6" w:rsidRDefault="007321A6" w:rsidP="007321A6">
      <w:pPr>
        <w:widowControl/>
        <w:jc w:val="left"/>
        <w:rPr>
          <w:b/>
          <w:sz w:val="32"/>
          <w:szCs w:val="32"/>
        </w:rPr>
      </w:pPr>
      <w:r>
        <w:rPr>
          <w:b/>
          <w:sz w:val="32"/>
          <w:szCs w:val="32"/>
        </w:rPr>
        <w:br w:type="page"/>
      </w:r>
    </w:p>
    <w:p w14:paraId="4E63E047" w14:textId="77777777" w:rsidR="00294E4F" w:rsidRDefault="00294E4F" w:rsidP="00294E4F">
      <w:pPr>
        <w:rPr>
          <w:b/>
          <w:sz w:val="32"/>
          <w:szCs w:val="32"/>
        </w:rPr>
      </w:pPr>
      <w:r w:rsidRPr="004E18B2">
        <w:rPr>
          <w:rFonts w:hint="eastAsia"/>
          <w:b/>
          <w:sz w:val="32"/>
          <w:szCs w:val="32"/>
        </w:rPr>
        <w:lastRenderedPageBreak/>
        <w:t>《</w:t>
      </w:r>
      <w:r>
        <w:rPr>
          <w:rFonts w:hint="eastAsia"/>
          <w:b/>
          <w:sz w:val="32"/>
          <w:szCs w:val="32"/>
        </w:rPr>
        <w:t>建筑施工企业主要负责人、项目负责人和专职安全生产管理人员安全生产管理规定</w:t>
      </w:r>
      <w:r w:rsidRPr="004E18B2">
        <w:rPr>
          <w:rFonts w:hint="eastAsia"/>
          <w:b/>
          <w:sz w:val="32"/>
          <w:szCs w:val="32"/>
        </w:rPr>
        <w:t>》</w:t>
      </w:r>
    </w:p>
    <w:tbl>
      <w:tblPr>
        <w:tblStyle w:val="a3"/>
        <w:tblW w:w="0" w:type="auto"/>
        <w:tblLook w:val="04A0" w:firstRow="1" w:lastRow="0" w:firstColumn="1" w:lastColumn="0" w:noHBand="0" w:noVBand="1"/>
      </w:tblPr>
      <w:tblGrid>
        <w:gridCol w:w="444"/>
        <w:gridCol w:w="929"/>
        <w:gridCol w:w="1305"/>
        <w:gridCol w:w="4984"/>
        <w:gridCol w:w="455"/>
        <w:gridCol w:w="1517"/>
        <w:gridCol w:w="2977"/>
        <w:gridCol w:w="1337"/>
      </w:tblGrid>
      <w:tr w:rsidR="00294E4F" w:rsidRPr="004E18B2" w14:paraId="18AC738D" w14:textId="77777777" w:rsidTr="00C95066">
        <w:tc>
          <w:tcPr>
            <w:tcW w:w="0" w:type="auto"/>
          </w:tcPr>
          <w:p w14:paraId="689FF528" w14:textId="77777777" w:rsidR="00294E4F" w:rsidRPr="004E18B2" w:rsidRDefault="00294E4F" w:rsidP="00C95066">
            <w:pPr>
              <w:jc w:val="center"/>
              <w:rPr>
                <w:b/>
              </w:rPr>
            </w:pPr>
            <w:r w:rsidRPr="004E18B2">
              <w:rPr>
                <w:rFonts w:hint="eastAsia"/>
                <w:b/>
              </w:rPr>
              <w:t>序号</w:t>
            </w:r>
          </w:p>
        </w:tc>
        <w:tc>
          <w:tcPr>
            <w:tcW w:w="0" w:type="auto"/>
          </w:tcPr>
          <w:p w14:paraId="5B8CF8EA" w14:textId="77777777" w:rsidR="00294E4F" w:rsidRPr="004E18B2" w:rsidRDefault="00294E4F" w:rsidP="00C95066">
            <w:pPr>
              <w:jc w:val="center"/>
              <w:rPr>
                <w:b/>
              </w:rPr>
            </w:pPr>
            <w:r w:rsidRPr="004E18B2">
              <w:rPr>
                <w:rFonts w:hint="eastAsia"/>
                <w:b/>
              </w:rPr>
              <w:t>违法行为</w:t>
            </w:r>
          </w:p>
        </w:tc>
        <w:tc>
          <w:tcPr>
            <w:tcW w:w="0" w:type="auto"/>
          </w:tcPr>
          <w:p w14:paraId="4A360CBD" w14:textId="77777777" w:rsidR="00294E4F" w:rsidRPr="004E18B2" w:rsidRDefault="00294E4F" w:rsidP="00C95066">
            <w:pPr>
              <w:jc w:val="center"/>
              <w:rPr>
                <w:b/>
              </w:rPr>
            </w:pPr>
            <w:r w:rsidRPr="004E18B2">
              <w:rPr>
                <w:rFonts w:hint="eastAsia"/>
                <w:b/>
              </w:rPr>
              <w:t>违反条款</w:t>
            </w:r>
          </w:p>
        </w:tc>
        <w:tc>
          <w:tcPr>
            <w:tcW w:w="4984" w:type="dxa"/>
          </w:tcPr>
          <w:p w14:paraId="16937F70" w14:textId="77777777" w:rsidR="00294E4F" w:rsidRPr="004E18B2" w:rsidRDefault="00294E4F" w:rsidP="00C95066">
            <w:pPr>
              <w:jc w:val="center"/>
              <w:rPr>
                <w:b/>
              </w:rPr>
            </w:pPr>
            <w:r w:rsidRPr="004E18B2">
              <w:rPr>
                <w:rFonts w:hint="eastAsia"/>
                <w:b/>
              </w:rPr>
              <w:t>处罚依据</w:t>
            </w:r>
          </w:p>
        </w:tc>
        <w:tc>
          <w:tcPr>
            <w:tcW w:w="1972" w:type="dxa"/>
            <w:gridSpan w:val="2"/>
          </w:tcPr>
          <w:p w14:paraId="338C97D2" w14:textId="77777777" w:rsidR="00294E4F" w:rsidRPr="004E18B2" w:rsidRDefault="00294E4F" w:rsidP="00C95066">
            <w:pPr>
              <w:jc w:val="center"/>
              <w:rPr>
                <w:b/>
              </w:rPr>
            </w:pPr>
            <w:r w:rsidRPr="004E18B2">
              <w:rPr>
                <w:rFonts w:hint="eastAsia"/>
                <w:b/>
              </w:rPr>
              <w:t>违法情节和后果</w:t>
            </w:r>
          </w:p>
        </w:tc>
        <w:tc>
          <w:tcPr>
            <w:tcW w:w="2977" w:type="dxa"/>
          </w:tcPr>
          <w:p w14:paraId="33A92C9B" w14:textId="77777777" w:rsidR="00294E4F" w:rsidRPr="004E18B2" w:rsidRDefault="00294E4F" w:rsidP="00C95066">
            <w:pPr>
              <w:jc w:val="center"/>
              <w:rPr>
                <w:b/>
              </w:rPr>
            </w:pPr>
            <w:r w:rsidRPr="004E18B2">
              <w:rPr>
                <w:rFonts w:hint="eastAsia"/>
                <w:b/>
              </w:rPr>
              <w:t>行政处罚</w:t>
            </w:r>
          </w:p>
        </w:tc>
        <w:tc>
          <w:tcPr>
            <w:tcW w:w="1337" w:type="dxa"/>
          </w:tcPr>
          <w:p w14:paraId="7C20FD90" w14:textId="77777777" w:rsidR="00294E4F" w:rsidRPr="004E18B2" w:rsidRDefault="00294E4F" w:rsidP="00C95066">
            <w:pPr>
              <w:jc w:val="center"/>
              <w:rPr>
                <w:b/>
              </w:rPr>
            </w:pPr>
            <w:r w:rsidRPr="004E18B2">
              <w:rPr>
                <w:rFonts w:hint="eastAsia"/>
                <w:b/>
              </w:rPr>
              <w:t>其他处理</w:t>
            </w:r>
          </w:p>
        </w:tc>
      </w:tr>
      <w:tr w:rsidR="00A05A19" w14:paraId="7E090D22" w14:textId="77777777" w:rsidTr="00C95066">
        <w:tc>
          <w:tcPr>
            <w:tcW w:w="0" w:type="auto"/>
            <w:vMerge w:val="restart"/>
          </w:tcPr>
          <w:p w14:paraId="2AD9B3FA" w14:textId="77777777" w:rsidR="00A05A19" w:rsidRDefault="00A05A19" w:rsidP="00C95066"/>
        </w:tc>
        <w:tc>
          <w:tcPr>
            <w:tcW w:w="0" w:type="auto"/>
            <w:vMerge w:val="restart"/>
          </w:tcPr>
          <w:p w14:paraId="7CDA49CB" w14:textId="77777777" w:rsidR="00A05A19" w:rsidRDefault="00A05A19" w:rsidP="00C95066">
            <w:r w:rsidRPr="00C03B5B">
              <w:rPr>
                <w:rFonts w:hint="eastAsia"/>
              </w:rPr>
              <w:t>建筑施工企业</w:t>
            </w:r>
            <w:r w:rsidRPr="00294E4F">
              <w:rPr>
                <w:rFonts w:hint="eastAsia"/>
              </w:rPr>
              <w:t>专职安全生产管理人员</w:t>
            </w:r>
            <w:r>
              <w:rPr>
                <w:rFonts w:hint="eastAsia"/>
              </w:rPr>
              <w:t>未按规定履行安全生产管理职责的</w:t>
            </w:r>
          </w:p>
        </w:tc>
        <w:tc>
          <w:tcPr>
            <w:tcW w:w="0" w:type="auto"/>
            <w:vMerge w:val="restart"/>
          </w:tcPr>
          <w:p w14:paraId="5D4DF7FD" w14:textId="77777777" w:rsidR="00A05A19" w:rsidRPr="004E18B2" w:rsidRDefault="00A05A19" w:rsidP="00C95066">
            <w:r w:rsidRPr="000B05F2">
              <w:rPr>
                <w:rFonts w:hint="eastAsia"/>
              </w:rPr>
              <w:t>《建筑施工企业主要负责人、项目负责人和专职安全生产管理人员安全生产管理规定》</w:t>
            </w:r>
            <w:r>
              <w:rPr>
                <w:rFonts w:hint="eastAsia"/>
              </w:rPr>
              <w:t>第十九条</w:t>
            </w:r>
          </w:p>
        </w:tc>
        <w:tc>
          <w:tcPr>
            <w:tcW w:w="4984" w:type="dxa"/>
            <w:vMerge w:val="restart"/>
          </w:tcPr>
          <w:p w14:paraId="132F9FDF" w14:textId="77777777" w:rsidR="00A05A19" w:rsidRDefault="00A05A19" w:rsidP="00C95066">
            <w:r w:rsidRPr="000B05F2">
              <w:rPr>
                <w:rFonts w:hint="eastAsia"/>
              </w:rPr>
              <w:t>《建筑施工企业主要负责人、项目负责人和专职安全生产管理人员安全生产管理规定》</w:t>
            </w:r>
            <w:r>
              <w:rPr>
                <w:rFonts w:hint="eastAsia"/>
              </w:rPr>
              <w:t>第三十三条：</w:t>
            </w:r>
          </w:p>
          <w:p w14:paraId="2514E443" w14:textId="77777777" w:rsidR="00A05A19" w:rsidRPr="004E18B2" w:rsidRDefault="00A05A19" w:rsidP="00C95066">
            <w:r w:rsidRPr="00294E4F">
              <w:rPr>
                <w:rFonts w:hint="eastAsia"/>
              </w:rPr>
              <w:t>专职安全生产管理人员未按规定履行安全生产管理职责的，由县级以上地方人民政府住房城乡建设主管部门责令限期改正，并处</w:t>
            </w:r>
            <w:r w:rsidRPr="00294E4F">
              <w:rPr>
                <w:rFonts w:hint="eastAsia"/>
              </w:rPr>
              <w:t>1000</w:t>
            </w:r>
            <w:r w:rsidRPr="00294E4F">
              <w:rPr>
                <w:rFonts w:hint="eastAsia"/>
              </w:rPr>
              <w:t>元以上</w:t>
            </w:r>
            <w:r w:rsidRPr="00294E4F">
              <w:rPr>
                <w:rFonts w:hint="eastAsia"/>
              </w:rPr>
              <w:t>5000</w:t>
            </w:r>
            <w:r w:rsidRPr="00294E4F">
              <w:rPr>
                <w:rFonts w:hint="eastAsia"/>
              </w:rPr>
              <w:t>元以下的罚款；造成生产安全事故或者其他严重后果的，按照《生产安全事故报告和调查处理条例》的有关规定，依法暂扣或者吊销安全生产考核合格证书；构成犯罪的，依法追究刑事责任。</w:t>
            </w:r>
          </w:p>
        </w:tc>
        <w:tc>
          <w:tcPr>
            <w:tcW w:w="455" w:type="dxa"/>
          </w:tcPr>
          <w:p w14:paraId="2D85A54C" w14:textId="77777777" w:rsidR="00A05A19" w:rsidRPr="004E18B2" w:rsidRDefault="00A05A19" w:rsidP="00C95066">
            <w:r>
              <w:rPr>
                <w:rFonts w:hint="eastAsia"/>
              </w:rPr>
              <w:t>轻微</w:t>
            </w:r>
          </w:p>
        </w:tc>
        <w:tc>
          <w:tcPr>
            <w:tcW w:w="1517" w:type="dxa"/>
          </w:tcPr>
          <w:p w14:paraId="7B232EF8" w14:textId="77777777" w:rsidR="00A05A19" w:rsidRDefault="00A05A19" w:rsidP="00C95066">
            <w:r>
              <w:rPr>
                <w:rFonts w:hint="eastAsia"/>
              </w:rPr>
              <w:t>未造成后果或造成轻微危害后果的</w:t>
            </w:r>
          </w:p>
        </w:tc>
        <w:tc>
          <w:tcPr>
            <w:tcW w:w="2977" w:type="dxa"/>
          </w:tcPr>
          <w:p w14:paraId="0FCDE28C" w14:textId="77777777" w:rsidR="00A05A19" w:rsidRDefault="00A05A19" w:rsidP="00C95066">
            <w:r>
              <w:rPr>
                <w:rFonts w:hint="eastAsia"/>
              </w:rPr>
              <w:t>处</w:t>
            </w:r>
            <w:r>
              <w:t>1000</w:t>
            </w:r>
            <w:r>
              <w:rPr>
                <w:rFonts w:hint="eastAsia"/>
              </w:rPr>
              <w:t>元以上</w:t>
            </w:r>
            <w:r>
              <w:t>1800</w:t>
            </w:r>
            <w:r>
              <w:rPr>
                <w:rFonts w:hint="eastAsia"/>
              </w:rPr>
              <w:t>元以下的罚款</w:t>
            </w:r>
          </w:p>
        </w:tc>
        <w:tc>
          <w:tcPr>
            <w:tcW w:w="1337" w:type="dxa"/>
          </w:tcPr>
          <w:p w14:paraId="6878D179" w14:textId="77777777" w:rsidR="00A05A19" w:rsidRDefault="00A05A19" w:rsidP="00C95066">
            <w:r>
              <w:rPr>
                <w:rFonts w:hint="eastAsia"/>
              </w:rPr>
              <w:t>责令限期改正</w:t>
            </w:r>
          </w:p>
        </w:tc>
      </w:tr>
      <w:tr w:rsidR="00A05A19" w14:paraId="5A5C8CF7" w14:textId="77777777" w:rsidTr="00C95066">
        <w:tc>
          <w:tcPr>
            <w:tcW w:w="0" w:type="auto"/>
            <w:vMerge/>
          </w:tcPr>
          <w:p w14:paraId="3C49CD0F" w14:textId="77777777" w:rsidR="00A05A19" w:rsidRDefault="00A05A19" w:rsidP="00C95066"/>
        </w:tc>
        <w:tc>
          <w:tcPr>
            <w:tcW w:w="0" w:type="auto"/>
            <w:vMerge/>
          </w:tcPr>
          <w:p w14:paraId="764C8E17" w14:textId="77777777" w:rsidR="00A05A19" w:rsidRDefault="00A05A19" w:rsidP="00C95066"/>
        </w:tc>
        <w:tc>
          <w:tcPr>
            <w:tcW w:w="0" w:type="auto"/>
            <w:vMerge/>
          </w:tcPr>
          <w:p w14:paraId="71F3F9CB" w14:textId="77777777" w:rsidR="00A05A19" w:rsidRDefault="00A05A19" w:rsidP="00C95066"/>
        </w:tc>
        <w:tc>
          <w:tcPr>
            <w:tcW w:w="4984" w:type="dxa"/>
            <w:vMerge/>
          </w:tcPr>
          <w:p w14:paraId="37C2E140" w14:textId="77777777" w:rsidR="00A05A19" w:rsidRDefault="00A05A19" w:rsidP="00C95066"/>
        </w:tc>
        <w:tc>
          <w:tcPr>
            <w:tcW w:w="455" w:type="dxa"/>
          </w:tcPr>
          <w:p w14:paraId="4A481B82" w14:textId="77777777" w:rsidR="00A05A19" w:rsidRDefault="00A05A19" w:rsidP="00C95066">
            <w:r>
              <w:rPr>
                <w:rFonts w:hint="eastAsia"/>
              </w:rPr>
              <w:t>一般</w:t>
            </w:r>
          </w:p>
        </w:tc>
        <w:tc>
          <w:tcPr>
            <w:tcW w:w="1517" w:type="dxa"/>
          </w:tcPr>
          <w:p w14:paraId="4B541A1A" w14:textId="77777777" w:rsidR="00A05A19" w:rsidRDefault="00A05A19" w:rsidP="00C95066">
            <w:r>
              <w:rPr>
                <w:rFonts w:hint="eastAsia"/>
              </w:rPr>
              <w:t>造成</w:t>
            </w:r>
            <w:proofErr w:type="gramStart"/>
            <w:r>
              <w:rPr>
                <w:rFonts w:hint="eastAsia"/>
              </w:rPr>
              <w:t>一般危害</w:t>
            </w:r>
            <w:proofErr w:type="gramEnd"/>
            <w:r>
              <w:rPr>
                <w:rFonts w:hint="eastAsia"/>
              </w:rPr>
              <w:t>后果的</w:t>
            </w:r>
          </w:p>
        </w:tc>
        <w:tc>
          <w:tcPr>
            <w:tcW w:w="2977" w:type="dxa"/>
          </w:tcPr>
          <w:p w14:paraId="747A230C" w14:textId="77777777" w:rsidR="00A05A19" w:rsidRDefault="00A05A19" w:rsidP="00C95066">
            <w:r>
              <w:rPr>
                <w:rFonts w:hint="eastAsia"/>
              </w:rPr>
              <w:t>处</w:t>
            </w:r>
            <w:r>
              <w:t>1800</w:t>
            </w:r>
            <w:r>
              <w:rPr>
                <w:rFonts w:hint="eastAsia"/>
              </w:rPr>
              <w:t>元以上</w:t>
            </w:r>
            <w:r>
              <w:t>3000</w:t>
            </w:r>
            <w:r>
              <w:rPr>
                <w:rFonts w:hint="eastAsia"/>
              </w:rPr>
              <w:t>元以下的罚款</w:t>
            </w:r>
          </w:p>
        </w:tc>
        <w:tc>
          <w:tcPr>
            <w:tcW w:w="1337" w:type="dxa"/>
          </w:tcPr>
          <w:p w14:paraId="0C9F67C4" w14:textId="77777777" w:rsidR="00A05A19" w:rsidRDefault="00A05A19" w:rsidP="00C95066">
            <w:r>
              <w:rPr>
                <w:rFonts w:hint="eastAsia"/>
              </w:rPr>
              <w:t>责令限期改正</w:t>
            </w:r>
          </w:p>
        </w:tc>
      </w:tr>
      <w:tr w:rsidR="00A05A19" w14:paraId="3207F39F" w14:textId="77777777" w:rsidTr="00A05A19">
        <w:trPr>
          <w:trHeight w:val="923"/>
        </w:trPr>
        <w:tc>
          <w:tcPr>
            <w:tcW w:w="0" w:type="auto"/>
            <w:vMerge/>
          </w:tcPr>
          <w:p w14:paraId="2B98B380" w14:textId="77777777" w:rsidR="00A05A19" w:rsidRDefault="00A05A19" w:rsidP="00C95066"/>
        </w:tc>
        <w:tc>
          <w:tcPr>
            <w:tcW w:w="0" w:type="auto"/>
            <w:vMerge/>
          </w:tcPr>
          <w:p w14:paraId="1C2B1230" w14:textId="77777777" w:rsidR="00A05A19" w:rsidRDefault="00A05A19" w:rsidP="00C95066"/>
        </w:tc>
        <w:tc>
          <w:tcPr>
            <w:tcW w:w="0" w:type="auto"/>
            <w:vMerge/>
          </w:tcPr>
          <w:p w14:paraId="3B65895D" w14:textId="77777777" w:rsidR="00A05A19" w:rsidRDefault="00A05A19" w:rsidP="00C95066"/>
        </w:tc>
        <w:tc>
          <w:tcPr>
            <w:tcW w:w="4984" w:type="dxa"/>
            <w:vMerge/>
          </w:tcPr>
          <w:p w14:paraId="41538B07" w14:textId="77777777" w:rsidR="00A05A19" w:rsidRDefault="00A05A19" w:rsidP="00C95066"/>
        </w:tc>
        <w:tc>
          <w:tcPr>
            <w:tcW w:w="455" w:type="dxa"/>
            <w:vMerge w:val="restart"/>
          </w:tcPr>
          <w:p w14:paraId="3D096801" w14:textId="77777777" w:rsidR="00A05A19" w:rsidRDefault="00A05A19" w:rsidP="00C95066">
            <w:r>
              <w:rPr>
                <w:rFonts w:hint="eastAsia"/>
              </w:rPr>
              <w:t>严重</w:t>
            </w:r>
          </w:p>
        </w:tc>
        <w:tc>
          <w:tcPr>
            <w:tcW w:w="1517" w:type="dxa"/>
          </w:tcPr>
          <w:p w14:paraId="2CE7CDC0" w14:textId="5844395D" w:rsidR="00A05A19" w:rsidRDefault="00A05A19" w:rsidP="00C95066">
            <w:r>
              <w:rPr>
                <w:rFonts w:hint="eastAsia"/>
              </w:rPr>
              <w:t>造成一般安全事故的</w:t>
            </w:r>
          </w:p>
        </w:tc>
        <w:tc>
          <w:tcPr>
            <w:tcW w:w="2977" w:type="dxa"/>
          </w:tcPr>
          <w:p w14:paraId="53CCFAFE" w14:textId="77777777" w:rsidR="00A05A19" w:rsidRDefault="00A05A19" w:rsidP="00C95066">
            <w:r>
              <w:rPr>
                <w:rFonts w:hint="eastAsia"/>
              </w:rPr>
              <w:t>处</w:t>
            </w:r>
            <w:r>
              <w:t>3000</w:t>
            </w:r>
            <w:r>
              <w:rPr>
                <w:rFonts w:hint="eastAsia"/>
              </w:rPr>
              <w:t>元以上</w:t>
            </w:r>
            <w:r>
              <w:rPr>
                <w:rFonts w:hint="eastAsia"/>
              </w:rPr>
              <w:t>5</w:t>
            </w:r>
            <w:r>
              <w:t>000</w:t>
            </w:r>
            <w:r>
              <w:rPr>
                <w:rFonts w:hint="eastAsia"/>
              </w:rPr>
              <w:t>元以下的罚款</w:t>
            </w:r>
          </w:p>
        </w:tc>
        <w:tc>
          <w:tcPr>
            <w:tcW w:w="1337" w:type="dxa"/>
          </w:tcPr>
          <w:p w14:paraId="2862ED39" w14:textId="77777777" w:rsidR="00A05A19" w:rsidRDefault="00A05A19" w:rsidP="00C95066">
            <w:r>
              <w:rPr>
                <w:rFonts w:hint="eastAsia"/>
              </w:rPr>
              <w:t>责令限期改正</w:t>
            </w:r>
          </w:p>
          <w:p w14:paraId="79C5BD9C" w14:textId="1EE90B82" w:rsidR="00A05A19" w:rsidRDefault="00A05A19" w:rsidP="00C95066">
            <w:r>
              <w:rPr>
                <w:rFonts w:hint="eastAsia"/>
              </w:rPr>
              <w:t>依法暂扣安全生产考核证书</w:t>
            </w:r>
          </w:p>
        </w:tc>
      </w:tr>
      <w:tr w:rsidR="00A05A19" w14:paraId="417FADE5" w14:textId="77777777" w:rsidTr="00C95066">
        <w:trPr>
          <w:trHeight w:val="922"/>
        </w:trPr>
        <w:tc>
          <w:tcPr>
            <w:tcW w:w="0" w:type="auto"/>
            <w:vMerge/>
          </w:tcPr>
          <w:p w14:paraId="6C05D946" w14:textId="77777777" w:rsidR="00A05A19" w:rsidRDefault="00A05A19" w:rsidP="00C95066"/>
        </w:tc>
        <w:tc>
          <w:tcPr>
            <w:tcW w:w="0" w:type="auto"/>
            <w:vMerge/>
          </w:tcPr>
          <w:p w14:paraId="376D5255" w14:textId="77777777" w:rsidR="00A05A19" w:rsidRDefault="00A05A19" w:rsidP="00C95066"/>
        </w:tc>
        <w:tc>
          <w:tcPr>
            <w:tcW w:w="0" w:type="auto"/>
            <w:vMerge/>
          </w:tcPr>
          <w:p w14:paraId="77FC631D" w14:textId="77777777" w:rsidR="00A05A19" w:rsidRDefault="00A05A19" w:rsidP="00C95066"/>
        </w:tc>
        <w:tc>
          <w:tcPr>
            <w:tcW w:w="4984" w:type="dxa"/>
            <w:vMerge/>
          </w:tcPr>
          <w:p w14:paraId="28734061" w14:textId="77777777" w:rsidR="00A05A19" w:rsidRDefault="00A05A19" w:rsidP="00C95066"/>
        </w:tc>
        <w:tc>
          <w:tcPr>
            <w:tcW w:w="455" w:type="dxa"/>
            <w:vMerge/>
          </w:tcPr>
          <w:p w14:paraId="687991FE" w14:textId="77777777" w:rsidR="00A05A19" w:rsidRDefault="00A05A19" w:rsidP="00C95066"/>
        </w:tc>
        <w:tc>
          <w:tcPr>
            <w:tcW w:w="1517" w:type="dxa"/>
          </w:tcPr>
          <w:p w14:paraId="1AE2A56D" w14:textId="0AC59079" w:rsidR="00A05A19" w:rsidRDefault="00A05A19" w:rsidP="00C95066">
            <w:r>
              <w:rPr>
                <w:rFonts w:hint="eastAsia"/>
              </w:rPr>
              <w:t>造成较大以上安全事故的</w:t>
            </w:r>
          </w:p>
        </w:tc>
        <w:tc>
          <w:tcPr>
            <w:tcW w:w="2977" w:type="dxa"/>
          </w:tcPr>
          <w:p w14:paraId="03F10C82" w14:textId="06FD090F" w:rsidR="00A05A19" w:rsidRDefault="00A05A19" w:rsidP="00C95066">
            <w:r>
              <w:rPr>
                <w:rFonts w:hint="eastAsia"/>
              </w:rPr>
              <w:t>处</w:t>
            </w:r>
            <w:r>
              <w:rPr>
                <w:rFonts w:hint="eastAsia"/>
              </w:rPr>
              <w:t>5</w:t>
            </w:r>
            <w:r>
              <w:t>000</w:t>
            </w:r>
            <w:r>
              <w:rPr>
                <w:rFonts w:hint="eastAsia"/>
              </w:rPr>
              <w:t>元的罚款</w:t>
            </w:r>
          </w:p>
        </w:tc>
        <w:tc>
          <w:tcPr>
            <w:tcW w:w="1337" w:type="dxa"/>
          </w:tcPr>
          <w:p w14:paraId="51799CC2" w14:textId="08C54326" w:rsidR="00A05A19" w:rsidRDefault="00A05A19" w:rsidP="00C95066">
            <w:r>
              <w:rPr>
                <w:rFonts w:hint="eastAsia"/>
              </w:rPr>
              <w:t>依法吊销安全生产考核证书</w:t>
            </w:r>
          </w:p>
        </w:tc>
      </w:tr>
    </w:tbl>
    <w:p w14:paraId="7619EE9A" w14:textId="77777777" w:rsidR="004E18B2" w:rsidRPr="00294E4F" w:rsidRDefault="004E18B2" w:rsidP="00294E4F">
      <w:pPr>
        <w:widowControl/>
        <w:jc w:val="left"/>
        <w:rPr>
          <w:b/>
          <w:sz w:val="32"/>
          <w:szCs w:val="32"/>
        </w:rPr>
      </w:pPr>
      <w:bookmarkStart w:id="0" w:name="_GoBack"/>
      <w:bookmarkEnd w:id="0"/>
    </w:p>
    <w:sectPr w:rsidR="004E18B2" w:rsidRPr="00294E4F" w:rsidSect="004E18B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FD3A1" w14:textId="77777777" w:rsidR="00A462FD" w:rsidRDefault="00A462FD" w:rsidP="00716832">
      <w:r>
        <w:separator/>
      </w:r>
    </w:p>
  </w:endnote>
  <w:endnote w:type="continuationSeparator" w:id="0">
    <w:p w14:paraId="2FE55C57" w14:textId="77777777" w:rsidR="00A462FD" w:rsidRDefault="00A462FD" w:rsidP="0071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2A89F" w14:textId="77777777" w:rsidR="00A462FD" w:rsidRDefault="00A462FD" w:rsidP="00716832">
      <w:r>
        <w:separator/>
      </w:r>
    </w:p>
  </w:footnote>
  <w:footnote w:type="continuationSeparator" w:id="0">
    <w:p w14:paraId="7D692933" w14:textId="77777777" w:rsidR="00A462FD" w:rsidRDefault="00A462FD" w:rsidP="0071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B2"/>
    <w:rsid w:val="000B05F2"/>
    <w:rsid w:val="000B39A9"/>
    <w:rsid w:val="000F64F8"/>
    <w:rsid w:val="00125E94"/>
    <w:rsid w:val="0019410B"/>
    <w:rsid w:val="002336BC"/>
    <w:rsid w:val="00294E4F"/>
    <w:rsid w:val="00371358"/>
    <w:rsid w:val="00372B3B"/>
    <w:rsid w:val="0038310B"/>
    <w:rsid w:val="003A6F78"/>
    <w:rsid w:val="004D337E"/>
    <w:rsid w:val="004E18B2"/>
    <w:rsid w:val="005809BA"/>
    <w:rsid w:val="0058762F"/>
    <w:rsid w:val="00660424"/>
    <w:rsid w:val="00682CA4"/>
    <w:rsid w:val="00716832"/>
    <w:rsid w:val="0072359B"/>
    <w:rsid w:val="007321A6"/>
    <w:rsid w:val="0080046B"/>
    <w:rsid w:val="00836E4B"/>
    <w:rsid w:val="008E172B"/>
    <w:rsid w:val="00951393"/>
    <w:rsid w:val="00977A1F"/>
    <w:rsid w:val="00A05A19"/>
    <w:rsid w:val="00A462FD"/>
    <w:rsid w:val="00A5692D"/>
    <w:rsid w:val="00B5614E"/>
    <w:rsid w:val="00B76536"/>
    <w:rsid w:val="00B774C9"/>
    <w:rsid w:val="00C03B5B"/>
    <w:rsid w:val="00CC07B7"/>
    <w:rsid w:val="00D370A7"/>
    <w:rsid w:val="00D4580D"/>
    <w:rsid w:val="00DF27C2"/>
    <w:rsid w:val="00ED5EA6"/>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72B2E"/>
  <w15:docId w15:val="{6363B4BB-ABFE-4679-A4A0-E7C5FDDE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E18B2"/>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4E1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8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16832"/>
    <w:rPr>
      <w:rFonts w:ascii="Times New Roman" w:hAnsi="Times New Roman"/>
      <w:sz w:val="18"/>
      <w:szCs w:val="18"/>
    </w:rPr>
  </w:style>
  <w:style w:type="paragraph" w:styleId="a6">
    <w:name w:val="footer"/>
    <w:basedOn w:val="a"/>
    <w:link w:val="a7"/>
    <w:uiPriority w:val="99"/>
    <w:unhideWhenUsed/>
    <w:rsid w:val="00716832"/>
    <w:pPr>
      <w:tabs>
        <w:tab w:val="center" w:pos="4153"/>
        <w:tab w:val="right" w:pos="8306"/>
      </w:tabs>
      <w:snapToGrid w:val="0"/>
      <w:jc w:val="left"/>
    </w:pPr>
    <w:rPr>
      <w:sz w:val="18"/>
      <w:szCs w:val="18"/>
    </w:rPr>
  </w:style>
  <w:style w:type="character" w:customStyle="1" w:styleId="a7">
    <w:name w:val="页脚 字符"/>
    <w:basedOn w:val="a0"/>
    <w:link w:val="a6"/>
    <w:uiPriority w:val="99"/>
    <w:rsid w:val="00716832"/>
    <w:rPr>
      <w:rFonts w:ascii="Times New Roman" w:hAnsi="Times New Roman"/>
      <w:sz w:val="18"/>
      <w:szCs w:val="18"/>
    </w:rPr>
  </w:style>
  <w:style w:type="paragraph" w:styleId="a8">
    <w:name w:val="List Paragraph"/>
    <w:basedOn w:val="a"/>
    <w:uiPriority w:val="34"/>
    <w:qFormat/>
    <w:rsid w:val="002336BC"/>
    <w:pPr>
      <w:ind w:firstLineChars="200" w:firstLine="420"/>
    </w:pPr>
  </w:style>
  <w:style w:type="paragraph" w:styleId="a9">
    <w:name w:val="Balloon Text"/>
    <w:basedOn w:val="a"/>
    <w:link w:val="aa"/>
    <w:uiPriority w:val="99"/>
    <w:semiHidden/>
    <w:unhideWhenUsed/>
    <w:rsid w:val="002336BC"/>
    <w:rPr>
      <w:sz w:val="18"/>
      <w:szCs w:val="18"/>
    </w:rPr>
  </w:style>
  <w:style w:type="character" w:customStyle="1" w:styleId="aa">
    <w:name w:val="批注框文本 字符"/>
    <w:basedOn w:val="a0"/>
    <w:link w:val="a9"/>
    <w:uiPriority w:val="99"/>
    <w:semiHidden/>
    <w:rsid w:val="002336BC"/>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617</Words>
  <Characters>3522</Characters>
  <Application>Microsoft Office Word</Application>
  <DocSecurity>0</DocSecurity>
  <Lines>29</Lines>
  <Paragraphs>8</Paragraphs>
  <ScaleCrop>false</ScaleCrop>
  <Company>Microsoft</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3</cp:revision>
  <dcterms:created xsi:type="dcterms:W3CDTF">2019-11-03T15:31:00Z</dcterms:created>
  <dcterms:modified xsi:type="dcterms:W3CDTF">2019-11-03T15:40:00Z</dcterms:modified>
</cp:coreProperties>
</file>