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2E5" w:rsidRDefault="008212E5">
      <w:pPr>
        <w:jc w:val="center"/>
        <w:rPr>
          <w:rFonts w:ascii="宋体" w:hAnsi="宋体"/>
          <w:color w:val="000000"/>
          <w:sz w:val="44"/>
          <w:szCs w:val="44"/>
        </w:rPr>
      </w:pPr>
    </w:p>
    <w:p w:rsidR="008212E5" w:rsidRDefault="008212E5">
      <w:pPr>
        <w:jc w:val="center"/>
        <w:rPr>
          <w:rFonts w:ascii="宋体" w:hAnsi="宋体"/>
          <w:b/>
          <w:color w:val="000000"/>
          <w:sz w:val="44"/>
          <w:szCs w:val="44"/>
        </w:rPr>
      </w:pPr>
    </w:p>
    <w:p w:rsidR="003970DA" w:rsidRDefault="008212E5" w:rsidP="0046636B">
      <w:pPr>
        <w:spacing w:beforeLines="50" w:afterLines="50" w:line="360" w:lineRule="auto"/>
        <w:jc w:val="center"/>
        <w:rPr>
          <w:rFonts w:ascii="黑体" w:eastAsia="黑体" w:hAnsi="宋体"/>
          <w:b/>
          <w:color w:val="000000"/>
          <w:sz w:val="72"/>
          <w:szCs w:val="72"/>
        </w:rPr>
      </w:pPr>
      <w:r>
        <w:rPr>
          <w:rFonts w:ascii="黑体" w:eastAsia="黑体" w:hAnsi="宋体" w:hint="eastAsia"/>
          <w:b/>
          <w:color w:val="000000"/>
          <w:sz w:val="72"/>
          <w:szCs w:val="72"/>
        </w:rPr>
        <w:t>深圳市住房</w:t>
      </w:r>
      <w:r w:rsidR="00F21E5D">
        <w:rPr>
          <w:rFonts w:ascii="黑体" w:eastAsia="黑体" w:hAnsi="宋体" w:hint="eastAsia"/>
          <w:b/>
          <w:color w:val="000000"/>
          <w:sz w:val="72"/>
          <w:szCs w:val="72"/>
        </w:rPr>
        <w:t>保障署</w:t>
      </w:r>
    </w:p>
    <w:p w:rsidR="008212E5" w:rsidRPr="00987CCE" w:rsidRDefault="00F21E5D" w:rsidP="0046636B">
      <w:pPr>
        <w:spacing w:beforeLines="50" w:afterLines="50" w:line="360" w:lineRule="auto"/>
        <w:jc w:val="center"/>
        <w:rPr>
          <w:rFonts w:ascii="黑体" w:eastAsia="黑体" w:hAnsi="宋体"/>
          <w:b/>
          <w:color w:val="000000"/>
          <w:sz w:val="72"/>
          <w:szCs w:val="72"/>
        </w:rPr>
      </w:pPr>
      <w:r>
        <w:rPr>
          <w:rFonts w:ascii="黑体" w:eastAsia="黑体" w:hAnsi="宋体" w:hint="eastAsia"/>
          <w:b/>
          <w:color w:val="000000"/>
          <w:sz w:val="72"/>
          <w:szCs w:val="72"/>
        </w:rPr>
        <w:t>计算机软硬件及网络运维</w:t>
      </w:r>
      <w:r w:rsidR="00F8548C" w:rsidRPr="00F8548C">
        <w:rPr>
          <w:rFonts w:ascii="黑体" w:eastAsia="黑体" w:hAnsi="宋体" w:hint="eastAsia"/>
          <w:b/>
          <w:color w:val="000000"/>
          <w:sz w:val="72"/>
          <w:szCs w:val="72"/>
        </w:rPr>
        <w:t>服务项目</w:t>
      </w:r>
    </w:p>
    <w:p w:rsidR="008212E5" w:rsidRDefault="008212E5">
      <w:pPr>
        <w:spacing w:line="360" w:lineRule="auto"/>
        <w:jc w:val="center"/>
        <w:rPr>
          <w:rFonts w:ascii="黑体" w:eastAsia="黑体" w:hAnsi="宋体"/>
          <w:b/>
          <w:color w:val="000000"/>
          <w:sz w:val="52"/>
          <w:szCs w:val="52"/>
        </w:rPr>
      </w:pPr>
    </w:p>
    <w:p w:rsidR="008212E5" w:rsidRDefault="008212E5">
      <w:pPr>
        <w:spacing w:line="360" w:lineRule="auto"/>
        <w:jc w:val="center"/>
        <w:rPr>
          <w:rFonts w:ascii="黑体" w:eastAsia="黑体" w:hAnsi="宋体"/>
          <w:b/>
          <w:color w:val="000000"/>
          <w:sz w:val="32"/>
          <w:szCs w:val="32"/>
        </w:rPr>
      </w:pPr>
    </w:p>
    <w:p w:rsidR="008212E5" w:rsidRDefault="008212E5" w:rsidP="0046636B">
      <w:pPr>
        <w:spacing w:beforeLines="50" w:afterLines="50" w:line="360" w:lineRule="auto"/>
        <w:jc w:val="center"/>
        <w:rPr>
          <w:rFonts w:ascii="黑体" w:eastAsia="黑体" w:hAnsi="宋体"/>
          <w:b/>
          <w:color w:val="000000"/>
          <w:sz w:val="72"/>
          <w:szCs w:val="72"/>
        </w:rPr>
      </w:pPr>
      <w:r>
        <w:rPr>
          <w:rFonts w:ascii="黑体" w:eastAsia="黑体" w:hAnsi="宋体" w:hint="eastAsia"/>
          <w:b/>
          <w:color w:val="000000"/>
          <w:sz w:val="72"/>
          <w:szCs w:val="72"/>
        </w:rPr>
        <w:t>招</w:t>
      </w:r>
    </w:p>
    <w:p w:rsidR="008212E5" w:rsidRDefault="008212E5" w:rsidP="0046636B">
      <w:pPr>
        <w:spacing w:beforeLines="50" w:afterLines="50" w:line="360" w:lineRule="auto"/>
        <w:jc w:val="center"/>
        <w:rPr>
          <w:rFonts w:ascii="黑体" w:eastAsia="黑体" w:hAnsi="宋体"/>
          <w:b/>
          <w:color w:val="000000"/>
          <w:sz w:val="48"/>
          <w:szCs w:val="48"/>
        </w:rPr>
      </w:pPr>
    </w:p>
    <w:p w:rsidR="008212E5" w:rsidRDefault="008212E5" w:rsidP="0046636B">
      <w:pPr>
        <w:spacing w:beforeLines="50" w:afterLines="50" w:line="360" w:lineRule="auto"/>
        <w:jc w:val="center"/>
        <w:rPr>
          <w:rFonts w:ascii="黑体" w:eastAsia="黑体" w:hAnsi="宋体"/>
          <w:b/>
          <w:color w:val="000000"/>
          <w:sz w:val="72"/>
          <w:szCs w:val="72"/>
        </w:rPr>
      </w:pPr>
      <w:r>
        <w:rPr>
          <w:rFonts w:ascii="黑体" w:eastAsia="黑体" w:hAnsi="宋体" w:hint="eastAsia"/>
          <w:b/>
          <w:color w:val="000000"/>
          <w:sz w:val="72"/>
          <w:szCs w:val="72"/>
        </w:rPr>
        <w:t>标</w:t>
      </w:r>
    </w:p>
    <w:p w:rsidR="008212E5" w:rsidRDefault="008212E5" w:rsidP="0046636B">
      <w:pPr>
        <w:spacing w:beforeLines="50" w:afterLines="50" w:line="360" w:lineRule="auto"/>
        <w:jc w:val="center"/>
        <w:rPr>
          <w:rFonts w:ascii="黑体" w:eastAsia="黑体" w:hAnsi="宋体"/>
          <w:b/>
          <w:color w:val="000000"/>
          <w:sz w:val="48"/>
          <w:szCs w:val="48"/>
        </w:rPr>
      </w:pPr>
    </w:p>
    <w:p w:rsidR="008212E5" w:rsidRDefault="00F8548C" w:rsidP="0046636B">
      <w:pPr>
        <w:tabs>
          <w:tab w:val="center" w:pos="4289"/>
          <w:tab w:val="left" w:pos="6660"/>
        </w:tabs>
        <w:spacing w:beforeLines="50" w:afterLines="50" w:line="360" w:lineRule="auto"/>
        <w:jc w:val="left"/>
        <w:rPr>
          <w:rFonts w:ascii="黑体" w:eastAsia="黑体" w:hAnsi="宋体"/>
          <w:b/>
          <w:color w:val="000000"/>
          <w:sz w:val="72"/>
          <w:szCs w:val="72"/>
        </w:rPr>
      </w:pPr>
      <w:r>
        <w:rPr>
          <w:rFonts w:ascii="黑体" w:eastAsia="黑体" w:hAnsi="宋体"/>
          <w:b/>
          <w:color w:val="000000"/>
          <w:sz w:val="72"/>
          <w:szCs w:val="72"/>
        </w:rPr>
        <w:tab/>
      </w:r>
      <w:r w:rsidR="008212E5">
        <w:rPr>
          <w:rFonts w:ascii="黑体" w:eastAsia="黑体" w:hAnsi="宋体" w:hint="eastAsia"/>
          <w:b/>
          <w:color w:val="000000"/>
          <w:sz w:val="72"/>
          <w:szCs w:val="72"/>
        </w:rPr>
        <w:t>书</w:t>
      </w:r>
      <w:r>
        <w:rPr>
          <w:rFonts w:ascii="黑体" w:eastAsia="黑体" w:hAnsi="宋体"/>
          <w:b/>
          <w:color w:val="000000"/>
          <w:sz w:val="72"/>
          <w:szCs w:val="72"/>
        </w:rPr>
        <w:tab/>
      </w:r>
    </w:p>
    <w:p w:rsidR="008212E5" w:rsidRDefault="008212E5">
      <w:pPr>
        <w:spacing w:line="360" w:lineRule="auto"/>
        <w:jc w:val="center"/>
        <w:rPr>
          <w:rFonts w:ascii="宋体" w:hAnsi="宋体"/>
          <w:color w:val="000000"/>
          <w:sz w:val="44"/>
          <w:szCs w:val="44"/>
        </w:rPr>
      </w:pPr>
    </w:p>
    <w:p w:rsidR="008212E5" w:rsidRDefault="008212E5">
      <w:pPr>
        <w:spacing w:line="360" w:lineRule="auto"/>
        <w:jc w:val="center"/>
        <w:rPr>
          <w:rFonts w:ascii="方正小标宋简体" w:eastAsia="方正小标宋简体" w:hAnsi="宋体" w:cs="Arial"/>
          <w:color w:val="000000"/>
          <w:sz w:val="48"/>
          <w:szCs w:val="48"/>
        </w:rPr>
      </w:pPr>
    </w:p>
    <w:p w:rsidR="008212E5" w:rsidRDefault="008212E5">
      <w:pPr>
        <w:spacing w:line="600" w:lineRule="exact"/>
        <w:jc w:val="center"/>
        <w:rPr>
          <w:rFonts w:ascii="宋体" w:hAnsi="宋体"/>
          <w:b/>
          <w:color w:val="000000"/>
          <w:sz w:val="32"/>
          <w:szCs w:val="32"/>
        </w:rPr>
      </w:pPr>
      <w:r>
        <w:rPr>
          <w:rFonts w:ascii="宋体" w:hAnsi="宋体" w:hint="eastAsia"/>
          <w:b/>
          <w:color w:val="000000"/>
          <w:sz w:val="32"/>
          <w:szCs w:val="32"/>
        </w:rPr>
        <w:t>深圳市住房保障署</w:t>
      </w:r>
    </w:p>
    <w:p w:rsidR="008212E5" w:rsidRDefault="008212E5">
      <w:pPr>
        <w:spacing w:line="600" w:lineRule="exact"/>
        <w:jc w:val="center"/>
        <w:rPr>
          <w:rFonts w:ascii="宋体" w:hAnsi="宋体"/>
          <w:b/>
          <w:color w:val="000000"/>
          <w:sz w:val="32"/>
          <w:szCs w:val="32"/>
        </w:rPr>
        <w:sectPr w:rsidR="008212E5">
          <w:headerReference w:type="default" r:id="rId8"/>
          <w:footerReference w:type="even" r:id="rId9"/>
          <w:footerReference w:type="default" r:id="rId10"/>
          <w:pgSz w:w="11906" w:h="16838"/>
          <w:pgMar w:top="1400" w:right="1531" w:bottom="1089" w:left="1797" w:header="851" w:footer="992" w:gutter="0"/>
          <w:cols w:space="720"/>
          <w:docGrid w:type="lines" w:linePitch="312"/>
        </w:sectPr>
      </w:pPr>
      <w:r>
        <w:rPr>
          <w:rFonts w:ascii="宋体" w:hAnsi="宋体" w:hint="eastAsia"/>
          <w:b/>
          <w:color w:val="000000"/>
          <w:sz w:val="32"/>
          <w:szCs w:val="32"/>
        </w:rPr>
        <w:t>201</w:t>
      </w:r>
      <w:r w:rsidR="00F8548C">
        <w:rPr>
          <w:rFonts w:ascii="宋体" w:hAnsi="宋体"/>
          <w:b/>
          <w:color w:val="000000"/>
          <w:sz w:val="32"/>
          <w:szCs w:val="32"/>
        </w:rPr>
        <w:t>7</w:t>
      </w:r>
      <w:r>
        <w:rPr>
          <w:rFonts w:ascii="宋体" w:hAnsi="宋体" w:hint="eastAsia"/>
          <w:b/>
          <w:color w:val="000000"/>
          <w:sz w:val="32"/>
          <w:szCs w:val="32"/>
        </w:rPr>
        <w:t>年</w:t>
      </w:r>
      <w:r w:rsidR="00B3360A">
        <w:rPr>
          <w:rFonts w:ascii="宋体" w:hAnsi="宋体" w:hint="eastAsia"/>
          <w:b/>
          <w:color w:val="000000"/>
          <w:sz w:val="32"/>
          <w:szCs w:val="32"/>
        </w:rPr>
        <w:t>8</w:t>
      </w:r>
      <w:r>
        <w:rPr>
          <w:rFonts w:ascii="宋体" w:hAnsi="宋体" w:hint="eastAsia"/>
          <w:b/>
          <w:color w:val="000000"/>
          <w:sz w:val="32"/>
          <w:szCs w:val="32"/>
        </w:rPr>
        <w:t>月</w:t>
      </w:r>
    </w:p>
    <w:p w:rsidR="008212E5" w:rsidRDefault="0046636B">
      <w:pPr>
        <w:jc w:val="center"/>
        <w:rPr>
          <w:rFonts w:ascii="黑体" w:eastAsia="黑体" w:hAnsi="黑体"/>
          <w:color w:val="000000"/>
          <w:sz w:val="32"/>
          <w:szCs w:val="32"/>
        </w:rPr>
      </w:pPr>
      <w:r>
        <w:rPr>
          <w:rFonts w:ascii="黑体" w:eastAsia="黑体" w:hAnsi="黑体" w:hint="eastAsia"/>
          <w:color w:val="000000"/>
          <w:sz w:val="32"/>
          <w:szCs w:val="32"/>
        </w:rPr>
        <w:lastRenderedPageBreak/>
        <w:t>深圳市</w:t>
      </w:r>
      <w:r w:rsidR="00F21E5D">
        <w:rPr>
          <w:rFonts w:ascii="黑体" w:eastAsia="黑体" w:hAnsi="黑体" w:hint="eastAsia"/>
          <w:color w:val="000000"/>
          <w:sz w:val="32"/>
          <w:szCs w:val="32"/>
        </w:rPr>
        <w:t>保障署计算机软硬件及网络运维服务</w:t>
      </w:r>
      <w:r w:rsidR="008212E5">
        <w:rPr>
          <w:rFonts w:ascii="黑体" w:eastAsia="黑体" w:hAnsi="黑体" w:hint="eastAsia"/>
          <w:color w:val="000000"/>
          <w:sz w:val="32"/>
          <w:szCs w:val="32"/>
        </w:rPr>
        <w:t>项目</w:t>
      </w:r>
    </w:p>
    <w:p w:rsidR="008212E5" w:rsidRDefault="008212E5">
      <w:pPr>
        <w:spacing w:line="360" w:lineRule="auto"/>
        <w:ind w:firstLine="480"/>
        <w:jc w:val="center"/>
        <w:rPr>
          <w:rFonts w:ascii="黑体" w:eastAsia="黑体" w:hAnsi="黑体"/>
          <w:b/>
          <w:color w:val="000000"/>
          <w:sz w:val="36"/>
          <w:szCs w:val="36"/>
        </w:rPr>
      </w:pPr>
      <w:r>
        <w:rPr>
          <w:rFonts w:ascii="黑体" w:eastAsia="黑体" w:hAnsi="黑体" w:hint="eastAsia"/>
          <w:b/>
          <w:color w:val="000000"/>
          <w:sz w:val="36"/>
          <w:szCs w:val="36"/>
        </w:rPr>
        <w:t>招 标 书</w:t>
      </w:r>
    </w:p>
    <w:p w:rsidR="008212E5" w:rsidRDefault="008212E5" w:rsidP="0046636B">
      <w:pPr>
        <w:numPr>
          <w:ilvl w:val="0"/>
          <w:numId w:val="1"/>
        </w:numPr>
        <w:spacing w:beforeLines="50" w:afterLines="50" w:line="600" w:lineRule="exact"/>
        <w:ind w:left="0" w:firstLine="0"/>
        <w:outlineLvl w:val="0"/>
        <w:rPr>
          <w:rFonts w:ascii="黑体" w:eastAsia="黑体" w:hAnsi="宋体"/>
          <w:b/>
          <w:color w:val="000000"/>
          <w:sz w:val="32"/>
          <w:szCs w:val="32"/>
        </w:rPr>
      </w:pPr>
      <w:r>
        <w:rPr>
          <w:rFonts w:ascii="黑体" w:eastAsia="黑体" w:hAnsi="宋体" w:hint="eastAsia"/>
          <w:b/>
          <w:color w:val="000000"/>
          <w:sz w:val="32"/>
          <w:szCs w:val="32"/>
        </w:rPr>
        <w:t>项目背景</w:t>
      </w:r>
    </w:p>
    <w:p w:rsidR="005C6654" w:rsidRDefault="005C6654">
      <w:pPr>
        <w:spacing w:line="360" w:lineRule="auto"/>
        <w:ind w:firstLineChars="200" w:firstLine="640"/>
        <w:rPr>
          <w:rFonts w:ascii="仿宋" w:eastAsia="仿宋" w:hAnsi="仿宋"/>
          <w:color w:val="000000"/>
          <w:sz w:val="32"/>
          <w:szCs w:val="32"/>
        </w:rPr>
      </w:pPr>
      <w:r>
        <w:rPr>
          <w:rFonts w:ascii="仿宋_GB2312" w:eastAsia="仿宋_GB2312" w:hAnsi="宋体" w:cs="宋体" w:hint="eastAsia"/>
          <w:color w:val="000000"/>
          <w:kern w:val="0"/>
          <w:sz w:val="32"/>
          <w:szCs w:val="32"/>
        </w:rPr>
        <w:t>根据</w:t>
      </w:r>
      <w:r>
        <w:rPr>
          <w:rFonts w:ascii="仿宋_GB2312" w:eastAsia="仿宋_GB2312" w:hAnsi="宋体" w:cs="宋体"/>
          <w:color w:val="000000"/>
          <w:kern w:val="0"/>
          <w:sz w:val="32"/>
          <w:szCs w:val="32"/>
        </w:rPr>
        <w:t>保障署</w:t>
      </w:r>
      <w:r w:rsidR="000C3E60">
        <w:rPr>
          <w:rFonts w:ascii="仿宋_GB2312" w:eastAsia="仿宋_GB2312" w:hAnsi="宋体" w:cs="宋体" w:hint="eastAsia"/>
          <w:color w:val="000000"/>
          <w:kern w:val="0"/>
          <w:sz w:val="32"/>
          <w:szCs w:val="32"/>
        </w:rPr>
        <w:t>现有</w:t>
      </w:r>
      <w:r w:rsidR="00F21E5D">
        <w:rPr>
          <w:rFonts w:ascii="仿宋_GB2312" w:eastAsia="仿宋_GB2312" w:hAnsi="宋体" w:cs="宋体" w:hint="eastAsia"/>
          <w:color w:val="000000"/>
          <w:kern w:val="0"/>
          <w:sz w:val="32"/>
          <w:szCs w:val="32"/>
        </w:rPr>
        <w:t>计算机软硬件及网络设备设施</w:t>
      </w:r>
      <w:r>
        <w:rPr>
          <w:rFonts w:ascii="仿宋_GB2312" w:eastAsia="仿宋_GB2312" w:hAnsi="宋体" w:cs="宋体"/>
          <w:color w:val="000000"/>
          <w:kern w:val="0"/>
          <w:sz w:val="32"/>
          <w:szCs w:val="32"/>
        </w:rPr>
        <w:t>的特</w:t>
      </w:r>
      <w:r>
        <w:rPr>
          <w:rFonts w:ascii="仿宋_GB2312" w:eastAsia="仿宋_GB2312" w:hAnsi="宋体" w:cs="宋体" w:hint="eastAsia"/>
          <w:color w:val="000000"/>
          <w:kern w:val="0"/>
          <w:sz w:val="32"/>
          <w:szCs w:val="32"/>
        </w:rPr>
        <w:t>点</w:t>
      </w:r>
      <w:r>
        <w:rPr>
          <w:rFonts w:ascii="仿宋_GB2312" w:eastAsia="仿宋_GB2312" w:hAnsi="宋体" w:cs="宋体"/>
          <w:color w:val="000000"/>
          <w:kern w:val="0"/>
          <w:sz w:val="32"/>
          <w:szCs w:val="32"/>
        </w:rPr>
        <w:t>，为了</w:t>
      </w:r>
      <w:r w:rsidR="000C3E60">
        <w:rPr>
          <w:rFonts w:ascii="仿宋_GB2312" w:eastAsia="仿宋_GB2312" w:hAnsi="宋体" w:cs="宋体" w:hint="eastAsia"/>
          <w:color w:val="000000"/>
          <w:kern w:val="0"/>
          <w:sz w:val="32"/>
          <w:szCs w:val="32"/>
        </w:rPr>
        <w:t>确保</w:t>
      </w:r>
      <w:r w:rsidR="000C3E60" w:rsidRPr="000C3E60">
        <w:rPr>
          <w:rFonts w:ascii="仿宋_GB2312" w:eastAsia="仿宋_GB2312" w:hAnsi="宋体" w:cs="宋体" w:hint="eastAsia"/>
          <w:color w:val="000000"/>
          <w:kern w:val="0"/>
          <w:sz w:val="32"/>
          <w:szCs w:val="32"/>
        </w:rPr>
        <w:t>保障署各业务</w:t>
      </w:r>
      <w:r w:rsidR="000C3E60" w:rsidRPr="000C3E60">
        <w:rPr>
          <w:rFonts w:ascii="仿宋_GB2312" w:eastAsia="仿宋_GB2312" w:hAnsi="宋体" w:cs="宋体"/>
          <w:color w:val="000000"/>
          <w:kern w:val="0"/>
          <w:sz w:val="32"/>
          <w:szCs w:val="32"/>
        </w:rPr>
        <w:t>部门的日常信息化</w:t>
      </w:r>
      <w:r w:rsidR="000C3E60" w:rsidRPr="000C3E60">
        <w:rPr>
          <w:rFonts w:ascii="仿宋_GB2312" w:eastAsia="仿宋_GB2312" w:hAnsi="宋体" w:cs="宋体" w:hint="eastAsia"/>
          <w:color w:val="000000"/>
          <w:kern w:val="0"/>
          <w:sz w:val="32"/>
          <w:szCs w:val="32"/>
        </w:rPr>
        <w:t>工作的</w:t>
      </w:r>
      <w:r w:rsidR="000C3E60" w:rsidRPr="000C3E60">
        <w:rPr>
          <w:rFonts w:ascii="仿宋_GB2312" w:eastAsia="仿宋_GB2312" w:hAnsi="宋体" w:cs="宋体"/>
          <w:color w:val="000000"/>
          <w:kern w:val="0"/>
          <w:sz w:val="32"/>
          <w:szCs w:val="32"/>
        </w:rPr>
        <w:t>正常开展</w:t>
      </w:r>
      <w:r>
        <w:rPr>
          <w:rFonts w:ascii="仿宋_GB2312" w:eastAsia="仿宋_GB2312" w:hAnsi="宋体" w:cs="宋体"/>
          <w:color w:val="000000"/>
          <w:kern w:val="0"/>
          <w:sz w:val="32"/>
          <w:szCs w:val="32"/>
        </w:rPr>
        <w:t>，</w:t>
      </w:r>
      <w:r w:rsidR="000C3E60">
        <w:rPr>
          <w:rFonts w:ascii="仿宋_GB2312" w:eastAsia="仿宋_GB2312" w:hAnsi="宋体" w:cs="宋体" w:hint="eastAsia"/>
          <w:color w:val="000000"/>
          <w:kern w:val="0"/>
          <w:sz w:val="32"/>
          <w:szCs w:val="32"/>
        </w:rPr>
        <w:t>提供工作</w:t>
      </w:r>
      <w:r w:rsidR="000C3E60">
        <w:rPr>
          <w:rFonts w:ascii="仿宋_GB2312" w:eastAsia="仿宋_GB2312" w:hAnsi="宋体" w:cs="宋体"/>
          <w:color w:val="000000"/>
          <w:kern w:val="0"/>
          <w:sz w:val="32"/>
          <w:szCs w:val="32"/>
        </w:rPr>
        <w:t>效率，提升</w:t>
      </w:r>
      <w:r>
        <w:rPr>
          <w:rFonts w:ascii="仿宋_GB2312" w:eastAsia="仿宋_GB2312" w:hAnsi="宋体" w:cs="宋体" w:hint="eastAsia"/>
          <w:color w:val="000000"/>
          <w:kern w:val="0"/>
          <w:sz w:val="32"/>
          <w:szCs w:val="32"/>
        </w:rPr>
        <w:t>运维</w:t>
      </w:r>
      <w:r>
        <w:rPr>
          <w:rFonts w:ascii="仿宋_GB2312" w:eastAsia="仿宋_GB2312" w:hAnsi="宋体" w:cs="宋体"/>
          <w:color w:val="000000"/>
          <w:kern w:val="0"/>
          <w:sz w:val="32"/>
          <w:szCs w:val="32"/>
        </w:rPr>
        <w:t>服务</w:t>
      </w:r>
      <w:r w:rsidR="000C3E60">
        <w:rPr>
          <w:rFonts w:ascii="仿宋_GB2312" w:eastAsia="仿宋_GB2312" w:hAnsi="宋体" w:cs="宋体" w:hint="eastAsia"/>
          <w:color w:val="000000"/>
          <w:kern w:val="0"/>
          <w:sz w:val="32"/>
          <w:szCs w:val="32"/>
        </w:rPr>
        <w:t>水平</w:t>
      </w:r>
      <w:r>
        <w:rPr>
          <w:rFonts w:ascii="仿宋_GB2312" w:eastAsia="仿宋_GB2312" w:hAnsi="宋体" w:cs="宋体" w:hint="eastAsia"/>
          <w:color w:val="000000"/>
          <w:kern w:val="0"/>
          <w:sz w:val="32"/>
          <w:szCs w:val="32"/>
        </w:rPr>
        <w:t>，现</w:t>
      </w:r>
      <w:r>
        <w:rPr>
          <w:rFonts w:ascii="仿宋_GB2312" w:eastAsia="仿宋_GB2312" w:hAnsi="宋体" w:cs="宋体"/>
          <w:color w:val="000000"/>
          <w:kern w:val="0"/>
          <w:sz w:val="32"/>
          <w:szCs w:val="32"/>
        </w:rPr>
        <w:t>决定</w:t>
      </w:r>
      <w:r w:rsidR="000C3E60">
        <w:rPr>
          <w:rFonts w:ascii="仿宋_GB2312" w:eastAsia="仿宋_GB2312" w:hAnsi="宋体" w:cs="宋体" w:hint="eastAsia"/>
          <w:color w:val="000000"/>
          <w:kern w:val="0"/>
          <w:sz w:val="32"/>
          <w:szCs w:val="32"/>
        </w:rPr>
        <w:t>邀请</w:t>
      </w:r>
      <w:r>
        <w:rPr>
          <w:rFonts w:ascii="仿宋_GB2312" w:eastAsia="仿宋_GB2312" w:hAnsi="宋体" w:cs="宋体"/>
          <w:color w:val="000000"/>
          <w:kern w:val="0"/>
          <w:sz w:val="32"/>
          <w:szCs w:val="32"/>
        </w:rPr>
        <w:t>第三方专业运维服务商，提供计算机及网络设备运行维护服务。</w:t>
      </w:r>
    </w:p>
    <w:p w:rsidR="008212E5" w:rsidRDefault="008212E5" w:rsidP="0046636B">
      <w:pPr>
        <w:numPr>
          <w:ilvl w:val="0"/>
          <w:numId w:val="1"/>
        </w:numPr>
        <w:spacing w:beforeLines="50" w:afterLines="50" w:line="600" w:lineRule="exact"/>
        <w:ind w:left="0" w:firstLine="0"/>
        <w:outlineLvl w:val="0"/>
        <w:rPr>
          <w:rFonts w:ascii="黑体" w:eastAsia="黑体" w:hAnsi="宋体"/>
          <w:b/>
          <w:color w:val="000000"/>
          <w:sz w:val="32"/>
          <w:szCs w:val="32"/>
        </w:rPr>
      </w:pPr>
      <w:r>
        <w:rPr>
          <w:rFonts w:ascii="黑体" w:eastAsia="黑体" w:hAnsi="宋体" w:hint="eastAsia"/>
          <w:b/>
          <w:color w:val="000000"/>
          <w:sz w:val="32"/>
          <w:szCs w:val="32"/>
        </w:rPr>
        <w:t>服务需求</w:t>
      </w:r>
    </w:p>
    <w:p w:rsidR="008212E5" w:rsidRPr="000C3E60" w:rsidRDefault="008212E5">
      <w:pPr>
        <w:spacing w:line="360" w:lineRule="auto"/>
        <w:ind w:firstLineChars="200" w:firstLine="640"/>
        <w:rPr>
          <w:rFonts w:ascii="仿宋_GB2312" w:eastAsia="仿宋_GB2312" w:hAnsi="宋体" w:cs="宋体"/>
          <w:color w:val="000000"/>
          <w:kern w:val="0"/>
          <w:sz w:val="32"/>
          <w:szCs w:val="32"/>
        </w:rPr>
      </w:pPr>
      <w:r>
        <w:rPr>
          <w:rFonts w:ascii="仿宋_GB2312" w:eastAsia="仿宋_GB2312" w:hint="eastAsia"/>
          <w:sz w:val="32"/>
          <w:szCs w:val="32"/>
        </w:rPr>
        <w:t>本次招标项目：</w:t>
      </w:r>
      <w:r w:rsidR="0046636B">
        <w:rPr>
          <w:rFonts w:ascii="仿宋_GB2312" w:eastAsia="仿宋_GB2312" w:hint="eastAsia"/>
          <w:sz w:val="32"/>
          <w:szCs w:val="32"/>
        </w:rPr>
        <w:t>深圳市</w:t>
      </w:r>
      <w:r w:rsidR="00F21E5D">
        <w:rPr>
          <w:rFonts w:ascii="仿宋_GB2312" w:eastAsia="仿宋_GB2312" w:hAnsi="宋体" w:cs="宋体" w:hint="eastAsia"/>
          <w:color w:val="000000"/>
          <w:kern w:val="0"/>
          <w:sz w:val="32"/>
          <w:szCs w:val="32"/>
        </w:rPr>
        <w:t>保障署计算机及网络运维</w:t>
      </w:r>
      <w:r w:rsidR="000C3E60" w:rsidRPr="000C3E60">
        <w:rPr>
          <w:rFonts w:ascii="仿宋_GB2312" w:eastAsia="仿宋_GB2312" w:hAnsi="宋体" w:cs="宋体" w:hint="eastAsia"/>
          <w:color w:val="000000"/>
          <w:kern w:val="0"/>
          <w:sz w:val="32"/>
          <w:szCs w:val="32"/>
        </w:rPr>
        <w:t>服务项目</w:t>
      </w:r>
    </w:p>
    <w:p w:rsidR="008212E5" w:rsidRDefault="008212E5" w:rsidP="003B6C17">
      <w:pPr>
        <w:spacing w:line="360" w:lineRule="auto"/>
        <w:ind w:firstLineChars="200" w:firstLine="643"/>
        <w:rPr>
          <w:rFonts w:ascii="仿宋_GB2312" w:eastAsia="仿宋_GB2312"/>
          <w:b/>
          <w:sz w:val="32"/>
          <w:szCs w:val="32"/>
        </w:rPr>
      </w:pPr>
      <w:r>
        <w:rPr>
          <w:rFonts w:ascii="仿宋_GB2312" w:eastAsia="仿宋_GB2312" w:hint="eastAsia"/>
          <w:b/>
          <w:sz w:val="32"/>
          <w:szCs w:val="32"/>
        </w:rPr>
        <w:t>项目概况：</w:t>
      </w:r>
    </w:p>
    <w:p w:rsidR="008E7957" w:rsidRDefault="000C3E60">
      <w:pPr>
        <w:widowControl/>
        <w:ind w:firstLineChars="200" w:firstLine="640"/>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深圳市</w:t>
      </w:r>
      <w:r>
        <w:rPr>
          <w:rFonts w:ascii="仿宋_GB2312" w:eastAsia="仿宋_GB2312" w:hAnsi="宋体" w:cs="宋体"/>
          <w:color w:val="000000"/>
          <w:kern w:val="0"/>
          <w:sz w:val="32"/>
          <w:szCs w:val="32"/>
        </w:rPr>
        <w:t>住房保障署</w:t>
      </w:r>
      <w:r w:rsidR="008E7957">
        <w:rPr>
          <w:rFonts w:ascii="仿宋_GB2312" w:eastAsia="仿宋_GB2312" w:hAnsi="宋体" w:cs="宋体" w:hint="eastAsia"/>
          <w:color w:val="000000"/>
          <w:kern w:val="0"/>
          <w:sz w:val="32"/>
          <w:szCs w:val="32"/>
        </w:rPr>
        <w:t>的</w:t>
      </w:r>
      <w:r w:rsidR="00F21E5D" w:rsidRPr="00F21E5D">
        <w:rPr>
          <w:rFonts w:ascii="仿宋_GB2312" w:eastAsia="仿宋_GB2312" w:hAnsi="宋体" w:cs="宋体" w:hint="eastAsia"/>
          <w:color w:val="000000"/>
          <w:kern w:val="0"/>
          <w:sz w:val="32"/>
          <w:szCs w:val="32"/>
        </w:rPr>
        <w:t>计算机软硬件及网络设备设施</w:t>
      </w:r>
      <w:r w:rsidR="008E7957">
        <w:rPr>
          <w:rFonts w:ascii="仿宋_GB2312" w:eastAsia="仿宋_GB2312" w:hAnsi="宋体" w:cs="宋体"/>
          <w:color w:val="000000"/>
          <w:kern w:val="0"/>
          <w:sz w:val="32"/>
          <w:szCs w:val="32"/>
        </w:rPr>
        <w:t>数量</w:t>
      </w:r>
      <w:r w:rsidR="008E7957">
        <w:rPr>
          <w:rFonts w:ascii="仿宋_GB2312" w:eastAsia="仿宋_GB2312" w:hAnsi="宋体" w:cs="宋体" w:hint="eastAsia"/>
          <w:color w:val="000000"/>
          <w:kern w:val="0"/>
          <w:sz w:val="32"/>
          <w:szCs w:val="32"/>
        </w:rPr>
        <w:t>如下，</w:t>
      </w:r>
      <w:r w:rsidR="00F21E5D">
        <w:rPr>
          <w:rFonts w:ascii="仿宋_GB2312" w:eastAsia="仿宋_GB2312" w:hAnsi="宋体" w:cs="宋体" w:hint="eastAsia"/>
          <w:color w:val="000000"/>
          <w:kern w:val="0"/>
          <w:sz w:val="32"/>
          <w:szCs w:val="32"/>
        </w:rPr>
        <w:t>计算机运</w:t>
      </w:r>
      <w:r w:rsidR="00F21E5D">
        <w:rPr>
          <w:rFonts w:ascii="仿宋_GB2312" w:eastAsia="仿宋_GB2312" w:hAnsi="宋体" w:cs="宋体"/>
          <w:color w:val="000000"/>
          <w:kern w:val="0"/>
          <w:sz w:val="32"/>
          <w:szCs w:val="32"/>
        </w:rPr>
        <w:t>维</w:t>
      </w:r>
      <w:r w:rsidR="008E7957" w:rsidRPr="008E7957">
        <w:rPr>
          <w:rFonts w:ascii="仿宋_GB2312" w:eastAsia="仿宋_GB2312" w:hAnsi="宋体" w:cs="宋体"/>
          <w:color w:val="000000"/>
          <w:kern w:val="0"/>
          <w:sz w:val="32"/>
          <w:szCs w:val="32"/>
        </w:rPr>
        <w:t>工作的</w:t>
      </w:r>
      <w:r w:rsidR="008E7957" w:rsidRPr="008E7957">
        <w:rPr>
          <w:rFonts w:ascii="仿宋_GB2312" w:eastAsia="仿宋_GB2312" w:hAnsi="宋体" w:cs="宋体" w:hint="eastAsia"/>
          <w:color w:val="000000"/>
          <w:kern w:val="0"/>
          <w:sz w:val="32"/>
          <w:szCs w:val="32"/>
        </w:rPr>
        <w:t>任务</w:t>
      </w:r>
      <w:r w:rsidR="008E7957" w:rsidRPr="008E7957">
        <w:rPr>
          <w:rFonts w:ascii="仿宋_GB2312" w:eastAsia="仿宋_GB2312" w:hAnsi="宋体" w:cs="宋体"/>
          <w:color w:val="000000"/>
          <w:kern w:val="0"/>
          <w:sz w:val="32"/>
          <w:szCs w:val="32"/>
        </w:rPr>
        <w:t>就是确保</w:t>
      </w:r>
      <w:r w:rsidR="008E7957" w:rsidRPr="008E7957">
        <w:rPr>
          <w:rFonts w:ascii="仿宋_GB2312" w:eastAsia="仿宋_GB2312" w:hAnsi="宋体" w:cs="宋体" w:hint="eastAsia"/>
          <w:color w:val="000000"/>
          <w:kern w:val="0"/>
          <w:sz w:val="32"/>
          <w:szCs w:val="32"/>
        </w:rPr>
        <w:t>这些</w:t>
      </w:r>
      <w:r w:rsidR="008E7957" w:rsidRPr="008E7957">
        <w:rPr>
          <w:rFonts w:ascii="仿宋_GB2312" w:eastAsia="仿宋_GB2312" w:hAnsi="宋体" w:cs="宋体"/>
          <w:color w:val="000000"/>
          <w:kern w:val="0"/>
          <w:sz w:val="32"/>
          <w:szCs w:val="32"/>
        </w:rPr>
        <w:t>设备的正常运行</w:t>
      </w:r>
      <w:r w:rsidR="008E7957">
        <w:rPr>
          <w:rFonts w:ascii="仿宋_GB2312" w:eastAsia="仿宋_GB2312" w:hAnsi="宋体" w:cs="宋体"/>
          <w:color w:val="000000"/>
          <w:kern w:val="0"/>
          <w:sz w:val="32"/>
          <w:szCs w:val="32"/>
        </w:rPr>
        <w:t>。</w:t>
      </w:r>
    </w:p>
    <w:tbl>
      <w:tblPr>
        <w:tblW w:w="8237" w:type="dxa"/>
        <w:tblInd w:w="534" w:type="dxa"/>
        <w:tblLook w:val="04A0"/>
      </w:tblPr>
      <w:tblGrid>
        <w:gridCol w:w="727"/>
        <w:gridCol w:w="1454"/>
        <w:gridCol w:w="4683"/>
        <w:gridCol w:w="1373"/>
      </w:tblGrid>
      <w:tr w:rsidR="008E7957" w:rsidRPr="00874180" w:rsidTr="008E7957">
        <w:trPr>
          <w:trHeight w:val="532"/>
        </w:trPr>
        <w:tc>
          <w:tcPr>
            <w:tcW w:w="727"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序号</w:t>
            </w:r>
          </w:p>
        </w:tc>
        <w:tc>
          <w:tcPr>
            <w:tcW w:w="1454" w:type="dxa"/>
            <w:tcBorders>
              <w:top w:val="single" w:sz="4" w:space="0" w:color="auto"/>
              <w:left w:val="nil"/>
              <w:bottom w:val="single" w:sz="4" w:space="0" w:color="auto"/>
              <w:right w:val="single" w:sz="4" w:space="0" w:color="auto"/>
            </w:tcBorders>
            <w:shd w:val="clear" w:color="000000" w:fill="D9D9D9"/>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设施大类</w:t>
            </w:r>
          </w:p>
        </w:tc>
        <w:tc>
          <w:tcPr>
            <w:tcW w:w="4683" w:type="dxa"/>
            <w:tcBorders>
              <w:top w:val="single" w:sz="4" w:space="0" w:color="auto"/>
              <w:left w:val="nil"/>
              <w:bottom w:val="single" w:sz="4" w:space="0" w:color="auto"/>
              <w:right w:val="single" w:sz="4" w:space="0" w:color="auto"/>
            </w:tcBorders>
            <w:shd w:val="clear" w:color="000000" w:fill="D9D9D9"/>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设施小类</w:t>
            </w:r>
          </w:p>
        </w:tc>
        <w:tc>
          <w:tcPr>
            <w:tcW w:w="1373" w:type="dxa"/>
            <w:tcBorders>
              <w:top w:val="single" w:sz="4" w:space="0" w:color="auto"/>
              <w:left w:val="nil"/>
              <w:bottom w:val="single" w:sz="4" w:space="0" w:color="auto"/>
              <w:right w:val="single" w:sz="4" w:space="0" w:color="auto"/>
            </w:tcBorders>
            <w:shd w:val="clear" w:color="000000" w:fill="D9D9D9"/>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Pr>
                <w:rFonts w:ascii="宋体" w:hAnsi="宋体" w:cs="宋体" w:hint="eastAsia"/>
                <w:color w:val="000000"/>
                <w:kern w:val="0"/>
                <w:szCs w:val="21"/>
              </w:rPr>
              <w:t>节点</w:t>
            </w:r>
            <w:r w:rsidRPr="00874180">
              <w:rPr>
                <w:rFonts w:ascii="宋体" w:hAnsi="宋体" w:cs="宋体" w:hint="eastAsia"/>
                <w:color w:val="000000"/>
                <w:kern w:val="0"/>
                <w:szCs w:val="21"/>
              </w:rPr>
              <w:t>数量</w:t>
            </w:r>
          </w:p>
        </w:tc>
      </w:tr>
      <w:tr w:rsidR="008E7957" w:rsidRPr="00874180" w:rsidTr="008E7957">
        <w:trPr>
          <w:trHeight w:val="700"/>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1</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桌面类设备</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台式电脑/显示器/无线网卡/笔记本电脑/桌面打印机/共享复印打印一体机/扫描仪</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1055</w:t>
            </w:r>
          </w:p>
        </w:tc>
      </w:tr>
      <w:tr w:rsidR="008E7957" w:rsidRPr="00874180" w:rsidTr="008E7957">
        <w:trPr>
          <w:trHeight w:val="685"/>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2</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交换类设备</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无线控制器/楼层覆盖无线AP/共享打印无线AP/核心交换机/楼层接入交换机/网络接入面板</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164</w:t>
            </w:r>
          </w:p>
        </w:tc>
      </w:tr>
      <w:tr w:rsidR="008E7957" w:rsidRPr="00874180" w:rsidTr="008E7957">
        <w:trPr>
          <w:trHeight w:val="837"/>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3</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管理子网</w:t>
            </w:r>
          </w:p>
          <w:p w:rsidR="008E7957" w:rsidRPr="00874180" w:rsidRDefault="008E7957" w:rsidP="007261C9">
            <w:pPr>
              <w:widowControl/>
              <w:spacing w:line="360" w:lineRule="auto"/>
              <w:jc w:val="center"/>
              <w:rPr>
                <w:rFonts w:ascii="宋体" w:hAnsi="宋体" w:cs="宋体"/>
                <w:color w:val="000000"/>
                <w:kern w:val="0"/>
                <w:szCs w:val="21"/>
              </w:rPr>
            </w:pPr>
            <w:r>
              <w:rPr>
                <w:rFonts w:ascii="宋体" w:hAnsi="宋体" w:cs="宋体" w:hint="eastAsia"/>
                <w:color w:val="000000"/>
                <w:kern w:val="0"/>
                <w:szCs w:val="21"/>
              </w:rPr>
              <w:t>地址</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办公上网无线子网/手机上网无线子网/门禁考勤打印设备子网/财委接入专用网络</w:t>
            </w:r>
            <w:r>
              <w:rPr>
                <w:rFonts w:ascii="宋体" w:hAnsi="宋体" w:cs="宋体" w:hint="eastAsia"/>
                <w:color w:val="000000"/>
                <w:kern w:val="0"/>
                <w:szCs w:val="21"/>
              </w:rPr>
              <w:t xml:space="preserve"> </w:t>
            </w:r>
            <w:r>
              <w:rPr>
                <w:rFonts w:ascii="宋体" w:hAnsi="宋体" w:cs="宋体"/>
                <w:color w:val="000000"/>
                <w:kern w:val="0"/>
                <w:szCs w:val="21"/>
              </w:rPr>
              <w:t>IP</w:t>
            </w:r>
            <w:r>
              <w:rPr>
                <w:rFonts w:ascii="宋体" w:hAnsi="宋体" w:cs="宋体" w:hint="eastAsia"/>
                <w:color w:val="000000"/>
                <w:kern w:val="0"/>
                <w:szCs w:val="21"/>
              </w:rPr>
              <w:t>地址数</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660</w:t>
            </w:r>
          </w:p>
        </w:tc>
      </w:tr>
      <w:tr w:rsidR="008E7957" w:rsidRPr="00874180" w:rsidTr="008E7957">
        <w:trPr>
          <w:trHeight w:val="700"/>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4</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门禁系统</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门禁主机/门禁无线AP/门禁管理软件/门禁指纹数据/门禁卡</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621</w:t>
            </w:r>
          </w:p>
        </w:tc>
      </w:tr>
      <w:tr w:rsidR="008E7957" w:rsidRPr="00874180" w:rsidTr="008E7957">
        <w:trPr>
          <w:trHeight w:val="730"/>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5</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考勤系统</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考勤主机/考勤管理软件/用户指纹数据</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311</w:t>
            </w:r>
          </w:p>
        </w:tc>
      </w:tr>
      <w:tr w:rsidR="008E7957" w:rsidRPr="00874180" w:rsidTr="008E7957">
        <w:trPr>
          <w:trHeight w:val="821"/>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6</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服务器</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金蝶/维修业务系统</w:t>
            </w:r>
            <w:r>
              <w:rPr>
                <w:rFonts w:ascii="宋体" w:hAnsi="宋体" w:cs="宋体" w:hint="eastAsia"/>
                <w:color w:val="000000"/>
                <w:kern w:val="0"/>
                <w:szCs w:val="21"/>
              </w:rPr>
              <w:t>/</w:t>
            </w:r>
            <w:r w:rsidRPr="00874180">
              <w:rPr>
                <w:rFonts w:ascii="宋体" w:hAnsi="宋体" w:cs="宋体" w:hint="eastAsia"/>
                <w:color w:val="000000"/>
                <w:kern w:val="0"/>
                <w:szCs w:val="21"/>
              </w:rPr>
              <w:t>原租赁中心业务系统/财务（新数据）/财务（老数据）/存储NAS服务器</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6</w:t>
            </w:r>
          </w:p>
        </w:tc>
      </w:tr>
      <w:tr w:rsidR="008E7957" w:rsidRPr="00874180" w:rsidTr="008E7957">
        <w:trPr>
          <w:trHeight w:val="761"/>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lastRenderedPageBreak/>
              <w:t>7</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排队系统</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排队取号触摸一体机/前台桌面呼叫器/LED大屏显示器/LED小屏显示牌</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84</w:t>
            </w:r>
          </w:p>
        </w:tc>
      </w:tr>
      <w:tr w:rsidR="008E7957" w:rsidRPr="00874180" w:rsidTr="008E7957">
        <w:trPr>
          <w:trHeight w:val="1370"/>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8</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基础软件</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桌面系统 Win7,XP/办公软件 OFFICE/WPS/浏览器 IE/杀毒软件/ IE插件 /服务器操作系统Win2003/Win2008/Win2012/"绘图软件</w:t>
            </w:r>
            <w:r w:rsidRPr="00874180">
              <w:rPr>
                <w:rFonts w:ascii="宋体" w:hAnsi="宋体" w:cs="宋体" w:hint="eastAsia"/>
                <w:color w:val="000000"/>
                <w:kern w:val="0"/>
                <w:szCs w:val="21"/>
              </w:rPr>
              <w:br/>
              <w:t>ACDsee"/AutoCAD/visio/Adobe PDF/photoshop/</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2580</w:t>
            </w:r>
          </w:p>
        </w:tc>
      </w:tr>
      <w:tr w:rsidR="008E7957" w:rsidRPr="00874180" w:rsidTr="008E7957">
        <w:trPr>
          <w:trHeight w:val="486"/>
        </w:trPr>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 xml:space="preserve">　</w:t>
            </w:r>
          </w:p>
        </w:tc>
        <w:tc>
          <w:tcPr>
            <w:tcW w:w="1454"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left"/>
              <w:rPr>
                <w:rFonts w:ascii="宋体" w:hAnsi="宋体" w:cs="宋体"/>
                <w:color w:val="000000"/>
                <w:kern w:val="0"/>
                <w:szCs w:val="21"/>
              </w:rPr>
            </w:pPr>
            <w:r w:rsidRPr="00874180">
              <w:rPr>
                <w:rFonts w:ascii="宋体" w:hAnsi="宋体" w:cs="宋体" w:hint="eastAsia"/>
                <w:color w:val="000000"/>
                <w:kern w:val="0"/>
                <w:szCs w:val="21"/>
              </w:rPr>
              <w:t xml:space="preserve">　</w:t>
            </w:r>
          </w:p>
        </w:tc>
        <w:tc>
          <w:tcPr>
            <w:tcW w:w="4683" w:type="dxa"/>
            <w:tcBorders>
              <w:top w:val="nil"/>
              <w:left w:val="nil"/>
              <w:bottom w:val="single" w:sz="4" w:space="0" w:color="auto"/>
              <w:right w:val="single" w:sz="4" w:space="0" w:color="auto"/>
            </w:tcBorders>
            <w:shd w:val="clear" w:color="auto" w:fill="auto"/>
            <w:vAlign w:val="center"/>
            <w:hideMark/>
          </w:tcPr>
          <w:p w:rsidR="008E7957" w:rsidRPr="00874180" w:rsidRDefault="008E7957" w:rsidP="007261C9">
            <w:pPr>
              <w:widowControl/>
              <w:spacing w:line="360" w:lineRule="auto"/>
              <w:jc w:val="right"/>
              <w:rPr>
                <w:rFonts w:ascii="宋体" w:hAnsi="宋体" w:cs="宋体"/>
                <w:color w:val="000000"/>
                <w:kern w:val="0"/>
                <w:szCs w:val="21"/>
              </w:rPr>
            </w:pPr>
            <w:r w:rsidRPr="00874180">
              <w:rPr>
                <w:rFonts w:ascii="宋体" w:hAnsi="宋体" w:cs="宋体" w:hint="eastAsia"/>
                <w:color w:val="000000"/>
                <w:kern w:val="0"/>
                <w:szCs w:val="21"/>
              </w:rPr>
              <w:t>合计：</w:t>
            </w:r>
          </w:p>
        </w:tc>
        <w:tc>
          <w:tcPr>
            <w:tcW w:w="1373" w:type="dxa"/>
            <w:tcBorders>
              <w:top w:val="nil"/>
              <w:left w:val="nil"/>
              <w:bottom w:val="single" w:sz="4" w:space="0" w:color="auto"/>
              <w:right w:val="single" w:sz="4" w:space="0" w:color="auto"/>
            </w:tcBorders>
            <w:shd w:val="clear" w:color="auto" w:fill="auto"/>
            <w:noWrap/>
            <w:vAlign w:val="center"/>
            <w:hideMark/>
          </w:tcPr>
          <w:p w:rsidR="008E7957" w:rsidRPr="00874180" w:rsidRDefault="008E7957" w:rsidP="007261C9">
            <w:pPr>
              <w:widowControl/>
              <w:spacing w:line="360" w:lineRule="auto"/>
              <w:jc w:val="center"/>
              <w:rPr>
                <w:rFonts w:ascii="宋体" w:hAnsi="宋体" w:cs="宋体"/>
                <w:color w:val="000000"/>
                <w:kern w:val="0"/>
                <w:szCs w:val="21"/>
              </w:rPr>
            </w:pPr>
            <w:r w:rsidRPr="00874180">
              <w:rPr>
                <w:rFonts w:ascii="宋体" w:hAnsi="宋体" w:cs="宋体" w:hint="eastAsia"/>
                <w:color w:val="000000"/>
                <w:kern w:val="0"/>
                <w:szCs w:val="21"/>
              </w:rPr>
              <w:t>5481</w:t>
            </w:r>
          </w:p>
        </w:tc>
      </w:tr>
    </w:tbl>
    <w:p w:rsidR="008212E5" w:rsidRDefault="008212E5" w:rsidP="008E7957">
      <w:pPr>
        <w:widowControl/>
        <w:jc w:val="left"/>
        <w:rPr>
          <w:rFonts w:ascii="仿宋_GB2312" w:eastAsia="仿宋_GB2312"/>
          <w:b/>
          <w:sz w:val="32"/>
          <w:szCs w:val="32"/>
        </w:rPr>
      </w:pPr>
      <w:r>
        <w:rPr>
          <w:rFonts w:ascii="仿宋_GB2312" w:eastAsia="仿宋_GB2312" w:hAnsi="宋体" w:cs="宋体"/>
          <w:color w:val="000000"/>
          <w:kern w:val="0"/>
          <w:sz w:val="32"/>
          <w:szCs w:val="32"/>
        </w:rPr>
        <w:br/>
      </w:r>
      <w:r>
        <w:rPr>
          <w:rFonts w:ascii="仿宋_GB2312" w:eastAsia="仿宋_GB2312" w:hAnsi="宋体" w:cs="宋体" w:hint="eastAsia"/>
          <w:b/>
          <w:color w:val="000000"/>
          <w:kern w:val="0"/>
          <w:sz w:val="32"/>
          <w:szCs w:val="32"/>
        </w:rPr>
        <w:t xml:space="preserve">    </w:t>
      </w:r>
      <w:r w:rsidR="00FF51D8">
        <w:rPr>
          <w:rFonts w:ascii="仿宋_GB2312" w:eastAsia="仿宋_GB2312" w:hAnsi="宋体" w:cs="宋体" w:hint="eastAsia"/>
          <w:b/>
          <w:color w:val="000000"/>
          <w:kern w:val="0"/>
          <w:sz w:val="32"/>
          <w:szCs w:val="32"/>
        </w:rPr>
        <w:t>（一）</w:t>
      </w:r>
      <w:r w:rsidR="00FF51D8">
        <w:rPr>
          <w:rFonts w:ascii="仿宋_GB2312" w:eastAsia="仿宋_GB2312" w:hint="eastAsia"/>
          <w:b/>
          <w:sz w:val="32"/>
          <w:szCs w:val="32"/>
        </w:rPr>
        <w:t>运维</w:t>
      </w:r>
      <w:r w:rsidR="00FF51D8">
        <w:rPr>
          <w:rFonts w:ascii="仿宋_GB2312" w:eastAsia="仿宋_GB2312"/>
          <w:b/>
          <w:sz w:val="32"/>
          <w:szCs w:val="32"/>
        </w:rPr>
        <w:t>服务需求</w:t>
      </w:r>
      <w:r w:rsidR="00FF51D8">
        <w:rPr>
          <w:rFonts w:ascii="仿宋_GB2312" w:eastAsia="仿宋_GB2312" w:hint="eastAsia"/>
          <w:b/>
          <w:sz w:val="32"/>
          <w:szCs w:val="32"/>
        </w:rPr>
        <w:t>（需求1）</w:t>
      </w:r>
      <w:r>
        <w:rPr>
          <w:rFonts w:ascii="仿宋_GB2312" w:eastAsia="仿宋_GB2312" w:hint="eastAsia"/>
          <w:b/>
          <w:sz w:val="32"/>
          <w:szCs w:val="32"/>
        </w:rPr>
        <w:t>：</w:t>
      </w:r>
    </w:p>
    <w:p w:rsidR="00B727A3" w:rsidRDefault="00B727A3" w:rsidP="00B727A3">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桌面类</w:t>
      </w:r>
      <w:r>
        <w:rPr>
          <w:rFonts w:ascii="仿宋_GB2312" w:eastAsia="仿宋_GB2312" w:hAnsi="宋体" w:cs="宋体"/>
          <w:color w:val="000000"/>
          <w:kern w:val="0"/>
          <w:sz w:val="32"/>
          <w:szCs w:val="32"/>
        </w:rPr>
        <w:t>设备（</w:t>
      </w:r>
      <w:r>
        <w:rPr>
          <w:rFonts w:ascii="仿宋_GB2312" w:eastAsia="仿宋_GB2312" w:hAnsi="宋体" w:cs="宋体" w:hint="eastAsia"/>
          <w:color w:val="000000"/>
          <w:kern w:val="0"/>
          <w:sz w:val="32"/>
          <w:szCs w:val="32"/>
        </w:rPr>
        <w:t>电脑</w:t>
      </w:r>
      <w:r>
        <w:rPr>
          <w:rFonts w:ascii="仿宋_GB2312" w:eastAsia="仿宋_GB2312" w:hAnsi="宋体" w:cs="宋体"/>
          <w:color w:val="000000"/>
          <w:kern w:val="0"/>
          <w:sz w:val="32"/>
          <w:szCs w:val="32"/>
        </w:rPr>
        <w:t>，显示器，</w:t>
      </w:r>
      <w:r>
        <w:rPr>
          <w:rFonts w:ascii="仿宋_GB2312" w:eastAsia="仿宋_GB2312" w:hAnsi="宋体" w:cs="宋体" w:hint="eastAsia"/>
          <w:color w:val="000000"/>
          <w:kern w:val="0"/>
          <w:sz w:val="32"/>
          <w:szCs w:val="32"/>
        </w:rPr>
        <w:t>笔记本</w:t>
      </w:r>
      <w:r>
        <w:rPr>
          <w:rFonts w:ascii="仿宋_GB2312" w:eastAsia="仿宋_GB2312" w:hAnsi="宋体" w:cs="宋体"/>
          <w:color w:val="000000"/>
          <w:kern w:val="0"/>
          <w:sz w:val="32"/>
          <w:szCs w:val="32"/>
        </w:rPr>
        <w:t>电脑，桌面外设）</w:t>
      </w:r>
      <w:r>
        <w:rPr>
          <w:rFonts w:ascii="仿宋_GB2312" w:eastAsia="仿宋_GB2312" w:hAnsi="宋体" w:cs="宋体" w:hint="eastAsia"/>
          <w:color w:val="000000"/>
          <w:kern w:val="0"/>
          <w:sz w:val="32"/>
          <w:szCs w:val="32"/>
        </w:rPr>
        <w:t>的</w:t>
      </w:r>
      <w:r>
        <w:rPr>
          <w:rFonts w:ascii="仿宋_GB2312" w:eastAsia="仿宋_GB2312" w:hAnsi="宋体" w:cs="宋体"/>
          <w:color w:val="000000"/>
          <w:kern w:val="0"/>
          <w:sz w:val="32"/>
          <w:szCs w:val="32"/>
        </w:rPr>
        <w:t>硬件故障修复，驱动安装，共享设置，迁移，</w:t>
      </w:r>
      <w:r>
        <w:rPr>
          <w:rFonts w:ascii="仿宋_GB2312" w:eastAsia="仿宋_GB2312" w:hAnsi="宋体" w:cs="宋体" w:hint="eastAsia"/>
          <w:color w:val="000000"/>
          <w:kern w:val="0"/>
          <w:sz w:val="32"/>
          <w:szCs w:val="32"/>
        </w:rPr>
        <w:t>IP地址</w:t>
      </w:r>
      <w:r>
        <w:rPr>
          <w:rFonts w:ascii="仿宋_GB2312" w:eastAsia="仿宋_GB2312" w:hAnsi="宋体" w:cs="宋体"/>
          <w:color w:val="000000"/>
          <w:kern w:val="0"/>
          <w:sz w:val="32"/>
          <w:szCs w:val="32"/>
        </w:rPr>
        <w:t>管理</w:t>
      </w:r>
      <w:r>
        <w:rPr>
          <w:rFonts w:ascii="仿宋_GB2312" w:eastAsia="仿宋_GB2312" w:hAnsi="宋体" w:cs="宋体" w:hint="eastAsia"/>
          <w:color w:val="000000"/>
          <w:kern w:val="0"/>
          <w:sz w:val="32"/>
          <w:szCs w:val="32"/>
        </w:rPr>
        <w:t>。</w:t>
      </w:r>
    </w:p>
    <w:p w:rsidR="00B727A3" w:rsidRDefault="00B727A3" w:rsidP="00B727A3">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交换类</w:t>
      </w:r>
      <w:r>
        <w:rPr>
          <w:rFonts w:ascii="仿宋_GB2312" w:eastAsia="仿宋_GB2312" w:hAnsi="宋体" w:cs="宋体"/>
          <w:color w:val="000000"/>
          <w:kern w:val="0"/>
          <w:sz w:val="32"/>
          <w:szCs w:val="32"/>
        </w:rPr>
        <w:t>设备（</w:t>
      </w:r>
      <w:r>
        <w:rPr>
          <w:rFonts w:ascii="仿宋_GB2312" w:eastAsia="仿宋_GB2312" w:hAnsi="宋体" w:cs="宋体" w:hint="eastAsia"/>
          <w:color w:val="000000"/>
          <w:kern w:val="0"/>
          <w:sz w:val="32"/>
          <w:szCs w:val="32"/>
        </w:rPr>
        <w:t>无线</w:t>
      </w:r>
      <w:r>
        <w:rPr>
          <w:rFonts w:ascii="仿宋_GB2312" w:eastAsia="仿宋_GB2312" w:hAnsi="宋体" w:cs="宋体"/>
          <w:color w:val="000000"/>
          <w:kern w:val="0"/>
          <w:sz w:val="32"/>
          <w:szCs w:val="32"/>
        </w:rPr>
        <w:t>控制器，无线</w:t>
      </w:r>
      <w:r>
        <w:rPr>
          <w:rFonts w:ascii="仿宋_GB2312" w:eastAsia="仿宋_GB2312" w:hAnsi="宋体" w:cs="宋体" w:hint="eastAsia"/>
          <w:color w:val="000000"/>
          <w:kern w:val="0"/>
          <w:sz w:val="32"/>
          <w:szCs w:val="32"/>
        </w:rPr>
        <w:t>AP，</w:t>
      </w:r>
      <w:r>
        <w:rPr>
          <w:rFonts w:ascii="仿宋_GB2312" w:eastAsia="仿宋_GB2312" w:hAnsi="宋体" w:cs="宋体"/>
          <w:color w:val="000000"/>
          <w:kern w:val="0"/>
          <w:sz w:val="32"/>
          <w:szCs w:val="32"/>
        </w:rPr>
        <w:t>核心交换机，接入交换机，网络面板</w:t>
      </w:r>
      <w:r>
        <w:rPr>
          <w:rFonts w:ascii="仿宋_GB2312" w:eastAsia="仿宋_GB2312" w:hAnsi="宋体" w:cs="宋体" w:hint="eastAsia"/>
          <w:color w:val="000000"/>
          <w:kern w:val="0"/>
          <w:sz w:val="32"/>
          <w:szCs w:val="32"/>
        </w:rPr>
        <w:t>，</w:t>
      </w:r>
      <w:r>
        <w:rPr>
          <w:rFonts w:ascii="仿宋_GB2312" w:eastAsia="仿宋_GB2312" w:hAnsi="宋体" w:cs="宋体"/>
          <w:color w:val="000000"/>
          <w:kern w:val="0"/>
          <w:sz w:val="32"/>
          <w:szCs w:val="32"/>
        </w:rPr>
        <w:t>网关设计设备）</w:t>
      </w:r>
      <w:r>
        <w:rPr>
          <w:rFonts w:ascii="仿宋_GB2312" w:eastAsia="仿宋_GB2312" w:hAnsi="宋体" w:cs="宋体" w:hint="eastAsia"/>
          <w:color w:val="000000"/>
          <w:kern w:val="0"/>
          <w:sz w:val="32"/>
          <w:szCs w:val="32"/>
        </w:rPr>
        <w:t>的</w:t>
      </w:r>
      <w:r w:rsidRPr="00B727A3">
        <w:rPr>
          <w:rFonts w:ascii="仿宋_GB2312" w:eastAsia="仿宋_GB2312" w:hAnsi="宋体" w:cs="宋体" w:hint="eastAsia"/>
          <w:color w:val="000000"/>
          <w:kern w:val="0"/>
          <w:sz w:val="32"/>
          <w:szCs w:val="32"/>
        </w:rPr>
        <w:t>IP</w:t>
      </w:r>
      <w:r>
        <w:rPr>
          <w:rFonts w:ascii="仿宋_GB2312" w:eastAsia="仿宋_GB2312" w:hAnsi="宋体" w:cs="宋体" w:hint="eastAsia"/>
          <w:color w:val="000000"/>
          <w:kern w:val="0"/>
          <w:sz w:val="32"/>
          <w:szCs w:val="32"/>
        </w:rPr>
        <w:t>地址</w:t>
      </w:r>
      <w:r>
        <w:rPr>
          <w:rFonts w:ascii="仿宋_GB2312" w:eastAsia="仿宋_GB2312" w:hAnsi="宋体" w:cs="宋体"/>
          <w:color w:val="000000"/>
          <w:kern w:val="0"/>
          <w:sz w:val="32"/>
          <w:szCs w:val="32"/>
        </w:rPr>
        <w:t>的</w:t>
      </w:r>
      <w:r w:rsidRPr="00B727A3">
        <w:rPr>
          <w:rFonts w:ascii="仿宋_GB2312" w:eastAsia="仿宋_GB2312" w:hAnsi="宋体" w:cs="宋体" w:hint="eastAsia"/>
          <w:color w:val="000000"/>
          <w:kern w:val="0"/>
          <w:sz w:val="32"/>
          <w:szCs w:val="32"/>
        </w:rPr>
        <w:t>设置更新</w:t>
      </w:r>
      <w:r w:rsidRPr="00B727A3">
        <w:rPr>
          <w:rFonts w:ascii="仿宋_GB2312" w:eastAsia="仿宋_GB2312" w:hAnsi="宋体" w:cs="宋体"/>
          <w:color w:val="000000"/>
          <w:kern w:val="0"/>
          <w:sz w:val="32"/>
          <w:szCs w:val="32"/>
        </w:rPr>
        <w:t>收回发布，</w:t>
      </w:r>
      <w:r w:rsidRPr="00B727A3">
        <w:rPr>
          <w:rFonts w:ascii="仿宋_GB2312" w:eastAsia="仿宋_GB2312" w:hAnsi="宋体" w:cs="宋体" w:hint="eastAsia"/>
          <w:color w:val="000000"/>
          <w:kern w:val="0"/>
          <w:sz w:val="32"/>
          <w:szCs w:val="32"/>
        </w:rPr>
        <w:t>VLAN设置</w:t>
      </w:r>
      <w:r w:rsidRPr="00B727A3">
        <w:rPr>
          <w:rFonts w:ascii="仿宋_GB2312" w:eastAsia="仿宋_GB2312" w:hAnsi="宋体" w:cs="宋体"/>
          <w:color w:val="000000"/>
          <w:kern w:val="0"/>
          <w:sz w:val="32"/>
          <w:szCs w:val="32"/>
        </w:rPr>
        <w:t>，路由设置，访问控制策略设置，</w:t>
      </w:r>
      <w:r w:rsidRPr="00B727A3">
        <w:rPr>
          <w:rFonts w:ascii="仿宋_GB2312" w:eastAsia="仿宋_GB2312" w:hAnsi="宋体" w:cs="宋体" w:hint="eastAsia"/>
          <w:color w:val="000000"/>
          <w:kern w:val="0"/>
          <w:sz w:val="32"/>
          <w:szCs w:val="32"/>
        </w:rPr>
        <w:t>手机</w:t>
      </w:r>
      <w:r w:rsidRPr="00B727A3">
        <w:rPr>
          <w:rFonts w:ascii="仿宋_GB2312" w:eastAsia="仿宋_GB2312" w:hAnsi="宋体" w:cs="宋体"/>
          <w:color w:val="000000"/>
          <w:kern w:val="0"/>
          <w:sz w:val="32"/>
          <w:szCs w:val="32"/>
        </w:rPr>
        <w:t>用户开通，</w:t>
      </w:r>
      <w:r w:rsidRPr="00B727A3">
        <w:rPr>
          <w:rFonts w:ascii="仿宋_GB2312" w:eastAsia="仿宋_GB2312" w:hAnsi="宋体" w:cs="宋体" w:hint="eastAsia"/>
          <w:color w:val="000000"/>
          <w:kern w:val="0"/>
          <w:sz w:val="32"/>
          <w:szCs w:val="32"/>
        </w:rPr>
        <w:t>各类特殊</w:t>
      </w:r>
      <w:r w:rsidRPr="00B727A3">
        <w:rPr>
          <w:rFonts w:ascii="仿宋_GB2312" w:eastAsia="仿宋_GB2312" w:hAnsi="宋体" w:cs="宋体"/>
          <w:color w:val="000000"/>
          <w:kern w:val="0"/>
          <w:sz w:val="32"/>
          <w:szCs w:val="32"/>
        </w:rPr>
        <w:t>设备固定</w:t>
      </w:r>
      <w:r w:rsidRPr="00B727A3">
        <w:rPr>
          <w:rFonts w:ascii="仿宋_GB2312" w:eastAsia="仿宋_GB2312" w:hAnsi="宋体" w:cs="宋体" w:hint="eastAsia"/>
          <w:color w:val="000000"/>
          <w:kern w:val="0"/>
          <w:sz w:val="32"/>
          <w:szCs w:val="32"/>
        </w:rPr>
        <w:t>IP发放</w:t>
      </w:r>
      <w:r w:rsidRPr="00B727A3">
        <w:rPr>
          <w:rFonts w:ascii="仿宋_GB2312" w:eastAsia="仿宋_GB2312" w:hAnsi="宋体" w:cs="宋体"/>
          <w:color w:val="000000"/>
          <w:kern w:val="0"/>
          <w:sz w:val="32"/>
          <w:szCs w:val="32"/>
        </w:rPr>
        <w:t>，审计配置</w:t>
      </w:r>
      <w:r w:rsidRPr="00B727A3">
        <w:rPr>
          <w:rFonts w:ascii="仿宋_GB2312" w:eastAsia="仿宋_GB2312" w:hAnsi="宋体" w:cs="宋体" w:hint="eastAsia"/>
          <w:color w:val="000000"/>
          <w:kern w:val="0"/>
          <w:sz w:val="32"/>
          <w:szCs w:val="32"/>
        </w:rPr>
        <w:t>，</w:t>
      </w:r>
      <w:r w:rsidRPr="00B727A3">
        <w:rPr>
          <w:rFonts w:ascii="仿宋_GB2312" w:eastAsia="仿宋_GB2312" w:hAnsi="宋体" w:cs="宋体"/>
          <w:color w:val="000000"/>
          <w:kern w:val="0"/>
          <w:sz w:val="32"/>
          <w:szCs w:val="32"/>
        </w:rPr>
        <w:t>审计查询</w:t>
      </w:r>
      <w:r w:rsidRPr="00B727A3">
        <w:rPr>
          <w:rFonts w:ascii="仿宋_GB2312" w:eastAsia="仿宋_GB2312" w:hAnsi="宋体" w:cs="宋体" w:hint="eastAsia"/>
          <w:color w:val="000000"/>
          <w:kern w:val="0"/>
          <w:sz w:val="32"/>
          <w:szCs w:val="32"/>
        </w:rPr>
        <w:t>，设备日常巡检，故障修复，无线</w:t>
      </w:r>
      <w:r>
        <w:rPr>
          <w:rFonts w:ascii="仿宋_GB2312" w:eastAsia="仿宋_GB2312" w:hAnsi="宋体" w:cs="宋体"/>
          <w:color w:val="000000"/>
          <w:kern w:val="0"/>
          <w:sz w:val="32"/>
          <w:szCs w:val="32"/>
        </w:rPr>
        <w:t>设置</w:t>
      </w:r>
      <w:r>
        <w:rPr>
          <w:rFonts w:ascii="仿宋_GB2312" w:eastAsia="仿宋_GB2312" w:hAnsi="宋体" w:cs="宋体" w:hint="eastAsia"/>
          <w:color w:val="000000"/>
          <w:kern w:val="0"/>
          <w:sz w:val="32"/>
          <w:szCs w:val="32"/>
        </w:rPr>
        <w:t>。</w:t>
      </w:r>
    </w:p>
    <w:p w:rsidR="00B727A3" w:rsidRDefault="00B727A3" w:rsidP="00B727A3">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管理子网</w:t>
      </w:r>
      <w:r>
        <w:rPr>
          <w:rFonts w:ascii="仿宋_GB2312" w:eastAsia="仿宋_GB2312" w:hAnsi="宋体" w:cs="宋体"/>
          <w:color w:val="000000"/>
          <w:kern w:val="0"/>
          <w:sz w:val="32"/>
          <w:szCs w:val="32"/>
        </w:rPr>
        <w:t>（</w:t>
      </w:r>
      <w:r>
        <w:rPr>
          <w:rFonts w:ascii="仿宋_GB2312" w:eastAsia="仿宋_GB2312" w:hAnsi="宋体" w:cs="宋体" w:hint="eastAsia"/>
          <w:color w:val="000000"/>
          <w:kern w:val="0"/>
          <w:sz w:val="32"/>
          <w:szCs w:val="32"/>
        </w:rPr>
        <w:t>办公</w:t>
      </w:r>
      <w:r>
        <w:rPr>
          <w:rFonts w:ascii="仿宋_GB2312" w:eastAsia="仿宋_GB2312" w:hAnsi="宋体" w:cs="宋体"/>
          <w:color w:val="000000"/>
          <w:kern w:val="0"/>
          <w:sz w:val="32"/>
          <w:szCs w:val="32"/>
        </w:rPr>
        <w:t>无线</w:t>
      </w:r>
      <w:r>
        <w:rPr>
          <w:rFonts w:ascii="仿宋_GB2312" w:eastAsia="仿宋_GB2312" w:hAnsi="宋体" w:cs="宋体" w:hint="eastAsia"/>
          <w:color w:val="000000"/>
          <w:kern w:val="0"/>
          <w:sz w:val="32"/>
          <w:szCs w:val="32"/>
        </w:rPr>
        <w:t>子</w:t>
      </w:r>
      <w:r>
        <w:rPr>
          <w:rFonts w:ascii="仿宋_GB2312" w:eastAsia="仿宋_GB2312" w:hAnsi="宋体" w:cs="宋体"/>
          <w:color w:val="000000"/>
          <w:kern w:val="0"/>
          <w:sz w:val="32"/>
          <w:szCs w:val="32"/>
        </w:rPr>
        <w:t>网</w:t>
      </w:r>
      <w:r>
        <w:rPr>
          <w:rFonts w:ascii="仿宋_GB2312" w:eastAsia="仿宋_GB2312" w:hAnsi="宋体" w:cs="宋体" w:hint="eastAsia"/>
          <w:color w:val="000000"/>
          <w:kern w:val="0"/>
          <w:sz w:val="32"/>
          <w:szCs w:val="32"/>
        </w:rPr>
        <w:t>，</w:t>
      </w:r>
      <w:r>
        <w:rPr>
          <w:rFonts w:ascii="仿宋_GB2312" w:eastAsia="仿宋_GB2312" w:hAnsi="宋体" w:cs="宋体"/>
          <w:color w:val="000000"/>
          <w:kern w:val="0"/>
          <w:sz w:val="32"/>
          <w:szCs w:val="32"/>
        </w:rPr>
        <w:t>手机无线</w:t>
      </w:r>
      <w:r>
        <w:rPr>
          <w:rFonts w:ascii="仿宋_GB2312" w:eastAsia="仿宋_GB2312" w:hAnsi="宋体" w:cs="宋体" w:hint="eastAsia"/>
          <w:color w:val="000000"/>
          <w:kern w:val="0"/>
          <w:sz w:val="32"/>
          <w:szCs w:val="32"/>
        </w:rPr>
        <w:t>子</w:t>
      </w:r>
      <w:r>
        <w:rPr>
          <w:rFonts w:ascii="仿宋_GB2312" w:eastAsia="仿宋_GB2312" w:hAnsi="宋体" w:cs="宋体"/>
          <w:color w:val="000000"/>
          <w:kern w:val="0"/>
          <w:sz w:val="32"/>
          <w:szCs w:val="32"/>
        </w:rPr>
        <w:t>网，</w:t>
      </w:r>
      <w:r>
        <w:rPr>
          <w:rFonts w:ascii="仿宋_GB2312" w:eastAsia="仿宋_GB2312" w:hAnsi="宋体" w:cs="宋体" w:hint="eastAsia"/>
          <w:color w:val="000000"/>
          <w:kern w:val="0"/>
          <w:sz w:val="32"/>
          <w:szCs w:val="32"/>
        </w:rPr>
        <w:t>门禁</w:t>
      </w:r>
      <w:r>
        <w:rPr>
          <w:rFonts w:ascii="仿宋_GB2312" w:eastAsia="仿宋_GB2312" w:hAnsi="宋体" w:cs="宋体"/>
          <w:color w:val="000000"/>
          <w:kern w:val="0"/>
          <w:sz w:val="32"/>
          <w:szCs w:val="32"/>
        </w:rPr>
        <w:t>考勤打印设备子网</w:t>
      </w:r>
      <w:r>
        <w:rPr>
          <w:rFonts w:ascii="仿宋_GB2312" w:eastAsia="仿宋_GB2312" w:hAnsi="宋体" w:cs="宋体" w:hint="eastAsia"/>
          <w:color w:val="000000"/>
          <w:kern w:val="0"/>
          <w:sz w:val="32"/>
          <w:szCs w:val="32"/>
        </w:rPr>
        <w:t>，</w:t>
      </w:r>
      <w:r>
        <w:rPr>
          <w:rFonts w:ascii="仿宋_GB2312" w:eastAsia="仿宋_GB2312" w:hAnsi="宋体" w:cs="宋体"/>
          <w:color w:val="000000"/>
          <w:kern w:val="0"/>
          <w:sz w:val="32"/>
          <w:szCs w:val="32"/>
        </w:rPr>
        <w:t>财务专线子网，政务内网）</w:t>
      </w:r>
      <w:r>
        <w:rPr>
          <w:rFonts w:ascii="仿宋_GB2312" w:eastAsia="仿宋_GB2312" w:hAnsi="宋体" w:cs="宋体" w:hint="eastAsia"/>
          <w:color w:val="000000"/>
          <w:kern w:val="0"/>
          <w:sz w:val="32"/>
          <w:szCs w:val="32"/>
        </w:rPr>
        <w:t>的IP地址发放</w:t>
      </w:r>
      <w:r>
        <w:rPr>
          <w:rFonts w:ascii="仿宋_GB2312" w:eastAsia="仿宋_GB2312" w:hAnsi="宋体" w:cs="宋体"/>
          <w:color w:val="000000"/>
          <w:kern w:val="0"/>
          <w:sz w:val="32"/>
          <w:szCs w:val="32"/>
        </w:rPr>
        <w:t>，</w:t>
      </w:r>
      <w:r>
        <w:rPr>
          <w:rFonts w:ascii="仿宋_GB2312" w:eastAsia="仿宋_GB2312" w:hAnsi="宋体" w:cs="宋体" w:hint="eastAsia"/>
          <w:color w:val="000000"/>
          <w:kern w:val="0"/>
          <w:sz w:val="32"/>
          <w:szCs w:val="32"/>
        </w:rPr>
        <w:t>MAC地址绑定</w:t>
      </w:r>
      <w:r>
        <w:rPr>
          <w:rFonts w:ascii="仿宋_GB2312" w:eastAsia="仿宋_GB2312" w:hAnsi="宋体" w:cs="宋体"/>
          <w:color w:val="000000"/>
          <w:kern w:val="0"/>
          <w:sz w:val="32"/>
          <w:szCs w:val="32"/>
        </w:rPr>
        <w:t>，</w:t>
      </w:r>
      <w:r>
        <w:rPr>
          <w:rFonts w:ascii="仿宋_GB2312" w:eastAsia="仿宋_GB2312" w:hAnsi="宋体" w:cs="宋体" w:hint="eastAsia"/>
          <w:color w:val="000000"/>
          <w:kern w:val="0"/>
          <w:sz w:val="32"/>
          <w:szCs w:val="32"/>
        </w:rPr>
        <w:t>手机</w:t>
      </w:r>
      <w:r>
        <w:rPr>
          <w:rFonts w:ascii="仿宋_GB2312" w:eastAsia="仿宋_GB2312" w:hAnsi="宋体" w:cs="宋体"/>
          <w:color w:val="000000"/>
          <w:kern w:val="0"/>
          <w:sz w:val="32"/>
          <w:szCs w:val="32"/>
        </w:rPr>
        <w:t>wifi开通，</w:t>
      </w:r>
      <w:r>
        <w:rPr>
          <w:rFonts w:ascii="仿宋_GB2312" w:eastAsia="仿宋_GB2312" w:hAnsi="宋体" w:cs="宋体" w:hint="eastAsia"/>
          <w:color w:val="000000"/>
          <w:kern w:val="0"/>
          <w:sz w:val="32"/>
          <w:szCs w:val="32"/>
        </w:rPr>
        <w:t>端口</w:t>
      </w:r>
      <w:r>
        <w:rPr>
          <w:rFonts w:ascii="仿宋_GB2312" w:eastAsia="仿宋_GB2312" w:hAnsi="宋体" w:cs="宋体"/>
          <w:color w:val="000000"/>
          <w:kern w:val="0"/>
          <w:sz w:val="32"/>
          <w:szCs w:val="32"/>
        </w:rPr>
        <w:t>管理，</w:t>
      </w:r>
      <w:r>
        <w:rPr>
          <w:rFonts w:ascii="仿宋_GB2312" w:eastAsia="仿宋_GB2312" w:hAnsi="宋体" w:cs="宋体" w:hint="eastAsia"/>
          <w:color w:val="000000"/>
          <w:kern w:val="0"/>
          <w:sz w:val="32"/>
          <w:szCs w:val="32"/>
        </w:rPr>
        <w:t>日常</w:t>
      </w:r>
      <w:r>
        <w:rPr>
          <w:rFonts w:ascii="仿宋_GB2312" w:eastAsia="仿宋_GB2312" w:hAnsi="宋体" w:cs="宋体"/>
          <w:color w:val="000000"/>
          <w:kern w:val="0"/>
          <w:sz w:val="32"/>
          <w:szCs w:val="32"/>
        </w:rPr>
        <w:t>巡检。</w:t>
      </w:r>
    </w:p>
    <w:p w:rsidR="00B727A3" w:rsidRDefault="00B727A3" w:rsidP="00B727A3">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门禁</w:t>
      </w:r>
      <w:r>
        <w:rPr>
          <w:rFonts w:ascii="仿宋_GB2312" w:eastAsia="仿宋_GB2312" w:hAnsi="宋体" w:cs="宋体"/>
          <w:color w:val="000000"/>
          <w:kern w:val="0"/>
          <w:sz w:val="32"/>
          <w:szCs w:val="32"/>
        </w:rPr>
        <w:t>考勤系统（</w:t>
      </w:r>
      <w:r>
        <w:rPr>
          <w:rFonts w:ascii="仿宋_GB2312" w:eastAsia="仿宋_GB2312" w:hAnsi="宋体" w:cs="宋体" w:hint="eastAsia"/>
          <w:color w:val="000000"/>
          <w:kern w:val="0"/>
          <w:sz w:val="32"/>
          <w:szCs w:val="32"/>
        </w:rPr>
        <w:t>门禁</w:t>
      </w:r>
      <w:r>
        <w:rPr>
          <w:rFonts w:ascii="仿宋_GB2312" w:eastAsia="仿宋_GB2312" w:hAnsi="宋体" w:cs="宋体"/>
          <w:color w:val="000000"/>
          <w:kern w:val="0"/>
          <w:sz w:val="32"/>
          <w:szCs w:val="32"/>
        </w:rPr>
        <w:t>主机，考勤主机，管理软件，指纹，门禁卡）</w:t>
      </w:r>
      <w:r>
        <w:rPr>
          <w:rFonts w:ascii="仿宋_GB2312" w:eastAsia="仿宋_GB2312" w:hAnsi="宋体" w:cs="宋体" w:hint="eastAsia"/>
          <w:color w:val="000000"/>
          <w:kern w:val="0"/>
          <w:sz w:val="32"/>
          <w:szCs w:val="32"/>
        </w:rPr>
        <w:t>的</w:t>
      </w:r>
      <w:r w:rsidRPr="00B727A3">
        <w:rPr>
          <w:rFonts w:ascii="仿宋_GB2312" w:eastAsia="仿宋_GB2312" w:hAnsi="宋体" w:cs="宋体" w:hint="eastAsia"/>
          <w:color w:val="000000"/>
          <w:kern w:val="0"/>
          <w:sz w:val="32"/>
          <w:szCs w:val="32"/>
        </w:rPr>
        <w:t>设备日常巡检，故障修复，用户数据</w:t>
      </w:r>
      <w:r w:rsidRPr="00B727A3">
        <w:rPr>
          <w:rFonts w:ascii="仿宋_GB2312" w:eastAsia="仿宋_GB2312" w:hAnsi="宋体" w:cs="宋体" w:hint="eastAsia"/>
          <w:color w:val="000000"/>
          <w:kern w:val="0"/>
          <w:sz w:val="32"/>
          <w:szCs w:val="32"/>
        </w:rPr>
        <w:lastRenderedPageBreak/>
        <w:t>库管理，指纹</w:t>
      </w:r>
      <w:r w:rsidRPr="00B727A3">
        <w:rPr>
          <w:rFonts w:ascii="仿宋_GB2312" w:eastAsia="仿宋_GB2312" w:hAnsi="宋体" w:cs="宋体"/>
          <w:color w:val="000000"/>
          <w:kern w:val="0"/>
          <w:sz w:val="32"/>
          <w:szCs w:val="32"/>
        </w:rPr>
        <w:t>数据库管理</w:t>
      </w:r>
      <w:r w:rsidRPr="00B727A3">
        <w:rPr>
          <w:rFonts w:ascii="仿宋_GB2312" w:eastAsia="仿宋_GB2312" w:hAnsi="宋体" w:cs="宋体" w:hint="eastAsia"/>
          <w:color w:val="000000"/>
          <w:kern w:val="0"/>
          <w:sz w:val="32"/>
          <w:szCs w:val="32"/>
        </w:rPr>
        <w:t>，以及</w:t>
      </w:r>
      <w:r w:rsidRPr="00B727A3">
        <w:rPr>
          <w:rFonts w:ascii="仿宋_GB2312" w:eastAsia="仿宋_GB2312" w:hAnsi="宋体" w:cs="宋体"/>
          <w:color w:val="000000"/>
          <w:kern w:val="0"/>
          <w:sz w:val="32"/>
          <w:szCs w:val="32"/>
        </w:rPr>
        <w:t>与人事系统的数据集成</w:t>
      </w:r>
      <w:r>
        <w:rPr>
          <w:rFonts w:ascii="仿宋_GB2312" w:eastAsia="仿宋_GB2312" w:hAnsi="宋体" w:cs="宋体" w:hint="eastAsia"/>
          <w:color w:val="000000"/>
          <w:kern w:val="0"/>
          <w:sz w:val="32"/>
          <w:szCs w:val="32"/>
        </w:rPr>
        <w:t>。</w:t>
      </w:r>
    </w:p>
    <w:p w:rsidR="00B727A3" w:rsidRDefault="00B727A3" w:rsidP="00715A01">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服务器</w:t>
      </w:r>
      <w:r>
        <w:rPr>
          <w:rFonts w:ascii="仿宋_GB2312" w:eastAsia="仿宋_GB2312" w:hAnsi="宋体" w:cs="宋体"/>
          <w:color w:val="000000"/>
          <w:kern w:val="0"/>
          <w:sz w:val="32"/>
          <w:szCs w:val="32"/>
        </w:rPr>
        <w:t>类（</w:t>
      </w:r>
      <w:r>
        <w:rPr>
          <w:rFonts w:ascii="仿宋_GB2312" w:eastAsia="仿宋_GB2312" w:hAnsi="宋体" w:cs="宋体" w:hint="eastAsia"/>
          <w:color w:val="000000"/>
          <w:kern w:val="0"/>
          <w:sz w:val="32"/>
          <w:szCs w:val="32"/>
        </w:rPr>
        <w:t>新老财务系统</w:t>
      </w:r>
      <w:r>
        <w:rPr>
          <w:rFonts w:ascii="仿宋_GB2312" w:eastAsia="仿宋_GB2312" w:hAnsi="宋体" w:cs="宋体"/>
          <w:color w:val="000000"/>
          <w:kern w:val="0"/>
          <w:sz w:val="32"/>
          <w:szCs w:val="32"/>
        </w:rPr>
        <w:t>，人事</w:t>
      </w:r>
      <w:r>
        <w:rPr>
          <w:rFonts w:ascii="仿宋_GB2312" w:eastAsia="仿宋_GB2312" w:hAnsi="宋体" w:cs="宋体" w:hint="eastAsia"/>
          <w:color w:val="000000"/>
          <w:kern w:val="0"/>
          <w:sz w:val="32"/>
          <w:szCs w:val="32"/>
        </w:rPr>
        <w:t>系统</w:t>
      </w:r>
      <w:r>
        <w:rPr>
          <w:rFonts w:ascii="仿宋_GB2312" w:eastAsia="仿宋_GB2312" w:hAnsi="宋体" w:cs="宋体"/>
          <w:color w:val="000000"/>
          <w:kern w:val="0"/>
          <w:sz w:val="32"/>
          <w:szCs w:val="32"/>
        </w:rPr>
        <w:t>，维修</w:t>
      </w:r>
      <w:r>
        <w:rPr>
          <w:rFonts w:ascii="仿宋_GB2312" w:eastAsia="仿宋_GB2312" w:hAnsi="宋体" w:cs="宋体" w:hint="eastAsia"/>
          <w:color w:val="000000"/>
          <w:kern w:val="0"/>
          <w:sz w:val="32"/>
          <w:szCs w:val="32"/>
        </w:rPr>
        <w:t>系统</w:t>
      </w:r>
      <w:r>
        <w:rPr>
          <w:rFonts w:ascii="仿宋_GB2312" w:eastAsia="仿宋_GB2312" w:hAnsi="宋体" w:cs="宋体"/>
          <w:color w:val="000000"/>
          <w:kern w:val="0"/>
          <w:sz w:val="32"/>
          <w:szCs w:val="32"/>
        </w:rPr>
        <w:t>）</w:t>
      </w:r>
      <w:r>
        <w:rPr>
          <w:rFonts w:ascii="仿宋_GB2312" w:eastAsia="仿宋_GB2312" w:hAnsi="宋体" w:cs="宋体" w:hint="eastAsia"/>
          <w:color w:val="000000"/>
          <w:kern w:val="0"/>
          <w:sz w:val="32"/>
          <w:szCs w:val="32"/>
        </w:rPr>
        <w:t>的</w:t>
      </w:r>
      <w:r>
        <w:rPr>
          <w:rFonts w:ascii="仿宋_GB2312" w:eastAsia="仿宋_GB2312" w:hAnsi="宋体" w:cs="宋体"/>
          <w:color w:val="000000"/>
          <w:kern w:val="0"/>
          <w:sz w:val="32"/>
          <w:szCs w:val="32"/>
        </w:rPr>
        <w:t>硬件</w:t>
      </w:r>
      <w:r w:rsidRPr="00B727A3">
        <w:rPr>
          <w:rFonts w:ascii="仿宋_GB2312" w:eastAsia="仿宋_GB2312" w:hAnsi="宋体" w:cs="宋体" w:hint="eastAsia"/>
          <w:color w:val="000000"/>
          <w:kern w:val="0"/>
          <w:sz w:val="32"/>
          <w:szCs w:val="32"/>
        </w:rPr>
        <w:t>设备日常巡检，</w:t>
      </w:r>
      <w:r w:rsidRPr="00B727A3">
        <w:rPr>
          <w:rFonts w:ascii="仿宋_GB2312" w:eastAsia="仿宋_GB2312" w:hAnsi="宋体" w:cs="宋体"/>
          <w:color w:val="000000"/>
          <w:kern w:val="0"/>
          <w:sz w:val="32"/>
          <w:szCs w:val="32"/>
        </w:rPr>
        <w:t>操作系统故障修复，</w:t>
      </w:r>
      <w:r w:rsidR="00715A01" w:rsidRPr="00715A01">
        <w:rPr>
          <w:rFonts w:ascii="仿宋_GB2312" w:eastAsia="仿宋_GB2312" w:hAnsi="宋体" w:cs="宋体" w:hint="eastAsia"/>
          <w:color w:val="000000"/>
          <w:kern w:val="0"/>
          <w:sz w:val="32"/>
          <w:szCs w:val="32"/>
        </w:rPr>
        <w:t>软件防火墙，抵御攻击，数据</w:t>
      </w:r>
      <w:r w:rsidR="00715A01">
        <w:rPr>
          <w:rFonts w:ascii="仿宋_GB2312" w:eastAsia="仿宋_GB2312" w:hAnsi="宋体" w:cs="宋体" w:hint="eastAsia"/>
          <w:color w:val="000000"/>
          <w:kern w:val="0"/>
          <w:sz w:val="32"/>
          <w:szCs w:val="32"/>
        </w:rPr>
        <w:t>防</w:t>
      </w:r>
      <w:r w:rsidR="00715A01" w:rsidRPr="00715A01">
        <w:rPr>
          <w:rFonts w:ascii="仿宋_GB2312" w:eastAsia="仿宋_GB2312" w:hAnsi="宋体" w:cs="宋体" w:hint="eastAsia"/>
          <w:color w:val="000000"/>
          <w:kern w:val="0"/>
          <w:sz w:val="32"/>
          <w:szCs w:val="32"/>
        </w:rPr>
        <w:t>泄密</w:t>
      </w:r>
      <w:r w:rsidR="00715A01">
        <w:rPr>
          <w:rFonts w:ascii="仿宋_GB2312" w:eastAsia="仿宋_GB2312" w:hAnsi="宋体" w:cs="宋体" w:hint="eastAsia"/>
          <w:color w:val="000000"/>
          <w:kern w:val="0"/>
          <w:sz w:val="32"/>
          <w:szCs w:val="32"/>
        </w:rPr>
        <w:t>，</w:t>
      </w:r>
      <w:r w:rsidR="00715A01" w:rsidRPr="00715A01">
        <w:rPr>
          <w:rFonts w:ascii="仿宋_GB2312" w:eastAsia="仿宋_GB2312" w:hAnsi="宋体" w:cs="宋体" w:hint="eastAsia"/>
          <w:color w:val="000000"/>
          <w:kern w:val="0"/>
          <w:sz w:val="32"/>
          <w:szCs w:val="32"/>
        </w:rPr>
        <w:t>实时备份</w:t>
      </w:r>
      <w:r w:rsidR="00715A01">
        <w:rPr>
          <w:rFonts w:ascii="仿宋_GB2312" w:eastAsia="仿宋_GB2312" w:hAnsi="宋体" w:cs="宋体" w:hint="eastAsia"/>
          <w:color w:val="000000"/>
          <w:kern w:val="0"/>
          <w:sz w:val="32"/>
          <w:szCs w:val="32"/>
        </w:rPr>
        <w:t>，</w:t>
      </w:r>
      <w:r w:rsidR="00715A01" w:rsidRPr="00715A01">
        <w:rPr>
          <w:rFonts w:ascii="仿宋_GB2312" w:eastAsia="仿宋_GB2312" w:hAnsi="宋体" w:cs="宋体" w:hint="eastAsia"/>
          <w:color w:val="000000"/>
          <w:kern w:val="0"/>
          <w:sz w:val="32"/>
          <w:szCs w:val="32"/>
        </w:rPr>
        <w:t>渗透测试</w:t>
      </w:r>
      <w:r w:rsidR="00715A01">
        <w:rPr>
          <w:rFonts w:ascii="仿宋_GB2312" w:eastAsia="仿宋_GB2312" w:hAnsi="宋体" w:cs="宋体" w:hint="eastAsia"/>
          <w:color w:val="000000"/>
          <w:kern w:val="0"/>
          <w:sz w:val="32"/>
          <w:szCs w:val="32"/>
        </w:rPr>
        <w:t>，</w:t>
      </w:r>
      <w:r w:rsidR="00715A01" w:rsidRPr="00715A01">
        <w:rPr>
          <w:rFonts w:ascii="仿宋_GB2312" w:eastAsia="仿宋_GB2312" w:hAnsi="宋体" w:cs="宋体" w:hint="eastAsia"/>
          <w:color w:val="000000"/>
          <w:kern w:val="0"/>
          <w:sz w:val="32"/>
          <w:szCs w:val="32"/>
        </w:rPr>
        <w:t>压力</w:t>
      </w:r>
      <w:r w:rsidR="00715A01">
        <w:rPr>
          <w:rFonts w:ascii="仿宋_GB2312" w:eastAsia="仿宋_GB2312" w:hAnsi="宋体" w:cs="宋体" w:hint="eastAsia"/>
          <w:color w:val="000000"/>
          <w:kern w:val="0"/>
          <w:sz w:val="32"/>
          <w:szCs w:val="32"/>
        </w:rPr>
        <w:t>测试。</w:t>
      </w:r>
    </w:p>
    <w:p w:rsidR="00715A01" w:rsidRDefault="00715A01" w:rsidP="00715A01">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排队</w:t>
      </w:r>
      <w:r>
        <w:rPr>
          <w:rFonts w:ascii="仿宋_GB2312" w:eastAsia="仿宋_GB2312" w:hAnsi="宋体" w:cs="宋体"/>
          <w:color w:val="000000"/>
          <w:kern w:val="0"/>
          <w:sz w:val="32"/>
          <w:szCs w:val="32"/>
        </w:rPr>
        <w:t>系统（</w:t>
      </w:r>
      <w:r>
        <w:rPr>
          <w:rFonts w:ascii="仿宋_GB2312" w:eastAsia="仿宋_GB2312" w:hAnsi="宋体" w:cs="宋体" w:hint="eastAsia"/>
          <w:color w:val="000000"/>
          <w:kern w:val="0"/>
          <w:sz w:val="32"/>
          <w:szCs w:val="32"/>
        </w:rPr>
        <w:t>取号</w:t>
      </w:r>
      <w:r>
        <w:rPr>
          <w:rFonts w:ascii="仿宋_GB2312" w:eastAsia="仿宋_GB2312" w:hAnsi="宋体" w:cs="宋体"/>
          <w:color w:val="000000"/>
          <w:kern w:val="0"/>
          <w:sz w:val="32"/>
          <w:szCs w:val="32"/>
        </w:rPr>
        <w:t>一体机，呼叫器，</w:t>
      </w:r>
      <w:r>
        <w:rPr>
          <w:rFonts w:ascii="仿宋_GB2312" w:eastAsia="仿宋_GB2312" w:hAnsi="宋体" w:cs="宋体" w:hint="eastAsia"/>
          <w:color w:val="000000"/>
          <w:kern w:val="0"/>
          <w:sz w:val="32"/>
          <w:szCs w:val="32"/>
        </w:rPr>
        <w:t>LED大屏</w:t>
      </w:r>
      <w:r>
        <w:rPr>
          <w:rFonts w:ascii="仿宋_GB2312" w:eastAsia="仿宋_GB2312" w:hAnsi="宋体" w:cs="宋体"/>
          <w:color w:val="000000"/>
          <w:kern w:val="0"/>
          <w:sz w:val="32"/>
          <w:szCs w:val="32"/>
        </w:rPr>
        <w:t>显示器，</w:t>
      </w:r>
      <w:r>
        <w:rPr>
          <w:rFonts w:ascii="仿宋_GB2312" w:eastAsia="仿宋_GB2312" w:hAnsi="宋体" w:cs="宋体" w:hint="eastAsia"/>
          <w:color w:val="000000"/>
          <w:kern w:val="0"/>
          <w:sz w:val="32"/>
          <w:szCs w:val="32"/>
        </w:rPr>
        <w:t>LED小</w:t>
      </w:r>
      <w:r>
        <w:rPr>
          <w:rFonts w:ascii="仿宋_GB2312" w:eastAsia="仿宋_GB2312" w:hAnsi="宋体" w:cs="宋体"/>
          <w:color w:val="000000"/>
          <w:kern w:val="0"/>
          <w:sz w:val="32"/>
          <w:szCs w:val="32"/>
        </w:rPr>
        <w:t>屏显示器）</w:t>
      </w:r>
      <w:r>
        <w:rPr>
          <w:rFonts w:ascii="仿宋_GB2312" w:eastAsia="仿宋_GB2312" w:hAnsi="宋体" w:cs="宋体" w:hint="eastAsia"/>
          <w:color w:val="000000"/>
          <w:kern w:val="0"/>
          <w:sz w:val="32"/>
          <w:szCs w:val="32"/>
        </w:rPr>
        <w:t>的</w:t>
      </w:r>
      <w:r w:rsidRPr="00715A01">
        <w:rPr>
          <w:rFonts w:ascii="仿宋_GB2312" w:eastAsia="仿宋_GB2312" w:hAnsi="宋体" w:cs="宋体" w:hint="eastAsia"/>
          <w:color w:val="000000"/>
          <w:kern w:val="0"/>
          <w:sz w:val="32"/>
          <w:szCs w:val="32"/>
        </w:rPr>
        <w:t>设备日常巡检，故障修复，按业务需求调整软件设置</w:t>
      </w:r>
      <w:r>
        <w:rPr>
          <w:rFonts w:ascii="仿宋_GB2312" w:eastAsia="仿宋_GB2312" w:hAnsi="宋体" w:cs="宋体" w:hint="eastAsia"/>
          <w:color w:val="000000"/>
          <w:kern w:val="0"/>
          <w:sz w:val="32"/>
          <w:szCs w:val="32"/>
        </w:rPr>
        <w:t>。</w:t>
      </w:r>
    </w:p>
    <w:p w:rsidR="00715A01" w:rsidRDefault="00715A01" w:rsidP="00715A01">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选房</w:t>
      </w:r>
      <w:r>
        <w:rPr>
          <w:rFonts w:ascii="仿宋_GB2312" w:eastAsia="仿宋_GB2312" w:hAnsi="宋体" w:cs="宋体"/>
          <w:color w:val="000000"/>
          <w:kern w:val="0"/>
          <w:sz w:val="32"/>
          <w:szCs w:val="32"/>
        </w:rPr>
        <w:t>系统（</w:t>
      </w:r>
      <w:r>
        <w:rPr>
          <w:rFonts w:ascii="仿宋_GB2312" w:eastAsia="仿宋_GB2312" w:hAnsi="宋体" w:cs="宋体" w:hint="eastAsia"/>
          <w:color w:val="000000"/>
          <w:kern w:val="0"/>
          <w:sz w:val="32"/>
          <w:szCs w:val="32"/>
        </w:rPr>
        <w:t>选房</w:t>
      </w:r>
      <w:r>
        <w:rPr>
          <w:rFonts w:ascii="仿宋_GB2312" w:eastAsia="仿宋_GB2312" w:hAnsi="宋体" w:cs="宋体"/>
          <w:color w:val="000000"/>
          <w:kern w:val="0"/>
          <w:sz w:val="32"/>
          <w:szCs w:val="32"/>
        </w:rPr>
        <w:t>主机，网络交换机，各角色操作系统）</w:t>
      </w:r>
      <w:r>
        <w:rPr>
          <w:rFonts w:ascii="仿宋_GB2312" w:eastAsia="仿宋_GB2312" w:hAnsi="宋体" w:cs="宋体" w:hint="eastAsia"/>
          <w:color w:val="000000"/>
          <w:kern w:val="0"/>
          <w:sz w:val="32"/>
          <w:szCs w:val="32"/>
        </w:rPr>
        <w:t>的</w:t>
      </w:r>
      <w:r>
        <w:rPr>
          <w:rFonts w:ascii="仿宋_GB2312" w:eastAsia="仿宋_GB2312" w:hAnsi="宋体" w:cs="宋体"/>
          <w:color w:val="000000"/>
          <w:kern w:val="0"/>
          <w:sz w:val="32"/>
          <w:szCs w:val="32"/>
        </w:rPr>
        <w:t>安装，迁移，测试，系统备份，病毒防御。</w:t>
      </w:r>
    </w:p>
    <w:p w:rsidR="00715A01" w:rsidRDefault="00715A01" w:rsidP="00715A01">
      <w:pPr>
        <w:widowControl/>
        <w:numPr>
          <w:ilvl w:val="0"/>
          <w:numId w:val="6"/>
        </w:numPr>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软件</w:t>
      </w:r>
      <w:r>
        <w:rPr>
          <w:rFonts w:ascii="仿宋_GB2312" w:eastAsia="仿宋_GB2312" w:hAnsi="宋体" w:cs="宋体"/>
          <w:color w:val="000000"/>
          <w:kern w:val="0"/>
          <w:sz w:val="32"/>
          <w:szCs w:val="32"/>
        </w:rPr>
        <w:t>类（</w:t>
      </w:r>
      <w:r w:rsidRPr="00715A01">
        <w:rPr>
          <w:rFonts w:ascii="仿宋_GB2312" w:eastAsia="仿宋_GB2312" w:hAnsi="宋体" w:cs="宋体" w:hint="eastAsia"/>
          <w:color w:val="000000"/>
          <w:kern w:val="0"/>
          <w:sz w:val="32"/>
          <w:szCs w:val="32"/>
        </w:rPr>
        <w:t>桌面操作系统 Win7,XP,办公软件 OFFICE/WPS,浏览器 IE,杀毒软件 360卫士,IE插件 ,服务器操作系统 Win2003/Win2008/Win2012,绘图软件,ACDsee,AutoCAD,visio,Adobe PDF,photoshop</w:t>
      </w:r>
      <w:r>
        <w:rPr>
          <w:rFonts w:ascii="仿宋_GB2312" w:eastAsia="仿宋_GB2312" w:hAnsi="宋体" w:cs="宋体"/>
          <w:color w:val="000000"/>
          <w:kern w:val="0"/>
          <w:sz w:val="32"/>
          <w:szCs w:val="32"/>
        </w:rPr>
        <w:t>）</w:t>
      </w:r>
      <w:r>
        <w:rPr>
          <w:rFonts w:ascii="仿宋_GB2312" w:eastAsia="仿宋_GB2312" w:hAnsi="宋体" w:cs="宋体" w:hint="eastAsia"/>
          <w:color w:val="000000"/>
          <w:kern w:val="0"/>
          <w:sz w:val="32"/>
          <w:szCs w:val="32"/>
        </w:rPr>
        <w:t>的</w:t>
      </w:r>
      <w:r w:rsidRPr="00715A01">
        <w:rPr>
          <w:rFonts w:ascii="仿宋_GB2312" w:eastAsia="仿宋_GB2312" w:hAnsi="宋体" w:cs="宋体" w:hint="eastAsia"/>
          <w:color w:val="000000"/>
          <w:kern w:val="0"/>
          <w:sz w:val="32"/>
          <w:szCs w:val="32"/>
        </w:rPr>
        <w:t>漏洞升级，异常修复，</w:t>
      </w:r>
      <w:r w:rsidRPr="00715A01">
        <w:rPr>
          <w:rFonts w:ascii="仿宋_GB2312" w:eastAsia="仿宋_GB2312" w:hAnsi="宋体" w:cs="宋体"/>
          <w:color w:val="000000"/>
          <w:kern w:val="0"/>
          <w:sz w:val="32"/>
          <w:szCs w:val="32"/>
        </w:rPr>
        <w:t>故障排除，病毒库的升级，病毒防御</w:t>
      </w:r>
      <w:r w:rsidRPr="00715A01">
        <w:rPr>
          <w:rFonts w:ascii="仿宋_GB2312" w:eastAsia="仿宋_GB2312" w:hAnsi="宋体" w:cs="宋体" w:hint="eastAsia"/>
          <w:color w:val="000000"/>
          <w:kern w:val="0"/>
          <w:sz w:val="32"/>
          <w:szCs w:val="32"/>
        </w:rPr>
        <w:t>，</w:t>
      </w:r>
      <w:r w:rsidRPr="00715A01">
        <w:rPr>
          <w:rFonts w:ascii="仿宋_GB2312" w:eastAsia="仿宋_GB2312" w:hAnsi="宋体" w:cs="宋体"/>
          <w:color w:val="000000"/>
          <w:kern w:val="0"/>
          <w:sz w:val="32"/>
          <w:szCs w:val="32"/>
        </w:rPr>
        <w:t>使用培训。</w:t>
      </w:r>
    </w:p>
    <w:p w:rsidR="00FF51D8" w:rsidRPr="00FF51D8" w:rsidRDefault="00FF51D8" w:rsidP="00FF51D8">
      <w:pPr>
        <w:widowControl/>
        <w:jc w:val="left"/>
        <w:rPr>
          <w:rFonts w:ascii="仿宋_GB2312" w:eastAsia="仿宋_GB2312" w:hAnsi="宋体" w:cs="宋体"/>
          <w:b/>
          <w:color w:val="000000"/>
          <w:kern w:val="0"/>
          <w:sz w:val="32"/>
          <w:szCs w:val="32"/>
        </w:rPr>
      </w:pPr>
      <w:r>
        <w:rPr>
          <w:rFonts w:ascii="仿宋_GB2312" w:eastAsia="仿宋_GB2312" w:hAnsi="宋体" w:cs="宋体" w:hint="eastAsia"/>
          <w:b/>
          <w:color w:val="000000"/>
          <w:kern w:val="0"/>
          <w:sz w:val="32"/>
          <w:szCs w:val="32"/>
        </w:rPr>
        <w:t>（二）网络</w:t>
      </w:r>
      <w:r w:rsidRPr="00FF51D8">
        <w:rPr>
          <w:rFonts w:ascii="仿宋_GB2312" w:eastAsia="仿宋_GB2312" w:hAnsi="宋体" w:cs="宋体" w:hint="eastAsia"/>
          <w:b/>
          <w:color w:val="000000"/>
          <w:kern w:val="0"/>
          <w:sz w:val="32"/>
          <w:szCs w:val="32"/>
        </w:rPr>
        <w:t>防病毒</w:t>
      </w:r>
      <w:r>
        <w:rPr>
          <w:rFonts w:ascii="仿宋_GB2312" w:eastAsia="仿宋_GB2312" w:hAnsi="宋体" w:cs="宋体" w:hint="eastAsia"/>
          <w:b/>
          <w:color w:val="000000"/>
          <w:kern w:val="0"/>
          <w:sz w:val="32"/>
          <w:szCs w:val="32"/>
        </w:rPr>
        <w:t>升级</w:t>
      </w:r>
      <w:r w:rsidRPr="00FF51D8">
        <w:rPr>
          <w:rFonts w:ascii="仿宋_GB2312" w:eastAsia="仿宋_GB2312" w:hAnsi="宋体" w:cs="宋体"/>
          <w:b/>
          <w:color w:val="000000"/>
          <w:kern w:val="0"/>
          <w:sz w:val="32"/>
          <w:szCs w:val="32"/>
        </w:rPr>
        <w:t>及</w:t>
      </w:r>
      <w:r w:rsidRPr="00FF51D8">
        <w:rPr>
          <w:rFonts w:ascii="仿宋_GB2312" w:eastAsia="仿宋_GB2312" w:hAnsi="宋体" w:cs="宋体" w:hint="eastAsia"/>
          <w:b/>
          <w:color w:val="000000"/>
          <w:kern w:val="0"/>
          <w:sz w:val="32"/>
          <w:szCs w:val="32"/>
        </w:rPr>
        <w:t>审计</w:t>
      </w:r>
      <w:r w:rsidRPr="00FF51D8">
        <w:rPr>
          <w:rFonts w:ascii="仿宋_GB2312" w:eastAsia="仿宋_GB2312" w:hAnsi="宋体" w:cs="宋体"/>
          <w:b/>
          <w:color w:val="000000"/>
          <w:kern w:val="0"/>
          <w:sz w:val="32"/>
          <w:szCs w:val="32"/>
        </w:rPr>
        <w:t>系统升级的需求（</w:t>
      </w:r>
      <w:r w:rsidRPr="00FF51D8">
        <w:rPr>
          <w:rFonts w:ascii="仿宋_GB2312" w:eastAsia="仿宋_GB2312" w:hAnsi="宋体" w:cs="宋体" w:hint="eastAsia"/>
          <w:b/>
          <w:color w:val="000000"/>
          <w:kern w:val="0"/>
          <w:sz w:val="32"/>
          <w:szCs w:val="32"/>
        </w:rPr>
        <w:t>需求2</w:t>
      </w:r>
      <w:r w:rsidRPr="00FF51D8">
        <w:rPr>
          <w:rFonts w:ascii="仿宋_GB2312" w:eastAsia="仿宋_GB2312" w:hAnsi="宋体" w:cs="宋体"/>
          <w:b/>
          <w:color w:val="000000"/>
          <w:kern w:val="0"/>
          <w:sz w:val="32"/>
          <w:szCs w:val="32"/>
        </w:rPr>
        <w:t>）</w:t>
      </w:r>
    </w:p>
    <w:p w:rsidR="00FF51D8" w:rsidRDefault="00FF51D8" w:rsidP="00B73890">
      <w:pPr>
        <w:widowControl/>
        <w:numPr>
          <w:ilvl w:val="0"/>
          <w:numId w:val="7"/>
        </w:numPr>
        <w:ind w:left="1276" w:hanging="709"/>
        <w:jc w:val="left"/>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提供300个客户端</w:t>
      </w:r>
      <w:r>
        <w:rPr>
          <w:rFonts w:ascii="仿宋_GB2312" w:eastAsia="仿宋_GB2312" w:hAnsi="宋体" w:cs="宋体"/>
          <w:color w:val="000000"/>
          <w:kern w:val="0"/>
          <w:sz w:val="32"/>
          <w:szCs w:val="32"/>
        </w:rPr>
        <w:t>，</w:t>
      </w:r>
      <w:r>
        <w:rPr>
          <w:rFonts w:ascii="仿宋_GB2312" w:eastAsia="仿宋_GB2312" w:hAnsi="宋体" w:cs="宋体" w:hint="eastAsia"/>
          <w:color w:val="000000"/>
          <w:kern w:val="0"/>
          <w:sz w:val="32"/>
          <w:szCs w:val="32"/>
        </w:rPr>
        <w:t>6个</w:t>
      </w:r>
      <w:r>
        <w:rPr>
          <w:rFonts w:ascii="仿宋_GB2312" w:eastAsia="仿宋_GB2312" w:hAnsi="宋体" w:cs="宋体"/>
          <w:color w:val="000000"/>
          <w:kern w:val="0"/>
          <w:sz w:val="32"/>
          <w:szCs w:val="32"/>
        </w:rPr>
        <w:t>服务器端的</w:t>
      </w:r>
      <w:r w:rsidR="00687D3A">
        <w:rPr>
          <w:rFonts w:ascii="仿宋_GB2312" w:eastAsia="仿宋_GB2312" w:hAnsi="宋体" w:cs="宋体" w:hint="eastAsia"/>
          <w:color w:val="000000"/>
          <w:kern w:val="0"/>
          <w:sz w:val="32"/>
          <w:szCs w:val="32"/>
        </w:rPr>
        <w:t>网络</w:t>
      </w:r>
      <w:r w:rsidR="00687D3A">
        <w:rPr>
          <w:rFonts w:ascii="仿宋_GB2312" w:eastAsia="仿宋_GB2312" w:hAnsi="宋体" w:cs="宋体"/>
          <w:color w:val="000000"/>
          <w:kern w:val="0"/>
          <w:sz w:val="32"/>
          <w:szCs w:val="32"/>
        </w:rPr>
        <w:t>防病毒</w:t>
      </w:r>
      <w:r>
        <w:rPr>
          <w:rFonts w:ascii="仿宋_GB2312" w:eastAsia="仿宋_GB2312" w:hAnsi="宋体" w:cs="宋体" w:hint="eastAsia"/>
          <w:color w:val="000000"/>
          <w:kern w:val="0"/>
          <w:sz w:val="32"/>
          <w:szCs w:val="32"/>
        </w:rPr>
        <w:t>软件及</w:t>
      </w:r>
      <w:r>
        <w:rPr>
          <w:rFonts w:ascii="仿宋_GB2312" w:eastAsia="仿宋_GB2312" w:hAnsi="宋体" w:cs="宋体"/>
          <w:color w:val="000000"/>
          <w:kern w:val="0"/>
          <w:sz w:val="32"/>
          <w:szCs w:val="32"/>
        </w:rPr>
        <w:t>部署安装服务</w:t>
      </w:r>
      <w:r>
        <w:rPr>
          <w:rFonts w:ascii="仿宋_GB2312" w:eastAsia="仿宋_GB2312" w:hAnsi="宋体" w:cs="宋体" w:hint="eastAsia"/>
          <w:color w:val="000000"/>
          <w:kern w:val="0"/>
          <w:sz w:val="32"/>
          <w:szCs w:val="32"/>
        </w:rPr>
        <w:t>，</w:t>
      </w:r>
      <w:r>
        <w:rPr>
          <w:rFonts w:ascii="仿宋_GB2312" w:eastAsia="仿宋_GB2312" w:hAnsi="宋体" w:cs="宋体"/>
          <w:color w:val="000000"/>
          <w:kern w:val="0"/>
          <w:sz w:val="32"/>
          <w:szCs w:val="32"/>
        </w:rPr>
        <w:t>满足</w:t>
      </w:r>
      <w:r w:rsidRPr="00FF51D8">
        <w:rPr>
          <w:rFonts w:ascii="仿宋_GB2312" w:eastAsia="仿宋_GB2312" w:hAnsi="宋体" w:cs="宋体" w:hint="eastAsia"/>
          <w:color w:val="000000"/>
          <w:kern w:val="0"/>
          <w:sz w:val="32"/>
          <w:szCs w:val="32"/>
        </w:rPr>
        <w:t>功能：统一防病毒，集中漏洞升级，IT资产管理，软件分发</w:t>
      </w:r>
      <w:r>
        <w:rPr>
          <w:rFonts w:ascii="仿宋_GB2312" w:eastAsia="仿宋_GB2312" w:hAnsi="宋体" w:cs="宋体"/>
          <w:color w:val="000000"/>
          <w:kern w:val="0"/>
          <w:sz w:val="32"/>
          <w:szCs w:val="32"/>
        </w:rPr>
        <w:t>。</w:t>
      </w:r>
    </w:p>
    <w:p w:rsidR="00FF51D8" w:rsidRDefault="00FF51D8" w:rsidP="00B73890">
      <w:pPr>
        <w:widowControl/>
        <w:numPr>
          <w:ilvl w:val="0"/>
          <w:numId w:val="7"/>
        </w:numPr>
        <w:ind w:left="1276" w:hanging="709"/>
        <w:jc w:val="left"/>
        <w:rPr>
          <w:rFonts w:ascii="仿宋_GB2312" w:eastAsia="仿宋_GB2312" w:hAnsi="宋体" w:cs="宋体"/>
          <w:color w:val="000000"/>
          <w:kern w:val="0"/>
          <w:sz w:val="32"/>
          <w:szCs w:val="32"/>
        </w:rPr>
      </w:pPr>
      <w:r w:rsidRPr="00FF51D8">
        <w:rPr>
          <w:rFonts w:ascii="仿宋_GB2312" w:eastAsia="仿宋_GB2312" w:hAnsi="宋体" w:cs="宋体" w:hint="eastAsia"/>
          <w:color w:val="000000"/>
          <w:kern w:val="0"/>
          <w:sz w:val="32"/>
          <w:szCs w:val="32"/>
        </w:rPr>
        <w:t>病毒</w:t>
      </w:r>
      <w:r w:rsidRPr="00FF51D8">
        <w:rPr>
          <w:rFonts w:ascii="仿宋_GB2312" w:eastAsia="仿宋_GB2312" w:hAnsi="宋体" w:cs="宋体"/>
          <w:color w:val="000000"/>
          <w:kern w:val="0"/>
          <w:sz w:val="32"/>
          <w:szCs w:val="32"/>
        </w:rPr>
        <w:t>监控值守</w:t>
      </w:r>
      <w:r w:rsidRPr="00FF51D8">
        <w:rPr>
          <w:rFonts w:ascii="仿宋_GB2312" w:eastAsia="仿宋_GB2312" w:hAnsi="宋体" w:cs="宋体" w:hint="eastAsia"/>
          <w:color w:val="000000"/>
          <w:kern w:val="0"/>
          <w:sz w:val="32"/>
          <w:szCs w:val="32"/>
        </w:rPr>
        <w:t>服务每周5天*每天8小时病毒</w:t>
      </w:r>
      <w:r w:rsidRPr="00FF51D8">
        <w:rPr>
          <w:rFonts w:ascii="仿宋_GB2312" w:eastAsia="仿宋_GB2312" w:hAnsi="宋体" w:cs="宋体"/>
          <w:color w:val="000000"/>
          <w:kern w:val="0"/>
          <w:sz w:val="32"/>
          <w:szCs w:val="32"/>
        </w:rPr>
        <w:t>监控值守</w:t>
      </w:r>
      <w:r w:rsidRPr="00FF51D8">
        <w:rPr>
          <w:rFonts w:ascii="仿宋_GB2312" w:eastAsia="仿宋_GB2312" w:hAnsi="宋体" w:cs="宋体" w:hint="eastAsia"/>
          <w:color w:val="000000"/>
          <w:kern w:val="0"/>
          <w:sz w:val="32"/>
          <w:szCs w:val="32"/>
        </w:rPr>
        <w:t>，4小时</w:t>
      </w:r>
      <w:r w:rsidRPr="00FF51D8">
        <w:rPr>
          <w:rFonts w:ascii="仿宋_GB2312" w:eastAsia="仿宋_GB2312" w:hAnsi="宋体" w:cs="宋体"/>
          <w:color w:val="000000"/>
          <w:kern w:val="0"/>
          <w:sz w:val="32"/>
          <w:szCs w:val="32"/>
        </w:rPr>
        <w:t>内开始应急响应</w:t>
      </w:r>
      <w:r w:rsidRPr="00FF51D8">
        <w:rPr>
          <w:rFonts w:ascii="仿宋_GB2312" w:eastAsia="仿宋_GB2312" w:hAnsi="宋体" w:cs="宋体" w:hint="eastAsia"/>
          <w:color w:val="000000"/>
          <w:kern w:val="0"/>
          <w:sz w:val="32"/>
          <w:szCs w:val="32"/>
        </w:rPr>
        <w:t>，初始化安装阶段1)防病</w:t>
      </w:r>
      <w:r w:rsidRPr="00FF51D8">
        <w:rPr>
          <w:rFonts w:ascii="仿宋_GB2312" w:eastAsia="仿宋_GB2312" w:hAnsi="宋体" w:cs="宋体" w:hint="eastAsia"/>
          <w:color w:val="000000"/>
          <w:kern w:val="0"/>
          <w:sz w:val="32"/>
          <w:szCs w:val="32"/>
        </w:rPr>
        <w:lastRenderedPageBreak/>
        <w:t>毒客户端 台式机 300个点，删除原杀毒软件，安装新杀毒软件，2)防病毒客户端 服务器 5个点，删除原杀毒软件，安装新杀毒软件；日常运维服务阶段1)安装防病毒控制中心；2)防病毒，漏洞升级，资产管理策略策略配置，下发；3)控制中心日常故障修复；4)300个客户端故障处理</w:t>
      </w:r>
      <w:r>
        <w:rPr>
          <w:rFonts w:ascii="仿宋_GB2312" w:eastAsia="仿宋_GB2312" w:hAnsi="宋体" w:cs="宋体" w:hint="eastAsia"/>
          <w:color w:val="000000"/>
          <w:kern w:val="0"/>
          <w:sz w:val="32"/>
          <w:szCs w:val="32"/>
        </w:rPr>
        <w:t>。</w:t>
      </w:r>
      <w:r w:rsidRPr="00FF51D8">
        <w:rPr>
          <w:rFonts w:ascii="仿宋_GB2312" w:eastAsia="仿宋_GB2312" w:hAnsi="宋体" w:cs="宋体" w:hint="eastAsia"/>
          <w:color w:val="000000"/>
          <w:kern w:val="0"/>
          <w:sz w:val="32"/>
          <w:szCs w:val="32"/>
        </w:rPr>
        <w:t>5)按需提交报表统计</w:t>
      </w:r>
      <w:r>
        <w:rPr>
          <w:rFonts w:ascii="仿宋_GB2312" w:eastAsia="仿宋_GB2312" w:hAnsi="宋体" w:cs="宋体" w:hint="eastAsia"/>
          <w:color w:val="000000"/>
          <w:kern w:val="0"/>
          <w:sz w:val="32"/>
          <w:szCs w:val="32"/>
        </w:rPr>
        <w:t>。</w:t>
      </w:r>
    </w:p>
    <w:p w:rsidR="008E7957" w:rsidRPr="00FF51D8" w:rsidRDefault="00FF51D8" w:rsidP="00B73890">
      <w:pPr>
        <w:widowControl/>
        <w:numPr>
          <w:ilvl w:val="0"/>
          <w:numId w:val="7"/>
        </w:numPr>
        <w:ind w:left="1276" w:hanging="709"/>
        <w:jc w:val="left"/>
        <w:rPr>
          <w:rFonts w:ascii="仿宋_GB2312" w:eastAsia="仿宋_GB2312"/>
          <w:b/>
          <w:sz w:val="32"/>
          <w:szCs w:val="32"/>
        </w:rPr>
      </w:pPr>
      <w:r w:rsidRPr="00FF51D8">
        <w:rPr>
          <w:rFonts w:ascii="仿宋_GB2312" w:eastAsia="仿宋_GB2312" w:hAnsi="宋体" w:cs="宋体" w:hint="eastAsia"/>
          <w:color w:val="000000"/>
          <w:kern w:val="0"/>
          <w:sz w:val="32"/>
          <w:szCs w:val="32"/>
        </w:rPr>
        <w:t>提供</w:t>
      </w:r>
      <w:r w:rsidRPr="00FF51D8">
        <w:rPr>
          <w:rFonts w:ascii="仿宋_GB2312" w:eastAsia="仿宋_GB2312" w:hAnsi="宋体" w:cs="宋体"/>
          <w:color w:val="000000"/>
          <w:kern w:val="0"/>
          <w:sz w:val="32"/>
          <w:szCs w:val="32"/>
        </w:rPr>
        <w:t>服务器以供防病毒系统安装使用，</w:t>
      </w:r>
      <w:r w:rsidRPr="00FF51D8">
        <w:rPr>
          <w:rFonts w:ascii="仿宋_GB2312" w:eastAsia="仿宋_GB2312" w:hAnsi="宋体" w:cs="宋体" w:hint="eastAsia"/>
          <w:color w:val="000000"/>
          <w:kern w:val="0"/>
          <w:sz w:val="32"/>
          <w:szCs w:val="32"/>
        </w:rPr>
        <w:t>性能</w:t>
      </w:r>
      <w:r w:rsidRPr="00FF51D8">
        <w:rPr>
          <w:rFonts w:ascii="仿宋_GB2312" w:eastAsia="仿宋_GB2312" w:hAnsi="宋体" w:cs="宋体"/>
          <w:color w:val="000000"/>
          <w:kern w:val="0"/>
          <w:sz w:val="32"/>
          <w:szCs w:val="32"/>
        </w:rPr>
        <w:t>满足</w:t>
      </w:r>
      <w:r w:rsidRPr="00FF51D8">
        <w:rPr>
          <w:rFonts w:ascii="仿宋_GB2312" w:eastAsia="仿宋_GB2312" w:hAnsi="宋体" w:cs="宋体" w:hint="eastAsia"/>
          <w:color w:val="000000"/>
          <w:kern w:val="0"/>
          <w:sz w:val="32"/>
          <w:szCs w:val="32"/>
        </w:rPr>
        <w:t xml:space="preserve">处理器E5-2609V4 </w:t>
      </w:r>
      <w:r w:rsidRPr="00FF51D8">
        <w:rPr>
          <w:rFonts w:ascii="仿宋_GB2312" w:eastAsia="仿宋_GB2312" w:hAnsi="宋体" w:cs="宋体"/>
          <w:color w:val="000000"/>
          <w:kern w:val="0"/>
          <w:sz w:val="32"/>
          <w:szCs w:val="32"/>
        </w:rPr>
        <w:t>*2</w:t>
      </w:r>
      <w:r w:rsidRPr="00FF51D8">
        <w:rPr>
          <w:rFonts w:ascii="仿宋_GB2312" w:eastAsia="仿宋_GB2312" w:hAnsi="宋体" w:cs="宋体" w:hint="eastAsia"/>
          <w:color w:val="000000"/>
          <w:kern w:val="0"/>
          <w:sz w:val="32"/>
          <w:szCs w:val="32"/>
        </w:rPr>
        <w:t xml:space="preserve">，内存 </w:t>
      </w:r>
      <w:r w:rsidRPr="00FF51D8">
        <w:rPr>
          <w:rFonts w:ascii="仿宋_GB2312" w:eastAsia="仿宋_GB2312" w:hAnsi="宋体" w:cs="宋体"/>
          <w:color w:val="000000"/>
          <w:kern w:val="0"/>
          <w:sz w:val="32"/>
          <w:szCs w:val="32"/>
        </w:rPr>
        <w:t>32</w:t>
      </w:r>
      <w:r w:rsidRPr="00FF51D8">
        <w:rPr>
          <w:rFonts w:ascii="仿宋_GB2312" w:eastAsia="仿宋_GB2312" w:hAnsi="宋体" w:cs="宋体" w:hint="eastAsia"/>
          <w:color w:val="000000"/>
          <w:kern w:val="0"/>
          <w:sz w:val="32"/>
          <w:szCs w:val="32"/>
        </w:rPr>
        <w:t xml:space="preserve">G内存，硬盘 </w:t>
      </w:r>
      <w:r w:rsidRPr="00FF51D8">
        <w:rPr>
          <w:rFonts w:ascii="仿宋_GB2312" w:eastAsia="仿宋_GB2312" w:hAnsi="宋体" w:cs="宋体"/>
          <w:color w:val="000000"/>
          <w:kern w:val="0"/>
          <w:sz w:val="32"/>
          <w:szCs w:val="32"/>
        </w:rPr>
        <w:t>3</w:t>
      </w:r>
      <w:r w:rsidRPr="00FF51D8">
        <w:rPr>
          <w:rFonts w:ascii="仿宋_GB2312" w:eastAsia="仿宋_GB2312" w:hAnsi="宋体" w:cs="宋体" w:hint="eastAsia"/>
          <w:color w:val="000000"/>
          <w:kern w:val="0"/>
          <w:sz w:val="32"/>
          <w:szCs w:val="32"/>
        </w:rPr>
        <w:t>*</w:t>
      </w:r>
      <w:r w:rsidRPr="00FF51D8">
        <w:rPr>
          <w:rFonts w:ascii="仿宋_GB2312" w:eastAsia="仿宋_GB2312" w:hAnsi="宋体" w:cs="宋体"/>
          <w:color w:val="000000"/>
          <w:kern w:val="0"/>
          <w:sz w:val="32"/>
          <w:szCs w:val="32"/>
        </w:rPr>
        <w:t>2</w:t>
      </w:r>
      <w:r w:rsidRPr="00FF51D8">
        <w:rPr>
          <w:rFonts w:ascii="仿宋_GB2312" w:eastAsia="仿宋_GB2312" w:hAnsi="宋体" w:cs="宋体" w:hint="eastAsia"/>
          <w:color w:val="000000"/>
          <w:kern w:val="0"/>
          <w:sz w:val="32"/>
          <w:szCs w:val="32"/>
        </w:rPr>
        <w:t>T(SATA) ，阵列保护级别 RAID</w:t>
      </w:r>
      <w:r w:rsidRPr="00FF51D8">
        <w:rPr>
          <w:rFonts w:ascii="仿宋_GB2312" w:eastAsia="仿宋_GB2312" w:hAnsi="宋体" w:cs="宋体"/>
          <w:color w:val="000000"/>
          <w:kern w:val="0"/>
          <w:sz w:val="32"/>
          <w:szCs w:val="32"/>
        </w:rPr>
        <w:t>5</w:t>
      </w:r>
      <w:r w:rsidRPr="00FF51D8">
        <w:rPr>
          <w:rFonts w:ascii="仿宋_GB2312" w:eastAsia="仿宋_GB2312" w:hAnsi="宋体" w:cs="宋体" w:hint="eastAsia"/>
          <w:color w:val="000000"/>
          <w:kern w:val="0"/>
          <w:sz w:val="32"/>
          <w:szCs w:val="32"/>
        </w:rPr>
        <w:t xml:space="preserve"> ，主机</w:t>
      </w:r>
      <w:r w:rsidRPr="00FF51D8">
        <w:rPr>
          <w:rFonts w:ascii="仿宋_GB2312" w:eastAsia="仿宋_GB2312" w:hAnsi="宋体" w:cs="宋体"/>
          <w:color w:val="000000"/>
          <w:kern w:val="0"/>
          <w:sz w:val="32"/>
          <w:szCs w:val="32"/>
        </w:rPr>
        <w:t>电源*2</w:t>
      </w:r>
      <w:r w:rsidRPr="00FF51D8">
        <w:rPr>
          <w:rFonts w:ascii="仿宋_GB2312" w:eastAsia="仿宋_GB2312" w:hAnsi="宋体" w:cs="宋体" w:hint="eastAsia"/>
          <w:color w:val="000000"/>
          <w:kern w:val="0"/>
          <w:sz w:val="32"/>
          <w:szCs w:val="32"/>
        </w:rPr>
        <w:t>，操作系统安装 Server2008R2，数据库安装 SQL2008。</w:t>
      </w:r>
    </w:p>
    <w:p w:rsidR="00FF51D8" w:rsidRPr="00FF51D8" w:rsidRDefault="00FF51D8" w:rsidP="00B73890">
      <w:pPr>
        <w:widowControl/>
        <w:numPr>
          <w:ilvl w:val="0"/>
          <w:numId w:val="7"/>
        </w:numPr>
        <w:ind w:left="1276" w:hanging="709"/>
        <w:jc w:val="left"/>
        <w:rPr>
          <w:rFonts w:ascii="仿宋_GB2312" w:eastAsia="仿宋_GB2312" w:hAnsi="宋体" w:cs="宋体"/>
          <w:color w:val="000000"/>
          <w:kern w:val="0"/>
          <w:sz w:val="32"/>
          <w:szCs w:val="32"/>
        </w:rPr>
      </w:pPr>
      <w:r w:rsidRPr="00FF51D8">
        <w:rPr>
          <w:rFonts w:ascii="仿宋_GB2312" w:eastAsia="仿宋_GB2312" w:hAnsi="宋体" w:cs="宋体" w:hint="eastAsia"/>
          <w:color w:val="000000"/>
          <w:kern w:val="0"/>
          <w:sz w:val="32"/>
          <w:szCs w:val="32"/>
        </w:rPr>
        <w:t>审计</w:t>
      </w:r>
      <w:r>
        <w:rPr>
          <w:rFonts w:ascii="仿宋_GB2312" w:eastAsia="仿宋_GB2312" w:hAnsi="宋体" w:cs="宋体" w:hint="eastAsia"/>
          <w:color w:val="000000"/>
          <w:kern w:val="0"/>
          <w:sz w:val="32"/>
          <w:szCs w:val="32"/>
        </w:rPr>
        <w:t>系统</w:t>
      </w:r>
      <w:r w:rsidRPr="00FF51D8">
        <w:rPr>
          <w:rFonts w:ascii="仿宋_GB2312" w:eastAsia="仿宋_GB2312" w:hAnsi="宋体" w:cs="宋体"/>
          <w:color w:val="000000"/>
          <w:kern w:val="0"/>
          <w:sz w:val="32"/>
          <w:szCs w:val="32"/>
        </w:rPr>
        <w:t>升级</w:t>
      </w:r>
      <w:r>
        <w:rPr>
          <w:rFonts w:ascii="仿宋_GB2312" w:eastAsia="仿宋_GB2312" w:hAnsi="宋体" w:cs="宋体" w:hint="eastAsia"/>
          <w:color w:val="000000"/>
          <w:kern w:val="0"/>
          <w:sz w:val="32"/>
          <w:szCs w:val="32"/>
        </w:rPr>
        <w:t>，</w:t>
      </w:r>
      <w:r w:rsidRPr="00FF51D8">
        <w:rPr>
          <w:rFonts w:ascii="仿宋_GB2312" w:eastAsia="仿宋_GB2312" w:hAnsi="宋体" w:cs="宋体" w:hint="eastAsia"/>
          <w:color w:val="000000"/>
          <w:kern w:val="0"/>
          <w:sz w:val="32"/>
          <w:szCs w:val="32"/>
        </w:rPr>
        <w:t>配置支持90天</w:t>
      </w:r>
      <w:r w:rsidRPr="00FF51D8">
        <w:rPr>
          <w:rFonts w:ascii="仿宋_GB2312" w:eastAsia="仿宋_GB2312" w:hAnsi="宋体" w:cs="宋体"/>
          <w:color w:val="000000"/>
          <w:kern w:val="0"/>
          <w:sz w:val="32"/>
          <w:szCs w:val="32"/>
        </w:rPr>
        <w:t>审计日志记录</w:t>
      </w:r>
      <w:r w:rsidRPr="00FF51D8">
        <w:rPr>
          <w:rFonts w:ascii="仿宋_GB2312" w:eastAsia="仿宋_GB2312" w:hAnsi="宋体" w:cs="宋体" w:hint="eastAsia"/>
          <w:color w:val="000000"/>
          <w:kern w:val="0"/>
          <w:sz w:val="32"/>
          <w:szCs w:val="32"/>
        </w:rPr>
        <w:t>，硬盘再</w:t>
      </w:r>
      <w:r w:rsidRPr="00FF51D8">
        <w:rPr>
          <w:rFonts w:ascii="仿宋_GB2312" w:eastAsia="仿宋_GB2312" w:hAnsi="宋体" w:cs="宋体"/>
          <w:color w:val="000000"/>
          <w:kern w:val="0"/>
          <w:sz w:val="32"/>
          <w:szCs w:val="32"/>
        </w:rPr>
        <w:t>增加</w:t>
      </w:r>
      <w:r w:rsidRPr="00FF51D8">
        <w:rPr>
          <w:rFonts w:ascii="仿宋_GB2312" w:eastAsia="仿宋_GB2312" w:hAnsi="宋体" w:cs="宋体" w:hint="eastAsia"/>
          <w:color w:val="000000"/>
          <w:kern w:val="0"/>
          <w:sz w:val="32"/>
          <w:szCs w:val="32"/>
        </w:rPr>
        <w:t>2*</w:t>
      </w:r>
      <w:r w:rsidRPr="00FF51D8">
        <w:rPr>
          <w:rFonts w:ascii="仿宋_GB2312" w:eastAsia="仿宋_GB2312" w:hAnsi="宋体" w:cs="宋体"/>
          <w:color w:val="000000"/>
          <w:kern w:val="0"/>
          <w:sz w:val="32"/>
          <w:szCs w:val="32"/>
        </w:rPr>
        <w:t>2T,</w:t>
      </w:r>
      <w:r w:rsidRPr="00FF51D8">
        <w:rPr>
          <w:rFonts w:ascii="仿宋_GB2312" w:eastAsia="仿宋_GB2312" w:hAnsi="宋体" w:cs="宋体" w:hint="eastAsia"/>
          <w:color w:val="000000"/>
          <w:kern w:val="0"/>
          <w:sz w:val="32"/>
          <w:szCs w:val="32"/>
        </w:rPr>
        <w:t>安装vmware</w:t>
      </w:r>
      <w:r w:rsidRPr="00FF51D8">
        <w:rPr>
          <w:rFonts w:ascii="仿宋_GB2312" w:eastAsia="仿宋_GB2312" w:hAnsi="宋体" w:cs="宋体"/>
          <w:color w:val="000000"/>
          <w:kern w:val="0"/>
          <w:sz w:val="32"/>
          <w:szCs w:val="32"/>
        </w:rPr>
        <w:t>虚拟机</w:t>
      </w:r>
      <w:r w:rsidRPr="00FF51D8">
        <w:rPr>
          <w:rFonts w:ascii="仿宋_GB2312" w:eastAsia="仿宋_GB2312" w:hAnsi="宋体" w:cs="宋体" w:hint="eastAsia"/>
          <w:color w:val="000000"/>
          <w:kern w:val="0"/>
          <w:sz w:val="32"/>
          <w:szCs w:val="32"/>
        </w:rPr>
        <w:t>隔离</w:t>
      </w:r>
      <w:r>
        <w:rPr>
          <w:rFonts w:ascii="仿宋_GB2312" w:eastAsia="仿宋_GB2312" w:hAnsi="宋体" w:cs="宋体" w:hint="eastAsia"/>
          <w:color w:val="000000"/>
          <w:kern w:val="0"/>
          <w:sz w:val="32"/>
          <w:szCs w:val="32"/>
        </w:rPr>
        <w:t>，</w:t>
      </w:r>
      <w:r w:rsidRPr="00FF51D8">
        <w:rPr>
          <w:rFonts w:ascii="仿宋_GB2312" w:eastAsia="仿宋_GB2312" w:hAnsi="宋体" w:cs="宋体"/>
          <w:color w:val="000000"/>
          <w:kern w:val="0"/>
          <w:sz w:val="32"/>
          <w:szCs w:val="32"/>
        </w:rPr>
        <w:t>安装审计软件</w:t>
      </w:r>
      <w:r w:rsidRPr="00FF51D8">
        <w:rPr>
          <w:rFonts w:ascii="仿宋_GB2312" w:eastAsia="仿宋_GB2312" w:hAnsi="宋体" w:cs="宋体" w:hint="eastAsia"/>
          <w:color w:val="000000"/>
          <w:kern w:val="0"/>
          <w:sz w:val="32"/>
          <w:szCs w:val="32"/>
        </w:rPr>
        <w:t>存取</w:t>
      </w:r>
      <w:r w:rsidRPr="00FF51D8">
        <w:rPr>
          <w:rFonts w:ascii="仿宋_GB2312" w:eastAsia="仿宋_GB2312" w:hAnsi="宋体" w:cs="宋体"/>
          <w:color w:val="000000"/>
          <w:kern w:val="0"/>
          <w:sz w:val="32"/>
          <w:szCs w:val="32"/>
        </w:rPr>
        <w:t>日志</w:t>
      </w:r>
      <w:r>
        <w:rPr>
          <w:rFonts w:ascii="仿宋_GB2312" w:eastAsia="仿宋_GB2312" w:hAnsi="宋体" w:cs="宋体" w:hint="eastAsia"/>
          <w:color w:val="000000"/>
          <w:kern w:val="0"/>
          <w:sz w:val="32"/>
          <w:szCs w:val="32"/>
        </w:rPr>
        <w:t>，</w:t>
      </w:r>
      <w:r>
        <w:rPr>
          <w:rFonts w:ascii="仿宋_GB2312" w:eastAsia="仿宋_GB2312" w:hAnsi="宋体" w:cs="宋体"/>
          <w:color w:val="000000"/>
          <w:kern w:val="0"/>
          <w:sz w:val="32"/>
          <w:szCs w:val="32"/>
        </w:rPr>
        <w:t>提供一年的</w:t>
      </w:r>
      <w:r>
        <w:rPr>
          <w:rFonts w:ascii="仿宋_GB2312" w:eastAsia="仿宋_GB2312" w:hAnsi="宋体" w:cs="宋体" w:hint="eastAsia"/>
          <w:color w:val="000000"/>
          <w:kern w:val="0"/>
          <w:sz w:val="32"/>
          <w:szCs w:val="32"/>
        </w:rPr>
        <w:t>相关</w:t>
      </w:r>
      <w:r>
        <w:rPr>
          <w:rFonts w:ascii="仿宋_GB2312" w:eastAsia="仿宋_GB2312" w:hAnsi="宋体" w:cs="宋体"/>
          <w:color w:val="000000"/>
          <w:kern w:val="0"/>
          <w:sz w:val="32"/>
          <w:szCs w:val="32"/>
        </w:rPr>
        <w:t>运维服务。</w:t>
      </w:r>
    </w:p>
    <w:p w:rsidR="008212E5" w:rsidRDefault="008212E5" w:rsidP="0046636B">
      <w:pPr>
        <w:numPr>
          <w:ilvl w:val="0"/>
          <w:numId w:val="1"/>
        </w:numPr>
        <w:spacing w:beforeLines="50" w:afterLines="50" w:line="600" w:lineRule="exact"/>
        <w:ind w:left="0" w:firstLine="0"/>
        <w:outlineLvl w:val="0"/>
        <w:rPr>
          <w:rFonts w:ascii="黑体" w:eastAsia="黑体" w:hAnsi="宋体"/>
          <w:b/>
          <w:sz w:val="32"/>
          <w:szCs w:val="32"/>
        </w:rPr>
      </w:pPr>
      <w:bookmarkStart w:id="0" w:name="_Toc413661219"/>
      <w:r>
        <w:rPr>
          <w:rFonts w:ascii="黑体" w:eastAsia="黑体" w:hAnsi="宋体" w:hint="eastAsia"/>
          <w:b/>
          <w:sz w:val="32"/>
          <w:szCs w:val="32"/>
        </w:rPr>
        <w:t>项目服务</w:t>
      </w:r>
      <w:r w:rsidR="003E0489">
        <w:rPr>
          <w:rFonts w:ascii="黑体" w:eastAsia="黑体" w:hAnsi="宋体" w:hint="eastAsia"/>
          <w:b/>
          <w:sz w:val="32"/>
          <w:szCs w:val="32"/>
        </w:rPr>
        <w:t>期限</w:t>
      </w:r>
      <w:r w:rsidR="003E0489">
        <w:rPr>
          <w:rFonts w:ascii="黑体" w:eastAsia="黑体" w:hAnsi="宋体"/>
          <w:b/>
          <w:sz w:val="32"/>
          <w:szCs w:val="32"/>
        </w:rPr>
        <w:t>及</w:t>
      </w:r>
      <w:r>
        <w:rPr>
          <w:rFonts w:ascii="黑体" w:eastAsia="黑体" w:hAnsi="宋体" w:hint="eastAsia"/>
          <w:b/>
          <w:sz w:val="32"/>
          <w:szCs w:val="32"/>
        </w:rPr>
        <w:t>价格</w:t>
      </w:r>
      <w:bookmarkEnd w:id="0"/>
      <w:r>
        <w:rPr>
          <w:rFonts w:ascii="黑体" w:eastAsia="黑体" w:hAnsi="宋体" w:hint="eastAsia"/>
          <w:b/>
          <w:sz w:val="32"/>
          <w:szCs w:val="32"/>
        </w:rPr>
        <w:t>上限</w:t>
      </w:r>
    </w:p>
    <w:p w:rsidR="003E0489" w:rsidRDefault="008212E5">
      <w:pPr>
        <w:pStyle w:val="ab"/>
        <w:spacing w:line="360" w:lineRule="auto"/>
        <w:ind w:firstLineChars="0"/>
        <w:rPr>
          <w:rFonts w:ascii="仿宋_GB2312" w:eastAsia="仿宋_GB2312"/>
          <w:sz w:val="32"/>
          <w:szCs w:val="32"/>
        </w:rPr>
      </w:pPr>
      <w:r w:rsidRPr="00DF53CF">
        <w:rPr>
          <w:rFonts w:ascii="仿宋_GB2312" w:eastAsia="仿宋_GB2312" w:hint="eastAsia"/>
          <w:sz w:val="32"/>
          <w:szCs w:val="32"/>
        </w:rPr>
        <w:t>本次</w:t>
      </w:r>
      <w:r w:rsidR="00FF51D8">
        <w:rPr>
          <w:rFonts w:ascii="仿宋_GB2312" w:eastAsia="仿宋_GB2312" w:hint="eastAsia"/>
          <w:sz w:val="32"/>
          <w:szCs w:val="32"/>
        </w:rPr>
        <w:t>运维</w:t>
      </w:r>
      <w:r w:rsidR="00FF51D8">
        <w:rPr>
          <w:rFonts w:ascii="仿宋_GB2312" w:eastAsia="仿宋_GB2312"/>
          <w:sz w:val="32"/>
          <w:szCs w:val="32"/>
        </w:rPr>
        <w:t>服务</w:t>
      </w:r>
      <w:r w:rsidR="003E0489">
        <w:rPr>
          <w:rFonts w:ascii="仿宋_GB2312" w:eastAsia="仿宋_GB2312" w:hint="eastAsia"/>
          <w:sz w:val="32"/>
          <w:szCs w:val="32"/>
        </w:rPr>
        <w:t>的</w:t>
      </w:r>
      <w:r w:rsidR="003E0489">
        <w:rPr>
          <w:rFonts w:ascii="仿宋_GB2312" w:eastAsia="仿宋_GB2312"/>
          <w:sz w:val="32"/>
          <w:szCs w:val="32"/>
        </w:rPr>
        <w:t>期限</w:t>
      </w:r>
      <w:r w:rsidR="003E0489">
        <w:rPr>
          <w:rFonts w:ascii="仿宋_GB2312" w:eastAsia="仿宋_GB2312" w:hint="eastAsia"/>
          <w:sz w:val="32"/>
          <w:szCs w:val="32"/>
        </w:rPr>
        <w:t>要求如下</w:t>
      </w:r>
      <w:r w:rsidR="003E0489">
        <w:rPr>
          <w:rFonts w:ascii="仿宋_GB2312" w:eastAsia="仿宋_GB2312"/>
          <w:sz w:val="32"/>
          <w:szCs w:val="32"/>
        </w:rPr>
        <w:t>：</w:t>
      </w:r>
    </w:p>
    <w:p w:rsidR="003E0489" w:rsidRDefault="003E0489">
      <w:pPr>
        <w:pStyle w:val="ab"/>
        <w:spacing w:line="360" w:lineRule="auto"/>
        <w:ind w:firstLineChars="0"/>
        <w:rPr>
          <w:rFonts w:ascii="仿宋_GB2312" w:eastAsia="仿宋_GB2312"/>
          <w:sz w:val="32"/>
          <w:szCs w:val="32"/>
        </w:rPr>
      </w:pPr>
      <w:r>
        <w:rPr>
          <w:rFonts w:ascii="仿宋_GB2312" w:eastAsia="仿宋_GB2312" w:hint="eastAsia"/>
          <w:sz w:val="32"/>
          <w:szCs w:val="32"/>
        </w:rPr>
        <w:t>“</w:t>
      </w:r>
      <w:r w:rsidRPr="003E0489">
        <w:rPr>
          <w:rFonts w:ascii="仿宋_GB2312" w:eastAsia="仿宋_GB2312" w:hint="eastAsia"/>
          <w:sz w:val="32"/>
          <w:szCs w:val="32"/>
        </w:rPr>
        <w:t>运维服务需求（需求1）</w:t>
      </w:r>
      <w:r>
        <w:rPr>
          <w:rFonts w:ascii="仿宋_GB2312" w:eastAsia="仿宋_GB2312" w:hint="eastAsia"/>
          <w:sz w:val="32"/>
          <w:szCs w:val="32"/>
        </w:rPr>
        <w:t>”，</w:t>
      </w:r>
      <w:r>
        <w:rPr>
          <w:rFonts w:ascii="仿宋_GB2312" w:eastAsia="仿宋_GB2312"/>
          <w:sz w:val="32"/>
          <w:szCs w:val="32"/>
        </w:rPr>
        <w:t>提供</w:t>
      </w:r>
      <w:r w:rsidR="007903BD">
        <w:rPr>
          <w:rFonts w:ascii="仿宋_GB2312" w:eastAsia="仿宋_GB2312" w:hint="eastAsia"/>
          <w:sz w:val="32"/>
          <w:szCs w:val="32"/>
        </w:rPr>
        <w:t>1</w:t>
      </w:r>
      <w:r>
        <w:rPr>
          <w:rFonts w:ascii="仿宋_GB2312" w:eastAsia="仿宋_GB2312" w:hint="eastAsia"/>
          <w:sz w:val="32"/>
          <w:szCs w:val="32"/>
        </w:rPr>
        <w:t>年的</w:t>
      </w:r>
      <w:r>
        <w:rPr>
          <w:rFonts w:ascii="仿宋_GB2312" w:eastAsia="仿宋_GB2312"/>
          <w:sz w:val="32"/>
          <w:szCs w:val="32"/>
        </w:rPr>
        <w:t>服务时间</w:t>
      </w:r>
      <w:r>
        <w:rPr>
          <w:rFonts w:ascii="仿宋_GB2312" w:eastAsia="仿宋_GB2312" w:hint="eastAsia"/>
          <w:sz w:val="32"/>
          <w:szCs w:val="32"/>
        </w:rPr>
        <w:t>；</w:t>
      </w:r>
    </w:p>
    <w:p w:rsidR="003E0489" w:rsidRDefault="003E0489">
      <w:pPr>
        <w:pStyle w:val="ab"/>
        <w:spacing w:line="360" w:lineRule="auto"/>
        <w:ind w:firstLineChars="0"/>
        <w:rPr>
          <w:rFonts w:ascii="仿宋_GB2312" w:eastAsia="仿宋_GB2312"/>
          <w:sz w:val="32"/>
          <w:szCs w:val="32"/>
        </w:rPr>
      </w:pPr>
      <w:r>
        <w:rPr>
          <w:rFonts w:ascii="仿宋_GB2312" w:eastAsia="仿宋_GB2312" w:hint="eastAsia"/>
          <w:sz w:val="32"/>
          <w:szCs w:val="32"/>
        </w:rPr>
        <w:t>“</w:t>
      </w:r>
      <w:r w:rsidRPr="003E0489">
        <w:rPr>
          <w:rFonts w:ascii="仿宋_GB2312" w:eastAsia="仿宋_GB2312" w:hint="eastAsia"/>
          <w:sz w:val="32"/>
          <w:szCs w:val="32"/>
        </w:rPr>
        <w:t>网络防病毒升级及审计系统升级的需求（需求2）</w:t>
      </w:r>
      <w:r>
        <w:rPr>
          <w:rFonts w:ascii="仿宋_GB2312" w:eastAsia="仿宋_GB2312" w:hint="eastAsia"/>
          <w:sz w:val="32"/>
          <w:szCs w:val="32"/>
        </w:rPr>
        <w:t>”，</w:t>
      </w:r>
      <w:r w:rsidR="00A368CC">
        <w:rPr>
          <w:rFonts w:ascii="仿宋_GB2312" w:eastAsia="仿宋_GB2312" w:hint="eastAsia"/>
          <w:sz w:val="32"/>
          <w:szCs w:val="32"/>
        </w:rPr>
        <w:t>提供1年</w:t>
      </w:r>
      <w:r w:rsidR="00A368CC">
        <w:rPr>
          <w:rFonts w:ascii="仿宋_GB2312" w:eastAsia="仿宋_GB2312"/>
          <w:sz w:val="32"/>
          <w:szCs w:val="32"/>
        </w:rPr>
        <w:t>的软</w:t>
      </w:r>
      <w:r w:rsidR="00A368CC">
        <w:rPr>
          <w:rFonts w:ascii="仿宋_GB2312" w:eastAsia="仿宋_GB2312" w:hint="eastAsia"/>
          <w:sz w:val="32"/>
          <w:szCs w:val="32"/>
        </w:rPr>
        <w:t>硬件</w:t>
      </w:r>
      <w:r w:rsidR="00A368CC">
        <w:rPr>
          <w:rFonts w:ascii="仿宋_GB2312" w:eastAsia="仿宋_GB2312"/>
          <w:sz w:val="32"/>
          <w:szCs w:val="32"/>
        </w:rPr>
        <w:t>升级</w:t>
      </w:r>
      <w:r w:rsidR="00A368CC">
        <w:rPr>
          <w:rFonts w:ascii="仿宋_GB2312" w:eastAsia="仿宋_GB2312" w:hint="eastAsia"/>
          <w:sz w:val="32"/>
          <w:szCs w:val="32"/>
        </w:rPr>
        <w:t>部署</w:t>
      </w:r>
      <w:r w:rsidR="00A368CC">
        <w:rPr>
          <w:rFonts w:ascii="仿宋_GB2312" w:eastAsia="仿宋_GB2312"/>
          <w:sz w:val="32"/>
          <w:szCs w:val="32"/>
        </w:rPr>
        <w:t>及运维服务。</w:t>
      </w:r>
    </w:p>
    <w:p w:rsidR="008212E5" w:rsidRPr="00EB3365" w:rsidRDefault="003E0489">
      <w:pPr>
        <w:pStyle w:val="ab"/>
        <w:spacing w:line="360" w:lineRule="auto"/>
        <w:ind w:firstLineChars="0"/>
        <w:rPr>
          <w:rFonts w:ascii="仿宋_GB2312" w:eastAsia="仿宋_GB2312"/>
          <w:sz w:val="32"/>
          <w:szCs w:val="32"/>
        </w:rPr>
      </w:pPr>
      <w:r>
        <w:rPr>
          <w:rFonts w:ascii="仿宋_GB2312" w:eastAsia="仿宋_GB2312" w:hint="eastAsia"/>
          <w:sz w:val="32"/>
          <w:szCs w:val="32"/>
        </w:rPr>
        <w:t>上述</w:t>
      </w:r>
      <w:r>
        <w:rPr>
          <w:rFonts w:ascii="仿宋_GB2312" w:eastAsia="仿宋_GB2312"/>
          <w:sz w:val="32"/>
          <w:szCs w:val="32"/>
        </w:rPr>
        <w:t>项目服务</w:t>
      </w:r>
      <w:r>
        <w:rPr>
          <w:rFonts w:ascii="仿宋_GB2312" w:eastAsia="仿宋_GB2312" w:hint="eastAsia"/>
          <w:sz w:val="32"/>
          <w:szCs w:val="32"/>
        </w:rPr>
        <w:t>期限</w:t>
      </w:r>
      <w:r>
        <w:rPr>
          <w:rFonts w:ascii="仿宋_GB2312" w:eastAsia="仿宋_GB2312"/>
          <w:sz w:val="32"/>
          <w:szCs w:val="32"/>
        </w:rPr>
        <w:t>内</w:t>
      </w:r>
      <w:r>
        <w:rPr>
          <w:rFonts w:ascii="仿宋_GB2312" w:eastAsia="仿宋_GB2312" w:hint="eastAsia"/>
          <w:sz w:val="32"/>
          <w:szCs w:val="32"/>
        </w:rPr>
        <w:t>，</w:t>
      </w:r>
      <w:r>
        <w:rPr>
          <w:rFonts w:ascii="仿宋_GB2312" w:eastAsia="仿宋_GB2312"/>
          <w:sz w:val="32"/>
          <w:szCs w:val="32"/>
        </w:rPr>
        <w:t>价格</w:t>
      </w:r>
      <w:r w:rsidR="008212E5" w:rsidRPr="00DF53CF">
        <w:rPr>
          <w:rFonts w:ascii="仿宋_GB2312" w:eastAsia="仿宋_GB2312" w:hint="eastAsia"/>
          <w:sz w:val="32"/>
          <w:szCs w:val="32"/>
        </w:rPr>
        <w:t>控制金额为人民币</w:t>
      </w:r>
      <w:r w:rsidR="008212E5" w:rsidRPr="00DF53CF">
        <w:rPr>
          <w:rFonts w:ascii="仿宋_GB2312" w:eastAsia="仿宋_GB2312" w:hint="eastAsia"/>
          <w:b/>
          <w:sz w:val="32"/>
          <w:szCs w:val="32"/>
          <w:u w:val="single"/>
        </w:rPr>
        <w:t xml:space="preserve"> </w:t>
      </w:r>
      <w:r w:rsidR="007903BD">
        <w:rPr>
          <w:rFonts w:ascii="仿宋_GB2312" w:eastAsia="仿宋_GB2312" w:hint="eastAsia"/>
          <w:b/>
          <w:sz w:val="32"/>
          <w:szCs w:val="32"/>
          <w:u w:val="single"/>
        </w:rPr>
        <w:t>27</w:t>
      </w:r>
      <w:r w:rsidR="008212E5" w:rsidRPr="00DF53CF">
        <w:rPr>
          <w:rFonts w:ascii="仿宋_GB2312" w:eastAsia="仿宋_GB2312" w:hint="eastAsia"/>
          <w:b/>
          <w:sz w:val="32"/>
          <w:szCs w:val="32"/>
        </w:rPr>
        <w:t>万元</w:t>
      </w:r>
      <w:r w:rsidR="008212E5" w:rsidRPr="00DF53CF">
        <w:rPr>
          <w:rFonts w:ascii="仿宋_GB2312" w:eastAsia="仿宋_GB2312" w:hint="eastAsia"/>
          <w:sz w:val="32"/>
          <w:szCs w:val="32"/>
        </w:rPr>
        <w:t>以内，参加单位的报价不可高于控制金额，否则参加单位的投标文件视同无效。</w:t>
      </w:r>
    </w:p>
    <w:p w:rsidR="008212E5" w:rsidRPr="00DF53CF" w:rsidRDefault="008212E5" w:rsidP="0046636B">
      <w:pPr>
        <w:numPr>
          <w:ilvl w:val="0"/>
          <w:numId w:val="1"/>
        </w:numPr>
        <w:spacing w:beforeLines="50" w:afterLines="50" w:line="600" w:lineRule="exact"/>
        <w:ind w:left="0" w:firstLine="0"/>
        <w:outlineLvl w:val="0"/>
        <w:rPr>
          <w:rFonts w:ascii="黑体" w:eastAsia="黑体" w:hAnsi="宋体"/>
          <w:b/>
          <w:sz w:val="32"/>
          <w:szCs w:val="32"/>
        </w:rPr>
      </w:pPr>
      <w:bookmarkStart w:id="1" w:name="_Toc413661220"/>
      <w:r w:rsidRPr="00DF53CF">
        <w:rPr>
          <w:rFonts w:ascii="黑体" w:eastAsia="黑体" w:hAnsi="宋体" w:hint="eastAsia"/>
          <w:b/>
          <w:sz w:val="32"/>
          <w:szCs w:val="32"/>
        </w:rPr>
        <w:t>对项目服务的要求</w:t>
      </w:r>
      <w:bookmarkEnd w:id="1"/>
    </w:p>
    <w:p w:rsidR="00EB3365" w:rsidRDefault="008212E5" w:rsidP="00EB3365">
      <w:pPr>
        <w:pStyle w:val="ab"/>
        <w:numPr>
          <w:ilvl w:val="0"/>
          <w:numId w:val="5"/>
        </w:numPr>
        <w:spacing w:line="360" w:lineRule="auto"/>
        <w:ind w:firstLineChars="0"/>
        <w:rPr>
          <w:rFonts w:ascii="仿宋_GB2312" w:eastAsia="仿宋_GB2312"/>
          <w:sz w:val="32"/>
          <w:szCs w:val="32"/>
        </w:rPr>
      </w:pPr>
      <w:r w:rsidRPr="00DF53CF">
        <w:rPr>
          <w:rFonts w:ascii="仿宋_GB2312" w:eastAsia="仿宋_GB2312" w:hint="eastAsia"/>
          <w:sz w:val="32"/>
          <w:szCs w:val="32"/>
        </w:rPr>
        <w:lastRenderedPageBreak/>
        <w:t>中标的单位</w:t>
      </w:r>
      <w:r w:rsidR="00EB3365">
        <w:rPr>
          <w:rFonts w:ascii="仿宋_GB2312" w:eastAsia="仿宋_GB2312" w:hint="eastAsia"/>
          <w:sz w:val="32"/>
          <w:szCs w:val="32"/>
        </w:rPr>
        <w:t>需分派</w:t>
      </w:r>
      <w:r w:rsidR="00EB3365">
        <w:rPr>
          <w:rFonts w:ascii="仿宋_GB2312" w:eastAsia="仿宋_GB2312"/>
          <w:sz w:val="32"/>
          <w:szCs w:val="32"/>
        </w:rPr>
        <w:t>驻点运维服务</w:t>
      </w:r>
      <w:r w:rsidR="00EB3365">
        <w:rPr>
          <w:rFonts w:ascii="仿宋_GB2312" w:eastAsia="仿宋_GB2312" w:hint="eastAsia"/>
          <w:sz w:val="32"/>
          <w:szCs w:val="32"/>
        </w:rPr>
        <w:t>工程师一名,负责日常</w:t>
      </w:r>
      <w:r w:rsidR="00EB3365">
        <w:rPr>
          <w:rFonts w:ascii="仿宋_GB2312" w:eastAsia="仿宋_GB2312"/>
          <w:sz w:val="32"/>
          <w:szCs w:val="32"/>
        </w:rPr>
        <w:t>桌面运维工作</w:t>
      </w:r>
      <w:r w:rsidR="00EB3365">
        <w:rPr>
          <w:rFonts w:ascii="仿宋_GB2312" w:eastAsia="仿宋_GB2312" w:hint="eastAsia"/>
          <w:sz w:val="32"/>
          <w:szCs w:val="32"/>
        </w:rPr>
        <w:t>（周</w:t>
      </w:r>
      <w:r w:rsidR="00EB3365">
        <w:rPr>
          <w:rFonts w:ascii="仿宋_GB2312" w:eastAsia="仿宋_GB2312"/>
          <w:sz w:val="32"/>
          <w:szCs w:val="32"/>
        </w:rPr>
        <w:t>一</w:t>
      </w:r>
      <w:r w:rsidR="00EB3365">
        <w:rPr>
          <w:rFonts w:ascii="仿宋_GB2312" w:eastAsia="仿宋_GB2312" w:hint="eastAsia"/>
          <w:sz w:val="32"/>
          <w:szCs w:val="32"/>
        </w:rPr>
        <w:t>至</w:t>
      </w:r>
      <w:r w:rsidR="00EB3365">
        <w:rPr>
          <w:rFonts w:ascii="仿宋_GB2312" w:eastAsia="仿宋_GB2312"/>
          <w:sz w:val="32"/>
          <w:szCs w:val="32"/>
        </w:rPr>
        <w:t>周五上午</w:t>
      </w:r>
      <w:r w:rsidR="00EB3365">
        <w:rPr>
          <w:rFonts w:ascii="仿宋_GB2312" w:eastAsia="仿宋_GB2312" w:hint="eastAsia"/>
          <w:sz w:val="32"/>
          <w:szCs w:val="32"/>
        </w:rPr>
        <w:t>9点</w:t>
      </w:r>
      <w:r w:rsidR="00EB3365">
        <w:rPr>
          <w:rFonts w:ascii="仿宋_GB2312" w:eastAsia="仿宋_GB2312"/>
          <w:sz w:val="32"/>
          <w:szCs w:val="32"/>
        </w:rPr>
        <w:t>至下午</w:t>
      </w:r>
      <w:r w:rsidR="00EB3365">
        <w:rPr>
          <w:rFonts w:ascii="仿宋_GB2312" w:eastAsia="仿宋_GB2312" w:hint="eastAsia"/>
          <w:sz w:val="32"/>
          <w:szCs w:val="32"/>
        </w:rPr>
        <w:t>6点驻场）</w:t>
      </w:r>
      <w:r w:rsidR="009F0B3F">
        <w:rPr>
          <w:rFonts w:ascii="仿宋_GB2312" w:eastAsia="仿宋_GB2312" w:hint="eastAsia"/>
          <w:sz w:val="32"/>
          <w:szCs w:val="32"/>
        </w:rPr>
        <w:t>,服务工程师</w:t>
      </w:r>
      <w:r w:rsidR="009F0B3F">
        <w:rPr>
          <w:rFonts w:ascii="仿宋_GB2312" w:eastAsia="仿宋_GB2312"/>
          <w:sz w:val="32"/>
          <w:szCs w:val="32"/>
        </w:rPr>
        <w:t>需</w:t>
      </w:r>
      <w:r w:rsidR="009F0B3F">
        <w:rPr>
          <w:rFonts w:ascii="仿宋_GB2312" w:eastAsia="仿宋_GB2312" w:hint="eastAsia"/>
          <w:sz w:val="32"/>
          <w:szCs w:val="32"/>
        </w:rPr>
        <w:t>计算机</w:t>
      </w:r>
      <w:r w:rsidR="009F0B3F">
        <w:rPr>
          <w:rFonts w:ascii="仿宋_GB2312" w:eastAsia="仿宋_GB2312"/>
          <w:sz w:val="32"/>
          <w:szCs w:val="32"/>
        </w:rPr>
        <w:t>专业</w:t>
      </w:r>
      <w:r w:rsidR="009F0B3F">
        <w:rPr>
          <w:rFonts w:ascii="仿宋_GB2312" w:eastAsia="仿宋_GB2312" w:hint="eastAsia"/>
          <w:sz w:val="32"/>
          <w:szCs w:val="32"/>
        </w:rPr>
        <w:t>，</w:t>
      </w:r>
      <w:r w:rsidR="009F0B3F">
        <w:rPr>
          <w:rFonts w:ascii="仿宋_GB2312" w:eastAsia="仿宋_GB2312"/>
          <w:sz w:val="32"/>
          <w:szCs w:val="32"/>
        </w:rPr>
        <w:t>大学本科学历，学士学位</w:t>
      </w:r>
      <w:r w:rsidR="00EB3365">
        <w:rPr>
          <w:rFonts w:ascii="仿宋_GB2312" w:eastAsia="仿宋_GB2312" w:hint="eastAsia"/>
          <w:sz w:val="32"/>
          <w:szCs w:val="32"/>
        </w:rPr>
        <w:t>。</w:t>
      </w:r>
    </w:p>
    <w:p w:rsidR="009F0B3F" w:rsidRDefault="00EB3365" w:rsidP="0031697E">
      <w:pPr>
        <w:pStyle w:val="ab"/>
        <w:numPr>
          <w:ilvl w:val="0"/>
          <w:numId w:val="5"/>
        </w:numPr>
        <w:spacing w:line="360" w:lineRule="auto"/>
        <w:ind w:firstLineChars="0"/>
        <w:rPr>
          <w:rFonts w:ascii="仿宋_GB2312" w:eastAsia="仿宋_GB2312"/>
          <w:sz w:val="32"/>
          <w:szCs w:val="32"/>
        </w:rPr>
      </w:pPr>
      <w:r w:rsidRPr="00DF53CF">
        <w:rPr>
          <w:rFonts w:ascii="仿宋_GB2312" w:eastAsia="仿宋_GB2312" w:hint="eastAsia"/>
          <w:sz w:val="32"/>
          <w:szCs w:val="32"/>
        </w:rPr>
        <w:t>中标的单位</w:t>
      </w:r>
      <w:r>
        <w:rPr>
          <w:rFonts w:ascii="仿宋_GB2312" w:eastAsia="仿宋_GB2312" w:hint="eastAsia"/>
          <w:sz w:val="32"/>
          <w:szCs w:val="32"/>
        </w:rPr>
        <w:t>需</w:t>
      </w:r>
      <w:r>
        <w:rPr>
          <w:rFonts w:ascii="仿宋_GB2312" w:eastAsia="仿宋_GB2312"/>
          <w:sz w:val="32"/>
          <w:szCs w:val="32"/>
        </w:rPr>
        <w:t>派出了运维</w:t>
      </w:r>
      <w:r>
        <w:rPr>
          <w:rFonts w:ascii="仿宋_GB2312" w:eastAsia="仿宋_GB2312" w:hint="eastAsia"/>
          <w:sz w:val="32"/>
          <w:szCs w:val="32"/>
        </w:rPr>
        <w:t>服务管理</w:t>
      </w:r>
      <w:r>
        <w:rPr>
          <w:rFonts w:ascii="仿宋_GB2312" w:eastAsia="仿宋_GB2312"/>
          <w:sz w:val="32"/>
          <w:szCs w:val="32"/>
        </w:rPr>
        <w:t>经理</w:t>
      </w:r>
      <w:r>
        <w:rPr>
          <w:rFonts w:ascii="仿宋_GB2312" w:eastAsia="仿宋_GB2312" w:hint="eastAsia"/>
          <w:sz w:val="32"/>
          <w:szCs w:val="32"/>
        </w:rPr>
        <w:t>一名，提供</w:t>
      </w:r>
      <w:r>
        <w:rPr>
          <w:rFonts w:ascii="仿宋_GB2312" w:eastAsia="仿宋_GB2312"/>
          <w:sz w:val="32"/>
          <w:szCs w:val="32"/>
        </w:rPr>
        <w:t>运维</w:t>
      </w:r>
      <w:r>
        <w:rPr>
          <w:rFonts w:ascii="仿宋_GB2312" w:eastAsia="仿宋_GB2312" w:hint="eastAsia"/>
          <w:sz w:val="32"/>
          <w:szCs w:val="32"/>
        </w:rPr>
        <w:t>工程师服务</w:t>
      </w:r>
      <w:r>
        <w:rPr>
          <w:rFonts w:ascii="仿宋_GB2312" w:eastAsia="仿宋_GB2312"/>
          <w:sz w:val="32"/>
          <w:szCs w:val="32"/>
        </w:rPr>
        <w:t>质量</w:t>
      </w:r>
      <w:r>
        <w:rPr>
          <w:rFonts w:ascii="仿宋_GB2312" w:eastAsia="仿宋_GB2312" w:hint="eastAsia"/>
          <w:sz w:val="32"/>
          <w:szCs w:val="32"/>
        </w:rPr>
        <w:t>的管理</w:t>
      </w:r>
      <w:r>
        <w:rPr>
          <w:rFonts w:ascii="仿宋_GB2312" w:eastAsia="仿宋_GB2312"/>
          <w:sz w:val="32"/>
          <w:szCs w:val="32"/>
        </w:rPr>
        <w:t>，知识库</w:t>
      </w:r>
      <w:r>
        <w:rPr>
          <w:rFonts w:ascii="仿宋_GB2312" w:eastAsia="仿宋_GB2312" w:hint="eastAsia"/>
          <w:sz w:val="32"/>
          <w:szCs w:val="32"/>
        </w:rPr>
        <w:t>的完善</w:t>
      </w:r>
      <w:r>
        <w:rPr>
          <w:rFonts w:ascii="仿宋_GB2312" w:eastAsia="仿宋_GB2312"/>
          <w:sz w:val="32"/>
          <w:szCs w:val="32"/>
        </w:rPr>
        <w:t>，用户评价</w:t>
      </w:r>
      <w:r>
        <w:rPr>
          <w:rFonts w:ascii="仿宋_GB2312" w:eastAsia="仿宋_GB2312" w:hint="eastAsia"/>
          <w:sz w:val="32"/>
          <w:szCs w:val="32"/>
        </w:rPr>
        <w:t>的采集</w:t>
      </w:r>
      <w:r>
        <w:rPr>
          <w:rFonts w:ascii="仿宋_GB2312" w:eastAsia="仿宋_GB2312"/>
          <w:sz w:val="32"/>
          <w:szCs w:val="32"/>
        </w:rPr>
        <w:t>，</w:t>
      </w:r>
      <w:r>
        <w:rPr>
          <w:rFonts w:ascii="仿宋_GB2312" w:eastAsia="仿宋_GB2312" w:hint="eastAsia"/>
          <w:sz w:val="32"/>
          <w:szCs w:val="32"/>
        </w:rPr>
        <w:t>日常</w:t>
      </w:r>
      <w:r>
        <w:rPr>
          <w:rFonts w:ascii="仿宋_GB2312" w:eastAsia="仿宋_GB2312"/>
          <w:sz w:val="32"/>
          <w:szCs w:val="32"/>
        </w:rPr>
        <w:t>运维报告</w:t>
      </w:r>
      <w:r>
        <w:rPr>
          <w:rFonts w:ascii="仿宋_GB2312" w:eastAsia="仿宋_GB2312" w:hint="eastAsia"/>
          <w:sz w:val="32"/>
          <w:szCs w:val="32"/>
        </w:rPr>
        <w:t>的编写</w:t>
      </w:r>
      <w:r>
        <w:rPr>
          <w:rFonts w:ascii="仿宋_GB2312" w:eastAsia="仿宋_GB2312"/>
          <w:sz w:val="32"/>
          <w:szCs w:val="32"/>
        </w:rPr>
        <w:t>等</w:t>
      </w:r>
      <w:r>
        <w:rPr>
          <w:rFonts w:ascii="仿宋_GB2312" w:eastAsia="仿宋_GB2312" w:hint="eastAsia"/>
          <w:sz w:val="32"/>
          <w:szCs w:val="32"/>
        </w:rPr>
        <w:t>管理</w:t>
      </w:r>
      <w:r>
        <w:rPr>
          <w:rFonts w:ascii="仿宋_GB2312" w:eastAsia="仿宋_GB2312"/>
          <w:sz w:val="32"/>
          <w:szCs w:val="32"/>
        </w:rPr>
        <w:t>性</w:t>
      </w:r>
      <w:r>
        <w:rPr>
          <w:rFonts w:ascii="仿宋_GB2312" w:eastAsia="仿宋_GB2312" w:hint="eastAsia"/>
          <w:sz w:val="32"/>
          <w:szCs w:val="32"/>
        </w:rPr>
        <w:t>服务。同时</w:t>
      </w:r>
      <w:r>
        <w:rPr>
          <w:rFonts w:ascii="仿宋_GB2312" w:eastAsia="仿宋_GB2312"/>
          <w:sz w:val="32"/>
          <w:szCs w:val="32"/>
        </w:rPr>
        <w:t>针对</w:t>
      </w:r>
      <w:r>
        <w:rPr>
          <w:rFonts w:ascii="仿宋_GB2312" w:eastAsia="仿宋_GB2312" w:hint="eastAsia"/>
          <w:sz w:val="32"/>
          <w:szCs w:val="32"/>
        </w:rPr>
        <w:t>重要</w:t>
      </w:r>
      <w:r>
        <w:rPr>
          <w:rFonts w:ascii="仿宋_GB2312" w:eastAsia="仿宋_GB2312"/>
          <w:sz w:val="32"/>
          <w:szCs w:val="32"/>
        </w:rPr>
        <w:t>服务器</w:t>
      </w:r>
      <w:r>
        <w:rPr>
          <w:rFonts w:ascii="仿宋_GB2312" w:eastAsia="仿宋_GB2312" w:hint="eastAsia"/>
          <w:sz w:val="32"/>
          <w:szCs w:val="32"/>
        </w:rPr>
        <w:t>，主干网络等关键核心</w:t>
      </w:r>
      <w:r>
        <w:rPr>
          <w:rFonts w:ascii="仿宋_GB2312" w:eastAsia="仿宋_GB2312"/>
          <w:sz w:val="32"/>
          <w:szCs w:val="32"/>
        </w:rPr>
        <w:t>设施，</w:t>
      </w:r>
      <w:r>
        <w:rPr>
          <w:rFonts w:ascii="仿宋_GB2312" w:eastAsia="仿宋_GB2312" w:hint="eastAsia"/>
          <w:sz w:val="32"/>
          <w:szCs w:val="32"/>
        </w:rPr>
        <w:t>提供按需</w:t>
      </w:r>
      <w:r>
        <w:rPr>
          <w:rFonts w:ascii="仿宋_GB2312" w:eastAsia="仿宋_GB2312"/>
          <w:sz w:val="32"/>
          <w:szCs w:val="32"/>
        </w:rPr>
        <w:t>上门（星期一、三、五驻点）</w:t>
      </w:r>
      <w:r>
        <w:rPr>
          <w:rFonts w:ascii="仿宋_GB2312" w:eastAsia="仿宋_GB2312" w:hint="eastAsia"/>
          <w:sz w:val="32"/>
          <w:szCs w:val="32"/>
        </w:rPr>
        <w:t>的</w:t>
      </w:r>
      <w:r>
        <w:rPr>
          <w:rFonts w:ascii="仿宋_GB2312" w:eastAsia="仿宋_GB2312"/>
          <w:sz w:val="32"/>
          <w:szCs w:val="32"/>
        </w:rPr>
        <w:t>运维</w:t>
      </w:r>
      <w:r>
        <w:rPr>
          <w:rFonts w:ascii="仿宋_GB2312" w:eastAsia="仿宋_GB2312" w:hint="eastAsia"/>
          <w:sz w:val="32"/>
          <w:szCs w:val="32"/>
        </w:rPr>
        <w:t>服务</w:t>
      </w:r>
      <w:r w:rsidR="009F0B3F">
        <w:rPr>
          <w:rFonts w:ascii="仿宋_GB2312" w:eastAsia="仿宋_GB2312" w:hint="eastAsia"/>
          <w:sz w:val="32"/>
          <w:szCs w:val="32"/>
        </w:rPr>
        <w:t>，</w:t>
      </w:r>
      <w:r w:rsidR="009F0B3F">
        <w:rPr>
          <w:rFonts w:ascii="仿宋_GB2312" w:eastAsia="仿宋_GB2312"/>
          <w:sz w:val="32"/>
          <w:szCs w:val="32"/>
        </w:rPr>
        <w:t>运维服务管理经理需</w:t>
      </w:r>
      <w:r w:rsidR="009F0B3F">
        <w:rPr>
          <w:rFonts w:ascii="仿宋_GB2312" w:eastAsia="仿宋_GB2312" w:hint="eastAsia"/>
          <w:sz w:val="32"/>
          <w:szCs w:val="32"/>
        </w:rPr>
        <w:t>计算机</w:t>
      </w:r>
      <w:r w:rsidR="009F0B3F">
        <w:rPr>
          <w:rFonts w:ascii="仿宋_GB2312" w:eastAsia="仿宋_GB2312"/>
          <w:sz w:val="32"/>
          <w:szCs w:val="32"/>
        </w:rPr>
        <w:t>专业</w:t>
      </w:r>
      <w:r w:rsidR="009F0B3F">
        <w:rPr>
          <w:rFonts w:ascii="仿宋_GB2312" w:eastAsia="仿宋_GB2312" w:hint="eastAsia"/>
          <w:sz w:val="32"/>
          <w:szCs w:val="32"/>
        </w:rPr>
        <w:t>，</w:t>
      </w:r>
      <w:r w:rsidR="009F0B3F">
        <w:rPr>
          <w:rFonts w:ascii="仿宋_GB2312" w:eastAsia="仿宋_GB2312"/>
          <w:sz w:val="32"/>
          <w:szCs w:val="32"/>
        </w:rPr>
        <w:t>大学本科学历，学士学位</w:t>
      </w:r>
      <w:r w:rsidR="009F0B3F">
        <w:rPr>
          <w:rFonts w:ascii="仿宋_GB2312" w:eastAsia="仿宋_GB2312" w:hint="eastAsia"/>
          <w:sz w:val="32"/>
          <w:szCs w:val="32"/>
        </w:rPr>
        <w:t>，</w:t>
      </w:r>
      <w:r w:rsidR="0031697E" w:rsidRPr="0031697E">
        <w:rPr>
          <w:rFonts w:ascii="仿宋_GB2312" w:eastAsia="仿宋_GB2312" w:hint="eastAsia"/>
          <w:sz w:val="32"/>
          <w:szCs w:val="32"/>
        </w:rPr>
        <w:t>有政府项目运维服务经验</w:t>
      </w:r>
      <w:r w:rsidR="0031697E">
        <w:rPr>
          <w:rFonts w:ascii="仿宋_GB2312" w:eastAsia="仿宋_GB2312" w:hint="eastAsia"/>
          <w:sz w:val="32"/>
          <w:szCs w:val="32"/>
        </w:rPr>
        <w:t>十年</w:t>
      </w:r>
      <w:r w:rsidR="009F0B3F">
        <w:rPr>
          <w:rFonts w:ascii="仿宋_GB2312" w:eastAsia="仿宋_GB2312"/>
          <w:sz w:val="32"/>
          <w:szCs w:val="32"/>
        </w:rPr>
        <w:t>以上，具备微软专家认证，</w:t>
      </w:r>
      <w:r w:rsidR="009F0B3F">
        <w:rPr>
          <w:rFonts w:ascii="仿宋_GB2312" w:eastAsia="仿宋_GB2312" w:hint="eastAsia"/>
          <w:sz w:val="32"/>
          <w:szCs w:val="32"/>
        </w:rPr>
        <w:t>ITIL服务管理</w:t>
      </w:r>
      <w:r w:rsidR="009F0B3F">
        <w:rPr>
          <w:rFonts w:ascii="仿宋_GB2312" w:eastAsia="仿宋_GB2312"/>
          <w:sz w:val="32"/>
          <w:szCs w:val="32"/>
        </w:rPr>
        <w:t>认证</w:t>
      </w:r>
      <w:r w:rsidR="009F0B3F">
        <w:rPr>
          <w:rFonts w:ascii="仿宋_GB2312" w:eastAsia="仿宋_GB2312" w:hint="eastAsia"/>
          <w:sz w:val="32"/>
          <w:szCs w:val="32"/>
        </w:rPr>
        <w:t>。</w:t>
      </w:r>
    </w:p>
    <w:p w:rsidR="00865BE0" w:rsidRDefault="00865BE0" w:rsidP="00EB3365">
      <w:pPr>
        <w:pStyle w:val="ab"/>
        <w:numPr>
          <w:ilvl w:val="0"/>
          <w:numId w:val="5"/>
        </w:numPr>
        <w:spacing w:line="360" w:lineRule="auto"/>
        <w:ind w:firstLineChars="0"/>
        <w:rPr>
          <w:rFonts w:ascii="仿宋_GB2312" w:eastAsia="仿宋_GB2312"/>
          <w:sz w:val="32"/>
          <w:szCs w:val="32"/>
        </w:rPr>
      </w:pPr>
      <w:r>
        <w:rPr>
          <w:rFonts w:ascii="仿宋_GB2312" w:eastAsia="仿宋_GB2312" w:hint="eastAsia"/>
          <w:sz w:val="32"/>
          <w:szCs w:val="32"/>
        </w:rPr>
        <w:t>中标</w:t>
      </w:r>
      <w:r>
        <w:rPr>
          <w:rFonts w:ascii="仿宋_GB2312" w:eastAsia="仿宋_GB2312"/>
          <w:sz w:val="32"/>
          <w:szCs w:val="32"/>
        </w:rPr>
        <w:t>的单位需</w:t>
      </w:r>
      <w:r>
        <w:rPr>
          <w:rFonts w:ascii="仿宋_GB2312" w:eastAsia="仿宋_GB2312" w:hint="eastAsia"/>
          <w:sz w:val="32"/>
          <w:szCs w:val="32"/>
        </w:rPr>
        <w:t>能</w:t>
      </w:r>
      <w:r>
        <w:rPr>
          <w:rFonts w:ascii="仿宋_GB2312" w:eastAsia="仿宋_GB2312"/>
          <w:sz w:val="32"/>
          <w:szCs w:val="32"/>
        </w:rPr>
        <w:t>提供相关运维管理软件，提供</w:t>
      </w:r>
      <w:r w:rsidR="0006658F">
        <w:rPr>
          <w:rFonts w:ascii="仿宋_GB2312" w:eastAsia="仿宋_GB2312" w:hint="eastAsia"/>
          <w:sz w:val="32"/>
          <w:szCs w:val="32"/>
        </w:rPr>
        <w:t>前台</w:t>
      </w:r>
      <w:r>
        <w:rPr>
          <w:rFonts w:ascii="仿宋_GB2312" w:eastAsia="仿宋_GB2312" w:hint="eastAsia"/>
          <w:sz w:val="32"/>
          <w:szCs w:val="32"/>
        </w:rPr>
        <w:t>在线</w:t>
      </w:r>
      <w:r>
        <w:rPr>
          <w:rFonts w:ascii="仿宋_GB2312" w:eastAsia="仿宋_GB2312"/>
          <w:sz w:val="32"/>
          <w:szCs w:val="32"/>
        </w:rPr>
        <w:t>报修，</w:t>
      </w:r>
      <w:r w:rsidR="0006658F">
        <w:rPr>
          <w:rFonts w:ascii="仿宋_GB2312" w:eastAsia="仿宋_GB2312" w:hint="eastAsia"/>
          <w:sz w:val="32"/>
          <w:szCs w:val="32"/>
        </w:rPr>
        <w:t>后台</w:t>
      </w:r>
      <w:r>
        <w:rPr>
          <w:rFonts w:ascii="仿宋_GB2312" w:eastAsia="仿宋_GB2312"/>
          <w:sz w:val="32"/>
          <w:szCs w:val="32"/>
        </w:rPr>
        <w:t>工单分派，查询，记录汇总统计的功能，需提供知识库系统，</w:t>
      </w:r>
      <w:r>
        <w:rPr>
          <w:rFonts w:ascii="仿宋_GB2312" w:eastAsia="仿宋_GB2312" w:hint="eastAsia"/>
          <w:sz w:val="32"/>
          <w:szCs w:val="32"/>
        </w:rPr>
        <w:t>负责</w:t>
      </w:r>
      <w:r>
        <w:rPr>
          <w:rFonts w:ascii="仿宋_GB2312" w:eastAsia="仿宋_GB2312"/>
          <w:sz w:val="32"/>
          <w:szCs w:val="32"/>
        </w:rPr>
        <w:t>重要</w:t>
      </w:r>
      <w:r>
        <w:rPr>
          <w:rFonts w:ascii="仿宋_GB2312" w:eastAsia="仿宋_GB2312" w:hint="eastAsia"/>
          <w:sz w:val="32"/>
          <w:szCs w:val="32"/>
        </w:rPr>
        <w:t>IT设备</w:t>
      </w:r>
      <w:r>
        <w:rPr>
          <w:rFonts w:ascii="仿宋_GB2312" w:eastAsia="仿宋_GB2312"/>
          <w:sz w:val="32"/>
          <w:szCs w:val="32"/>
        </w:rPr>
        <w:t>的知识库系统的更新和完善，</w:t>
      </w:r>
      <w:r>
        <w:rPr>
          <w:rFonts w:ascii="仿宋_GB2312" w:eastAsia="仿宋_GB2312" w:hint="eastAsia"/>
          <w:sz w:val="32"/>
          <w:szCs w:val="32"/>
        </w:rPr>
        <w:t>需</w:t>
      </w:r>
      <w:r>
        <w:rPr>
          <w:rFonts w:ascii="仿宋_GB2312" w:eastAsia="仿宋_GB2312"/>
          <w:sz w:val="32"/>
          <w:szCs w:val="32"/>
        </w:rPr>
        <w:t>提供</w:t>
      </w:r>
      <w:r w:rsidR="0006658F">
        <w:rPr>
          <w:rFonts w:ascii="仿宋_GB2312" w:eastAsia="仿宋_GB2312" w:hint="eastAsia"/>
          <w:sz w:val="32"/>
          <w:szCs w:val="32"/>
        </w:rPr>
        <w:t>在线</w:t>
      </w:r>
      <w:r w:rsidR="0006658F">
        <w:rPr>
          <w:rFonts w:ascii="仿宋_GB2312" w:eastAsia="仿宋_GB2312"/>
          <w:sz w:val="32"/>
          <w:szCs w:val="32"/>
        </w:rPr>
        <w:t>的</w:t>
      </w:r>
      <w:r>
        <w:rPr>
          <w:rFonts w:ascii="仿宋_GB2312" w:eastAsia="仿宋_GB2312"/>
          <w:sz w:val="32"/>
          <w:szCs w:val="32"/>
        </w:rPr>
        <w:t>用户评价系统，</w:t>
      </w:r>
      <w:r w:rsidR="0006658F">
        <w:rPr>
          <w:rFonts w:ascii="仿宋_GB2312" w:eastAsia="仿宋_GB2312" w:hint="eastAsia"/>
          <w:sz w:val="32"/>
          <w:szCs w:val="32"/>
        </w:rPr>
        <w:t>当</w:t>
      </w:r>
      <w:r w:rsidR="0006658F">
        <w:rPr>
          <w:rFonts w:ascii="仿宋_GB2312" w:eastAsia="仿宋_GB2312"/>
          <w:sz w:val="32"/>
          <w:szCs w:val="32"/>
        </w:rPr>
        <w:t>服务工单结束后，</w:t>
      </w:r>
      <w:r w:rsidR="0006658F">
        <w:rPr>
          <w:rFonts w:ascii="仿宋_GB2312" w:eastAsia="仿宋_GB2312" w:hint="eastAsia"/>
          <w:sz w:val="32"/>
          <w:szCs w:val="32"/>
        </w:rPr>
        <w:t>用户</w:t>
      </w:r>
      <w:r w:rsidR="0006658F">
        <w:rPr>
          <w:rFonts w:ascii="仿宋_GB2312" w:eastAsia="仿宋_GB2312"/>
          <w:sz w:val="32"/>
          <w:szCs w:val="32"/>
        </w:rPr>
        <w:t>可主动进行服务质量评价。</w:t>
      </w:r>
    </w:p>
    <w:p w:rsidR="0006658F" w:rsidRDefault="0006658F" w:rsidP="00EB3365">
      <w:pPr>
        <w:pStyle w:val="ab"/>
        <w:numPr>
          <w:ilvl w:val="0"/>
          <w:numId w:val="5"/>
        </w:numPr>
        <w:spacing w:line="360" w:lineRule="auto"/>
        <w:ind w:firstLineChars="0"/>
        <w:rPr>
          <w:rFonts w:ascii="仿宋_GB2312" w:eastAsia="仿宋_GB2312"/>
          <w:sz w:val="32"/>
          <w:szCs w:val="32"/>
        </w:rPr>
      </w:pPr>
      <w:r>
        <w:rPr>
          <w:rFonts w:ascii="仿宋_GB2312" w:eastAsia="仿宋_GB2312" w:hint="eastAsia"/>
          <w:sz w:val="32"/>
          <w:szCs w:val="32"/>
        </w:rPr>
        <w:t>中标的</w:t>
      </w:r>
      <w:r>
        <w:rPr>
          <w:rFonts w:ascii="仿宋_GB2312" w:eastAsia="仿宋_GB2312"/>
          <w:sz w:val="32"/>
          <w:szCs w:val="32"/>
        </w:rPr>
        <w:t>单位需能提供自动化的运维</w:t>
      </w:r>
      <w:r>
        <w:rPr>
          <w:rFonts w:ascii="仿宋_GB2312" w:eastAsia="仿宋_GB2312" w:hint="eastAsia"/>
          <w:sz w:val="32"/>
          <w:szCs w:val="32"/>
        </w:rPr>
        <w:t>报告</w:t>
      </w:r>
      <w:r>
        <w:rPr>
          <w:rFonts w:ascii="仿宋_GB2312" w:eastAsia="仿宋_GB2312"/>
          <w:sz w:val="32"/>
          <w:szCs w:val="32"/>
        </w:rPr>
        <w:t>查询手段，</w:t>
      </w:r>
      <w:r>
        <w:rPr>
          <w:rFonts w:ascii="仿宋_GB2312" w:eastAsia="仿宋_GB2312" w:hint="eastAsia"/>
          <w:sz w:val="32"/>
          <w:szCs w:val="32"/>
        </w:rPr>
        <w:t>包括绩效</w:t>
      </w:r>
      <w:r>
        <w:rPr>
          <w:rFonts w:ascii="仿宋_GB2312" w:eastAsia="仿宋_GB2312"/>
          <w:sz w:val="32"/>
          <w:szCs w:val="32"/>
        </w:rPr>
        <w:t>指标查询</w:t>
      </w:r>
      <w:r>
        <w:rPr>
          <w:rFonts w:ascii="仿宋_GB2312" w:eastAsia="仿宋_GB2312" w:hint="eastAsia"/>
          <w:sz w:val="32"/>
          <w:szCs w:val="32"/>
        </w:rPr>
        <w:t>，工单</w:t>
      </w:r>
      <w:r>
        <w:rPr>
          <w:rFonts w:ascii="仿宋_GB2312" w:eastAsia="仿宋_GB2312"/>
          <w:sz w:val="32"/>
          <w:szCs w:val="32"/>
        </w:rPr>
        <w:t>分布</w:t>
      </w:r>
      <w:r>
        <w:rPr>
          <w:rFonts w:ascii="仿宋_GB2312" w:eastAsia="仿宋_GB2312" w:hint="eastAsia"/>
          <w:sz w:val="32"/>
          <w:szCs w:val="32"/>
        </w:rPr>
        <w:t>排行</w:t>
      </w:r>
      <w:r>
        <w:rPr>
          <w:rFonts w:ascii="仿宋_GB2312" w:eastAsia="仿宋_GB2312"/>
          <w:sz w:val="32"/>
          <w:szCs w:val="32"/>
        </w:rPr>
        <w:t>，</w:t>
      </w:r>
      <w:r>
        <w:rPr>
          <w:rFonts w:ascii="仿宋_GB2312" w:eastAsia="仿宋_GB2312" w:hint="eastAsia"/>
          <w:sz w:val="32"/>
          <w:szCs w:val="32"/>
        </w:rPr>
        <w:t>用户</w:t>
      </w:r>
      <w:r>
        <w:rPr>
          <w:rFonts w:ascii="仿宋_GB2312" w:eastAsia="仿宋_GB2312"/>
          <w:sz w:val="32"/>
          <w:szCs w:val="32"/>
        </w:rPr>
        <w:t>分析</w:t>
      </w:r>
      <w:r>
        <w:rPr>
          <w:rFonts w:ascii="仿宋_GB2312" w:eastAsia="仿宋_GB2312" w:hint="eastAsia"/>
          <w:sz w:val="32"/>
          <w:szCs w:val="32"/>
        </w:rPr>
        <w:t>等</w:t>
      </w:r>
      <w:r>
        <w:rPr>
          <w:rFonts w:ascii="仿宋_GB2312" w:eastAsia="仿宋_GB2312"/>
          <w:sz w:val="32"/>
          <w:szCs w:val="32"/>
        </w:rPr>
        <w:t>。</w:t>
      </w:r>
    </w:p>
    <w:p w:rsidR="008212E5" w:rsidRPr="00EB3365" w:rsidRDefault="00EB3365" w:rsidP="00EB3365">
      <w:pPr>
        <w:pStyle w:val="ab"/>
        <w:numPr>
          <w:ilvl w:val="0"/>
          <w:numId w:val="5"/>
        </w:numPr>
        <w:spacing w:line="360" w:lineRule="auto"/>
        <w:ind w:firstLineChars="0"/>
        <w:rPr>
          <w:rFonts w:ascii="仿宋_GB2312" w:eastAsia="仿宋_GB2312"/>
          <w:sz w:val="32"/>
          <w:szCs w:val="32"/>
        </w:rPr>
      </w:pPr>
      <w:r w:rsidRPr="00DF53CF">
        <w:rPr>
          <w:rFonts w:ascii="仿宋_GB2312" w:eastAsia="仿宋_GB2312" w:hint="eastAsia"/>
          <w:sz w:val="32"/>
          <w:szCs w:val="32"/>
        </w:rPr>
        <w:t>中标的单位</w:t>
      </w:r>
      <w:r>
        <w:rPr>
          <w:rFonts w:ascii="仿宋_GB2312" w:eastAsia="仿宋_GB2312" w:hint="eastAsia"/>
          <w:sz w:val="32"/>
          <w:szCs w:val="32"/>
        </w:rPr>
        <w:t>需能</w:t>
      </w:r>
      <w:r>
        <w:rPr>
          <w:rFonts w:ascii="仿宋_GB2312" w:eastAsia="仿宋_GB2312"/>
          <w:sz w:val="32"/>
          <w:szCs w:val="32"/>
        </w:rPr>
        <w:t>提供工作时段外的运维及</w:t>
      </w:r>
      <w:r>
        <w:rPr>
          <w:rFonts w:ascii="仿宋_GB2312" w:eastAsia="仿宋_GB2312" w:hint="eastAsia"/>
          <w:sz w:val="32"/>
          <w:szCs w:val="32"/>
        </w:rPr>
        <w:t>应急</w:t>
      </w:r>
      <w:r>
        <w:rPr>
          <w:rFonts w:ascii="仿宋_GB2312" w:eastAsia="仿宋_GB2312"/>
          <w:sz w:val="32"/>
          <w:szCs w:val="32"/>
        </w:rPr>
        <w:t>响应服务。</w:t>
      </w:r>
      <w:r w:rsidRPr="00EB3365">
        <w:rPr>
          <w:rFonts w:ascii="仿宋_GB2312" w:eastAsia="仿宋_GB2312" w:hint="eastAsia"/>
          <w:sz w:val="32"/>
          <w:szCs w:val="32"/>
        </w:rPr>
        <w:t>因部分</w:t>
      </w:r>
      <w:r w:rsidRPr="00EB3365">
        <w:rPr>
          <w:rFonts w:ascii="仿宋_GB2312" w:eastAsia="仿宋_GB2312"/>
          <w:sz w:val="32"/>
          <w:szCs w:val="32"/>
        </w:rPr>
        <w:t>设备无法在工作时段调试</w:t>
      </w:r>
      <w:r w:rsidRPr="00EB3365">
        <w:rPr>
          <w:rFonts w:ascii="仿宋_GB2312" w:eastAsia="仿宋_GB2312" w:hint="eastAsia"/>
          <w:sz w:val="32"/>
          <w:szCs w:val="32"/>
        </w:rPr>
        <w:t>，需在</w:t>
      </w:r>
      <w:r w:rsidRPr="00EB3365">
        <w:rPr>
          <w:rFonts w:ascii="仿宋_GB2312" w:eastAsia="仿宋_GB2312"/>
          <w:sz w:val="32"/>
          <w:szCs w:val="32"/>
        </w:rPr>
        <w:t>工作时段</w:t>
      </w:r>
      <w:r w:rsidRPr="00EB3365">
        <w:rPr>
          <w:rFonts w:ascii="仿宋_GB2312" w:eastAsia="仿宋_GB2312" w:hint="eastAsia"/>
          <w:sz w:val="32"/>
          <w:szCs w:val="32"/>
        </w:rPr>
        <w:t>8小时外，或</w:t>
      </w:r>
      <w:r w:rsidRPr="00EB3365">
        <w:rPr>
          <w:rFonts w:ascii="仿宋_GB2312" w:eastAsia="仿宋_GB2312"/>
          <w:sz w:val="32"/>
          <w:szCs w:val="32"/>
        </w:rPr>
        <w:t>节假日</w:t>
      </w:r>
      <w:r w:rsidRPr="00EB3365">
        <w:rPr>
          <w:rFonts w:ascii="仿宋_GB2312" w:eastAsia="仿宋_GB2312" w:hint="eastAsia"/>
          <w:sz w:val="32"/>
          <w:szCs w:val="32"/>
        </w:rPr>
        <w:t>等加班时段，</w:t>
      </w:r>
      <w:r w:rsidRPr="00EB3365">
        <w:rPr>
          <w:rFonts w:ascii="仿宋_GB2312" w:eastAsia="仿宋_GB2312"/>
          <w:sz w:val="32"/>
          <w:szCs w:val="32"/>
        </w:rPr>
        <w:t>开展</w:t>
      </w:r>
      <w:r w:rsidRPr="00EB3365">
        <w:rPr>
          <w:rFonts w:ascii="仿宋_GB2312" w:eastAsia="仿宋_GB2312" w:hint="eastAsia"/>
          <w:sz w:val="32"/>
          <w:szCs w:val="32"/>
        </w:rPr>
        <w:t>日常</w:t>
      </w:r>
      <w:r w:rsidRPr="00EB3365">
        <w:rPr>
          <w:rFonts w:ascii="仿宋_GB2312" w:eastAsia="仿宋_GB2312"/>
          <w:sz w:val="32"/>
          <w:szCs w:val="32"/>
        </w:rPr>
        <w:t>运维</w:t>
      </w:r>
      <w:r w:rsidRPr="00EB3365">
        <w:rPr>
          <w:rFonts w:ascii="仿宋_GB2312" w:eastAsia="仿宋_GB2312" w:hint="eastAsia"/>
          <w:sz w:val="32"/>
          <w:szCs w:val="32"/>
        </w:rPr>
        <w:t>及</w:t>
      </w:r>
      <w:r w:rsidRPr="00EB3365">
        <w:rPr>
          <w:rFonts w:ascii="仿宋_GB2312" w:eastAsia="仿宋_GB2312"/>
          <w:sz w:val="32"/>
          <w:szCs w:val="32"/>
        </w:rPr>
        <w:t>应急响应</w:t>
      </w:r>
      <w:r w:rsidRPr="00EB3365">
        <w:rPr>
          <w:rFonts w:ascii="仿宋_GB2312" w:eastAsia="仿宋_GB2312" w:hint="eastAsia"/>
          <w:sz w:val="32"/>
          <w:szCs w:val="32"/>
        </w:rPr>
        <w:t>。</w:t>
      </w:r>
    </w:p>
    <w:p w:rsidR="008212E5" w:rsidRDefault="008212E5">
      <w:pPr>
        <w:pStyle w:val="ab"/>
        <w:spacing w:line="360" w:lineRule="auto"/>
        <w:ind w:firstLineChars="0"/>
        <w:rPr>
          <w:rFonts w:ascii="仿宋_GB2312" w:eastAsia="仿宋_GB2312"/>
          <w:sz w:val="32"/>
          <w:szCs w:val="32"/>
        </w:rPr>
      </w:pPr>
      <w:r>
        <w:rPr>
          <w:rFonts w:ascii="仿宋_GB2312" w:eastAsia="仿宋_GB2312" w:hint="eastAsia"/>
          <w:sz w:val="32"/>
          <w:szCs w:val="32"/>
        </w:rPr>
        <w:lastRenderedPageBreak/>
        <w:t>（</w:t>
      </w:r>
      <w:r w:rsidR="00F21E5D">
        <w:rPr>
          <w:rFonts w:ascii="仿宋_GB2312" w:eastAsia="仿宋_GB2312" w:hint="eastAsia"/>
          <w:sz w:val="32"/>
          <w:szCs w:val="32"/>
        </w:rPr>
        <w:t>六</w:t>
      </w:r>
      <w:r>
        <w:rPr>
          <w:rFonts w:ascii="仿宋_GB2312" w:eastAsia="仿宋_GB2312" w:hint="eastAsia"/>
          <w:sz w:val="32"/>
          <w:szCs w:val="32"/>
        </w:rPr>
        <w:t>）本项目禁止进行分包、转包或拆分。</w:t>
      </w:r>
    </w:p>
    <w:p w:rsidR="00F21E5D" w:rsidRDefault="008212E5">
      <w:pPr>
        <w:pStyle w:val="ab"/>
        <w:spacing w:line="360" w:lineRule="auto"/>
        <w:ind w:firstLineChars="0"/>
        <w:rPr>
          <w:rFonts w:ascii="仿宋_GB2312" w:eastAsia="仿宋_GB2312"/>
          <w:sz w:val="32"/>
          <w:szCs w:val="32"/>
        </w:rPr>
      </w:pPr>
      <w:r>
        <w:rPr>
          <w:rFonts w:ascii="仿宋_GB2312" w:eastAsia="仿宋_GB2312" w:hint="eastAsia"/>
          <w:sz w:val="32"/>
          <w:szCs w:val="32"/>
        </w:rPr>
        <w:t>（</w:t>
      </w:r>
      <w:r w:rsidR="00F21E5D">
        <w:rPr>
          <w:rFonts w:ascii="仿宋_GB2312" w:eastAsia="仿宋_GB2312" w:hint="eastAsia"/>
          <w:sz w:val="32"/>
          <w:szCs w:val="32"/>
        </w:rPr>
        <w:t>七</w:t>
      </w:r>
      <w:r>
        <w:rPr>
          <w:rFonts w:ascii="仿宋_GB2312" w:eastAsia="仿宋_GB2312"/>
          <w:sz w:val="32"/>
          <w:szCs w:val="32"/>
        </w:rPr>
        <w:t>）</w:t>
      </w:r>
      <w:r>
        <w:rPr>
          <w:rFonts w:ascii="仿宋_GB2312" w:eastAsia="仿宋_GB2312" w:hint="eastAsia"/>
          <w:sz w:val="32"/>
          <w:szCs w:val="32"/>
        </w:rPr>
        <w:t>验收</w:t>
      </w:r>
      <w:r>
        <w:rPr>
          <w:rFonts w:ascii="仿宋_GB2312" w:eastAsia="仿宋_GB2312"/>
          <w:sz w:val="32"/>
          <w:szCs w:val="32"/>
        </w:rPr>
        <w:t>要求：</w:t>
      </w:r>
      <w:r w:rsidR="0006658F">
        <w:rPr>
          <w:rFonts w:ascii="仿宋_GB2312" w:eastAsia="仿宋_GB2312" w:hint="eastAsia"/>
          <w:sz w:val="32"/>
          <w:szCs w:val="32"/>
        </w:rPr>
        <w:t>运维服务以运维</w:t>
      </w:r>
      <w:r w:rsidR="0006658F">
        <w:rPr>
          <w:rFonts w:ascii="仿宋_GB2312" w:eastAsia="仿宋_GB2312"/>
          <w:sz w:val="32"/>
          <w:szCs w:val="32"/>
        </w:rPr>
        <w:t>软件所</w:t>
      </w:r>
      <w:r w:rsidR="0006658F">
        <w:rPr>
          <w:rFonts w:ascii="仿宋_GB2312" w:eastAsia="仿宋_GB2312" w:hint="eastAsia"/>
          <w:sz w:val="32"/>
          <w:szCs w:val="32"/>
        </w:rPr>
        <w:t>提供</w:t>
      </w:r>
      <w:r w:rsidR="0006658F">
        <w:rPr>
          <w:rFonts w:ascii="仿宋_GB2312" w:eastAsia="仿宋_GB2312"/>
          <w:sz w:val="32"/>
          <w:szCs w:val="32"/>
        </w:rPr>
        <w:t>可靠</w:t>
      </w:r>
      <w:r w:rsidR="0006658F">
        <w:rPr>
          <w:rFonts w:ascii="仿宋_GB2312" w:eastAsia="仿宋_GB2312" w:hint="eastAsia"/>
          <w:sz w:val="32"/>
          <w:szCs w:val="32"/>
        </w:rPr>
        <w:t>数据</w:t>
      </w:r>
      <w:r w:rsidR="0006658F">
        <w:rPr>
          <w:rFonts w:ascii="仿宋_GB2312" w:eastAsia="仿宋_GB2312"/>
          <w:sz w:val="32"/>
          <w:szCs w:val="32"/>
        </w:rPr>
        <w:t>统计为基础的，每</w:t>
      </w:r>
      <w:r w:rsidR="0006658F">
        <w:rPr>
          <w:rFonts w:ascii="仿宋_GB2312" w:eastAsia="仿宋_GB2312" w:hint="eastAsia"/>
          <w:sz w:val="32"/>
          <w:szCs w:val="32"/>
        </w:rPr>
        <w:t>月</w:t>
      </w:r>
      <w:r w:rsidR="0006658F">
        <w:rPr>
          <w:rFonts w:ascii="仿宋_GB2312" w:eastAsia="仿宋_GB2312"/>
          <w:sz w:val="32"/>
          <w:szCs w:val="32"/>
        </w:rPr>
        <w:t>运维报告</w:t>
      </w:r>
      <w:r w:rsidR="0006658F">
        <w:rPr>
          <w:rFonts w:ascii="仿宋_GB2312" w:eastAsia="仿宋_GB2312" w:hint="eastAsia"/>
          <w:sz w:val="32"/>
          <w:szCs w:val="32"/>
        </w:rPr>
        <w:t>完善</w:t>
      </w:r>
      <w:r w:rsidR="0006658F">
        <w:rPr>
          <w:rFonts w:ascii="仿宋_GB2312" w:eastAsia="仿宋_GB2312"/>
          <w:sz w:val="32"/>
          <w:szCs w:val="32"/>
        </w:rPr>
        <w:t>程度</w:t>
      </w:r>
      <w:r>
        <w:rPr>
          <w:rFonts w:ascii="仿宋_GB2312" w:eastAsia="仿宋_GB2312" w:hint="eastAsia"/>
          <w:sz w:val="32"/>
          <w:szCs w:val="32"/>
        </w:rPr>
        <w:t>为原则组织验收。</w:t>
      </w:r>
      <w:r w:rsidR="00F91F3F">
        <w:rPr>
          <w:rFonts w:ascii="仿宋_GB2312" w:eastAsia="仿宋_GB2312" w:hint="eastAsia"/>
          <w:sz w:val="32"/>
          <w:szCs w:val="32"/>
        </w:rPr>
        <w:t>相关</w:t>
      </w:r>
      <w:r w:rsidR="00F91F3F">
        <w:rPr>
          <w:rFonts w:ascii="仿宋_GB2312" w:eastAsia="仿宋_GB2312"/>
          <w:sz w:val="32"/>
          <w:szCs w:val="32"/>
        </w:rPr>
        <w:t>运维</w:t>
      </w:r>
      <w:r>
        <w:rPr>
          <w:rFonts w:ascii="仿宋_GB2312" w:eastAsia="仿宋_GB2312" w:hint="eastAsia"/>
          <w:sz w:val="32"/>
          <w:szCs w:val="32"/>
        </w:rPr>
        <w:t>软件平台以</w:t>
      </w:r>
      <w:r w:rsidR="0006658F">
        <w:rPr>
          <w:rFonts w:ascii="仿宋_GB2312" w:eastAsia="仿宋_GB2312" w:hint="eastAsia"/>
          <w:sz w:val="32"/>
          <w:szCs w:val="32"/>
        </w:rPr>
        <w:t>满足</w:t>
      </w:r>
      <w:r w:rsidR="0006658F">
        <w:rPr>
          <w:rFonts w:ascii="仿宋_GB2312" w:eastAsia="仿宋_GB2312"/>
          <w:sz w:val="32"/>
          <w:szCs w:val="32"/>
        </w:rPr>
        <w:t>上述服务需求</w:t>
      </w:r>
      <w:r>
        <w:rPr>
          <w:rFonts w:ascii="仿宋_GB2312" w:eastAsia="仿宋_GB2312" w:hint="eastAsia"/>
          <w:sz w:val="32"/>
          <w:szCs w:val="32"/>
        </w:rPr>
        <w:t>功能完善为原则组织验收。</w:t>
      </w:r>
      <w:r w:rsidR="00F21E5D">
        <w:rPr>
          <w:rFonts w:ascii="仿宋_GB2312" w:eastAsia="仿宋_GB2312" w:hint="eastAsia"/>
          <w:sz w:val="32"/>
          <w:szCs w:val="32"/>
        </w:rPr>
        <w:t xml:space="preserve"> </w:t>
      </w:r>
    </w:p>
    <w:p w:rsidR="008212E5" w:rsidRDefault="008212E5">
      <w:pPr>
        <w:pStyle w:val="ab"/>
        <w:spacing w:line="360" w:lineRule="auto"/>
        <w:ind w:firstLineChars="0"/>
        <w:rPr>
          <w:rFonts w:ascii="仿宋_GB2312" w:eastAsia="仿宋_GB2312"/>
          <w:sz w:val="32"/>
          <w:szCs w:val="32"/>
        </w:rPr>
      </w:pPr>
      <w:r>
        <w:rPr>
          <w:rFonts w:ascii="仿宋_GB2312" w:eastAsia="仿宋_GB2312" w:hint="eastAsia"/>
          <w:sz w:val="32"/>
          <w:szCs w:val="32"/>
        </w:rPr>
        <w:t>（</w:t>
      </w:r>
      <w:r w:rsidR="00F21E5D">
        <w:rPr>
          <w:rFonts w:ascii="仿宋_GB2312" w:eastAsia="仿宋_GB2312" w:hint="eastAsia"/>
          <w:sz w:val="32"/>
          <w:szCs w:val="32"/>
        </w:rPr>
        <w:t>八</w:t>
      </w:r>
      <w:r>
        <w:rPr>
          <w:rFonts w:ascii="仿宋_GB2312" w:eastAsia="仿宋_GB2312" w:hint="eastAsia"/>
          <w:sz w:val="32"/>
          <w:szCs w:val="32"/>
        </w:rPr>
        <w:t>）中标方应提供</w:t>
      </w:r>
      <w:r w:rsidR="008C57E0">
        <w:rPr>
          <w:rFonts w:ascii="仿宋_GB2312" w:eastAsia="仿宋_GB2312" w:hint="eastAsia"/>
          <w:sz w:val="32"/>
          <w:szCs w:val="32"/>
        </w:rPr>
        <w:t>运维管理</w:t>
      </w:r>
      <w:r w:rsidR="008C57E0">
        <w:rPr>
          <w:rFonts w:ascii="仿宋_GB2312" w:eastAsia="仿宋_GB2312"/>
          <w:sz w:val="32"/>
          <w:szCs w:val="32"/>
        </w:rPr>
        <w:t>平台的为期一年的使用和查询</w:t>
      </w:r>
      <w:r w:rsidR="008C57E0">
        <w:rPr>
          <w:rFonts w:ascii="仿宋_GB2312" w:eastAsia="仿宋_GB2312" w:hint="eastAsia"/>
          <w:sz w:val="32"/>
          <w:szCs w:val="32"/>
        </w:rPr>
        <w:t>，</w:t>
      </w:r>
      <w:r w:rsidR="008C57E0">
        <w:rPr>
          <w:rFonts w:ascii="仿宋_GB2312" w:eastAsia="仿宋_GB2312"/>
          <w:sz w:val="32"/>
          <w:szCs w:val="32"/>
        </w:rPr>
        <w:t>报表统计功能</w:t>
      </w:r>
      <w:r>
        <w:rPr>
          <w:rFonts w:ascii="仿宋_GB2312" w:eastAsia="仿宋_GB2312" w:hint="eastAsia"/>
          <w:sz w:val="32"/>
          <w:szCs w:val="32"/>
        </w:rPr>
        <w:t>。</w:t>
      </w:r>
    </w:p>
    <w:p w:rsidR="008212E5" w:rsidRDefault="008212E5" w:rsidP="0046636B">
      <w:pPr>
        <w:numPr>
          <w:ilvl w:val="0"/>
          <w:numId w:val="1"/>
        </w:numPr>
        <w:spacing w:beforeLines="50" w:afterLines="50" w:line="600" w:lineRule="exact"/>
        <w:ind w:left="0" w:firstLine="0"/>
        <w:outlineLvl w:val="0"/>
        <w:rPr>
          <w:rFonts w:ascii="黑体" w:eastAsia="黑体" w:hAnsi="宋体"/>
          <w:b/>
          <w:color w:val="000000"/>
          <w:sz w:val="32"/>
          <w:szCs w:val="32"/>
        </w:rPr>
      </w:pPr>
      <w:bookmarkStart w:id="2" w:name="_Toc413661221"/>
      <w:r>
        <w:rPr>
          <w:rFonts w:ascii="黑体" w:eastAsia="黑体" w:hAnsi="宋体" w:hint="eastAsia"/>
          <w:b/>
          <w:color w:val="000000"/>
          <w:sz w:val="32"/>
          <w:szCs w:val="32"/>
        </w:rPr>
        <w:t>投标人的资格要求</w:t>
      </w:r>
      <w:bookmarkEnd w:id="2"/>
    </w:p>
    <w:p w:rsidR="008212E5" w:rsidRDefault="008212E5">
      <w:pPr>
        <w:pStyle w:val="ab"/>
        <w:spacing w:line="360" w:lineRule="auto"/>
        <w:ind w:firstLineChars="0"/>
        <w:rPr>
          <w:rFonts w:ascii="仿宋_GB2312" w:eastAsia="仿宋_GB2312"/>
          <w:sz w:val="32"/>
          <w:szCs w:val="32"/>
        </w:rPr>
      </w:pPr>
      <w:r>
        <w:rPr>
          <w:rFonts w:ascii="仿宋_GB2312" w:eastAsia="仿宋_GB2312" w:hint="eastAsia"/>
          <w:sz w:val="32"/>
          <w:szCs w:val="32"/>
        </w:rPr>
        <w:t>1. 投标</w:t>
      </w:r>
      <w:r>
        <w:rPr>
          <w:rFonts w:ascii="仿宋_GB2312" w:eastAsia="仿宋_GB2312"/>
          <w:sz w:val="32"/>
          <w:szCs w:val="32"/>
        </w:rPr>
        <w:t>人</w:t>
      </w:r>
      <w:r>
        <w:rPr>
          <w:rFonts w:ascii="仿宋_GB2312" w:eastAsia="仿宋_GB2312" w:hint="eastAsia"/>
          <w:sz w:val="32"/>
          <w:szCs w:val="32"/>
        </w:rPr>
        <w:t>不得有任何外资（包括港、澳、台资）背景，非深圳</w:t>
      </w:r>
      <w:r w:rsidR="00B3360A">
        <w:rPr>
          <w:rFonts w:ascii="仿宋_GB2312" w:eastAsia="仿宋_GB2312" w:hint="eastAsia"/>
          <w:sz w:val="32"/>
          <w:szCs w:val="32"/>
        </w:rPr>
        <w:t>注册</w:t>
      </w:r>
      <w:r>
        <w:rPr>
          <w:rFonts w:ascii="仿宋_GB2312" w:eastAsia="仿宋_GB2312" w:hint="eastAsia"/>
          <w:sz w:val="32"/>
          <w:szCs w:val="32"/>
        </w:rPr>
        <w:t>公司须在深圳有合法注册的分支机构；</w:t>
      </w:r>
    </w:p>
    <w:p w:rsidR="008212E5" w:rsidRDefault="008212E5">
      <w:pPr>
        <w:pStyle w:val="ab"/>
        <w:spacing w:line="360" w:lineRule="auto"/>
        <w:ind w:firstLineChars="0"/>
        <w:rPr>
          <w:rFonts w:ascii="仿宋_GB2312" w:eastAsia="仿宋_GB2312"/>
          <w:sz w:val="32"/>
          <w:szCs w:val="32"/>
        </w:rPr>
      </w:pPr>
      <w:r>
        <w:rPr>
          <w:rFonts w:ascii="仿宋_GB2312" w:eastAsia="仿宋_GB2312" w:hint="eastAsia"/>
          <w:sz w:val="32"/>
          <w:szCs w:val="32"/>
        </w:rPr>
        <w:t>2．投标人具有独立法人资格，提供营业执照扫描件。</w:t>
      </w:r>
    </w:p>
    <w:p w:rsidR="008212E5" w:rsidRDefault="008212E5">
      <w:pPr>
        <w:pStyle w:val="ab"/>
        <w:spacing w:line="360" w:lineRule="auto"/>
        <w:ind w:firstLineChars="0"/>
        <w:rPr>
          <w:rFonts w:ascii="仿宋_GB2312" w:eastAsia="仿宋_GB2312"/>
          <w:sz w:val="32"/>
          <w:szCs w:val="32"/>
        </w:rPr>
      </w:pPr>
      <w:r>
        <w:rPr>
          <w:rFonts w:ascii="仿宋_GB2312" w:eastAsia="仿宋_GB2312" w:hint="eastAsia"/>
          <w:sz w:val="32"/>
          <w:szCs w:val="32"/>
        </w:rPr>
        <w:t>3、投标人单位须无违法违规行为，无</w:t>
      </w:r>
      <w:r w:rsidR="00B3360A">
        <w:rPr>
          <w:rFonts w:ascii="仿宋_GB2312" w:eastAsia="仿宋_GB2312" w:hint="eastAsia"/>
          <w:sz w:val="32"/>
          <w:szCs w:val="32"/>
        </w:rPr>
        <w:t>被</w:t>
      </w:r>
      <w:r>
        <w:rPr>
          <w:rFonts w:ascii="仿宋_GB2312" w:eastAsia="仿宋_GB2312" w:hint="eastAsia"/>
          <w:sz w:val="32"/>
          <w:szCs w:val="32"/>
        </w:rPr>
        <w:t>处罚、惩戒等不良执业记录及不良反映，业内拥有良好的声誉。</w:t>
      </w:r>
    </w:p>
    <w:p w:rsidR="008212E5" w:rsidRDefault="008212E5">
      <w:pPr>
        <w:pStyle w:val="ab"/>
        <w:spacing w:line="360" w:lineRule="auto"/>
        <w:ind w:firstLineChars="0"/>
        <w:rPr>
          <w:rFonts w:ascii="仿宋_GB2312" w:eastAsia="仿宋_GB2312"/>
          <w:sz w:val="32"/>
          <w:szCs w:val="32"/>
        </w:rPr>
      </w:pPr>
      <w:r>
        <w:rPr>
          <w:rFonts w:ascii="仿宋_GB2312" w:eastAsia="仿宋_GB2312" w:hint="eastAsia"/>
          <w:sz w:val="32"/>
          <w:szCs w:val="32"/>
        </w:rPr>
        <w:t>4</w:t>
      </w:r>
      <w:r w:rsidR="00D327DD">
        <w:rPr>
          <w:rFonts w:ascii="仿宋_GB2312" w:eastAsia="仿宋_GB2312" w:hint="eastAsia"/>
          <w:sz w:val="32"/>
          <w:szCs w:val="32"/>
        </w:rPr>
        <w:t>、投标人</w:t>
      </w:r>
      <w:r>
        <w:rPr>
          <w:rFonts w:ascii="仿宋_GB2312" w:eastAsia="仿宋_GB2312" w:hint="eastAsia"/>
          <w:sz w:val="32"/>
          <w:szCs w:val="32"/>
        </w:rPr>
        <w:t>的授权代表应为该单位法</w:t>
      </w:r>
      <w:r w:rsidR="00B3360A">
        <w:rPr>
          <w:rFonts w:ascii="仿宋_GB2312" w:eastAsia="仿宋_GB2312" w:hint="eastAsia"/>
          <w:sz w:val="32"/>
          <w:szCs w:val="32"/>
        </w:rPr>
        <w:t>定代表</w:t>
      </w:r>
      <w:r>
        <w:rPr>
          <w:rFonts w:ascii="仿宋_GB2312" w:eastAsia="仿宋_GB2312" w:hint="eastAsia"/>
          <w:sz w:val="32"/>
          <w:szCs w:val="32"/>
        </w:rPr>
        <w:t>人或经</w:t>
      </w:r>
      <w:r w:rsidR="00B3360A">
        <w:rPr>
          <w:rFonts w:ascii="仿宋_GB2312" w:eastAsia="仿宋_GB2312" w:hint="eastAsia"/>
          <w:sz w:val="32"/>
          <w:szCs w:val="32"/>
        </w:rPr>
        <w:t>法定代表人</w:t>
      </w:r>
      <w:r>
        <w:rPr>
          <w:rFonts w:ascii="仿宋_GB2312" w:eastAsia="仿宋_GB2312" w:hint="eastAsia"/>
          <w:sz w:val="32"/>
          <w:szCs w:val="32"/>
        </w:rPr>
        <w:t>授权的该单位员工。</w:t>
      </w:r>
    </w:p>
    <w:p w:rsidR="00ED34D9" w:rsidRDefault="00ED34D9">
      <w:pPr>
        <w:pStyle w:val="ab"/>
        <w:spacing w:line="360" w:lineRule="auto"/>
        <w:ind w:firstLineChars="0"/>
        <w:rPr>
          <w:rFonts w:ascii="仿宋_GB2312" w:eastAsia="仿宋_GB2312"/>
          <w:sz w:val="32"/>
          <w:szCs w:val="32"/>
        </w:rPr>
      </w:pPr>
      <w:r>
        <w:rPr>
          <w:rFonts w:ascii="仿宋_GB2312" w:eastAsia="仿宋_GB2312" w:hint="eastAsia"/>
          <w:sz w:val="32"/>
          <w:szCs w:val="32"/>
        </w:rPr>
        <w:t>5</w:t>
      </w:r>
      <w:r w:rsidR="00D327DD">
        <w:rPr>
          <w:rFonts w:ascii="仿宋_GB2312" w:eastAsia="仿宋_GB2312" w:hint="eastAsia"/>
          <w:sz w:val="32"/>
          <w:szCs w:val="32"/>
        </w:rPr>
        <w:t>、投标人</w:t>
      </w:r>
      <w:r>
        <w:rPr>
          <w:rFonts w:ascii="仿宋_GB2312" w:eastAsia="仿宋_GB2312" w:hint="eastAsia"/>
          <w:sz w:val="32"/>
          <w:szCs w:val="32"/>
        </w:rPr>
        <w:t>具</w:t>
      </w:r>
      <w:r w:rsidR="00B3360A">
        <w:rPr>
          <w:rFonts w:ascii="仿宋_GB2312" w:eastAsia="仿宋_GB2312" w:hint="eastAsia"/>
          <w:sz w:val="32"/>
          <w:szCs w:val="32"/>
        </w:rPr>
        <w:t>有</w:t>
      </w:r>
      <w:r w:rsidRPr="00ED34D9">
        <w:rPr>
          <w:rFonts w:ascii="仿宋_GB2312" w:eastAsia="仿宋_GB2312" w:hint="eastAsia"/>
          <w:sz w:val="32"/>
          <w:szCs w:val="32"/>
        </w:rPr>
        <w:t>行政事业单位运维服务</w:t>
      </w:r>
      <w:r>
        <w:rPr>
          <w:rFonts w:ascii="仿宋_GB2312" w:eastAsia="仿宋_GB2312" w:hint="eastAsia"/>
          <w:sz w:val="32"/>
          <w:szCs w:val="32"/>
        </w:rPr>
        <w:t>8年</w:t>
      </w:r>
      <w:r>
        <w:rPr>
          <w:rFonts w:ascii="仿宋_GB2312" w:eastAsia="仿宋_GB2312"/>
          <w:sz w:val="32"/>
          <w:szCs w:val="32"/>
        </w:rPr>
        <w:t>以上的</w:t>
      </w:r>
      <w:r>
        <w:rPr>
          <w:rFonts w:ascii="仿宋_GB2312" w:eastAsia="仿宋_GB2312" w:hint="eastAsia"/>
          <w:sz w:val="32"/>
          <w:szCs w:val="32"/>
        </w:rPr>
        <w:t>经验。</w:t>
      </w:r>
    </w:p>
    <w:p w:rsidR="008212E5" w:rsidRDefault="008212E5" w:rsidP="0046636B">
      <w:pPr>
        <w:numPr>
          <w:ilvl w:val="0"/>
          <w:numId w:val="1"/>
        </w:numPr>
        <w:spacing w:beforeLines="50" w:afterLines="50" w:line="600" w:lineRule="exact"/>
        <w:ind w:left="0" w:firstLine="0"/>
        <w:outlineLvl w:val="0"/>
        <w:rPr>
          <w:rFonts w:ascii="黑体" w:eastAsia="黑体" w:hAnsi="宋体"/>
          <w:b/>
          <w:sz w:val="32"/>
          <w:szCs w:val="32"/>
        </w:rPr>
      </w:pPr>
      <w:bookmarkStart w:id="3" w:name="_Toc413661222"/>
      <w:r>
        <w:rPr>
          <w:rFonts w:ascii="黑体" w:eastAsia="黑体" w:hAnsi="宋体" w:hint="eastAsia"/>
          <w:b/>
          <w:sz w:val="32"/>
          <w:szCs w:val="32"/>
        </w:rPr>
        <w:t>评标、定标流程和方法</w:t>
      </w:r>
      <w:bookmarkEnd w:id="3"/>
    </w:p>
    <w:p w:rsidR="008212E5" w:rsidRDefault="008212E5">
      <w:pPr>
        <w:pStyle w:val="ab"/>
        <w:spacing w:line="360" w:lineRule="auto"/>
        <w:ind w:firstLineChars="0"/>
        <w:rPr>
          <w:rFonts w:ascii="仿宋_GB2312" w:eastAsia="仿宋_GB2312" w:hAnsi="宋体"/>
          <w:color w:val="000000"/>
          <w:sz w:val="32"/>
          <w:szCs w:val="32"/>
        </w:rPr>
      </w:pPr>
      <w:r>
        <w:rPr>
          <w:rFonts w:ascii="仿宋_GB2312" w:eastAsia="仿宋_GB2312" w:hint="eastAsia"/>
          <w:sz w:val="32"/>
          <w:szCs w:val="32"/>
        </w:rPr>
        <w:t>本项目定标采用一次票决法。</w:t>
      </w:r>
    </w:p>
    <w:p w:rsidR="008212E5" w:rsidRDefault="008212E5" w:rsidP="0046636B">
      <w:pPr>
        <w:numPr>
          <w:ilvl w:val="0"/>
          <w:numId w:val="1"/>
        </w:numPr>
        <w:spacing w:beforeLines="50" w:afterLines="50" w:line="600" w:lineRule="exact"/>
        <w:ind w:left="0" w:firstLine="0"/>
        <w:outlineLvl w:val="0"/>
        <w:rPr>
          <w:rFonts w:ascii="黑体" w:eastAsia="黑体" w:hAnsi="宋体"/>
          <w:b/>
          <w:color w:val="000000"/>
          <w:sz w:val="32"/>
          <w:szCs w:val="32"/>
        </w:rPr>
      </w:pPr>
      <w:bookmarkStart w:id="4" w:name="_Toc413661225"/>
      <w:r>
        <w:rPr>
          <w:rFonts w:ascii="黑体" w:eastAsia="黑体" w:hAnsi="宋体" w:hint="eastAsia"/>
          <w:b/>
          <w:color w:val="000000"/>
          <w:sz w:val="32"/>
          <w:szCs w:val="32"/>
        </w:rPr>
        <w:t>投标文件要求</w:t>
      </w:r>
      <w:bookmarkEnd w:id="4"/>
    </w:p>
    <w:p w:rsidR="008212E5" w:rsidRDefault="008212E5">
      <w:pPr>
        <w:pStyle w:val="2"/>
        <w:spacing w:before="120" w:after="120" w:line="600" w:lineRule="exact"/>
        <w:rPr>
          <w:rFonts w:ascii="楷体_GB2312" w:eastAsia="楷体_GB2312" w:hAnsi="宋体"/>
          <w:color w:val="000000"/>
        </w:rPr>
      </w:pPr>
      <w:bookmarkStart w:id="5" w:name="_Toc413661226"/>
      <w:r>
        <w:rPr>
          <w:rFonts w:ascii="楷体_GB2312" w:eastAsia="楷体_GB2312" w:hAnsi="宋体" w:hint="eastAsia"/>
          <w:color w:val="000000"/>
        </w:rPr>
        <w:t>（一）投标文件的组成和格式（包括但不限于）</w:t>
      </w:r>
      <w:bookmarkEnd w:id="5"/>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1、投标报价（格式见附件1、附件2）。</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2、详细的工作方案，方案内容至少包括：保障</w:t>
      </w:r>
      <w:r w:rsidR="00E174C2">
        <w:rPr>
          <w:rFonts w:ascii="仿宋_GB2312" w:eastAsia="仿宋_GB2312" w:hAnsi="宋体" w:hint="eastAsia"/>
          <w:color w:val="000000"/>
          <w:sz w:val="32"/>
          <w:szCs w:val="32"/>
        </w:rPr>
        <w:t>署计算机</w:t>
      </w:r>
      <w:r w:rsidR="00E174C2">
        <w:rPr>
          <w:rFonts w:ascii="仿宋_GB2312" w:eastAsia="仿宋_GB2312" w:hAnsi="宋体"/>
          <w:color w:val="000000"/>
          <w:sz w:val="32"/>
          <w:szCs w:val="32"/>
        </w:rPr>
        <w:lastRenderedPageBreak/>
        <w:t>及网络设备运行维护服务项目</w:t>
      </w:r>
      <w:r w:rsidR="00E174C2">
        <w:rPr>
          <w:rFonts w:ascii="仿宋_GB2312" w:eastAsia="仿宋_GB2312" w:hAnsi="宋体" w:hint="eastAsia"/>
          <w:color w:val="000000"/>
          <w:sz w:val="32"/>
          <w:szCs w:val="32"/>
        </w:rPr>
        <w:t>开展</w:t>
      </w:r>
      <w:r>
        <w:rPr>
          <w:rFonts w:ascii="仿宋_GB2312" w:eastAsia="仿宋_GB2312" w:hAnsi="宋体"/>
          <w:color w:val="000000"/>
          <w:sz w:val="32"/>
          <w:szCs w:val="32"/>
        </w:rPr>
        <w:t>的</w:t>
      </w:r>
      <w:r>
        <w:rPr>
          <w:rFonts w:ascii="仿宋_GB2312" w:eastAsia="仿宋_GB2312" w:hAnsi="宋体" w:hint="eastAsia"/>
          <w:color w:val="000000"/>
          <w:sz w:val="32"/>
          <w:szCs w:val="32"/>
        </w:rPr>
        <w:t>总体思路、方法和途径，以及成果</w:t>
      </w:r>
      <w:r>
        <w:rPr>
          <w:rFonts w:ascii="仿宋_GB2312" w:eastAsia="仿宋_GB2312" w:hAnsi="宋体"/>
          <w:color w:val="000000"/>
          <w:sz w:val="32"/>
          <w:szCs w:val="32"/>
        </w:rPr>
        <w:t>说明</w:t>
      </w:r>
      <w:r>
        <w:rPr>
          <w:rFonts w:ascii="仿宋_GB2312" w:eastAsia="仿宋_GB2312" w:hAnsi="宋体" w:hint="eastAsia"/>
          <w:color w:val="000000"/>
          <w:sz w:val="32"/>
          <w:szCs w:val="32"/>
        </w:rPr>
        <w:t>，</w:t>
      </w:r>
      <w:r>
        <w:rPr>
          <w:rFonts w:ascii="仿宋_GB2312" w:eastAsia="仿宋_GB2312" w:hAnsi="宋体"/>
          <w:color w:val="000000"/>
          <w:sz w:val="32"/>
          <w:szCs w:val="32"/>
        </w:rPr>
        <w:t>项目</w:t>
      </w:r>
      <w:r>
        <w:rPr>
          <w:rFonts w:ascii="仿宋_GB2312" w:eastAsia="仿宋_GB2312" w:hAnsi="宋体" w:hint="eastAsia"/>
          <w:color w:val="000000"/>
          <w:sz w:val="32"/>
          <w:szCs w:val="32"/>
        </w:rPr>
        <w:t>实施工作的计划和步骤、完成时限、质量控制方案等必须明确的内容（格式见附件3）。</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3、业绩证明材料：</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根据</w:t>
      </w:r>
      <w:r w:rsidR="00E174C2">
        <w:rPr>
          <w:rFonts w:ascii="仿宋_GB2312" w:eastAsia="仿宋_GB2312" w:hAnsi="宋体" w:hint="eastAsia"/>
          <w:color w:val="000000"/>
          <w:sz w:val="32"/>
          <w:szCs w:val="32"/>
        </w:rPr>
        <w:t>保障署IT基础</w:t>
      </w:r>
      <w:r w:rsidR="00E174C2">
        <w:rPr>
          <w:rFonts w:ascii="仿宋_GB2312" w:eastAsia="仿宋_GB2312" w:hAnsi="宋体"/>
          <w:color w:val="000000"/>
          <w:sz w:val="32"/>
          <w:szCs w:val="32"/>
        </w:rPr>
        <w:t>设施</w:t>
      </w:r>
      <w:r>
        <w:rPr>
          <w:rFonts w:ascii="仿宋_GB2312" w:eastAsia="仿宋_GB2312" w:hAnsi="宋体" w:hint="eastAsia"/>
          <w:color w:val="000000"/>
          <w:sz w:val="32"/>
          <w:szCs w:val="32"/>
        </w:rPr>
        <w:t>的特点</w:t>
      </w:r>
      <w:r w:rsidR="00E174C2">
        <w:rPr>
          <w:rFonts w:ascii="仿宋_GB2312" w:eastAsia="仿宋_GB2312" w:hAnsi="宋体" w:hint="eastAsia"/>
          <w:color w:val="000000"/>
          <w:sz w:val="32"/>
          <w:szCs w:val="32"/>
        </w:rPr>
        <w:t>，结合各部门</w:t>
      </w:r>
      <w:r w:rsidR="00E174C2">
        <w:rPr>
          <w:rFonts w:ascii="仿宋_GB2312" w:eastAsia="仿宋_GB2312" w:hAnsi="宋体"/>
          <w:color w:val="000000"/>
          <w:sz w:val="32"/>
          <w:szCs w:val="32"/>
        </w:rPr>
        <w:t>的</w:t>
      </w:r>
      <w:r w:rsidR="00E174C2">
        <w:rPr>
          <w:rFonts w:ascii="仿宋_GB2312" w:eastAsia="仿宋_GB2312" w:hAnsi="宋体" w:hint="eastAsia"/>
          <w:color w:val="000000"/>
          <w:sz w:val="32"/>
          <w:szCs w:val="32"/>
        </w:rPr>
        <w:t>信息化</w:t>
      </w:r>
      <w:r w:rsidR="00E174C2">
        <w:rPr>
          <w:rFonts w:ascii="仿宋_GB2312" w:eastAsia="仿宋_GB2312" w:hAnsi="宋体"/>
          <w:color w:val="000000"/>
          <w:sz w:val="32"/>
          <w:szCs w:val="32"/>
        </w:rPr>
        <w:t>业务需求</w:t>
      </w:r>
      <w:r>
        <w:rPr>
          <w:rFonts w:ascii="仿宋_GB2312" w:eastAsia="仿宋_GB2312" w:hAnsi="宋体" w:hint="eastAsia"/>
          <w:color w:val="000000"/>
          <w:sz w:val="32"/>
          <w:szCs w:val="32"/>
        </w:rPr>
        <w:t>，对于业绩</w:t>
      </w:r>
      <w:r w:rsidR="00DF53CF">
        <w:rPr>
          <w:rFonts w:ascii="仿宋_GB2312" w:eastAsia="仿宋_GB2312" w:hAnsi="宋体" w:hint="eastAsia"/>
          <w:color w:val="000000"/>
          <w:sz w:val="32"/>
          <w:szCs w:val="32"/>
        </w:rPr>
        <w:t>重点</w:t>
      </w:r>
      <w:r>
        <w:rPr>
          <w:rFonts w:ascii="仿宋_GB2312" w:eastAsia="仿宋_GB2312" w:hAnsi="宋体" w:hint="eastAsia"/>
          <w:color w:val="000000"/>
          <w:sz w:val="32"/>
          <w:szCs w:val="32"/>
        </w:rPr>
        <w:t>要求如下：</w:t>
      </w:r>
    </w:p>
    <w:p w:rsidR="00794B92" w:rsidRPr="00481DD6" w:rsidRDefault="00794B92" w:rsidP="00794B92">
      <w:pPr>
        <w:spacing w:line="600" w:lineRule="exact"/>
        <w:ind w:firstLineChars="200" w:firstLine="640"/>
        <w:rPr>
          <w:rFonts w:ascii="仿宋_GB2312" w:eastAsia="仿宋_GB2312" w:hAnsi="宋体"/>
          <w:sz w:val="32"/>
          <w:szCs w:val="32"/>
        </w:rPr>
      </w:pPr>
      <w:r w:rsidRPr="00481DD6">
        <w:rPr>
          <w:rFonts w:ascii="仿宋_GB2312" w:eastAsia="仿宋_GB2312" w:hAnsi="宋体" w:hint="eastAsia"/>
          <w:sz w:val="32"/>
          <w:szCs w:val="32"/>
        </w:rPr>
        <w:t>（1）有</w:t>
      </w:r>
      <w:r w:rsidR="00E174C2">
        <w:rPr>
          <w:rFonts w:ascii="仿宋_GB2312" w:eastAsia="仿宋_GB2312" w:hAnsi="宋体" w:hint="eastAsia"/>
          <w:sz w:val="32"/>
          <w:szCs w:val="32"/>
        </w:rPr>
        <w:t>无线网络</w:t>
      </w:r>
      <w:r w:rsidR="00364D7A">
        <w:rPr>
          <w:rFonts w:ascii="仿宋_GB2312" w:eastAsia="仿宋_GB2312" w:hAnsi="宋体" w:hint="eastAsia"/>
          <w:sz w:val="32"/>
          <w:szCs w:val="32"/>
        </w:rPr>
        <w:t>系统</w:t>
      </w:r>
      <w:r w:rsidR="000C6230">
        <w:rPr>
          <w:rFonts w:ascii="仿宋_GB2312" w:eastAsia="仿宋_GB2312" w:hAnsi="宋体" w:hint="eastAsia"/>
          <w:sz w:val="32"/>
          <w:szCs w:val="32"/>
        </w:rPr>
        <w:t>集成</w:t>
      </w:r>
      <w:r w:rsidR="00364D7A" w:rsidRPr="00481DD6">
        <w:rPr>
          <w:rFonts w:ascii="仿宋_GB2312" w:eastAsia="仿宋_GB2312" w:hAnsi="宋体" w:hint="eastAsia"/>
          <w:sz w:val="32"/>
          <w:szCs w:val="32"/>
        </w:rPr>
        <w:t>服务</w:t>
      </w:r>
      <w:r w:rsidR="00CE201A" w:rsidRPr="00364D7A">
        <w:rPr>
          <w:rFonts w:ascii="仿宋_GB2312" w:eastAsia="仿宋_GB2312" w:hAnsi="宋体"/>
          <w:sz w:val="32"/>
          <w:szCs w:val="32"/>
        </w:rPr>
        <w:t>成功案例</w:t>
      </w:r>
      <w:r w:rsidR="00364D7A">
        <w:rPr>
          <w:rFonts w:ascii="仿宋_GB2312" w:eastAsia="仿宋_GB2312" w:hAnsi="宋体" w:hint="eastAsia"/>
          <w:sz w:val="32"/>
          <w:szCs w:val="32"/>
        </w:rPr>
        <w:t>，</w:t>
      </w:r>
      <w:r w:rsidRPr="00481DD6">
        <w:rPr>
          <w:rFonts w:ascii="仿宋_GB2312" w:eastAsia="仿宋_GB2312" w:hAnsi="宋体" w:hint="eastAsia"/>
          <w:sz w:val="32"/>
          <w:szCs w:val="32"/>
        </w:rPr>
        <w:t>提供相关证明文件。</w:t>
      </w:r>
    </w:p>
    <w:p w:rsidR="00E174C2" w:rsidRPr="00E174C2" w:rsidRDefault="00794B92" w:rsidP="00794B92">
      <w:pPr>
        <w:spacing w:line="600" w:lineRule="exact"/>
        <w:ind w:firstLineChars="200" w:firstLine="640"/>
        <w:rPr>
          <w:rFonts w:ascii="仿宋_GB2312" w:eastAsia="仿宋_GB2312" w:hAnsi="宋体"/>
          <w:color w:val="FF0000"/>
          <w:sz w:val="32"/>
          <w:szCs w:val="32"/>
        </w:rPr>
      </w:pPr>
      <w:r w:rsidRPr="00481DD6">
        <w:rPr>
          <w:rFonts w:ascii="仿宋_GB2312" w:eastAsia="仿宋_GB2312" w:hAnsi="宋体" w:hint="eastAsia"/>
          <w:sz w:val="32"/>
          <w:szCs w:val="32"/>
        </w:rPr>
        <w:t>（2）</w:t>
      </w:r>
      <w:r w:rsidR="00A352CE">
        <w:rPr>
          <w:rFonts w:ascii="仿宋_GB2312" w:eastAsia="仿宋_GB2312" w:hAnsi="宋体" w:hint="eastAsia"/>
          <w:sz w:val="32"/>
          <w:szCs w:val="32"/>
        </w:rPr>
        <w:t>有与行政</w:t>
      </w:r>
      <w:r w:rsidR="00E174C2" w:rsidRPr="00364D7A">
        <w:rPr>
          <w:rFonts w:ascii="仿宋_GB2312" w:eastAsia="仿宋_GB2312" w:hAnsi="宋体"/>
          <w:sz w:val="32"/>
          <w:szCs w:val="32"/>
        </w:rPr>
        <w:t>事业单位运维服务合作的成功案例，不少于</w:t>
      </w:r>
      <w:r w:rsidR="000C6230">
        <w:rPr>
          <w:rFonts w:ascii="仿宋_GB2312" w:eastAsia="仿宋_GB2312" w:hAnsi="宋体"/>
          <w:sz w:val="32"/>
          <w:szCs w:val="32"/>
        </w:rPr>
        <w:t>7</w:t>
      </w:r>
      <w:r w:rsidR="00E174C2" w:rsidRPr="00364D7A">
        <w:rPr>
          <w:rFonts w:ascii="仿宋_GB2312" w:eastAsia="仿宋_GB2312" w:hAnsi="宋体" w:hint="eastAsia"/>
          <w:sz w:val="32"/>
          <w:szCs w:val="32"/>
        </w:rPr>
        <w:t>个。</w:t>
      </w:r>
    </w:p>
    <w:p w:rsidR="007441C9" w:rsidRPr="00364D7A" w:rsidRDefault="00794B92" w:rsidP="007441C9">
      <w:pPr>
        <w:spacing w:line="600" w:lineRule="exact"/>
        <w:ind w:firstLineChars="200" w:firstLine="640"/>
        <w:rPr>
          <w:rFonts w:ascii="仿宋_GB2312" w:eastAsia="仿宋_GB2312" w:hAnsi="宋体"/>
          <w:sz w:val="32"/>
          <w:szCs w:val="32"/>
        </w:rPr>
      </w:pPr>
      <w:r w:rsidRPr="00364D7A">
        <w:rPr>
          <w:rFonts w:ascii="仿宋_GB2312" w:eastAsia="仿宋_GB2312" w:hAnsi="宋体" w:hint="eastAsia"/>
          <w:sz w:val="32"/>
          <w:szCs w:val="32"/>
        </w:rPr>
        <w:t>（3）</w:t>
      </w:r>
      <w:r w:rsidR="00364D7A" w:rsidRPr="00364D7A">
        <w:rPr>
          <w:rFonts w:ascii="仿宋_GB2312" w:eastAsia="仿宋_GB2312" w:hAnsi="宋体" w:hint="eastAsia"/>
          <w:sz w:val="32"/>
          <w:szCs w:val="32"/>
        </w:rPr>
        <w:t>有</w:t>
      </w:r>
      <w:r w:rsidR="007441C9">
        <w:rPr>
          <w:rFonts w:ascii="仿宋_GB2312" w:eastAsia="仿宋_GB2312" w:hAnsi="宋体" w:hint="eastAsia"/>
          <w:sz w:val="32"/>
          <w:szCs w:val="32"/>
        </w:rPr>
        <w:t>网络</w:t>
      </w:r>
      <w:r w:rsidR="007441C9">
        <w:rPr>
          <w:rFonts w:ascii="仿宋_GB2312" w:eastAsia="仿宋_GB2312" w:hAnsi="宋体"/>
          <w:sz w:val="32"/>
          <w:szCs w:val="32"/>
        </w:rPr>
        <w:t>安全</w:t>
      </w:r>
      <w:r w:rsidR="000C6230">
        <w:rPr>
          <w:rFonts w:ascii="仿宋_GB2312" w:eastAsia="仿宋_GB2312" w:hAnsi="宋体" w:hint="eastAsia"/>
          <w:sz w:val="32"/>
          <w:szCs w:val="32"/>
        </w:rPr>
        <w:t>类产品</w:t>
      </w:r>
      <w:r w:rsidR="007441C9">
        <w:rPr>
          <w:rFonts w:ascii="仿宋_GB2312" w:eastAsia="仿宋_GB2312" w:hAnsi="宋体" w:hint="eastAsia"/>
          <w:sz w:val="32"/>
          <w:szCs w:val="32"/>
        </w:rPr>
        <w:t>销售</w:t>
      </w:r>
      <w:r w:rsidR="007441C9">
        <w:rPr>
          <w:rFonts w:ascii="仿宋_GB2312" w:eastAsia="仿宋_GB2312" w:hAnsi="宋体"/>
          <w:sz w:val="32"/>
          <w:szCs w:val="32"/>
        </w:rPr>
        <w:t>及服务</w:t>
      </w:r>
      <w:r w:rsidR="00CE201A" w:rsidRPr="00364D7A">
        <w:rPr>
          <w:rFonts w:ascii="仿宋_GB2312" w:eastAsia="仿宋_GB2312" w:hAnsi="宋体"/>
          <w:sz w:val="32"/>
          <w:szCs w:val="32"/>
        </w:rPr>
        <w:t>成功案例</w:t>
      </w:r>
      <w:r w:rsidR="000C6230">
        <w:rPr>
          <w:rFonts w:ascii="仿宋_GB2312" w:eastAsia="仿宋_GB2312" w:hAnsi="宋体" w:hint="eastAsia"/>
          <w:sz w:val="32"/>
          <w:szCs w:val="32"/>
        </w:rPr>
        <w:t>5个</w:t>
      </w:r>
      <w:r w:rsidR="000C6230">
        <w:rPr>
          <w:rFonts w:ascii="仿宋_GB2312" w:eastAsia="仿宋_GB2312" w:hAnsi="宋体"/>
          <w:sz w:val="32"/>
          <w:szCs w:val="32"/>
        </w:rPr>
        <w:t>以上</w:t>
      </w:r>
      <w:r w:rsidR="00E174C2" w:rsidRPr="00364D7A">
        <w:rPr>
          <w:rFonts w:ascii="仿宋_GB2312" w:eastAsia="仿宋_GB2312" w:hAnsi="宋体"/>
          <w:sz w:val="32"/>
          <w:szCs w:val="32"/>
        </w:rPr>
        <w:t>，</w:t>
      </w:r>
      <w:r w:rsidR="00364D7A" w:rsidRPr="00364D7A">
        <w:rPr>
          <w:rFonts w:ascii="仿宋_GB2312" w:eastAsia="仿宋_GB2312" w:hAnsi="宋体" w:hint="eastAsia"/>
          <w:sz w:val="32"/>
          <w:szCs w:val="32"/>
        </w:rPr>
        <w:t>提供相关证明文件</w:t>
      </w:r>
      <w:r w:rsidR="00E174C2" w:rsidRPr="00364D7A">
        <w:rPr>
          <w:rFonts w:ascii="仿宋_GB2312" w:eastAsia="仿宋_GB2312" w:hAnsi="宋体" w:hint="eastAsia"/>
          <w:sz w:val="32"/>
          <w:szCs w:val="32"/>
        </w:rPr>
        <w:t>。</w:t>
      </w:r>
    </w:p>
    <w:p w:rsidR="00DF53CF" w:rsidRDefault="00794B92" w:rsidP="00794B92">
      <w:pPr>
        <w:spacing w:line="600" w:lineRule="exact"/>
        <w:ind w:firstLineChars="200" w:firstLine="640"/>
        <w:rPr>
          <w:rFonts w:ascii="仿宋_GB2312" w:eastAsia="仿宋_GB2312" w:hAnsi="宋体"/>
          <w:sz w:val="32"/>
          <w:szCs w:val="32"/>
        </w:rPr>
      </w:pPr>
      <w:r w:rsidRPr="00364D7A">
        <w:rPr>
          <w:rFonts w:ascii="仿宋_GB2312" w:eastAsia="仿宋_GB2312" w:hAnsi="宋体" w:hint="eastAsia"/>
          <w:sz w:val="32"/>
          <w:szCs w:val="32"/>
        </w:rPr>
        <w:t>（4）</w:t>
      </w:r>
      <w:r w:rsidR="00364D7A" w:rsidRPr="00364D7A">
        <w:rPr>
          <w:rFonts w:ascii="仿宋_GB2312" w:eastAsia="仿宋_GB2312" w:hAnsi="宋体" w:hint="eastAsia"/>
          <w:sz w:val="32"/>
          <w:szCs w:val="32"/>
        </w:rPr>
        <w:t>有</w:t>
      </w:r>
      <w:r w:rsidR="000C6230">
        <w:rPr>
          <w:rFonts w:ascii="仿宋_GB2312" w:eastAsia="仿宋_GB2312" w:hAnsi="宋体" w:hint="eastAsia"/>
          <w:sz w:val="32"/>
          <w:szCs w:val="32"/>
        </w:rPr>
        <w:t>网络</w:t>
      </w:r>
      <w:r w:rsidR="000C6230">
        <w:rPr>
          <w:rFonts w:ascii="仿宋_GB2312" w:eastAsia="仿宋_GB2312" w:hAnsi="宋体"/>
          <w:sz w:val="32"/>
          <w:szCs w:val="32"/>
        </w:rPr>
        <w:t>改造</w:t>
      </w:r>
      <w:r w:rsidR="00364D7A" w:rsidRPr="00364D7A">
        <w:rPr>
          <w:rFonts w:ascii="仿宋_GB2312" w:eastAsia="仿宋_GB2312" w:hAnsi="宋体" w:hint="eastAsia"/>
          <w:sz w:val="32"/>
          <w:szCs w:val="32"/>
        </w:rPr>
        <w:t>综合</w:t>
      </w:r>
      <w:r w:rsidR="00364D7A" w:rsidRPr="00364D7A">
        <w:rPr>
          <w:rFonts w:ascii="仿宋_GB2312" w:eastAsia="仿宋_GB2312" w:hAnsi="宋体"/>
          <w:sz w:val="32"/>
          <w:szCs w:val="32"/>
        </w:rPr>
        <w:t>布线系统</w:t>
      </w:r>
      <w:r w:rsidR="000C6230">
        <w:rPr>
          <w:rFonts w:ascii="仿宋_GB2312" w:eastAsia="仿宋_GB2312" w:hAnsi="宋体" w:hint="eastAsia"/>
          <w:sz w:val="32"/>
          <w:szCs w:val="32"/>
        </w:rPr>
        <w:t>集成</w:t>
      </w:r>
      <w:r w:rsidR="00364D7A" w:rsidRPr="00364D7A">
        <w:rPr>
          <w:rFonts w:ascii="仿宋_GB2312" w:eastAsia="仿宋_GB2312" w:hAnsi="宋体"/>
          <w:sz w:val="32"/>
          <w:szCs w:val="32"/>
        </w:rPr>
        <w:t>服务</w:t>
      </w:r>
      <w:r w:rsidR="00CE201A" w:rsidRPr="00364D7A">
        <w:rPr>
          <w:rFonts w:ascii="仿宋_GB2312" w:eastAsia="仿宋_GB2312" w:hAnsi="宋体"/>
          <w:sz w:val="32"/>
          <w:szCs w:val="32"/>
        </w:rPr>
        <w:t>成功案例</w:t>
      </w:r>
      <w:r w:rsidR="000C6230">
        <w:rPr>
          <w:rFonts w:ascii="仿宋_GB2312" w:eastAsia="仿宋_GB2312" w:hAnsi="宋体"/>
          <w:sz w:val="32"/>
          <w:szCs w:val="32"/>
        </w:rPr>
        <w:t>5</w:t>
      </w:r>
      <w:r w:rsidR="000C6230">
        <w:rPr>
          <w:rFonts w:ascii="仿宋_GB2312" w:eastAsia="仿宋_GB2312" w:hAnsi="宋体" w:hint="eastAsia"/>
          <w:sz w:val="32"/>
          <w:szCs w:val="32"/>
        </w:rPr>
        <w:t>个以上</w:t>
      </w:r>
      <w:r w:rsidR="00364D7A" w:rsidRPr="00364D7A">
        <w:rPr>
          <w:rFonts w:ascii="仿宋_GB2312" w:eastAsia="仿宋_GB2312" w:hAnsi="宋体"/>
          <w:sz w:val="32"/>
          <w:szCs w:val="32"/>
        </w:rPr>
        <w:t>，提供相关证明文件。</w:t>
      </w:r>
    </w:p>
    <w:p w:rsidR="007441C9" w:rsidRPr="00364D7A" w:rsidRDefault="007441C9" w:rsidP="00794B92">
      <w:pPr>
        <w:spacing w:line="600" w:lineRule="exact"/>
        <w:ind w:firstLineChars="200" w:firstLine="640"/>
        <w:rPr>
          <w:rFonts w:ascii="仿宋_GB2312" w:eastAsia="仿宋_GB2312" w:hAnsi="宋体"/>
          <w:sz w:val="32"/>
          <w:szCs w:val="32"/>
        </w:rPr>
      </w:pPr>
      <w:r w:rsidRPr="00364D7A">
        <w:rPr>
          <w:rFonts w:ascii="仿宋_GB2312" w:eastAsia="仿宋_GB2312" w:hAnsi="宋体" w:hint="eastAsia"/>
          <w:sz w:val="32"/>
          <w:szCs w:val="32"/>
        </w:rPr>
        <w:t>（</w:t>
      </w:r>
      <w:r>
        <w:rPr>
          <w:rFonts w:ascii="仿宋_GB2312" w:eastAsia="仿宋_GB2312" w:hAnsi="宋体" w:hint="eastAsia"/>
          <w:sz w:val="32"/>
          <w:szCs w:val="32"/>
        </w:rPr>
        <w:t>5</w:t>
      </w:r>
      <w:r w:rsidRPr="00364D7A">
        <w:rPr>
          <w:rFonts w:ascii="仿宋_GB2312" w:eastAsia="仿宋_GB2312" w:hAnsi="宋体" w:hint="eastAsia"/>
          <w:sz w:val="32"/>
          <w:szCs w:val="32"/>
        </w:rPr>
        <w:t>）</w:t>
      </w:r>
      <w:r>
        <w:rPr>
          <w:rFonts w:ascii="仿宋_GB2312" w:eastAsia="仿宋_GB2312" w:hAnsi="宋体" w:hint="eastAsia"/>
          <w:sz w:val="32"/>
          <w:szCs w:val="32"/>
        </w:rPr>
        <w:t>有</w:t>
      </w:r>
      <w:r w:rsidR="000C6230">
        <w:rPr>
          <w:rFonts w:ascii="仿宋_GB2312" w:eastAsia="仿宋_GB2312" w:hAnsi="宋体" w:hint="eastAsia"/>
          <w:sz w:val="32"/>
          <w:szCs w:val="32"/>
        </w:rPr>
        <w:t>考勤</w:t>
      </w:r>
      <w:r>
        <w:rPr>
          <w:rFonts w:ascii="仿宋_GB2312" w:eastAsia="仿宋_GB2312" w:hAnsi="宋体" w:hint="eastAsia"/>
          <w:sz w:val="32"/>
          <w:szCs w:val="32"/>
        </w:rPr>
        <w:t>门禁</w:t>
      </w:r>
      <w:r w:rsidR="000C6230">
        <w:rPr>
          <w:rFonts w:ascii="仿宋_GB2312" w:eastAsia="仿宋_GB2312" w:hAnsi="宋体" w:hint="eastAsia"/>
          <w:sz w:val="32"/>
          <w:szCs w:val="32"/>
        </w:rPr>
        <w:t>类</w:t>
      </w:r>
      <w:r>
        <w:rPr>
          <w:rFonts w:ascii="仿宋_GB2312" w:eastAsia="仿宋_GB2312" w:hAnsi="宋体"/>
          <w:sz w:val="32"/>
          <w:szCs w:val="32"/>
        </w:rPr>
        <w:t>系统安装服务</w:t>
      </w:r>
      <w:r w:rsidR="00CE201A" w:rsidRPr="00364D7A">
        <w:rPr>
          <w:rFonts w:ascii="仿宋_GB2312" w:eastAsia="仿宋_GB2312" w:hAnsi="宋体"/>
          <w:sz w:val="32"/>
          <w:szCs w:val="32"/>
        </w:rPr>
        <w:t>成功案例</w:t>
      </w:r>
      <w:r>
        <w:rPr>
          <w:rFonts w:ascii="仿宋_GB2312" w:eastAsia="仿宋_GB2312" w:hAnsi="宋体"/>
          <w:sz w:val="32"/>
          <w:szCs w:val="32"/>
        </w:rPr>
        <w:t>，能提供相关证明文件</w:t>
      </w:r>
    </w:p>
    <w:p w:rsidR="008212E5" w:rsidRDefault="008212E5" w:rsidP="00794B92">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4、投标承诺函（参考附件5）。</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5</w:t>
      </w:r>
      <w:r>
        <w:rPr>
          <w:rFonts w:ascii="仿宋_GB2312" w:eastAsia="仿宋_GB2312" w:hAnsi="宋体"/>
          <w:color w:val="000000"/>
          <w:sz w:val="32"/>
          <w:szCs w:val="32"/>
        </w:rPr>
        <w:t>、</w:t>
      </w:r>
      <w:r>
        <w:rPr>
          <w:rFonts w:ascii="仿宋_GB2312" w:eastAsia="仿宋_GB2312" w:hAnsi="宋体" w:hint="eastAsia"/>
          <w:color w:val="000000"/>
          <w:sz w:val="32"/>
          <w:szCs w:val="32"/>
        </w:rPr>
        <w:t>其它招标文件要求的内容及投标人认为需要补充的内容（格式自定）。提交的资料应加盖公章。</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6、投标资格证明文件。</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（1）工商登记证、税务登记证、组织机构代码证或</w:t>
      </w:r>
      <w:r>
        <w:rPr>
          <w:rFonts w:ascii="仿宋_GB2312" w:eastAsia="仿宋_GB2312" w:hAnsi="宋体"/>
          <w:color w:val="000000"/>
          <w:sz w:val="32"/>
          <w:szCs w:val="32"/>
        </w:rPr>
        <w:t>三证合一资质文件</w:t>
      </w:r>
      <w:r>
        <w:rPr>
          <w:rFonts w:ascii="仿宋_GB2312" w:eastAsia="仿宋_GB2312" w:hAnsi="宋体" w:hint="eastAsia"/>
          <w:color w:val="000000"/>
          <w:sz w:val="32"/>
          <w:szCs w:val="32"/>
        </w:rPr>
        <w:t>，</w:t>
      </w:r>
      <w:r>
        <w:rPr>
          <w:rFonts w:ascii="仿宋_GB2312" w:eastAsia="仿宋_GB2312" w:hAnsi="宋体"/>
          <w:color w:val="000000"/>
          <w:sz w:val="32"/>
          <w:szCs w:val="32"/>
        </w:rPr>
        <w:t>并加盖公章。</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（2</w:t>
      </w:r>
      <w:r>
        <w:rPr>
          <w:rFonts w:ascii="仿宋_GB2312" w:eastAsia="仿宋_GB2312" w:hAnsi="宋体"/>
          <w:color w:val="000000"/>
          <w:sz w:val="32"/>
          <w:szCs w:val="32"/>
        </w:rPr>
        <w:t>）</w:t>
      </w:r>
      <w:r>
        <w:rPr>
          <w:rFonts w:ascii="仿宋_GB2312" w:eastAsia="仿宋_GB2312" w:hAnsi="宋体" w:hint="eastAsia"/>
          <w:color w:val="000000"/>
          <w:sz w:val="32"/>
          <w:szCs w:val="32"/>
        </w:rPr>
        <w:t>法人</w:t>
      </w:r>
      <w:r>
        <w:rPr>
          <w:rFonts w:ascii="仿宋_GB2312" w:eastAsia="仿宋_GB2312" w:hAnsi="宋体"/>
          <w:color w:val="000000"/>
          <w:sz w:val="32"/>
          <w:szCs w:val="32"/>
        </w:rPr>
        <w:t>代表</w:t>
      </w:r>
      <w:r>
        <w:rPr>
          <w:rFonts w:ascii="仿宋_GB2312" w:eastAsia="仿宋_GB2312" w:hAnsi="宋体" w:hint="eastAsia"/>
          <w:color w:val="000000"/>
          <w:sz w:val="32"/>
          <w:szCs w:val="32"/>
        </w:rPr>
        <w:t>书、</w:t>
      </w:r>
      <w:r>
        <w:rPr>
          <w:rFonts w:ascii="仿宋_GB2312" w:eastAsia="仿宋_GB2312" w:hAnsi="宋体"/>
          <w:color w:val="000000"/>
          <w:sz w:val="32"/>
          <w:szCs w:val="32"/>
        </w:rPr>
        <w:t>法人授权</w:t>
      </w:r>
      <w:r>
        <w:rPr>
          <w:rFonts w:ascii="仿宋_GB2312" w:eastAsia="仿宋_GB2312" w:hAnsi="宋体" w:hint="eastAsia"/>
          <w:color w:val="000000"/>
          <w:sz w:val="32"/>
          <w:szCs w:val="32"/>
        </w:rPr>
        <w:t>委托书</w:t>
      </w:r>
      <w:r>
        <w:rPr>
          <w:rFonts w:ascii="仿宋_GB2312" w:eastAsia="仿宋_GB2312" w:hAnsi="宋体"/>
          <w:color w:val="000000"/>
          <w:sz w:val="32"/>
          <w:szCs w:val="32"/>
        </w:rPr>
        <w:t>等，加盖公章。</w:t>
      </w:r>
    </w:p>
    <w:p w:rsidR="008212E5" w:rsidRDefault="008212E5">
      <w:pPr>
        <w:pStyle w:val="2"/>
        <w:spacing w:before="120" w:after="120" w:line="600" w:lineRule="exact"/>
        <w:rPr>
          <w:rFonts w:ascii="楷体_GB2312" w:eastAsia="楷体_GB2312" w:hAnsi="宋体"/>
          <w:color w:val="000000"/>
        </w:rPr>
      </w:pPr>
      <w:bookmarkStart w:id="6" w:name="_Toc413661227"/>
      <w:r>
        <w:rPr>
          <w:rFonts w:ascii="楷体_GB2312" w:eastAsia="楷体_GB2312" w:hAnsi="宋体" w:hint="eastAsia"/>
          <w:color w:val="000000"/>
        </w:rPr>
        <w:lastRenderedPageBreak/>
        <w:t>（二）投标文件的份数及装订、密封要求</w:t>
      </w:r>
      <w:bookmarkEnd w:id="6"/>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1、投标人应准备投标文件正本一套和副本三套，所有封袋上都应写明投标人的名称、项目名称。文件封面须清楚地标明“正本”或“副本”，当正本与副本有一不致时，以正本为准。</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2、投标文件正、副本均应使用A4纸统一装订，且均应使用不能擦去的墨水书写或打印，并由投标人加盖公章和法定代表人或法定代表人委托的代理人签字。</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3、投标文件的正本及所有副本必须密封，封面均须加盖投标人法人公章并在密封口骑缝加盖法人公章。</w:t>
      </w:r>
    </w:p>
    <w:p w:rsidR="008212E5" w:rsidRDefault="008212E5">
      <w:pPr>
        <w:pStyle w:val="2"/>
        <w:spacing w:before="120" w:after="120" w:line="600" w:lineRule="exact"/>
        <w:rPr>
          <w:rFonts w:ascii="楷体_GB2312" w:eastAsia="楷体_GB2312" w:hAnsi="宋体"/>
          <w:color w:val="000000"/>
        </w:rPr>
      </w:pPr>
      <w:bookmarkStart w:id="7" w:name="_Toc413661228"/>
      <w:r>
        <w:rPr>
          <w:rFonts w:ascii="楷体_GB2312" w:eastAsia="楷体_GB2312" w:hAnsi="宋体" w:hint="eastAsia"/>
          <w:color w:val="000000"/>
        </w:rPr>
        <w:t>（三）投标文件的递交</w:t>
      </w:r>
      <w:bookmarkEnd w:id="7"/>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1、投标人将投标文件按以上规定密封和标记后，按以下注明的地址在投标截止时间之前送至招标单位。</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2、递交资料截止时间：</w:t>
      </w:r>
      <w:r w:rsidR="003970DA">
        <w:rPr>
          <w:rFonts w:ascii="仿宋_GB2312" w:eastAsia="仿宋_GB2312" w:hAnsi="宋体" w:hint="eastAsia"/>
          <w:color w:val="000000"/>
          <w:sz w:val="32"/>
          <w:szCs w:val="32"/>
        </w:rPr>
        <w:t>2017</w:t>
      </w:r>
      <w:r>
        <w:rPr>
          <w:rFonts w:ascii="仿宋_GB2312" w:eastAsia="仿宋_GB2312" w:hAnsi="宋体" w:hint="eastAsia"/>
          <w:color w:val="000000"/>
          <w:sz w:val="32"/>
          <w:szCs w:val="32"/>
        </w:rPr>
        <w:t>年</w:t>
      </w:r>
      <w:r w:rsidR="003970DA">
        <w:rPr>
          <w:rFonts w:ascii="仿宋_GB2312" w:eastAsia="仿宋_GB2312" w:hAnsi="宋体" w:hint="eastAsia"/>
          <w:color w:val="000000"/>
          <w:sz w:val="32"/>
          <w:szCs w:val="32"/>
        </w:rPr>
        <w:t>8</w:t>
      </w:r>
      <w:r>
        <w:rPr>
          <w:rFonts w:ascii="仿宋_GB2312" w:eastAsia="仿宋_GB2312" w:hAnsi="宋体" w:hint="eastAsia"/>
          <w:color w:val="000000"/>
          <w:sz w:val="32"/>
          <w:szCs w:val="32"/>
        </w:rPr>
        <w:t>月</w:t>
      </w:r>
      <w:r w:rsidR="003970DA">
        <w:rPr>
          <w:rFonts w:ascii="仿宋_GB2312" w:eastAsia="仿宋_GB2312" w:hAnsi="宋体" w:hint="eastAsia"/>
          <w:color w:val="000000"/>
          <w:sz w:val="32"/>
          <w:szCs w:val="32"/>
        </w:rPr>
        <w:t>1</w:t>
      </w:r>
      <w:r w:rsidR="003B6C17">
        <w:rPr>
          <w:rFonts w:ascii="仿宋_GB2312" w:eastAsia="仿宋_GB2312" w:hAnsi="宋体" w:hint="eastAsia"/>
          <w:color w:val="000000"/>
          <w:sz w:val="32"/>
          <w:szCs w:val="32"/>
        </w:rPr>
        <w:t>6</w:t>
      </w:r>
      <w:r>
        <w:rPr>
          <w:rFonts w:ascii="仿宋_GB2312" w:eastAsia="仿宋_GB2312" w:hAnsi="宋体" w:hint="eastAsia"/>
          <w:color w:val="000000"/>
          <w:sz w:val="32"/>
          <w:szCs w:val="32"/>
        </w:rPr>
        <w:t>日下午15:30</w:t>
      </w:r>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地点：深圳市福田区红荔路莲花大厦东座</w:t>
      </w:r>
      <w:r w:rsidR="003970DA">
        <w:rPr>
          <w:rFonts w:ascii="仿宋_GB2312" w:eastAsia="仿宋_GB2312" w:hAnsi="宋体" w:hint="eastAsia"/>
          <w:color w:val="000000"/>
          <w:sz w:val="32"/>
          <w:szCs w:val="32"/>
        </w:rPr>
        <w:t>803</w:t>
      </w:r>
      <w:r>
        <w:rPr>
          <w:rFonts w:ascii="仿宋_GB2312" w:eastAsia="仿宋_GB2312" w:hAnsi="宋体" w:hint="eastAsia"/>
          <w:color w:val="000000"/>
          <w:sz w:val="32"/>
          <w:szCs w:val="32"/>
        </w:rPr>
        <w:t>室</w:t>
      </w:r>
    </w:p>
    <w:p w:rsidR="008212E5" w:rsidRDefault="003970DA" w:rsidP="003970DA">
      <w:pPr>
        <w:spacing w:line="600" w:lineRule="exact"/>
        <w:ind w:firstLineChars="200" w:firstLine="640"/>
        <w:rPr>
          <w:rFonts w:ascii="仿宋_GB2312" w:eastAsia="仿宋_GB2312" w:hAnsi="宋体"/>
          <w:color w:val="000000"/>
          <w:sz w:val="32"/>
          <w:szCs w:val="32"/>
        </w:rPr>
      </w:pPr>
      <w:r w:rsidRPr="003970DA">
        <w:rPr>
          <w:rFonts w:ascii="仿宋_GB2312" w:eastAsia="仿宋_GB2312" w:hAnsi="宋体" w:hint="eastAsia"/>
          <w:color w:val="000000"/>
          <w:sz w:val="32"/>
          <w:szCs w:val="32"/>
        </w:rPr>
        <w:t>联系人：黄勇，联系电话：</w:t>
      </w:r>
      <w:r w:rsidR="003B6C17">
        <w:rPr>
          <w:rFonts w:ascii="仿宋_GB2312" w:eastAsia="仿宋_GB2312" w:hAnsi="宋体" w:hint="eastAsia"/>
          <w:color w:val="000000"/>
          <w:sz w:val="32"/>
          <w:szCs w:val="32"/>
        </w:rPr>
        <w:t>0755-</w:t>
      </w:r>
      <w:r w:rsidRPr="003970DA">
        <w:rPr>
          <w:rFonts w:ascii="仿宋_GB2312" w:eastAsia="仿宋_GB2312" w:hAnsi="宋体" w:hint="eastAsia"/>
          <w:color w:val="000000"/>
          <w:sz w:val="32"/>
          <w:szCs w:val="32"/>
        </w:rPr>
        <w:t>23915078</w:t>
      </w:r>
      <w:r w:rsidR="008212E5">
        <w:rPr>
          <w:rFonts w:ascii="仿宋_GB2312" w:eastAsia="仿宋_GB2312" w:hAnsi="宋体" w:hint="eastAsia"/>
          <w:color w:val="000000"/>
          <w:sz w:val="32"/>
          <w:szCs w:val="32"/>
        </w:rPr>
        <w:t>。</w:t>
      </w:r>
    </w:p>
    <w:p w:rsidR="008212E5" w:rsidRDefault="008212E5">
      <w:pPr>
        <w:pStyle w:val="2"/>
        <w:spacing w:before="120" w:after="120" w:line="600" w:lineRule="exact"/>
        <w:rPr>
          <w:rFonts w:ascii="楷体_GB2312" w:eastAsia="楷体_GB2312" w:hAnsi="宋体"/>
          <w:color w:val="000000"/>
        </w:rPr>
      </w:pPr>
      <w:bookmarkStart w:id="8" w:name="_Toc413661229"/>
      <w:r>
        <w:rPr>
          <w:rFonts w:ascii="楷体_GB2312" w:eastAsia="楷体_GB2312" w:hAnsi="宋体" w:hint="eastAsia"/>
          <w:color w:val="000000"/>
        </w:rPr>
        <w:t>（四）投标文件有效期</w:t>
      </w:r>
      <w:bookmarkEnd w:id="8"/>
    </w:p>
    <w:p w:rsidR="008212E5" w:rsidRDefault="008212E5">
      <w:pPr>
        <w:spacing w:line="600" w:lineRule="exact"/>
        <w:ind w:firstLineChars="200" w:firstLine="640"/>
        <w:rPr>
          <w:rFonts w:ascii="仿宋_GB2312" w:eastAsia="仿宋_GB2312" w:hAnsi="宋体"/>
          <w:color w:val="000000"/>
          <w:sz w:val="32"/>
          <w:szCs w:val="32"/>
        </w:rPr>
      </w:pPr>
      <w:r>
        <w:rPr>
          <w:rFonts w:ascii="仿宋_GB2312" w:eastAsia="仿宋_GB2312" w:hAnsi="宋体" w:hint="eastAsia"/>
          <w:color w:val="000000"/>
          <w:sz w:val="32"/>
          <w:szCs w:val="32"/>
        </w:rPr>
        <w:t>投标文件从投标截止日起有效期为90天。</w:t>
      </w:r>
    </w:p>
    <w:p w:rsidR="008212E5" w:rsidRDefault="008212E5">
      <w:pPr>
        <w:spacing w:line="600" w:lineRule="exact"/>
        <w:rPr>
          <w:rFonts w:ascii="仿宋_GB2312" w:eastAsia="仿宋_GB2312" w:hAnsi="宋体"/>
          <w:color w:val="000000"/>
          <w:sz w:val="32"/>
          <w:szCs w:val="32"/>
        </w:rPr>
      </w:pPr>
    </w:p>
    <w:p w:rsidR="008212E5" w:rsidRDefault="008212E5">
      <w:pPr>
        <w:spacing w:line="600" w:lineRule="exact"/>
        <w:ind w:firstLineChars="200" w:firstLine="880"/>
        <w:rPr>
          <w:rFonts w:ascii="黑体" w:eastAsia="黑体" w:hAnsi="宋体"/>
          <w:b/>
          <w:color w:val="000000"/>
          <w:sz w:val="32"/>
          <w:szCs w:val="32"/>
        </w:rPr>
      </w:pPr>
      <w:r>
        <w:rPr>
          <w:rFonts w:ascii="宋体" w:hAnsi="宋体"/>
          <w:color w:val="000000"/>
          <w:sz w:val="44"/>
          <w:szCs w:val="44"/>
        </w:rPr>
        <w:br w:type="page"/>
      </w:r>
      <w:bookmarkStart w:id="9" w:name="_Toc413661231"/>
      <w:r>
        <w:rPr>
          <w:rFonts w:ascii="黑体" w:eastAsia="黑体" w:hAnsi="宋体" w:hint="eastAsia"/>
          <w:b/>
          <w:color w:val="000000"/>
          <w:sz w:val="32"/>
          <w:szCs w:val="32"/>
        </w:rPr>
        <w:lastRenderedPageBreak/>
        <w:t>附件（投标文件参考格式）</w:t>
      </w:r>
      <w:bookmarkEnd w:id="9"/>
    </w:p>
    <w:p w:rsidR="008212E5" w:rsidRPr="00F21E5D" w:rsidRDefault="008212E5" w:rsidP="00F21E5D">
      <w:pPr>
        <w:pStyle w:val="2"/>
        <w:spacing w:before="120" w:after="120" w:line="600" w:lineRule="exact"/>
        <w:jc w:val="center"/>
        <w:rPr>
          <w:rFonts w:ascii="楷体_GB2312" w:eastAsia="楷体_GB2312" w:hAnsi="宋体"/>
          <w:color w:val="000000"/>
        </w:rPr>
      </w:pPr>
      <w:bookmarkStart w:id="10" w:name="_Toc413661232"/>
      <w:r>
        <w:rPr>
          <w:rFonts w:ascii="楷体_GB2312" w:eastAsia="楷体_GB2312" w:hAnsi="宋体" w:hint="eastAsia"/>
          <w:color w:val="000000"/>
        </w:rPr>
        <w:t>1、投标书</w:t>
      </w:r>
      <w:bookmarkEnd w:id="10"/>
    </w:p>
    <w:p w:rsidR="008212E5" w:rsidRDefault="008212E5">
      <w:pPr>
        <w:spacing w:line="360" w:lineRule="auto"/>
        <w:rPr>
          <w:rFonts w:ascii="仿宋_GB2312" w:eastAsia="仿宋_GB2312" w:hAnsi="宋体"/>
          <w:color w:val="000000"/>
          <w:sz w:val="24"/>
          <w:u w:val="single"/>
        </w:rPr>
      </w:pPr>
      <w:r>
        <w:rPr>
          <w:rFonts w:ascii="仿宋_GB2312" w:eastAsia="仿宋_GB2312" w:hAnsi="宋体" w:hint="eastAsia"/>
          <w:color w:val="000000"/>
          <w:sz w:val="24"/>
        </w:rPr>
        <w:t>致：</w:t>
      </w:r>
      <w:r>
        <w:rPr>
          <w:rFonts w:ascii="仿宋_GB2312" w:eastAsia="仿宋_GB2312" w:hAnsi="宋体" w:hint="eastAsia"/>
          <w:color w:val="000000"/>
          <w:sz w:val="24"/>
          <w:u w:val="single"/>
        </w:rPr>
        <w:t xml:space="preserve"> 深圳市住房保障署                               </w:t>
      </w:r>
    </w:p>
    <w:p w:rsidR="008212E5" w:rsidRPr="00364D7A" w:rsidRDefault="008212E5" w:rsidP="00364D7A">
      <w:pPr>
        <w:spacing w:line="360" w:lineRule="auto"/>
        <w:ind w:firstLine="560"/>
        <w:rPr>
          <w:rFonts w:ascii="仿宋_GB2312" w:eastAsia="仿宋_GB2312" w:hAnsi="宋体"/>
          <w:color w:val="000000"/>
          <w:sz w:val="24"/>
          <w:u w:val="single"/>
        </w:rPr>
      </w:pPr>
      <w:r>
        <w:rPr>
          <w:rFonts w:ascii="仿宋_GB2312" w:eastAsia="仿宋_GB2312" w:hAnsi="宋体" w:hint="eastAsia"/>
          <w:color w:val="000000"/>
          <w:sz w:val="24"/>
        </w:rPr>
        <w:t>根据贵方</w:t>
      </w:r>
      <w:r w:rsidR="00364D7A">
        <w:rPr>
          <w:rFonts w:ascii="仿宋_GB2312" w:eastAsia="仿宋_GB2312" w:hAnsi="宋体" w:hint="eastAsia"/>
          <w:color w:val="000000"/>
          <w:sz w:val="24"/>
        </w:rPr>
        <w:t>的</w:t>
      </w:r>
      <w:r>
        <w:rPr>
          <w:rFonts w:ascii="仿宋_GB2312" w:eastAsia="仿宋_GB2312" w:hAnsi="宋体" w:hint="eastAsia"/>
          <w:color w:val="000000"/>
          <w:sz w:val="24"/>
          <w:u w:val="single"/>
        </w:rPr>
        <w:t>（</w:t>
      </w:r>
      <w:r w:rsidR="00364D7A" w:rsidRPr="00364D7A">
        <w:rPr>
          <w:rFonts w:ascii="仿宋_GB2312" w:eastAsia="仿宋_GB2312" w:hAnsi="宋体" w:hint="eastAsia"/>
          <w:color w:val="000000"/>
          <w:sz w:val="24"/>
          <w:u w:val="single"/>
        </w:rPr>
        <w:t>深圳市住房保障署计算机及网络设备运行维护服务项目</w:t>
      </w:r>
      <w:r>
        <w:rPr>
          <w:rFonts w:ascii="仿宋_GB2312" w:eastAsia="仿宋_GB2312" w:hAnsi="宋体" w:hint="eastAsia"/>
          <w:color w:val="000000"/>
          <w:sz w:val="24"/>
          <w:u w:val="single"/>
        </w:rPr>
        <w:t>）</w:t>
      </w:r>
      <w:r>
        <w:rPr>
          <w:rFonts w:ascii="仿宋_GB2312" w:eastAsia="仿宋_GB2312" w:hAnsi="宋体" w:hint="eastAsia"/>
          <w:color w:val="000000"/>
          <w:sz w:val="24"/>
        </w:rPr>
        <w:t>的投标邀请，签字代表</w:t>
      </w:r>
      <w:r>
        <w:rPr>
          <w:rFonts w:ascii="仿宋_GB2312" w:eastAsia="仿宋_GB2312" w:hAnsi="宋体" w:hint="eastAsia"/>
          <w:color w:val="000000"/>
          <w:sz w:val="24"/>
          <w:u w:val="single"/>
        </w:rPr>
        <w:t>（姓名、职务  ）</w:t>
      </w:r>
      <w:r>
        <w:rPr>
          <w:rFonts w:ascii="仿宋_GB2312" w:eastAsia="仿宋_GB2312" w:hAnsi="宋体" w:hint="eastAsia"/>
          <w:color w:val="000000"/>
          <w:sz w:val="24"/>
        </w:rPr>
        <w:t>经正式授权并代表投标人</w:t>
      </w:r>
      <w:r>
        <w:rPr>
          <w:rFonts w:ascii="仿宋_GB2312" w:eastAsia="仿宋_GB2312" w:hAnsi="宋体" w:hint="eastAsia"/>
          <w:color w:val="000000"/>
          <w:sz w:val="24"/>
          <w:u w:val="single"/>
        </w:rPr>
        <w:t>（投标人名称</w:t>
      </w:r>
      <w:r>
        <w:rPr>
          <w:rFonts w:ascii="仿宋_GB2312" w:eastAsia="仿宋_GB2312" w:hAnsi="宋体"/>
          <w:color w:val="000000"/>
          <w:sz w:val="24"/>
          <w:u w:val="single"/>
        </w:rPr>
        <w:t>、</w:t>
      </w:r>
      <w:r>
        <w:rPr>
          <w:rFonts w:ascii="仿宋_GB2312" w:eastAsia="仿宋_GB2312" w:hAnsi="宋体" w:hint="eastAsia"/>
          <w:color w:val="000000"/>
          <w:sz w:val="24"/>
          <w:u w:val="single"/>
        </w:rPr>
        <w:t xml:space="preserve">                          地址                             ）</w:t>
      </w:r>
      <w:r>
        <w:rPr>
          <w:rFonts w:ascii="仿宋_GB2312" w:eastAsia="仿宋_GB2312" w:hAnsi="宋体" w:hint="eastAsia"/>
          <w:color w:val="000000"/>
          <w:sz w:val="24"/>
        </w:rPr>
        <w:t>提交：</w:t>
      </w:r>
    </w:p>
    <w:p w:rsidR="008212E5" w:rsidRDefault="008212E5">
      <w:pPr>
        <w:rPr>
          <w:rFonts w:ascii="仿宋_GB2312" w:eastAsia="仿宋_GB2312" w:hAnsi="宋体"/>
          <w:color w:val="000000"/>
          <w:sz w:val="24"/>
        </w:rPr>
      </w:pPr>
      <w:r>
        <w:rPr>
          <w:rFonts w:ascii="仿宋_GB2312" w:eastAsia="仿宋_GB2312" w:hAnsi="宋体" w:hint="eastAsia"/>
          <w:color w:val="000000"/>
          <w:sz w:val="24"/>
        </w:rPr>
        <w:t>一、投标文件（正本</w:t>
      </w:r>
      <w:r>
        <w:rPr>
          <w:rFonts w:ascii="仿宋_GB2312" w:eastAsia="仿宋_GB2312" w:hAnsi="宋体" w:hint="eastAsia"/>
          <w:color w:val="000000"/>
          <w:sz w:val="24"/>
          <w:u w:val="single"/>
        </w:rPr>
        <w:t>壹</w:t>
      </w:r>
      <w:r>
        <w:rPr>
          <w:rFonts w:ascii="仿宋_GB2312" w:eastAsia="仿宋_GB2312" w:hAnsi="宋体" w:hint="eastAsia"/>
          <w:color w:val="000000"/>
          <w:sz w:val="24"/>
        </w:rPr>
        <w:t>份及副本</w:t>
      </w:r>
      <w:r>
        <w:rPr>
          <w:rFonts w:ascii="仿宋_GB2312" w:eastAsia="仿宋_GB2312" w:hAnsi="宋体" w:hint="eastAsia"/>
          <w:color w:val="000000"/>
          <w:sz w:val="24"/>
          <w:u w:val="single"/>
        </w:rPr>
        <w:t>叁</w:t>
      </w:r>
      <w:r>
        <w:rPr>
          <w:rFonts w:ascii="仿宋_GB2312" w:eastAsia="仿宋_GB2312" w:hAnsi="宋体" w:hint="eastAsia"/>
          <w:color w:val="000000"/>
          <w:sz w:val="24"/>
        </w:rPr>
        <w:t>份）：</w:t>
      </w:r>
    </w:p>
    <w:p w:rsidR="008212E5" w:rsidRDefault="008212E5">
      <w:pPr>
        <w:spacing w:line="360" w:lineRule="auto"/>
        <w:ind w:firstLine="560"/>
        <w:rPr>
          <w:rFonts w:ascii="仿宋_GB2312" w:eastAsia="仿宋_GB2312" w:hAnsi="宋体"/>
          <w:color w:val="000000"/>
          <w:sz w:val="24"/>
        </w:rPr>
      </w:pPr>
      <w:r>
        <w:rPr>
          <w:rFonts w:ascii="仿宋_GB2312" w:eastAsia="仿宋_GB2312" w:hAnsi="宋体" w:hint="eastAsia"/>
          <w:color w:val="000000"/>
          <w:sz w:val="24"/>
        </w:rPr>
        <w:t>包括以下文件：</w:t>
      </w:r>
    </w:p>
    <w:p w:rsidR="008212E5" w:rsidRDefault="008212E5">
      <w:pPr>
        <w:adjustRightInd w:val="0"/>
        <w:snapToGrid w:val="0"/>
        <w:spacing w:line="320" w:lineRule="exact"/>
        <w:ind w:left="539"/>
        <w:rPr>
          <w:rFonts w:ascii="仿宋_GB2312" w:eastAsia="仿宋_GB2312" w:hAnsi="宋体"/>
          <w:color w:val="000000"/>
          <w:sz w:val="24"/>
        </w:rPr>
      </w:pPr>
      <w:r>
        <w:rPr>
          <w:rFonts w:ascii="仿宋_GB2312" w:eastAsia="仿宋_GB2312" w:hAnsi="宋体" w:hint="eastAsia"/>
          <w:color w:val="000000"/>
          <w:sz w:val="24"/>
        </w:rPr>
        <w:t>（1）投标书；</w:t>
      </w:r>
    </w:p>
    <w:p w:rsidR="008212E5" w:rsidRDefault="008212E5">
      <w:pPr>
        <w:adjustRightInd w:val="0"/>
        <w:snapToGrid w:val="0"/>
        <w:spacing w:line="320" w:lineRule="exact"/>
        <w:ind w:left="539"/>
        <w:rPr>
          <w:rFonts w:ascii="仿宋_GB2312" w:eastAsia="仿宋_GB2312" w:hAnsi="宋体"/>
          <w:color w:val="000000"/>
          <w:sz w:val="24"/>
        </w:rPr>
      </w:pPr>
      <w:r>
        <w:rPr>
          <w:rFonts w:ascii="仿宋_GB2312" w:eastAsia="仿宋_GB2312" w:hAnsi="宋体" w:hint="eastAsia"/>
          <w:color w:val="000000"/>
          <w:sz w:val="24"/>
        </w:rPr>
        <w:t>（2）投标一览表；</w:t>
      </w:r>
    </w:p>
    <w:p w:rsidR="008212E5" w:rsidRDefault="008212E5">
      <w:pPr>
        <w:adjustRightInd w:val="0"/>
        <w:snapToGrid w:val="0"/>
        <w:spacing w:line="320" w:lineRule="exact"/>
        <w:ind w:left="539"/>
        <w:rPr>
          <w:rFonts w:ascii="仿宋_GB2312" w:eastAsia="仿宋_GB2312" w:hAnsi="宋体"/>
          <w:color w:val="000000"/>
          <w:sz w:val="24"/>
        </w:rPr>
      </w:pPr>
      <w:r>
        <w:rPr>
          <w:rFonts w:ascii="仿宋_GB2312" w:eastAsia="仿宋_GB2312" w:hAnsi="宋体" w:hint="eastAsia"/>
          <w:color w:val="000000"/>
          <w:sz w:val="24"/>
        </w:rPr>
        <w:t>（3）</w:t>
      </w:r>
      <w:r>
        <w:rPr>
          <w:rFonts w:ascii="仿宋_GB2312" w:eastAsia="仿宋_GB2312" w:hAnsi="宋体"/>
          <w:color w:val="000000"/>
          <w:sz w:val="24"/>
        </w:rPr>
        <w:t>服务</w:t>
      </w:r>
      <w:r>
        <w:rPr>
          <w:rFonts w:ascii="仿宋_GB2312" w:eastAsia="仿宋_GB2312" w:hAnsi="宋体" w:hint="eastAsia"/>
          <w:color w:val="000000"/>
          <w:sz w:val="24"/>
        </w:rPr>
        <w:t>工作方案；</w:t>
      </w:r>
    </w:p>
    <w:p w:rsidR="008212E5" w:rsidRDefault="008212E5">
      <w:pPr>
        <w:adjustRightInd w:val="0"/>
        <w:snapToGrid w:val="0"/>
        <w:spacing w:line="320" w:lineRule="exact"/>
        <w:ind w:left="539"/>
        <w:rPr>
          <w:rFonts w:ascii="仿宋_GB2312" w:eastAsia="仿宋_GB2312" w:hAnsi="宋体"/>
          <w:color w:val="000000"/>
          <w:sz w:val="24"/>
        </w:rPr>
      </w:pPr>
      <w:r>
        <w:rPr>
          <w:rFonts w:ascii="仿宋_GB2312" w:eastAsia="仿宋_GB2312" w:hAnsi="宋体" w:hint="eastAsia"/>
          <w:color w:val="000000"/>
          <w:sz w:val="24"/>
        </w:rPr>
        <w:t>（4）其他</w:t>
      </w:r>
      <w:r>
        <w:rPr>
          <w:rFonts w:ascii="仿宋_GB2312" w:eastAsia="仿宋_GB2312" w:hAnsi="宋体"/>
          <w:color w:val="000000"/>
          <w:sz w:val="24"/>
        </w:rPr>
        <w:t>业绩证明材料</w:t>
      </w:r>
    </w:p>
    <w:p w:rsidR="008212E5" w:rsidRDefault="008212E5">
      <w:pPr>
        <w:adjustRightInd w:val="0"/>
        <w:snapToGrid w:val="0"/>
        <w:spacing w:line="320" w:lineRule="exact"/>
        <w:ind w:left="539"/>
        <w:rPr>
          <w:rFonts w:ascii="仿宋_GB2312" w:eastAsia="仿宋_GB2312" w:hAnsi="宋体"/>
          <w:color w:val="000000"/>
          <w:sz w:val="24"/>
        </w:rPr>
      </w:pPr>
      <w:r>
        <w:rPr>
          <w:rFonts w:ascii="仿宋_GB2312" w:eastAsia="仿宋_GB2312" w:hAnsi="宋体" w:hint="eastAsia"/>
          <w:color w:val="000000"/>
          <w:sz w:val="24"/>
        </w:rPr>
        <w:t>（</w:t>
      </w:r>
      <w:r>
        <w:rPr>
          <w:rFonts w:ascii="仿宋_GB2312" w:eastAsia="仿宋_GB2312" w:hAnsi="宋体"/>
          <w:color w:val="000000"/>
          <w:sz w:val="24"/>
        </w:rPr>
        <w:t>5</w:t>
      </w:r>
      <w:r>
        <w:rPr>
          <w:rFonts w:ascii="仿宋_GB2312" w:eastAsia="仿宋_GB2312" w:hAnsi="宋体" w:hint="eastAsia"/>
          <w:color w:val="000000"/>
          <w:sz w:val="24"/>
        </w:rPr>
        <w:t>）投标人资格证明文件；</w:t>
      </w:r>
    </w:p>
    <w:p w:rsidR="008212E5" w:rsidRDefault="008212E5">
      <w:pPr>
        <w:adjustRightInd w:val="0"/>
        <w:snapToGrid w:val="0"/>
        <w:spacing w:line="320" w:lineRule="exact"/>
        <w:ind w:left="539"/>
        <w:rPr>
          <w:rFonts w:ascii="仿宋_GB2312" w:eastAsia="仿宋_GB2312" w:hAnsi="宋体"/>
          <w:color w:val="000000"/>
          <w:sz w:val="24"/>
        </w:rPr>
      </w:pPr>
      <w:r>
        <w:rPr>
          <w:rFonts w:ascii="仿宋_GB2312" w:eastAsia="仿宋_GB2312" w:hAnsi="宋体" w:hint="eastAsia"/>
          <w:color w:val="000000"/>
          <w:sz w:val="24"/>
        </w:rPr>
        <w:t>（</w:t>
      </w:r>
      <w:r>
        <w:rPr>
          <w:rFonts w:ascii="仿宋_GB2312" w:eastAsia="仿宋_GB2312" w:hAnsi="宋体"/>
          <w:color w:val="000000"/>
          <w:sz w:val="24"/>
        </w:rPr>
        <w:t>6</w:t>
      </w:r>
      <w:r>
        <w:rPr>
          <w:rFonts w:ascii="仿宋_GB2312" w:eastAsia="仿宋_GB2312" w:hAnsi="宋体" w:hint="eastAsia"/>
          <w:color w:val="000000"/>
          <w:sz w:val="24"/>
        </w:rPr>
        <w:t>）承诺函。</w:t>
      </w:r>
    </w:p>
    <w:p w:rsidR="008212E5" w:rsidRDefault="008212E5">
      <w:pPr>
        <w:adjustRightInd w:val="0"/>
        <w:snapToGrid w:val="0"/>
        <w:spacing w:line="320" w:lineRule="exact"/>
        <w:ind w:left="539"/>
        <w:rPr>
          <w:rFonts w:ascii="仿宋_GB2312" w:eastAsia="仿宋_GB2312" w:hAnsi="宋体"/>
          <w:color w:val="000000"/>
          <w:sz w:val="24"/>
        </w:rPr>
      </w:pPr>
    </w:p>
    <w:p w:rsidR="008212E5" w:rsidRDefault="008212E5">
      <w:pPr>
        <w:rPr>
          <w:rFonts w:ascii="仿宋_GB2312" w:eastAsia="仿宋_GB2312" w:hAnsi="宋体"/>
          <w:color w:val="000000"/>
          <w:sz w:val="24"/>
        </w:rPr>
      </w:pPr>
      <w:r>
        <w:rPr>
          <w:rFonts w:ascii="仿宋_GB2312" w:eastAsia="仿宋_GB2312" w:hAnsi="宋体" w:hint="eastAsia"/>
          <w:color w:val="000000"/>
          <w:sz w:val="24"/>
        </w:rPr>
        <w:t xml:space="preserve">二、文件有要求或投标人认为有必要提供的其他资料： </w:t>
      </w:r>
    </w:p>
    <w:p w:rsidR="008212E5" w:rsidRDefault="008212E5">
      <w:pPr>
        <w:spacing w:line="320" w:lineRule="exact"/>
        <w:ind w:firstLine="560"/>
        <w:rPr>
          <w:rFonts w:ascii="仿宋_GB2312" w:eastAsia="仿宋_GB2312" w:hAnsi="宋体"/>
          <w:color w:val="000000"/>
          <w:sz w:val="24"/>
        </w:rPr>
      </w:pPr>
      <w:r>
        <w:rPr>
          <w:rFonts w:ascii="仿宋_GB2312" w:eastAsia="仿宋_GB2312" w:hAnsi="宋体" w:hint="eastAsia"/>
          <w:color w:val="000000"/>
          <w:sz w:val="24"/>
        </w:rPr>
        <w:t>据此函，签字代表宣布同意如下：</w:t>
      </w:r>
    </w:p>
    <w:p w:rsidR="008212E5" w:rsidRDefault="008212E5">
      <w:pPr>
        <w:numPr>
          <w:ilvl w:val="0"/>
          <w:numId w:val="2"/>
        </w:numPr>
        <w:spacing w:line="320" w:lineRule="exact"/>
        <w:rPr>
          <w:rFonts w:ascii="仿宋_GB2312" w:eastAsia="仿宋_GB2312" w:hAnsi="宋体"/>
          <w:color w:val="000000"/>
          <w:sz w:val="24"/>
        </w:rPr>
      </w:pPr>
      <w:r>
        <w:rPr>
          <w:rFonts w:ascii="仿宋_GB2312" w:eastAsia="仿宋_GB2312" w:hAnsi="宋体" w:hint="eastAsia"/>
          <w:color w:val="000000"/>
          <w:sz w:val="24"/>
        </w:rPr>
        <w:t>所附报价表中规定的项目服务总价为：（用文字和数字表示的投标总</w:t>
      </w:r>
      <w:r>
        <w:rPr>
          <w:rFonts w:ascii="仿宋_GB2312" w:eastAsia="仿宋_GB2312" w:hAnsi="宋体" w:hint="eastAsia"/>
          <w:sz w:val="24"/>
          <w:u w:val="single"/>
        </w:rPr>
        <w:t>价                               ）</w:t>
      </w:r>
      <w:r>
        <w:rPr>
          <w:rFonts w:ascii="仿宋_GB2312" w:eastAsia="仿宋_GB2312" w:hAnsi="宋体" w:hint="eastAsia"/>
          <w:sz w:val="24"/>
        </w:rPr>
        <w:t>。</w:t>
      </w:r>
    </w:p>
    <w:p w:rsidR="008212E5" w:rsidRDefault="008212E5">
      <w:pPr>
        <w:numPr>
          <w:ilvl w:val="0"/>
          <w:numId w:val="2"/>
        </w:numPr>
        <w:spacing w:line="320" w:lineRule="exact"/>
        <w:rPr>
          <w:rFonts w:ascii="仿宋_GB2312" w:eastAsia="仿宋_GB2312" w:hAnsi="宋体"/>
          <w:color w:val="000000"/>
          <w:sz w:val="24"/>
        </w:rPr>
      </w:pPr>
      <w:r>
        <w:rPr>
          <w:rFonts w:ascii="仿宋_GB2312" w:eastAsia="仿宋_GB2312" w:hAnsi="宋体" w:hint="eastAsia"/>
          <w:sz w:val="24"/>
        </w:rPr>
        <w:t>投标人将按招标文件的规定履行合同责任和义务。</w:t>
      </w:r>
    </w:p>
    <w:p w:rsidR="008212E5" w:rsidRDefault="008212E5">
      <w:pPr>
        <w:numPr>
          <w:ilvl w:val="0"/>
          <w:numId w:val="2"/>
        </w:numPr>
        <w:tabs>
          <w:tab w:val="left" w:pos="0"/>
          <w:tab w:val="left" w:pos="720"/>
        </w:tabs>
        <w:spacing w:line="320" w:lineRule="exact"/>
        <w:rPr>
          <w:rFonts w:ascii="仿宋_GB2312" w:eastAsia="仿宋_GB2312" w:hAnsi="宋体"/>
          <w:color w:val="000000"/>
          <w:sz w:val="24"/>
        </w:rPr>
      </w:pPr>
      <w:r>
        <w:rPr>
          <w:rFonts w:ascii="仿宋_GB2312" w:eastAsia="仿宋_GB2312" w:hAnsi="宋体" w:hint="eastAsia"/>
          <w:sz w:val="24"/>
        </w:rPr>
        <w:t>投标人已详细审查全部招标文件，包括修改文件（如果有的话）。我们完全理解并同意放弃对这方面有不明及误解的权力。</w:t>
      </w:r>
    </w:p>
    <w:p w:rsidR="008212E5" w:rsidRDefault="008212E5">
      <w:pPr>
        <w:numPr>
          <w:ilvl w:val="0"/>
          <w:numId w:val="3"/>
        </w:numPr>
        <w:spacing w:line="320" w:lineRule="exact"/>
        <w:rPr>
          <w:rFonts w:ascii="仿宋_GB2312" w:eastAsia="仿宋_GB2312" w:hAnsi="宋体"/>
          <w:sz w:val="24"/>
        </w:rPr>
      </w:pPr>
      <w:r>
        <w:rPr>
          <w:rFonts w:ascii="仿宋_GB2312" w:eastAsia="仿宋_GB2312" w:hAnsi="宋体" w:hint="eastAsia"/>
          <w:sz w:val="24"/>
        </w:rPr>
        <w:t>本投标有效期为自投标截止日起三十（30）个日历日。</w:t>
      </w:r>
    </w:p>
    <w:p w:rsidR="008212E5" w:rsidRDefault="008212E5">
      <w:pPr>
        <w:numPr>
          <w:ilvl w:val="0"/>
          <w:numId w:val="3"/>
        </w:numPr>
        <w:spacing w:line="320" w:lineRule="exact"/>
        <w:rPr>
          <w:rFonts w:ascii="仿宋_GB2312" w:eastAsia="仿宋_GB2312" w:hAnsi="宋体"/>
          <w:sz w:val="24"/>
        </w:rPr>
      </w:pPr>
      <w:r>
        <w:rPr>
          <w:rStyle w:val="textfont1"/>
          <w:rFonts w:ascii="仿宋_GB2312" w:eastAsia="仿宋_GB2312" w:hAnsi="MS Shell Dlg" w:cs="MS Shell Dlg" w:hint="eastAsia"/>
          <w:sz w:val="24"/>
          <w:szCs w:val="24"/>
        </w:rPr>
        <w:t>投标方同意提供按照贵方可能要求的与其投标有关的一切数据或资料，理解贵方不一定要接受最低价的投标或收到的任何投标。</w:t>
      </w:r>
    </w:p>
    <w:p w:rsidR="008212E5" w:rsidRDefault="008212E5">
      <w:pPr>
        <w:numPr>
          <w:ilvl w:val="0"/>
          <w:numId w:val="4"/>
        </w:numPr>
        <w:spacing w:line="320" w:lineRule="exact"/>
        <w:rPr>
          <w:rFonts w:ascii="仿宋_GB2312" w:eastAsia="仿宋_GB2312" w:hAnsi="宋体"/>
          <w:sz w:val="24"/>
        </w:rPr>
      </w:pPr>
      <w:r>
        <w:rPr>
          <w:rFonts w:ascii="仿宋_GB2312" w:eastAsia="仿宋_GB2312" w:hAnsi="宋体" w:hint="eastAsia"/>
          <w:sz w:val="24"/>
        </w:rPr>
        <w:t>本投标有关的一切正式往来信函请寄：</w:t>
      </w:r>
    </w:p>
    <w:p w:rsidR="008212E5" w:rsidRDefault="008212E5">
      <w:pPr>
        <w:spacing w:line="320" w:lineRule="exact"/>
        <w:ind w:left="567"/>
        <w:rPr>
          <w:rFonts w:ascii="仿宋_GB2312" w:eastAsia="仿宋_GB2312" w:hAnsi="宋体"/>
          <w:color w:val="000000"/>
          <w:sz w:val="24"/>
        </w:rPr>
      </w:pPr>
    </w:p>
    <w:p w:rsidR="008212E5" w:rsidRDefault="008212E5">
      <w:pPr>
        <w:spacing w:line="360" w:lineRule="auto"/>
        <w:ind w:firstLine="142"/>
        <w:rPr>
          <w:rFonts w:ascii="仿宋_GB2312" w:eastAsia="仿宋_GB2312" w:hAnsi="宋体"/>
          <w:color w:val="000000"/>
          <w:sz w:val="24"/>
        </w:rPr>
      </w:pPr>
      <w:r>
        <w:rPr>
          <w:rFonts w:ascii="仿宋_GB2312" w:eastAsia="仿宋_GB2312" w:hAnsi="宋体" w:hint="eastAsia"/>
          <w:color w:val="000000"/>
          <w:sz w:val="24"/>
        </w:rPr>
        <w:t>地址</w:t>
      </w:r>
      <w:r>
        <w:rPr>
          <w:rFonts w:ascii="仿宋_GB2312" w:eastAsia="仿宋_GB2312" w:hAnsi="宋体" w:hint="eastAsia"/>
          <w:color w:val="000000"/>
          <w:sz w:val="24"/>
          <w:u w:val="single"/>
        </w:rPr>
        <w:t xml:space="preserve">                        </w:t>
      </w:r>
      <w:r>
        <w:rPr>
          <w:rFonts w:ascii="仿宋_GB2312" w:eastAsia="仿宋_GB2312" w:hAnsi="宋体" w:hint="eastAsia"/>
          <w:color w:val="000000"/>
          <w:sz w:val="24"/>
        </w:rPr>
        <w:t xml:space="preserve">       投标人代表签字</w:t>
      </w:r>
      <w:r>
        <w:rPr>
          <w:rFonts w:ascii="仿宋_GB2312" w:eastAsia="仿宋_GB2312" w:hAnsi="宋体" w:hint="eastAsia"/>
          <w:color w:val="000000"/>
          <w:sz w:val="24"/>
          <w:u w:val="single"/>
        </w:rPr>
        <w:t xml:space="preserve">                        </w:t>
      </w:r>
    </w:p>
    <w:p w:rsidR="008212E5" w:rsidRDefault="008212E5">
      <w:pPr>
        <w:spacing w:line="360" w:lineRule="auto"/>
        <w:ind w:firstLine="142"/>
        <w:rPr>
          <w:rFonts w:ascii="仿宋_GB2312" w:eastAsia="仿宋_GB2312" w:hAnsi="宋体"/>
          <w:color w:val="000000"/>
          <w:sz w:val="24"/>
        </w:rPr>
      </w:pPr>
      <w:r>
        <w:rPr>
          <w:rFonts w:ascii="仿宋_GB2312" w:eastAsia="仿宋_GB2312" w:hAnsi="宋体" w:hint="eastAsia"/>
          <w:color w:val="000000"/>
          <w:sz w:val="24"/>
        </w:rPr>
        <w:t>电话</w:t>
      </w:r>
      <w:r>
        <w:rPr>
          <w:rFonts w:ascii="仿宋_GB2312" w:eastAsia="仿宋_GB2312" w:hAnsi="宋体" w:hint="eastAsia"/>
          <w:color w:val="000000"/>
          <w:sz w:val="24"/>
          <w:u w:val="single"/>
        </w:rPr>
        <w:t xml:space="preserve">                        </w:t>
      </w:r>
      <w:r>
        <w:rPr>
          <w:rFonts w:ascii="仿宋_GB2312" w:eastAsia="仿宋_GB2312" w:hAnsi="宋体" w:hint="eastAsia"/>
          <w:color w:val="000000"/>
          <w:sz w:val="24"/>
        </w:rPr>
        <w:t xml:space="preserve">       投标人名称</w:t>
      </w:r>
      <w:r>
        <w:rPr>
          <w:rFonts w:ascii="仿宋_GB2312" w:eastAsia="仿宋_GB2312" w:hAnsi="宋体" w:hint="eastAsia"/>
          <w:color w:val="000000"/>
          <w:sz w:val="24"/>
          <w:u w:val="single"/>
        </w:rPr>
        <w:t xml:space="preserve">                            </w:t>
      </w:r>
    </w:p>
    <w:p w:rsidR="008212E5" w:rsidRDefault="008212E5">
      <w:pPr>
        <w:spacing w:line="360" w:lineRule="auto"/>
        <w:ind w:firstLine="142"/>
        <w:rPr>
          <w:rFonts w:ascii="仿宋_GB2312" w:eastAsia="仿宋_GB2312" w:hAnsi="宋体"/>
          <w:color w:val="000000"/>
          <w:sz w:val="24"/>
        </w:rPr>
      </w:pPr>
      <w:r>
        <w:rPr>
          <w:rFonts w:ascii="仿宋_GB2312" w:eastAsia="仿宋_GB2312" w:hAnsi="宋体" w:hint="eastAsia"/>
          <w:color w:val="000000"/>
          <w:sz w:val="24"/>
        </w:rPr>
        <w:t>传真</w:t>
      </w:r>
      <w:r>
        <w:rPr>
          <w:rFonts w:ascii="仿宋_GB2312" w:eastAsia="仿宋_GB2312" w:hAnsi="宋体" w:hint="eastAsia"/>
          <w:color w:val="000000"/>
          <w:sz w:val="24"/>
          <w:u w:val="single"/>
        </w:rPr>
        <w:t xml:space="preserve">                        </w:t>
      </w:r>
      <w:r>
        <w:rPr>
          <w:rFonts w:ascii="仿宋_GB2312" w:eastAsia="仿宋_GB2312" w:hAnsi="宋体" w:hint="eastAsia"/>
          <w:color w:val="000000"/>
          <w:sz w:val="24"/>
        </w:rPr>
        <w:t xml:space="preserve">       公章</w:t>
      </w:r>
      <w:r>
        <w:rPr>
          <w:rFonts w:ascii="仿宋_GB2312" w:eastAsia="仿宋_GB2312" w:hAnsi="宋体" w:hint="eastAsia"/>
          <w:color w:val="000000"/>
          <w:sz w:val="24"/>
          <w:u w:val="single"/>
        </w:rPr>
        <w:t xml:space="preserve">                                  </w:t>
      </w:r>
    </w:p>
    <w:p w:rsidR="008212E5" w:rsidRDefault="008212E5">
      <w:pPr>
        <w:spacing w:line="360" w:lineRule="auto"/>
        <w:ind w:firstLine="142"/>
        <w:rPr>
          <w:rFonts w:ascii="仿宋_GB2312" w:eastAsia="仿宋_GB2312" w:hAnsi="宋体"/>
          <w:color w:val="000000"/>
          <w:sz w:val="24"/>
          <w:u w:val="single"/>
        </w:rPr>
      </w:pPr>
      <w:r>
        <w:rPr>
          <w:rFonts w:ascii="仿宋_GB2312" w:eastAsia="仿宋_GB2312" w:hAnsi="宋体" w:hint="eastAsia"/>
          <w:color w:val="000000"/>
          <w:sz w:val="24"/>
        </w:rPr>
        <w:t>电子邮件</w:t>
      </w:r>
      <w:r>
        <w:rPr>
          <w:rFonts w:ascii="仿宋_GB2312" w:eastAsia="仿宋_GB2312" w:hAnsi="宋体" w:hint="eastAsia"/>
          <w:color w:val="000000"/>
          <w:sz w:val="24"/>
          <w:u w:val="single"/>
        </w:rPr>
        <w:t xml:space="preserve">                   </w:t>
      </w:r>
      <w:r>
        <w:rPr>
          <w:rFonts w:ascii="仿宋_GB2312" w:eastAsia="仿宋_GB2312" w:hAnsi="宋体" w:hint="eastAsia"/>
          <w:color w:val="000000"/>
          <w:sz w:val="24"/>
        </w:rPr>
        <w:t xml:space="preserve">        日期</w:t>
      </w:r>
      <w:r>
        <w:rPr>
          <w:rFonts w:ascii="仿宋_GB2312" w:eastAsia="仿宋_GB2312" w:hAnsi="宋体" w:hint="eastAsia"/>
          <w:color w:val="000000"/>
          <w:sz w:val="24"/>
          <w:u w:val="single"/>
        </w:rPr>
        <w:t xml:space="preserve">                                  </w:t>
      </w:r>
    </w:p>
    <w:p w:rsidR="008212E5" w:rsidRDefault="008212E5">
      <w:pPr>
        <w:pStyle w:val="2"/>
        <w:spacing w:before="120" w:after="120" w:line="600" w:lineRule="exact"/>
        <w:jc w:val="center"/>
        <w:rPr>
          <w:rFonts w:ascii="楷体_GB2312" w:eastAsia="楷体_GB2312" w:hAnsi="宋体"/>
          <w:color w:val="000000"/>
        </w:rPr>
      </w:pPr>
      <w:r>
        <w:rPr>
          <w:rFonts w:ascii="宋体" w:hAnsi="宋体" w:hint="eastAsia"/>
          <w:color w:val="000000"/>
          <w:szCs w:val="21"/>
          <w:u w:val="single"/>
        </w:rPr>
        <w:br w:type="page"/>
      </w:r>
      <w:bookmarkStart w:id="11" w:name="_Toc413661233"/>
      <w:r>
        <w:rPr>
          <w:rFonts w:ascii="楷体_GB2312" w:eastAsia="楷体_GB2312" w:hAnsi="宋体"/>
          <w:color w:val="000000"/>
        </w:rPr>
        <w:lastRenderedPageBreak/>
        <w:t>2</w:t>
      </w:r>
      <w:r>
        <w:rPr>
          <w:rFonts w:ascii="楷体_GB2312" w:eastAsia="楷体_GB2312" w:hAnsi="宋体" w:hint="eastAsia"/>
          <w:color w:val="000000"/>
        </w:rPr>
        <w:t>、投标一览表</w:t>
      </w:r>
      <w:bookmarkEnd w:id="11"/>
    </w:p>
    <w:p w:rsidR="008212E5" w:rsidRDefault="008212E5">
      <w:pPr>
        <w:spacing w:line="600" w:lineRule="exact"/>
        <w:rPr>
          <w:rStyle w:val="textfont1"/>
          <w:rFonts w:ascii="仿宋_GB2312" w:eastAsia="仿宋_GB2312" w:hAnsi="MS Shell Dlg" w:cs="MS Shell Dlg"/>
          <w:sz w:val="24"/>
          <w:szCs w:val="24"/>
          <w:u w:val="single"/>
        </w:rPr>
      </w:pPr>
      <w:r>
        <w:rPr>
          <w:rStyle w:val="textfont1"/>
          <w:rFonts w:ascii="仿宋_GB2312" w:eastAsia="仿宋_GB2312" w:hAnsi="MS Shell Dlg" w:cs="MS Shell Dlg" w:hint="eastAsia"/>
          <w:sz w:val="24"/>
          <w:szCs w:val="24"/>
        </w:rPr>
        <w:t>项目名称：</w:t>
      </w:r>
      <w:r w:rsidR="00364D7A" w:rsidRPr="00364D7A">
        <w:rPr>
          <w:rFonts w:ascii="仿宋_GB2312" w:eastAsia="仿宋_GB2312" w:hAnsi="宋体" w:hint="eastAsia"/>
          <w:color w:val="000000"/>
          <w:sz w:val="24"/>
          <w:u w:val="single"/>
        </w:rPr>
        <w:t>深圳市住房保障署计算机及网络设备运行维护服务项目</w:t>
      </w:r>
    </w:p>
    <w:p w:rsidR="008212E5" w:rsidRDefault="008212E5">
      <w:pPr>
        <w:spacing w:line="600" w:lineRule="exact"/>
        <w:rPr>
          <w:rStyle w:val="textfont1"/>
          <w:rFonts w:ascii="仿宋_GB2312" w:eastAsia="仿宋_GB2312" w:hAnsi="MS Shell Dlg" w:cs="MS Shell Dlg"/>
          <w:sz w:val="24"/>
          <w:szCs w:val="24"/>
          <w:u w:val="single"/>
        </w:rPr>
      </w:pPr>
      <w:r>
        <w:rPr>
          <w:rStyle w:val="textfont1"/>
          <w:rFonts w:ascii="仿宋_GB2312" w:eastAsia="仿宋_GB2312" w:hAnsi="MS Shell Dlg" w:cs="MS Shell Dlg" w:hint="eastAsia"/>
          <w:sz w:val="24"/>
          <w:szCs w:val="24"/>
        </w:rPr>
        <w:t xml:space="preserve">投标人名称 ： </w:t>
      </w:r>
      <w:r>
        <w:rPr>
          <w:rStyle w:val="textfont1"/>
          <w:rFonts w:ascii="仿宋_GB2312" w:eastAsia="仿宋_GB2312" w:hAnsi="MS Shell Dlg" w:cs="MS Shell Dlg" w:hint="eastAsia"/>
          <w:sz w:val="24"/>
          <w:szCs w:val="24"/>
          <w:u w:val="single"/>
        </w:rPr>
        <w:t xml:space="preserve">                           </w:t>
      </w:r>
    </w:p>
    <w:p w:rsidR="008212E5" w:rsidRDefault="008212E5">
      <w:pPr>
        <w:spacing w:line="360" w:lineRule="auto"/>
        <w:rPr>
          <w:rStyle w:val="textfont1"/>
          <w:rFonts w:ascii="MS Shell Dlg" w:hAnsi="MS Shell Dlg" w:cs="MS Shell Dlg"/>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101"/>
        <w:gridCol w:w="1783"/>
        <w:gridCol w:w="2019"/>
      </w:tblGrid>
      <w:tr w:rsidR="008212E5">
        <w:trPr>
          <w:cantSplit/>
          <w:trHeight w:val="713"/>
          <w:jc w:val="center"/>
        </w:trPr>
        <w:tc>
          <w:tcPr>
            <w:tcW w:w="5101" w:type="dxa"/>
            <w:tcBorders>
              <w:top w:val="single" w:sz="4" w:space="0" w:color="auto"/>
              <w:left w:val="single" w:sz="4" w:space="0" w:color="auto"/>
              <w:bottom w:val="single" w:sz="4" w:space="0" w:color="auto"/>
              <w:right w:val="single" w:sz="4" w:space="0" w:color="auto"/>
            </w:tcBorders>
            <w:vAlign w:val="center"/>
          </w:tcPr>
          <w:p w:rsidR="008212E5" w:rsidRDefault="008212E5">
            <w:pPr>
              <w:tabs>
                <w:tab w:val="left" w:pos="654"/>
                <w:tab w:val="left" w:pos="1734"/>
                <w:tab w:val="left" w:pos="2814"/>
                <w:tab w:val="left" w:pos="3894"/>
                <w:tab w:val="left" w:pos="5334"/>
                <w:tab w:val="left" w:pos="6414"/>
                <w:tab w:val="left" w:pos="7254"/>
                <w:tab w:val="left" w:pos="8574"/>
                <w:tab w:val="left" w:pos="9654"/>
              </w:tabs>
              <w:spacing w:line="400" w:lineRule="exact"/>
              <w:jc w:val="center"/>
              <w:rPr>
                <w:rStyle w:val="textfont1"/>
                <w:rFonts w:ascii="仿宋_GB2312" w:eastAsia="仿宋_GB2312" w:hAnsi="MS Shell Dlg" w:cs="MS Shell Dlg"/>
                <w:sz w:val="24"/>
                <w:szCs w:val="24"/>
              </w:rPr>
            </w:pPr>
            <w:r>
              <w:rPr>
                <w:rStyle w:val="textfont1"/>
                <w:rFonts w:ascii="仿宋_GB2312" w:eastAsia="仿宋_GB2312" w:hAnsi="MS Shell Dlg" w:cs="MS Shell Dlg" w:hint="eastAsia"/>
                <w:sz w:val="24"/>
                <w:szCs w:val="24"/>
              </w:rPr>
              <w:t>项目名称</w:t>
            </w:r>
          </w:p>
        </w:tc>
        <w:tc>
          <w:tcPr>
            <w:tcW w:w="1783" w:type="dxa"/>
            <w:tcBorders>
              <w:top w:val="single" w:sz="4" w:space="0" w:color="auto"/>
              <w:left w:val="single" w:sz="4" w:space="0" w:color="auto"/>
              <w:bottom w:val="single" w:sz="4" w:space="0" w:color="auto"/>
              <w:right w:val="single" w:sz="4" w:space="0" w:color="auto"/>
            </w:tcBorders>
            <w:vAlign w:val="center"/>
          </w:tcPr>
          <w:p w:rsidR="008212E5" w:rsidRDefault="008212E5">
            <w:pPr>
              <w:tabs>
                <w:tab w:val="left" w:pos="654"/>
                <w:tab w:val="left" w:pos="1734"/>
                <w:tab w:val="left" w:pos="2814"/>
                <w:tab w:val="left" w:pos="3894"/>
                <w:tab w:val="left" w:pos="5334"/>
                <w:tab w:val="left" w:pos="6414"/>
                <w:tab w:val="left" w:pos="7254"/>
                <w:tab w:val="left" w:pos="8574"/>
                <w:tab w:val="left" w:pos="9654"/>
              </w:tabs>
              <w:spacing w:line="400" w:lineRule="exact"/>
              <w:jc w:val="center"/>
              <w:rPr>
                <w:rStyle w:val="textfont1"/>
                <w:rFonts w:ascii="仿宋_GB2312" w:eastAsia="仿宋_GB2312" w:hAnsi="MS Shell Dlg" w:cs="MS Shell Dlg"/>
                <w:sz w:val="24"/>
                <w:szCs w:val="24"/>
              </w:rPr>
            </w:pPr>
            <w:r>
              <w:rPr>
                <w:rStyle w:val="textfont1"/>
                <w:rFonts w:ascii="仿宋_GB2312" w:eastAsia="仿宋_GB2312" w:hAnsi="MS Shell Dlg" w:cs="MS Shell Dlg" w:hint="eastAsia"/>
                <w:sz w:val="24"/>
                <w:szCs w:val="24"/>
              </w:rPr>
              <w:t>投标总价</w:t>
            </w:r>
          </w:p>
        </w:tc>
        <w:tc>
          <w:tcPr>
            <w:tcW w:w="2019" w:type="dxa"/>
            <w:tcBorders>
              <w:top w:val="single" w:sz="4" w:space="0" w:color="auto"/>
              <w:left w:val="single" w:sz="4" w:space="0" w:color="auto"/>
              <w:bottom w:val="single" w:sz="4" w:space="0" w:color="auto"/>
              <w:right w:val="single" w:sz="4" w:space="0" w:color="auto"/>
            </w:tcBorders>
            <w:vAlign w:val="center"/>
          </w:tcPr>
          <w:p w:rsidR="008212E5" w:rsidRDefault="008212E5">
            <w:pPr>
              <w:tabs>
                <w:tab w:val="left" w:pos="654"/>
                <w:tab w:val="left" w:pos="1734"/>
                <w:tab w:val="left" w:pos="2814"/>
                <w:tab w:val="left" w:pos="3894"/>
                <w:tab w:val="left" w:pos="5334"/>
                <w:tab w:val="left" w:pos="6414"/>
                <w:tab w:val="left" w:pos="7254"/>
                <w:tab w:val="left" w:pos="8574"/>
                <w:tab w:val="left" w:pos="9654"/>
              </w:tabs>
              <w:spacing w:line="400" w:lineRule="exact"/>
              <w:jc w:val="center"/>
              <w:rPr>
                <w:rStyle w:val="textfont1"/>
                <w:rFonts w:ascii="仿宋_GB2312" w:eastAsia="仿宋_GB2312" w:hAnsi="MS Shell Dlg" w:cs="MS Shell Dlg"/>
                <w:sz w:val="24"/>
                <w:szCs w:val="24"/>
              </w:rPr>
            </w:pPr>
            <w:r>
              <w:rPr>
                <w:rStyle w:val="textfont1"/>
                <w:rFonts w:ascii="仿宋_GB2312" w:eastAsia="仿宋_GB2312" w:hAnsi="MS Shell Dlg" w:cs="MS Shell Dlg" w:hint="eastAsia"/>
                <w:sz w:val="24"/>
                <w:szCs w:val="24"/>
              </w:rPr>
              <w:t>备注</w:t>
            </w:r>
          </w:p>
        </w:tc>
      </w:tr>
      <w:tr w:rsidR="008212E5">
        <w:trPr>
          <w:cantSplit/>
          <w:trHeight w:val="762"/>
          <w:jc w:val="center"/>
        </w:trPr>
        <w:tc>
          <w:tcPr>
            <w:tcW w:w="5101" w:type="dxa"/>
            <w:tcBorders>
              <w:top w:val="single" w:sz="4" w:space="0" w:color="auto"/>
              <w:left w:val="single" w:sz="4" w:space="0" w:color="auto"/>
              <w:bottom w:val="single" w:sz="4" w:space="0" w:color="auto"/>
              <w:right w:val="single" w:sz="4" w:space="0" w:color="auto"/>
            </w:tcBorders>
            <w:vAlign w:val="center"/>
          </w:tcPr>
          <w:p w:rsidR="008212E5" w:rsidRDefault="008212E5">
            <w:pPr>
              <w:spacing w:line="400" w:lineRule="exact"/>
              <w:ind w:firstLineChars="200" w:firstLine="480"/>
              <w:rPr>
                <w:rFonts w:ascii="仿宋_GB2312" w:eastAsia="仿宋_GB2312" w:hAnsi="宋体"/>
                <w:color w:val="0000FF"/>
                <w:sz w:val="24"/>
              </w:rPr>
            </w:pPr>
          </w:p>
        </w:tc>
        <w:tc>
          <w:tcPr>
            <w:tcW w:w="1783" w:type="dxa"/>
            <w:tcBorders>
              <w:top w:val="single" w:sz="4" w:space="0" w:color="auto"/>
              <w:left w:val="single" w:sz="4" w:space="0" w:color="auto"/>
              <w:bottom w:val="single" w:sz="4" w:space="0" w:color="auto"/>
              <w:right w:val="single" w:sz="4" w:space="0" w:color="auto"/>
            </w:tcBorders>
            <w:vAlign w:val="center"/>
          </w:tcPr>
          <w:p w:rsidR="008212E5" w:rsidRDefault="008212E5">
            <w:pPr>
              <w:spacing w:line="400" w:lineRule="exact"/>
              <w:ind w:firstLineChars="200" w:firstLine="480"/>
              <w:jc w:val="center"/>
              <w:rPr>
                <w:rFonts w:ascii="仿宋_GB2312" w:eastAsia="仿宋_GB2312" w:hAnsi="宋体"/>
                <w:color w:val="0000FF"/>
                <w:sz w:val="24"/>
              </w:rPr>
            </w:pPr>
          </w:p>
        </w:tc>
        <w:tc>
          <w:tcPr>
            <w:tcW w:w="2019" w:type="dxa"/>
            <w:tcBorders>
              <w:top w:val="single" w:sz="4" w:space="0" w:color="auto"/>
              <w:left w:val="single" w:sz="4" w:space="0" w:color="auto"/>
              <w:bottom w:val="single" w:sz="4" w:space="0" w:color="auto"/>
              <w:right w:val="single" w:sz="4" w:space="0" w:color="auto"/>
            </w:tcBorders>
            <w:vAlign w:val="center"/>
          </w:tcPr>
          <w:p w:rsidR="008212E5" w:rsidRDefault="008212E5">
            <w:pPr>
              <w:spacing w:line="400" w:lineRule="exact"/>
              <w:ind w:firstLineChars="200" w:firstLine="480"/>
              <w:jc w:val="center"/>
              <w:rPr>
                <w:rFonts w:ascii="仿宋_GB2312" w:eastAsia="仿宋_GB2312" w:hAnsi="宋体"/>
                <w:color w:val="0000FF"/>
                <w:sz w:val="24"/>
              </w:rPr>
            </w:pPr>
          </w:p>
        </w:tc>
      </w:tr>
    </w:tbl>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FF"/>
          <w:szCs w:val="21"/>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FF"/>
          <w:szCs w:val="21"/>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color w:val="0000FF"/>
          <w:szCs w:val="21"/>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exact"/>
        <w:rPr>
          <w:rStyle w:val="textfont1"/>
          <w:rFonts w:ascii="仿宋_GB2312" w:eastAsia="仿宋_GB2312" w:hAnsi="MS Shell Dlg" w:cs="MS Shell Dlg"/>
          <w:sz w:val="24"/>
          <w:szCs w:val="24"/>
          <w:u w:val="single"/>
        </w:rPr>
      </w:pPr>
      <w:r>
        <w:rPr>
          <w:rStyle w:val="textfont1"/>
          <w:rFonts w:ascii="仿宋_GB2312" w:eastAsia="仿宋_GB2312" w:hAnsi="MS Shell Dlg" w:cs="MS Shell Dlg" w:hint="eastAsia"/>
          <w:sz w:val="24"/>
          <w:szCs w:val="24"/>
        </w:rPr>
        <w:t xml:space="preserve">投标人代表签字:  </w:t>
      </w:r>
      <w:r>
        <w:rPr>
          <w:rStyle w:val="textfont1"/>
          <w:rFonts w:ascii="仿宋_GB2312" w:eastAsia="仿宋_GB2312" w:hAnsi="MS Shell Dlg" w:cs="MS Shell Dlg" w:hint="eastAsia"/>
          <w:sz w:val="24"/>
          <w:szCs w:val="24"/>
          <w:u w:val="single"/>
        </w:rPr>
        <w:t xml:space="preserve">                      </w:t>
      </w:r>
      <w:r>
        <w:rPr>
          <w:rStyle w:val="textfont1"/>
          <w:rFonts w:ascii="仿宋_GB2312" w:eastAsia="仿宋_GB2312" w:hAnsi="MS Shell Dlg" w:cs="MS Shell Dlg" w:hint="eastAsia"/>
          <w:sz w:val="24"/>
          <w:szCs w:val="24"/>
        </w:rPr>
        <w:t xml:space="preserve">            单位盖章：  </w:t>
      </w:r>
      <w:r>
        <w:rPr>
          <w:rStyle w:val="textfont1"/>
          <w:rFonts w:ascii="仿宋_GB2312" w:eastAsia="仿宋_GB2312" w:hAnsi="MS Shell Dlg" w:cs="MS Shell Dlg" w:hint="eastAsia"/>
          <w:sz w:val="24"/>
          <w:szCs w:val="24"/>
          <w:u w:val="single"/>
        </w:rPr>
        <w:t xml:space="preserve">              </w:t>
      </w: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auto"/>
        <w:rPr>
          <w:rFonts w:ascii="宋体" w:hAnsi="宋体"/>
          <w:szCs w:val="21"/>
          <w:u w:val="single"/>
        </w:rPr>
      </w:pPr>
    </w:p>
    <w:p w:rsidR="008212E5" w:rsidRDefault="008212E5"/>
    <w:p w:rsidR="008212E5" w:rsidRDefault="008212E5">
      <w:pPr>
        <w:ind w:left="360"/>
        <w:jc w:val="center"/>
        <w:rPr>
          <w:rStyle w:val="textfont1"/>
          <w:rFonts w:ascii="MS Shell Dlg" w:hAnsi="MS Shell Dlg" w:cs="MS Shell Dlg"/>
          <w:sz w:val="28"/>
          <w:szCs w:val="28"/>
        </w:rPr>
      </w:pPr>
    </w:p>
    <w:p w:rsidR="008212E5" w:rsidRDefault="008212E5">
      <w:pPr>
        <w:pStyle w:val="2"/>
        <w:spacing w:before="120" w:after="120" w:line="600" w:lineRule="exact"/>
        <w:jc w:val="center"/>
        <w:rPr>
          <w:rFonts w:ascii="楷体_GB2312" w:eastAsia="楷体_GB2312" w:hAnsi="宋体"/>
          <w:color w:val="000000"/>
        </w:rPr>
      </w:pPr>
      <w:r>
        <w:rPr>
          <w:rFonts w:ascii="楷体_GB2312" w:eastAsia="楷体_GB2312" w:hAnsi="宋体"/>
          <w:color w:val="000000"/>
        </w:rPr>
        <w:br w:type="page"/>
      </w:r>
      <w:r>
        <w:rPr>
          <w:rFonts w:ascii="楷体_GB2312" w:eastAsia="楷体_GB2312" w:hAnsi="宋体" w:hint="eastAsia"/>
          <w:color w:val="000000"/>
        </w:rPr>
        <w:lastRenderedPageBreak/>
        <w:t>分项报价明细</w:t>
      </w:r>
    </w:p>
    <w:p w:rsidR="008212E5" w:rsidRDefault="008212E5">
      <w:pPr>
        <w:spacing w:line="600" w:lineRule="exact"/>
        <w:rPr>
          <w:rStyle w:val="textfont1"/>
          <w:rFonts w:ascii="仿宋_GB2312" w:eastAsia="仿宋_GB2312" w:hAnsi="MS Shell Dlg" w:cs="MS Shell Dlg"/>
          <w:sz w:val="24"/>
          <w:szCs w:val="24"/>
          <w:u w:val="single"/>
        </w:rPr>
      </w:pPr>
      <w:r>
        <w:rPr>
          <w:rStyle w:val="textfont1"/>
          <w:rFonts w:ascii="仿宋_GB2312" w:eastAsia="仿宋_GB2312" w:hAnsi="MS Shell Dlg" w:cs="MS Shell Dlg" w:hint="eastAsia"/>
          <w:sz w:val="24"/>
          <w:szCs w:val="24"/>
        </w:rPr>
        <w:t>项目名称：</w:t>
      </w:r>
      <w:r w:rsidR="00364D7A" w:rsidRPr="00364D7A">
        <w:rPr>
          <w:rFonts w:ascii="仿宋_GB2312" w:eastAsia="仿宋_GB2312" w:hAnsi="宋体" w:hint="eastAsia"/>
          <w:color w:val="000000"/>
          <w:sz w:val="24"/>
          <w:u w:val="single"/>
        </w:rPr>
        <w:t>深圳市住房保障署计算机及网络设备运行维护服务项目</w:t>
      </w:r>
    </w:p>
    <w:p w:rsidR="008212E5" w:rsidRPr="006C23DD" w:rsidRDefault="008212E5" w:rsidP="006C23DD">
      <w:pPr>
        <w:spacing w:line="600" w:lineRule="exact"/>
        <w:rPr>
          <w:rFonts w:ascii="仿宋_GB2312" w:eastAsia="仿宋_GB2312" w:hAnsi="MS Shell Dlg" w:cs="MS Shell Dlg"/>
          <w:sz w:val="24"/>
          <w:u w:val="single"/>
        </w:rPr>
      </w:pPr>
      <w:r>
        <w:rPr>
          <w:rStyle w:val="textfont1"/>
          <w:rFonts w:ascii="仿宋_GB2312" w:eastAsia="仿宋_GB2312" w:hAnsi="MS Shell Dlg" w:cs="MS Shell Dlg" w:hint="eastAsia"/>
          <w:sz w:val="24"/>
          <w:szCs w:val="24"/>
        </w:rPr>
        <w:t xml:space="preserve">投标人名称 ： </w:t>
      </w:r>
      <w:r>
        <w:rPr>
          <w:rStyle w:val="textfont1"/>
          <w:rFonts w:ascii="仿宋_GB2312" w:eastAsia="仿宋_GB2312" w:hAnsi="MS Shell Dlg" w:cs="MS Shell Dlg" w:hint="eastAsia"/>
          <w:sz w:val="24"/>
          <w:szCs w:val="24"/>
          <w:u w:val="single"/>
        </w:rPr>
        <w:t xml:space="preserve">                           </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tblPr>
      <w:tblGrid>
        <w:gridCol w:w="3690"/>
        <w:gridCol w:w="1995"/>
        <w:gridCol w:w="2923"/>
      </w:tblGrid>
      <w:tr w:rsidR="008212E5">
        <w:trPr>
          <w:trHeight w:val="285"/>
          <w:jc w:val="right"/>
        </w:trPr>
        <w:tc>
          <w:tcPr>
            <w:tcW w:w="3690" w:type="dxa"/>
            <w:vAlign w:val="center"/>
          </w:tcPr>
          <w:p w:rsidR="008212E5" w:rsidRDefault="008212E5">
            <w:pPr>
              <w:widowControl/>
              <w:jc w:val="center"/>
              <w:textAlignment w:val="center"/>
              <w:rPr>
                <w:rFonts w:ascii="仿宋_GB2312" w:eastAsia="仿宋_GB2312" w:cs="微软雅黑 Light"/>
                <w:b/>
                <w:color w:val="000000"/>
                <w:szCs w:val="21"/>
              </w:rPr>
            </w:pPr>
            <w:r>
              <w:rPr>
                <w:rFonts w:ascii="仿宋_GB2312" w:eastAsia="仿宋_GB2312" w:cs="微软雅黑 Light" w:hint="eastAsia"/>
                <w:b/>
                <w:color w:val="000000"/>
                <w:szCs w:val="21"/>
              </w:rPr>
              <w:t>价格组成</w:t>
            </w:r>
          </w:p>
        </w:tc>
        <w:tc>
          <w:tcPr>
            <w:tcW w:w="1995" w:type="dxa"/>
            <w:vAlign w:val="center"/>
          </w:tcPr>
          <w:p w:rsidR="008212E5" w:rsidRDefault="008212E5">
            <w:pPr>
              <w:widowControl/>
              <w:jc w:val="center"/>
              <w:textAlignment w:val="center"/>
              <w:rPr>
                <w:rFonts w:ascii="仿宋_GB2312" w:eastAsia="仿宋_GB2312" w:cs="微软雅黑 Light"/>
                <w:b/>
                <w:color w:val="000000"/>
                <w:szCs w:val="21"/>
              </w:rPr>
            </w:pPr>
            <w:r>
              <w:rPr>
                <w:rFonts w:ascii="仿宋_GB2312" w:eastAsia="仿宋_GB2312" w:cs="微软雅黑 Light" w:hint="eastAsia"/>
                <w:b/>
                <w:color w:val="000000"/>
                <w:szCs w:val="21"/>
              </w:rPr>
              <w:t>总价</w:t>
            </w:r>
          </w:p>
          <w:p w:rsidR="008212E5" w:rsidRDefault="008212E5">
            <w:pPr>
              <w:widowControl/>
              <w:jc w:val="center"/>
              <w:textAlignment w:val="center"/>
              <w:rPr>
                <w:rFonts w:ascii="仿宋_GB2312" w:eastAsia="仿宋_GB2312" w:cs="微软雅黑 Light"/>
                <w:b/>
                <w:color w:val="000000"/>
                <w:szCs w:val="21"/>
              </w:rPr>
            </w:pPr>
            <w:r>
              <w:rPr>
                <w:rFonts w:ascii="仿宋_GB2312" w:eastAsia="仿宋_GB2312" w:cs="微软雅黑 Light" w:hint="eastAsia"/>
                <w:b/>
                <w:color w:val="000000"/>
                <w:szCs w:val="21"/>
              </w:rPr>
              <w:t>人民币：元</w:t>
            </w:r>
          </w:p>
        </w:tc>
        <w:tc>
          <w:tcPr>
            <w:tcW w:w="2923" w:type="dxa"/>
            <w:vAlign w:val="center"/>
          </w:tcPr>
          <w:p w:rsidR="008212E5" w:rsidRDefault="008212E5">
            <w:pPr>
              <w:widowControl/>
              <w:jc w:val="center"/>
              <w:textAlignment w:val="center"/>
              <w:rPr>
                <w:rFonts w:ascii="仿宋_GB2312" w:eastAsia="仿宋_GB2312" w:cs="微软雅黑 Light"/>
                <w:b/>
                <w:color w:val="000000"/>
                <w:szCs w:val="21"/>
              </w:rPr>
            </w:pPr>
            <w:r>
              <w:rPr>
                <w:rFonts w:ascii="仿宋_GB2312" w:eastAsia="仿宋_GB2312" w:cs="微软雅黑 Light" w:hint="eastAsia"/>
                <w:b/>
                <w:color w:val="000000"/>
                <w:szCs w:val="21"/>
              </w:rPr>
              <w:t>备注</w:t>
            </w: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hAnsi="微软雅黑 Light" w:cs="微软雅黑 Light"/>
                <w:color w:val="000000"/>
                <w:kern w:val="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cs="微软雅黑 Light"/>
                <w:color w:val="00000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cs="微软雅黑 Light"/>
                <w:color w:val="00000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cs="微软雅黑 Light"/>
                <w:color w:val="00000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cs="微软雅黑 Light"/>
                <w:color w:val="00000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cs="微软雅黑 Light"/>
                <w:color w:val="00000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cs="微软雅黑 Light"/>
                <w:color w:val="00000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cs="微软雅黑 Light"/>
                <w:color w:val="000000"/>
                <w:szCs w:val="21"/>
              </w:rPr>
            </w:pP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r w:rsidR="008212E5">
        <w:trPr>
          <w:trHeight w:val="285"/>
          <w:jc w:val="right"/>
        </w:trPr>
        <w:tc>
          <w:tcPr>
            <w:tcW w:w="3690" w:type="dxa"/>
            <w:vAlign w:val="center"/>
          </w:tcPr>
          <w:p w:rsidR="008212E5" w:rsidRDefault="008212E5">
            <w:pPr>
              <w:widowControl/>
              <w:jc w:val="left"/>
              <w:textAlignment w:val="center"/>
              <w:rPr>
                <w:rFonts w:ascii="仿宋_GB2312" w:eastAsia="仿宋_GB2312" w:hAnsi="微软雅黑 Light" w:cs="微软雅黑 Light"/>
                <w:color w:val="000000"/>
                <w:kern w:val="0"/>
                <w:szCs w:val="21"/>
              </w:rPr>
            </w:pPr>
            <w:r>
              <w:rPr>
                <w:rFonts w:ascii="仿宋_GB2312" w:eastAsia="仿宋_GB2312" w:hAnsi="微软雅黑 Light" w:cs="微软雅黑 Light" w:hint="eastAsia"/>
                <w:color w:val="000000"/>
                <w:kern w:val="0"/>
                <w:szCs w:val="21"/>
              </w:rPr>
              <w:t>合计</w:t>
            </w:r>
          </w:p>
        </w:tc>
        <w:tc>
          <w:tcPr>
            <w:tcW w:w="1995" w:type="dxa"/>
            <w:vAlign w:val="center"/>
          </w:tcPr>
          <w:p w:rsidR="008212E5" w:rsidRDefault="008212E5">
            <w:pPr>
              <w:widowControl/>
              <w:jc w:val="left"/>
              <w:textAlignment w:val="center"/>
              <w:rPr>
                <w:rFonts w:ascii="仿宋_GB2312" w:eastAsia="仿宋_GB2312" w:cs="微软雅黑 Light"/>
                <w:color w:val="000000"/>
                <w:szCs w:val="21"/>
              </w:rPr>
            </w:pPr>
          </w:p>
        </w:tc>
        <w:tc>
          <w:tcPr>
            <w:tcW w:w="2923" w:type="dxa"/>
            <w:vAlign w:val="center"/>
          </w:tcPr>
          <w:p w:rsidR="008212E5" w:rsidRDefault="008212E5">
            <w:pPr>
              <w:widowControl/>
              <w:jc w:val="left"/>
              <w:textAlignment w:val="center"/>
              <w:rPr>
                <w:rFonts w:ascii="仿宋_GB2312" w:eastAsia="仿宋_GB2312" w:cs="微软雅黑 Light"/>
                <w:color w:val="000000"/>
                <w:szCs w:val="21"/>
              </w:rPr>
            </w:pPr>
          </w:p>
        </w:tc>
      </w:tr>
    </w:tbl>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exact"/>
        <w:rPr>
          <w:rStyle w:val="textfont1"/>
          <w:rFonts w:ascii="仿宋_GB2312" w:eastAsia="仿宋_GB2312" w:hAnsi="MS Shell Dlg" w:cs="MS Shell Dlg"/>
          <w:sz w:val="24"/>
          <w:szCs w:val="24"/>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exact"/>
        <w:rPr>
          <w:rStyle w:val="textfont1"/>
          <w:rFonts w:ascii="仿宋_GB2312" w:eastAsia="仿宋_GB2312" w:hAnsi="MS Shell Dlg" w:cs="MS Shell Dlg"/>
          <w:sz w:val="24"/>
          <w:szCs w:val="24"/>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exact"/>
        <w:rPr>
          <w:rStyle w:val="textfont1"/>
          <w:rFonts w:ascii="仿宋_GB2312" w:eastAsia="仿宋_GB2312" w:hAnsi="MS Shell Dlg" w:cs="MS Shell Dlg"/>
          <w:sz w:val="24"/>
          <w:szCs w:val="24"/>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exact"/>
        <w:rPr>
          <w:rStyle w:val="textfont1"/>
          <w:rFonts w:ascii="仿宋_GB2312" w:eastAsia="仿宋_GB2312" w:hAnsi="MS Shell Dlg" w:cs="MS Shell Dlg"/>
          <w:sz w:val="24"/>
          <w:szCs w:val="24"/>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exact"/>
        <w:rPr>
          <w:rStyle w:val="textfont1"/>
          <w:rFonts w:ascii="仿宋_GB2312" w:eastAsia="仿宋_GB2312" w:hAnsi="MS Shell Dlg" w:cs="MS Shell Dlg"/>
          <w:sz w:val="24"/>
          <w:szCs w:val="24"/>
          <w:u w:val="single"/>
        </w:rPr>
      </w:pPr>
      <w:r>
        <w:rPr>
          <w:rStyle w:val="textfont1"/>
          <w:rFonts w:ascii="仿宋_GB2312" w:eastAsia="仿宋_GB2312" w:hAnsi="MS Shell Dlg" w:cs="MS Shell Dlg" w:hint="eastAsia"/>
          <w:sz w:val="24"/>
          <w:szCs w:val="24"/>
        </w:rPr>
        <w:t xml:space="preserve">投标人代表签字:  </w:t>
      </w:r>
      <w:r>
        <w:rPr>
          <w:rStyle w:val="textfont1"/>
          <w:rFonts w:ascii="仿宋_GB2312" w:eastAsia="仿宋_GB2312" w:hAnsi="MS Shell Dlg" w:cs="MS Shell Dlg" w:hint="eastAsia"/>
          <w:sz w:val="24"/>
          <w:szCs w:val="24"/>
          <w:u w:val="single"/>
        </w:rPr>
        <w:t xml:space="preserve">                      </w:t>
      </w:r>
      <w:r>
        <w:rPr>
          <w:rStyle w:val="textfont1"/>
          <w:rFonts w:ascii="仿宋_GB2312" w:eastAsia="仿宋_GB2312" w:hAnsi="MS Shell Dlg" w:cs="MS Shell Dlg" w:hint="eastAsia"/>
          <w:sz w:val="24"/>
          <w:szCs w:val="24"/>
        </w:rPr>
        <w:t xml:space="preserve">            单位盖章：  </w:t>
      </w:r>
      <w:r>
        <w:rPr>
          <w:rStyle w:val="textfont1"/>
          <w:rFonts w:ascii="仿宋_GB2312" w:eastAsia="仿宋_GB2312" w:hAnsi="MS Shell Dlg" w:cs="MS Shell Dlg" w:hint="eastAsia"/>
          <w:sz w:val="24"/>
          <w:szCs w:val="24"/>
          <w:u w:val="single"/>
        </w:rPr>
        <w:t xml:space="preserve">              </w:t>
      </w:r>
    </w:p>
    <w:p w:rsidR="008212E5" w:rsidRDefault="008212E5">
      <w:pPr>
        <w:pStyle w:val="2"/>
        <w:spacing w:before="120" w:after="120" w:line="600" w:lineRule="exact"/>
        <w:rPr>
          <w:rFonts w:ascii="楷体_GB2312" w:eastAsia="楷体_GB2312" w:hAnsi="宋体"/>
          <w:color w:val="000000"/>
        </w:rPr>
      </w:pPr>
      <w:r>
        <w:rPr>
          <w:rFonts w:ascii="楷体_GB2312" w:eastAsia="楷体_GB2312" w:hAnsi="宋体"/>
          <w:color w:val="000000"/>
        </w:rPr>
        <w:br w:type="page"/>
      </w:r>
      <w:bookmarkStart w:id="12" w:name="_Toc413661234"/>
      <w:r>
        <w:rPr>
          <w:rFonts w:ascii="楷体_GB2312" w:eastAsia="楷体_GB2312" w:hAnsi="宋体" w:hint="eastAsia"/>
          <w:color w:val="000000"/>
        </w:rPr>
        <w:lastRenderedPageBreak/>
        <w:t>3、项目工作方案</w:t>
      </w:r>
      <w:bookmarkEnd w:id="12"/>
    </w:p>
    <w:p w:rsidR="008212E5" w:rsidRDefault="008212E5">
      <w:pPr>
        <w:widowControl/>
        <w:spacing w:line="360" w:lineRule="auto"/>
        <w:jc w:val="left"/>
        <w:rPr>
          <w:rFonts w:ascii="宋体" w:hAnsi="宋体"/>
          <w:szCs w:val="21"/>
        </w:rPr>
      </w:pPr>
    </w:p>
    <w:p w:rsidR="008212E5" w:rsidRDefault="008212E5">
      <w:pPr>
        <w:widowControl/>
        <w:spacing w:line="360" w:lineRule="auto"/>
        <w:jc w:val="left"/>
        <w:rPr>
          <w:rFonts w:ascii="宋体" w:hAnsi="宋体"/>
          <w:szCs w:val="21"/>
        </w:rPr>
      </w:pPr>
    </w:p>
    <w:p w:rsidR="008212E5" w:rsidRDefault="008212E5">
      <w:pPr>
        <w:widowControl/>
        <w:spacing w:line="360" w:lineRule="auto"/>
        <w:ind w:firstLineChars="200" w:firstLine="480"/>
        <w:jc w:val="left"/>
        <w:rPr>
          <w:rFonts w:ascii="仿宋_GB2312" w:eastAsia="仿宋_GB2312" w:hAnsi="宋体"/>
          <w:sz w:val="24"/>
        </w:rPr>
      </w:pPr>
      <w:r>
        <w:rPr>
          <w:rFonts w:ascii="仿宋_GB2312" w:eastAsia="仿宋_GB2312" w:hAnsi="宋体" w:hint="eastAsia"/>
          <w:sz w:val="24"/>
        </w:rPr>
        <w:t>投标人应制订针对本项目实施的详细具体的工作方案，内容包括：</w:t>
      </w:r>
      <w:r w:rsidR="00AD4BFC" w:rsidRPr="00364D7A">
        <w:rPr>
          <w:rFonts w:ascii="仿宋_GB2312" w:eastAsia="仿宋_GB2312" w:hAnsi="宋体" w:hint="eastAsia"/>
          <w:color w:val="000000"/>
          <w:sz w:val="24"/>
          <w:u w:val="single"/>
        </w:rPr>
        <w:t>深圳市住房保障署计算机及网络设备运行维护服务项目</w:t>
      </w:r>
      <w:r>
        <w:rPr>
          <w:rFonts w:ascii="仿宋_GB2312" w:eastAsia="仿宋_GB2312" w:hAnsi="宋体" w:hint="eastAsia"/>
          <w:sz w:val="24"/>
        </w:rPr>
        <w:t>的总体思路、方法和途径，以及成果说明，项目实施工作的计划和步骤、完成时限、质量控制方案等必须明确的内容。</w:t>
      </w:r>
    </w:p>
    <w:p w:rsidR="008212E5" w:rsidRPr="00AD4BFC" w:rsidRDefault="008212E5">
      <w:pPr>
        <w:widowControl/>
        <w:spacing w:line="360" w:lineRule="auto"/>
        <w:jc w:val="left"/>
        <w:rPr>
          <w:rFonts w:ascii="仿宋_GB2312" w:eastAsia="仿宋_GB2312" w:hAnsi="宋体"/>
          <w:sz w:val="24"/>
        </w:rPr>
      </w:pPr>
    </w:p>
    <w:p w:rsidR="008212E5" w:rsidRDefault="008212E5">
      <w:pPr>
        <w:widowControl/>
        <w:spacing w:line="360" w:lineRule="auto"/>
        <w:jc w:val="left"/>
        <w:rPr>
          <w:rFonts w:ascii="仿宋_GB2312" w:eastAsia="仿宋_GB2312" w:hAnsi="宋体"/>
          <w:sz w:val="24"/>
        </w:rPr>
      </w:pPr>
    </w:p>
    <w:p w:rsidR="008212E5" w:rsidRDefault="008212E5">
      <w:pPr>
        <w:widowControl/>
        <w:spacing w:line="360" w:lineRule="auto"/>
        <w:jc w:val="left"/>
        <w:rPr>
          <w:rFonts w:ascii="仿宋_GB2312" w:eastAsia="仿宋_GB2312" w:hAnsi="宋体"/>
          <w:sz w:val="24"/>
        </w:rPr>
      </w:pPr>
    </w:p>
    <w:p w:rsidR="008212E5" w:rsidRDefault="008212E5">
      <w:pPr>
        <w:spacing w:line="360" w:lineRule="auto"/>
        <w:rPr>
          <w:rFonts w:ascii="仿宋_GB2312" w:eastAsia="仿宋_GB2312" w:hAnsi="宋体"/>
          <w:sz w:val="24"/>
          <w:u w:val="single"/>
        </w:rPr>
      </w:pPr>
      <w:r>
        <w:rPr>
          <w:rFonts w:ascii="仿宋_GB2312" w:eastAsia="仿宋_GB2312" w:hAnsi="宋体" w:hint="eastAsia"/>
          <w:sz w:val="24"/>
        </w:rPr>
        <w:t>投标人代表签字:</w:t>
      </w:r>
      <w:r>
        <w:rPr>
          <w:rFonts w:ascii="仿宋_GB2312" w:eastAsia="仿宋_GB2312" w:hAnsi="宋体" w:hint="eastAsia"/>
          <w:sz w:val="24"/>
          <w:u w:val="single"/>
        </w:rPr>
        <w:t xml:space="preserve">                        </w:t>
      </w:r>
    </w:p>
    <w:p w:rsidR="008212E5" w:rsidRDefault="008212E5">
      <w:pPr>
        <w:spacing w:line="360" w:lineRule="auto"/>
        <w:rPr>
          <w:rFonts w:ascii="仿宋_GB2312" w:eastAsia="仿宋_GB2312" w:hAnsi="宋体"/>
          <w:sz w:val="24"/>
        </w:rPr>
      </w:pPr>
    </w:p>
    <w:p w:rsidR="008212E5" w:rsidRDefault="008212E5">
      <w:pPr>
        <w:tabs>
          <w:tab w:val="left" w:pos="654"/>
          <w:tab w:val="left" w:pos="1734"/>
          <w:tab w:val="left" w:pos="2814"/>
          <w:tab w:val="left" w:pos="3894"/>
          <w:tab w:val="left" w:pos="5334"/>
          <w:tab w:val="left" w:pos="6414"/>
          <w:tab w:val="left" w:pos="7254"/>
          <w:tab w:val="left" w:pos="8574"/>
          <w:tab w:val="left" w:pos="9654"/>
        </w:tabs>
        <w:spacing w:line="360" w:lineRule="auto"/>
        <w:jc w:val="left"/>
        <w:rPr>
          <w:rFonts w:ascii="仿宋_GB2312" w:eastAsia="仿宋_GB2312" w:hAnsi="宋体"/>
          <w:sz w:val="24"/>
          <w:u w:val="single"/>
        </w:rPr>
      </w:pPr>
      <w:r>
        <w:rPr>
          <w:rFonts w:ascii="仿宋_GB2312" w:eastAsia="仿宋_GB2312" w:hAnsi="宋体" w:hint="eastAsia"/>
          <w:sz w:val="24"/>
        </w:rPr>
        <w:t>单位盖章：</w:t>
      </w:r>
      <w:r>
        <w:rPr>
          <w:rFonts w:ascii="仿宋_GB2312" w:eastAsia="仿宋_GB2312" w:hAnsi="宋体" w:hint="eastAsia"/>
          <w:sz w:val="24"/>
          <w:u w:val="single"/>
        </w:rPr>
        <w:t xml:space="preserve">                </w:t>
      </w:r>
    </w:p>
    <w:p w:rsidR="008212E5" w:rsidRDefault="008212E5">
      <w:pPr>
        <w:ind w:left="360"/>
        <w:rPr>
          <w:rStyle w:val="textfont1"/>
          <w:rFonts w:ascii="MS Shell Dlg" w:hAnsi="MS Shell Dlg" w:cs="MS Shell Dlg"/>
          <w:sz w:val="28"/>
          <w:szCs w:val="28"/>
        </w:rPr>
      </w:pPr>
    </w:p>
    <w:p w:rsidR="008212E5" w:rsidRDefault="008212E5">
      <w:pPr>
        <w:rPr>
          <w:rStyle w:val="textfont1"/>
          <w:rFonts w:ascii="MS Shell Dlg" w:hAnsi="MS Shell Dlg" w:cs="MS Shell Dlg"/>
          <w:sz w:val="28"/>
          <w:szCs w:val="28"/>
        </w:rPr>
      </w:pPr>
    </w:p>
    <w:p w:rsidR="008212E5" w:rsidRDefault="008212E5">
      <w:pPr>
        <w:tabs>
          <w:tab w:val="left" w:pos="5040"/>
        </w:tabs>
        <w:spacing w:line="400" w:lineRule="exact"/>
      </w:pPr>
      <w:r>
        <w:rPr>
          <w:rFonts w:ascii="宋体" w:hAnsi="宋体" w:hint="eastAsia"/>
          <w:szCs w:val="21"/>
        </w:rPr>
        <w:br w:type="page"/>
      </w:r>
    </w:p>
    <w:p w:rsidR="008212E5" w:rsidRDefault="008212E5">
      <w:pPr>
        <w:spacing w:line="360" w:lineRule="auto"/>
        <w:rPr>
          <w:rFonts w:ascii="宋体" w:hAnsi="宋体"/>
          <w:szCs w:val="21"/>
        </w:rPr>
      </w:pPr>
    </w:p>
    <w:p w:rsidR="008212E5" w:rsidRDefault="008212E5">
      <w:pPr>
        <w:pStyle w:val="2"/>
        <w:spacing w:before="120" w:after="120" w:line="600" w:lineRule="exact"/>
        <w:jc w:val="center"/>
        <w:rPr>
          <w:rFonts w:ascii="楷体_GB2312" w:eastAsia="楷体_GB2312" w:hAnsi="宋体"/>
          <w:color w:val="000000"/>
        </w:rPr>
      </w:pPr>
      <w:bookmarkStart w:id="13" w:name="_Toc413661237"/>
      <w:r>
        <w:rPr>
          <w:rFonts w:ascii="楷体_GB2312" w:eastAsia="楷体_GB2312" w:hAnsi="宋体" w:hint="eastAsia"/>
          <w:color w:val="000000"/>
        </w:rPr>
        <w:t>4、投标人资格证明文件</w:t>
      </w:r>
      <w:bookmarkEnd w:id="13"/>
    </w:p>
    <w:p w:rsidR="008212E5" w:rsidRDefault="008212E5">
      <w:pPr>
        <w:jc w:val="center"/>
        <w:rPr>
          <w:b/>
          <w:sz w:val="28"/>
          <w:szCs w:val="28"/>
        </w:rPr>
      </w:pPr>
    </w:p>
    <w:p w:rsidR="008212E5" w:rsidRDefault="008212E5">
      <w:pPr>
        <w:spacing w:line="360" w:lineRule="auto"/>
        <w:rPr>
          <w:rFonts w:ascii="仿宋_GB2312" w:eastAsia="仿宋_GB2312" w:hAnsi="宋体"/>
          <w:sz w:val="24"/>
        </w:rPr>
      </w:pPr>
      <w:r>
        <w:rPr>
          <w:rFonts w:ascii="仿宋_GB2312" w:eastAsia="仿宋_GB2312" w:hAnsi="宋体" w:hint="eastAsia"/>
          <w:sz w:val="24"/>
        </w:rPr>
        <w:t>1、工商登记证、税务登记证、组织机构代码证或</w:t>
      </w:r>
      <w:r>
        <w:rPr>
          <w:rFonts w:ascii="仿宋_GB2312" w:eastAsia="仿宋_GB2312" w:hAnsi="宋体"/>
          <w:sz w:val="24"/>
        </w:rPr>
        <w:t>三证合一</w:t>
      </w:r>
      <w:r>
        <w:rPr>
          <w:rFonts w:ascii="仿宋_GB2312" w:eastAsia="仿宋_GB2312" w:hAnsi="宋体" w:hint="eastAsia"/>
          <w:sz w:val="24"/>
        </w:rPr>
        <w:t>。</w:t>
      </w:r>
    </w:p>
    <w:p w:rsidR="008212E5" w:rsidRDefault="008212E5">
      <w:pPr>
        <w:spacing w:line="360" w:lineRule="auto"/>
        <w:rPr>
          <w:rFonts w:ascii="仿宋_GB2312" w:eastAsia="仿宋_GB2312" w:hAnsi="宋体"/>
          <w:sz w:val="24"/>
        </w:rPr>
      </w:pPr>
    </w:p>
    <w:p w:rsidR="008212E5" w:rsidRDefault="008212E5">
      <w:pPr>
        <w:spacing w:line="360" w:lineRule="auto"/>
        <w:rPr>
          <w:rFonts w:ascii="仿宋_GB2312" w:eastAsia="仿宋_GB2312" w:hAnsi="宋体"/>
          <w:sz w:val="24"/>
        </w:rPr>
      </w:pPr>
    </w:p>
    <w:p w:rsidR="008212E5" w:rsidRDefault="008212E5">
      <w:pPr>
        <w:spacing w:line="360" w:lineRule="auto"/>
        <w:rPr>
          <w:rFonts w:ascii="仿宋_GB2312" w:eastAsia="仿宋_GB2312" w:hAnsi="宋体"/>
          <w:sz w:val="24"/>
        </w:rPr>
      </w:pPr>
    </w:p>
    <w:p w:rsidR="008212E5" w:rsidRDefault="008212E5">
      <w:pPr>
        <w:spacing w:line="360" w:lineRule="auto"/>
        <w:rPr>
          <w:rFonts w:ascii="仿宋_GB2312" w:eastAsia="仿宋_GB2312" w:hAnsi="宋体"/>
          <w:sz w:val="24"/>
        </w:rPr>
      </w:pPr>
      <w:r>
        <w:rPr>
          <w:rFonts w:ascii="仿宋_GB2312" w:eastAsia="仿宋_GB2312" w:hAnsi="宋体" w:hint="eastAsia"/>
          <w:sz w:val="24"/>
        </w:rPr>
        <w:t>投标人代表签字:</w:t>
      </w:r>
      <w:r>
        <w:rPr>
          <w:rFonts w:ascii="仿宋_GB2312" w:eastAsia="仿宋_GB2312" w:hAnsi="宋体" w:hint="eastAsia"/>
          <w:sz w:val="24"/>
          <w:u w:val="single"/>
        </w:rPr>
        <w:t xml:space="preserve">                          </w:t>
      </w:r>
    </w:p>
    <w:p w:rsidR="008212E5" w:rsidRDefault="008212E5">
      <w:pPr>
        <w:spacing w:line="360" w:lineRule="auto"/>
        <w:rPr>
          <w:rFonts w:ascii="仿宋_GB2312" w:eastAsia="仿宋_GB2312" w:hAnsi="宋体"/>
          <w:sz w:val="24"/>
        </w:rPr>
      </w:pPr>
    </w:p>
    <w:p w:rsidR="008212E5" w:rsidRDefault="008212E5">
      <w:pPr>
        <w:spacing w:line="360" w:lineRule="auto"/>
        <w:rPr>
          <w:rFonts w:ascii="仿宋_GB2312" w:eastAsia="仿宋_GB2312"/>
          <w:kern w:val="0"/>
          <w:sz w:val="24"/>
        </w:rPr>
      </w:pPr>
      <w:r>
        <w:rPr>
          <w:rFonts w:ascii="仿宋_GB2312" w:eastAsia="仿宋_GB2312" w:hAnsi="宋体" w:hint="eastAsia"/>
          <w:sz w:val="24"/>
        </w:rPr>
        <w:t>单位盖章：</w:t>
      </w:r>
      <w:r>
        <w:rPr>
          <w:rFonts w:ascii="仿宋_GB2312" w:eastAsia="仿宋_GB2312" w:hAnsi="宋体" w:hint="eastAsia"/>
          <w:sz w:val="24"/>
          <w:u w:val="single"/>
        </w:rPr>
        <w:t xml:space="preserve">             </w:t>
      </w:r>
      <w:r>
        <w:rPr>
          <w:rFonts w:ascii="仿宋_GB2312" w:eastAsia="仿宋_GB2312" w:hint="eastAsia"/>
          <w:kern w:val="0"/>
          <w:sz w:val="24"/>
          <w:u w:val="single"/>
        </w:rPr>
        <w:t xml:space="preserve">   </w:t>
      </w:r>
    </w:p>
    <w:p w:rsidR="008212E5" w:rsidRDefault="008212E5">
      <w:pPr>
        <w:spacing w:line="360" w:lineRule="auto"/>
        <w:rPr>
          <w:rFonts w:ascii="宋体"/>
          <w:kern w:val="0"/>
        </w:rPr>
      </w:pPr>
    </w:p>
    <w:p w:rsidR="008212E5" w:rsidRDefault="008212E5"/>
    <w:p w:rsidR="008212E5" w:rsidRDefault="008212E5"/>
    <w:p w:rsidR="008212E5" w:rsidRDefault="008212E5"/>
    <w:p w:rsidR="008212E5" w:rsidRDefault="008212E5"/>
    <w:p w:rsidR="008212E5" w:rsidRDefault="008212E5"/>
    <w:p w:rsidR="008212E5" w:rsidRDefault="008212E5">
      <w:pPr>
        <w:spacing w:line="360" w:lineRule="auto"/>
        <w:jc w:val="center"/>
        <w:rPr>
          <w:rFonts w:ascii="宋体" w:hAnsi="宋体"/>
          <w:szCs w:val="21"/>
        </w:rPr>
      </w:pPr>
      <w:r>
        <w:rPr>
          <w:rFonts w:ascii="楷体_GB2312" w:eastAsia="楷体_GB2312" w:hAnsi="宋体"/>
          <w:color w:val="000000"/>
        </w:rPr>
        <w:br w:type="page"/>
      </w:r>
    </w:p>
    <w:p w:rsidR="008212E5" w:rsidRDefault="008212E5">
      <w:pPr>
        <w:pStyle w:val="2"/>
        <w:spacing w:before="120" w:after="120" w:line="600" w:lineRule="exact"/>
        <w:jc w:val="center"/>
        <w:rPr>
          <w:rFonts w:ascii="楷体_GB2312" w:eastAsia="楷体_GB2312" w:hAnsi="宋体"/>
          <w:color w:val="000000"/>
        </w:rPr>
      </w:pPr>
      <w:bookmarkStart w:id="14" w:name="_Toc413661238"/>
      <w:r>
        <w:rPr>
          <w:rFonts w:ascii="楷体_GB2312" w:eastAsia="楷体_GB2312" w:hAnsi="宋体" w:hint="eastAsia"/>
          <w:color w:val="000000"/>
        </w:rPr>
        <w:lastRenderedPageBreak/>
        <w:t>5、承诺函</w:t>
      </w:r>
      <w:bookmarkEnd w:id="14"/>
    </w:p>
    <w:p w:rsidR="008212E5" w:rsidRDefault="008212E5">
      <w:pPr>
        <w:jc w:val="center"/>
        <w:rPr>
          <w:b/>
          <w:sz w:val="28"/>
          <w:szCs w:val="28"/>
        </w:rPr>
      </w:pPr>
    </w:p>
    <w:p w:rsidR="008212E5" w:rsidRDefault="008212E5">
      <w:pPr>
        <w:jc w:val="left"/>
        <w:rPr>
          <w:rFonts w:ascii="仿宋_GB2312" w:eastAsia="仿宋_GB2312"/>
          <w:b/>
          <w:sz w:val="24"/>
        </w:rPr>
      </w:pPr>
      <w:r>
        <w:rPr>
          <w:rFonts w:ascii="仿宋_GB2312" w:eastAsia="仿宋_GB2312" w:hint="eastAsia"/>
          <w:b/>
          <w:sz w:val="24"/>
        </w:rPr>
        <w:t xml:space="preserve">致： </w:t>
      </w:r>
    </w:p>
    <w:p w:rsidR="008212E5" w:rsidRDefault="008212E5">
      <w:pPr>
        <w:spacing w:line="312" w:lineRule="auto"/>
        <w:ind w:firstLineChars="200" w:firstLine="480"/>
        <w:rPr>
          <w:rFonts w:ascii="仿宋_GB2312" w:eastAsia="仿宋_GB2312"/>
          <w:sz w:val="24"/>
        </w:rPr>
      </w:pPr>
      <w:r>
        <w:rPr>
          <w:rFonts w:ascii="仿宋_GB2312" w:eastAsia="仿宋_GB2312" w:hint="eastAsia"/>
          <w:sz w:val="24"/>
        </w:rPr>
        <w:t>我司参加贵</w:t>
      </w:r>
      <w:r w:rsidR="00AD4BFC">
        <w:rPr>
          <w:rFonts w:ascii="仿宋_GB2312" w:eastAsia="仿宋_GB2312" w:hint="eastAsia"/>
          <w:sz w:val="24"/>
        </w:rPr>
        <w:t>单位</w:t>
      </w:r>
      <w:r>
        <w:rPr>
          <w:rFonts w:ascii="仿宋_GB2312" w:eastAsia="仿宋_GB2312" w:hint="eastAsia"/>
          <w:sz w:val="24"/>
        </w:rPr>
        <w:t>“</w:t>
      </w:r>
      <w:r w:rsidR="00AD4BFC" w:rsidRPr="00364D7A">
        <w:rPr>
          <w:rFonts w:ascii="仿宋_GB2312" w:eastAsia="仿宋_GB2312" w:hAnsi="宋体" w:hint="eastAsia"/>
          <w:color w:val="000000"/>
          <w:sz w:val="24"/>
          <w:u w:val="single"/>
        </w:rPr>
        <w:t>深圳市住房保障署计算机及网络设备运行维护服务项目</w:t>
      </w:r>
      <w:r>
        <w:rPr>
          <w:rFonts w:ascii="仿宋_GB2312" w:eastAsia="仿宋_GB2312" w:hint="eastAsia"/>
          <w:sz w:val="24"/>
        </w:rPr>
        <w:t>”投标，在此郑重承诺：</w:t>
      </w:r>
    </w:p>
    <w:p w:rsidR="008212E5" w:rsidRDefault="008212E5">
      <w:pPr>
        <w:spacing w:line="312" w:lineRule="auto"/>
        <w:ind w:firstLine="525"/>
        <w:rPr>
          <w:rFonts w:ascii="仿宋_GB2312" w:eastAsia="仿宋_GB2312"/>
          <w:sz w:val="24"/>
        </w:rPr>
      </w:pPr>
      <w:r>
        <w:rPr>
          <w:rFonts w:ascii="仿宋_GB2312" w:eastAsia="仿宋_GB2312" w:hint="eastAsia"/>
          <w:sz w:val="24"/>
        </w:rPr>
        <w:t>如我司中标，将严格遵守以下承诺：</w:t>
      </w:r>
    </w:p>
    <w:p w:rsidR="008212E5" w:rsidRDefault="008212E5">
      <w:pPr>
        <w:spacing w:line="312" w:lineRule="auto"/>
        <w:ind w:firstLine="525"/>
        <w:rPr>
          <w:rFonts w:ascii="仿宋_GB2312" w:eastAsia="仿宋_GB2312"/>
          <w:sz w:val="24"/>
        </w:rPr>
      </w:pPr>
      <w:r>
        <w:rPr>
          <w:rFonts w:ascii="仿宋_GB2312" w:eastAsia="仿宋_GB2312" w:hint="eastAsia"/>
          <w:sz w:val="24"/>
        </w:rPr>
        <w:t>1、不对本项目进行分包、转包或拆分。</w:t>
      </w:r>
    </w:p>
    <w:p w:rsidR="008212E5" w:rsidRDefault="008212E5">
      <w:pPr>
        <w:spacing w:line="312" w:lineRule="auto"/>
        <w:ind w:firstLine="525"/>
        <w:rPr>
          <w:rFonts w:ascii="仿宋_GB2312" w:eastAsia="仿宋_GB2312"/>
          <w:sz w:val="24"/>
        </w:rPr>
      </w:pPr>
      <w:r>
        <w:rPr>
          <w:rFonts w:ascii="仿宋_GB2312" w:eastAsia="仿宋_GB2312" w:hint="eastAsia"/>
          <w:sz w:val="24"/>
        </w:rPr>
        <w:t>2、按时完成本服务项目，提供项目所需的充足人力及其他资源保障，保证服务质量。</w:t>
      </w:r>
    </w:p>
    <w:p w:rsidR="008212E5" w:rsidRDefault="008212E5">
      <w:pPr>
        <w:spacing w:line="312" w:lineRule="auto"/>
        <w:ind w:firstLine="525"/>
        <w:rPr>
          <w:rFonts w:ascii="仿宋_GB2312" w:eastAsia="仿宋_GB2312"/>
          <w:sz w:val="24"/>
        </w:rPr>
      </w:pPr>
      <w:r>
        <w:rPr>
          <w:rFonts w:ascii="仿宋_GB2312" w:eastAsia="仿宋_GB2312" w:hint="eastAsia"/>
          <w:sz w:val="24"/>
        </w:rPr>
        <w:t>3、贵司有权确认项目组成员。</w:t>
      </w:r>
    </w:p>
    <w:p w:rsidR="008212E5" w:rsidRDefault="008212E5">
      <w:pPr>
        <w:spacing w:line="312" w:lineRule="auto"/>
        <w:ind w:firstLine="525"/>
        <w:rPr>
          <w:rFonts w:ascii="仿宋_GB2312" w:eastAsia="仿宋_GB2312"/>
          <w:sz w:val="24"/>
        </w:rPr>
      </w:pPr>
      <w:r>
        <w:rPr>
          <w:rFonts w:ascii="仿宋_GB2312" w:eastAsia="仿宋_GB2312" w:hint="eastAsia"/>
          <w:sz w:val="24"/>
        </w:rPr>
        <w:t>4、接受贵司质询，按照要求对项目实施方案进行现场讲解，并对提出的问题进行澄清和说明。</w:t>
      </w:r>
    </w:p>
    <w:p w:rsidR="008212E5" w:rsidRDefault="008212E5">
      <w:pPr>
        <w:spacing w:line="312" w:lineRule="auto"/>
        <w:ind w:firstLine="525"/>
        <w:rPr>
          <w:rFonts w:ascii="仿宋_GB2312" w:eastAsia="仿宋_GB2312"/>
          <w:sz w:val="24"/>
        </w:rPr>
      </w:pPr>
      <w:r>
        <w:rPr>
          <w:rFonts w:ascii="仿宋_GB2312" w:eastAsia="仿宋_GB2312" w:hint="eastAsia"/>
          <w:sz w:val="24"/>
        </w:rPr>
        <w:t>5、有保守本项目秘密的义务，项目中</w:t>
      </w:r>
      <w:r>
        <w:rPr>
          <w:rFonts w:ascii="仿宋_GB2312" w:eastAsia="仿宋_GB2312"/>
          <w:sz w:val="24"/>
        </w:rPr>
        <w:t>收集的保障署所有资料</w:t>
      </w:r>
      <w:r>
        <w:rPr>
          <w:rFonts w:ascii="仿宋_GB2312" w:eastAsia="仿宋_GB2312" w:hint="eastAsia"/>
          <w:sz w:val="24"/>
        </w:rPr>
        <w:t>均严格保密。</w:t>
      </w:r>
    </w:p>
    <w:p w:rsidR="008212E5" w:rsidRDefault="008212E5">
      <w:pPr>
        <w:spacing w:line="360" w:lineRule="auto"/>
        <w:ind w:firstLineChars="200" w:firstLine="480"/>
        <w:rPr>
          <w:rFonts w:ascii="仿宋_GB2312" w:eastAsia="仿宋_GB2312" w:hAnsi="宋体"/>
          <w:sz w:val="24"/>
          <w:u w:val="single"/>
        </w:rPr>
      </w:pPr>
      <w:r>
        <w:rPr>
          <w:rFonts w:ascii="仿宋_GB2312" w:eastAsia="仿宋_GB2312" w:hint="eastAsia"/>
          <w:sz w:val="24"/>
        </w:rPr>
        <w:t>如违背承诺，我司愿承担相关违约和赔偿责任，贵司可在对我方的合同付款中扣抵。</w:t>
      </w:r>
      <w:r>
        <w:rPr>
          <w:rFonts w:ascii="仿宋_GB2312" w:eastAsia="仿宋_GB2312" w:hAnsi="宋体" w:hint="eastAsia"/>
          <w:sz w:val="24"/>
        </w:rPr>
        <w:t>承诺人：</w:t>
      </w:r>
      <w:r>
        <w:rPr>
          <w:rFonts w:ascii="仿宋_GB2312" w:eastAsia="仿宋_GB2312" w:hAnsi="宋体" w:hint="eastAsia"/>
          <w:sz w:val="24"/>
          <w:u w:val="single"/>
        </w:rPr>
        <w:t xml:space="preserve">                        </w:t>
      </w:r>
    </w:p>
    <w:p w:rsidR="008212E5" w:rsidRDefault="008212E5">
      <w:pPr>
        <w:spacing w:line="360" w:lineRule="auto"/>
        <w:ind w:firstLineChars="200" w:firstLine="480"/>
        <w:rPr>
          <w:rFonts w:ascii="仿宋_GB2312" w:eastAsia="仿宋_GB2312" w:hAnsi="宋体"/>
          <w:sz w:val="24"/>
        </w:rPr>
      </w:pPr>
      <w:r>
        <w:rPr>
          <w:rFonts w:ascii="仿宋_GB2312" w:eastAsia="仿宋_GB2312" w:hAnsi="宋体" w:hint="eastAsia"/>
          <w:sz w:val="24"/>
        </w:rPr>
        <w:t>企业法人营业执照号码：</w:t>
      </w:r>
      <w:r>
        <w:rPr>
          <w:rFonts w:ascii="仿宋_GB2312" w:eastAsia="仿宋_GB2312" w:hAnsi="宋体" w:hint="eastAsia"/>
          <w:sz w:val="24"/>
          <w:u w:val="single"/>
        </w:rPr>
        <w:t xml:space="preserve">              </w:t>
      </w:r>
      <w:r>
        <w:rPr>
          <w:rFonts w:ascii="仿宋_GB2312" w:eastAsia="仿宋_GB2312" w:hAnsi="宋体" w:hint="eastAsia"/>
          <w:sz w:val="24"/>
        </w:rPr>
        <w:t>号</w:t>
      </w:r>
    </w:p>
    <w:p w:rsidR="008212E5" w:rsidRDefault="008212E5">
      <w:pPr>
        <w:ind w:firstLineChars="200" w:firstLine="480"/>
        <w:rPr>
          <w:rFonts w:ascii="仿宋_GB2312" w:eastAsia="仿宋_GB2312" w:hAnsi="宋体"/>
          <w:sz w:val="24"/>
          <w:u w:val="single"/>
        </w:rPr>
      </w:pPr>
      <w:r>
        <w:rPr>
          <w:rFonts w:ascii="仿宋_GB2312" w:eastAsia="仿宋_GB2312" w:hAnsi="宋体" w:hint="eastAsia"/>
          <w:sz w:val="24"/>
        </w:rPr>
        <w:t>投标人代表签字:</w:t>
      </w:r>
      <w:r>
        <w:rPr>
          <w:rFonts w:ascii="仿宋_GB2312" w:eastAsia="仿宋_GB2312" w:hAnsi="宋体" w:hint="eastAsia"/>
          <w:sz w:val="24"/>
          <w:u w:val="single"/>
        </w:rPr>
        <w:t xml:space="preserve">                      </w:t>
      </w:r>
      <w:r>
        <w:rPr>
          <w:rFonts w:ascii="仿宋_GB2312" w:eastAsia="仿宋_GB2312" w:hAnsi="宋体" w:hint="eastAsia"/>
          <w:sz w:val="24"/>
        </w:rPr>
        <w:t xml:space="preserve">        单位盖章：</w:t>
      </w:r>
      <w:r>
        <w:rPr>
          <w:rFonts w:ascii="仿宋_GB2312" w:eastAsia="仿宋_GB2312" w:hAnsi="宋体" w:hint="eastAsia"/>
          <w:sz w:val="24"/>
          <w:u w:val="single"/>
        </w:rPr>
        <w:t xml:space="preserve">            </w:t>
      </w:r>
    </w:p>
    <w:p w:rsidR="008212E5" w:rsidRDefault="008212E5">
      <w:pPr>
        <w:ind w:firstLineChars="200" w:firstLine="480"/>
        <w:rPr>
          <w:rFonts w:ascii="仿宋_GB2312" w:eastAsia="仿宋_GB2312" w:hAnsi="宋体"/>
          <w:sz w:val="24"/>
          <w:u w:val="single"/>
        </w:rPr>
      </w:pPr>
    </w:p>
    <w:p w:rsidR="008212E5" w:rsidRDefault="008212E5">
      <w:pPr>
        <w:ind w:firstLineChars="200" w:firstLine="480"/>
        <w:rPr>
          <w:rFonts w:ascii="仿宋_GB2312" w:eastAsia="仿宋_GB2312" w:hAnsi="宋体"/>
          <w:sz w:val="24"/>
          <w:u w:val="single"/>
        </w:rPr>
      </w:pPr>
    </w:p>
    <w:p w:rsidR="008212E5" w:rsidRDefault="008212E5">
      <w:pPr>
        <w:ind w:firstLineChars="1800" w:firstLine="4320"/>
        <w:rPr>
          <w:rFonts w:ascii="仿宋_GB2312" w:eastAsia="仿宋_GB2312" w:hAnsi="宋体"/>
          <w:sz w:val="24"/>
        </w:rPr>
      </w:pPr>
      <w:r>
        <w:rPr>
          <w:rFonts w:ascii="仿宋_GB2312" w:eastAsia="仿宋_GB2312" w:hAnsi="宋体" w:hint="eastAsia"/>
          <w:sz w:val="24"/>
        </w:rPr>
        <w:t>日期：      年     月     日</w:t>
      </w:r>
    </w:p>
    <w:p w:rsidR="008212E5" w:rsidRDefault="008212E5">
      <w:pPr>
        <w:spacing w:line="360" w:lineRule="auto"/>
        <w:jc w:val="center"/>
        <w:rPr>
          <w:rFonts w:ascii="宋体" w:hAnsi="宋体"/>
          <w:szCs w:val="21"/>
        </w:rPr>
      </w:pPr>
    </w:p>
    <w:sectPr w:rsidR="008212E5" w:rsidSect="00587105">
      <w:footerReference w:type="default" r:id="rId11"/>
      <w:pgSz w:w="11906" w:h="16838"/>
      <w:pgMar w:top="1089" w:right="1797" w:bottom="1400" w:left="1531"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07D0A" w:rsidRDefault="00807D0A">
      <w:r>
        <w:separator/>
      </w:r>
    </w:p>
  </w:endnote>
  <w:endnote w:type="continuationSeparator" w:id="1">
    <w:p w:rsidR="00807D0A" w:rsidRDefault="00807D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A00002EF" w:usb1="4000207B" w:usb2="00000000" w:usb3="00000000" w:csb0="0000009F" w:csb1="00000000"/>
  </w:font>
  <w:font w:name="微软雅黑 Light">
    <w:altName w:val="Arial Unicode MS"/>
    <w:charset w:val="86"/>
    <w:family w:val="swiss"/>
    <w:pitch w:val="variable"/>
    <w:sig w:usb0="00000000" w:usb1="28CF0010" w:usb2="00000016" w:usb3="00000000" w:csb0="0004001F" w:csb1="00000000"/>
  </w:font>
  <w:font w:name="Cambria">
    <w:panose1 w:val="02040503050406030204"/>
    <w:charset w:val="00"/>
    <w:family w:val="roman"/>
    <w:pitch w:val="variable"/>
    <w:sig w:usb0="A00002EF" w:usb1="4000004B" w:usb2="00000000" w:usb3="00000000" w:csb0="0000009F" w:csb1="00000000"/>
  </w:font>
  <w:font w:name="Calibri Light">
    <w:altName w:val="Calibri"/>
    <w:panose1 w:val="020F0302020204030204"/>
    <w:charset w:val="00"/>
    <w:family w:val="swiss"/>
    <w:pitch w:val="variable"/>
    <w:sig w:usb0="A00002EF" w:usb1="4000207B" w:usb2="00000000" w:usb3="00000000" w:csb0="0000019F" w:csb1="00000000"/>
  </w:font>
  <w:font w:name="Menlo">
    <w:altName w:val="Segoe Print"/>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黑体"/>
    <w:charset w:val="86"/>
    <w:family w:val="auto"/>
    <w:pitch w:val="default"/>
    <w:sig w:usb0="00000000" w:usb1="00000000" w:usb2="00000010" w:usb3="00000000" w:csb0="00040000" w:csb1="00000000"/>
  </w:font>
  <w:font w:name="仿宋_GB2312">
    <w:altName w:val="Arial Unicode MS"/>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MS Shell Dlg">
    <w:panose1 w:val="020B0604020202020204"/>
    <w:charset w:val="00"/>
    <w:family w:val="swiss"/>
    <w:pitch w:val="variable"/>
    <w:sig w:usb0="E1002AFF" w:usb1="C0000002"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CAA" w:rsidRDefault="00D67445">
    <w:pPr>
      <w:pStyle w:val="a8"/>
      <w:framePr w:wrap="around" w:vAnchor="text" w:hAnchor="margin" w:xAlign="right" w:y="1"/>
      <w:rPr>
        <w:rStyle w:val="a9"/>
      </w:rPr>
    </w:pPr>
    <w:r>
      <w:fldChar w:fldCharType="begin"/>
    </w:r>
    <w:r w:rsidR="005C4CAA">
      <w:rPr>
        <w:rStyle w:val="a9"/>
      </w:rPr>
      <w:instrText xml:space="preserve">PAGE  </w:instrText>
    </w:r>
    <w:r>
      <w:fldChar w:fldCharType="end"/>
    </w:r>
  </w:p>
  <w:p w:rsidR="005C4CAA" w:rsidRDefault="005C4CAA">
    <w:pPr>
      <w:pStyle w:val="a8"/>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CAA" w:rsidRDefault="005C4CAA">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CAA" w:rsidRDefault="00D67445">
    <w:pPr>
      <w:pStyle w:val="a8"/>
      <w:jc w:val="center"/>
    </w:pPr>
    <w:fldSimple w:instr=" PAGE   \* MERGEFORMAT ">
      <w:r w:rsidR="0046636B" w:rsidRPr="0046636B">
        <w:rPr>
          <w:noProof/>
          <w:lang w:val="zh-CN"/>
        </w:rPr>
        <w:t>9</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07D0A" w:rsidRDefault="00807D0A">
      <w:r>
        <w:separator/>
      </w:r>
    </w:p>
  </w:footnote>
  <w:footnote w:type="continuationSeparator" w:id="1">
    <w:p w:rsidR="00807D0A" w:rsidRDefault="00807D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4CAA" w:rsidRDefault="005C4CAA">
    <w:pPr>
      <w:pStyle w:val="ac"/>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C27BB"/>
    <w:multiLevelType w:val="hybridMultilevel"/>
    <w:tmpl w:val="78E42200"/>
    <w:lvl w:ilvl="0" w:tplc="0409000F">
      <w:start w:val="1"/>
      <w:numFmt w:val="decimal"/>
      <w:lvlText w:val="%1."/>
      <w:lvlJc w:val="left"/>
      <w:pPr>
        <w:ind w:left="857" w:hanging="375"/>
      </w:pPr>
      <w:rPr>
        <w:rFonts w:hint="default"/>
      </w:rPr>
    </w:lvl>
    <w:lvl w:ilvl="1" w:tplc="C49C3432">
      <w:start w:val="1"/>
      <w:numFmt w:val="decimal"/>
      <w:lvlText w:val="%2，"/>
      <w:lvlJc w:val="left"/>
      <w:pPr>
        <w:ind w:left="1382" w:hanging="480"/>
      </w:pPr>
      <w:rPr>
        <w:rFonts w:hint="default"/>
      </w:r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
    <w:nsid w:val="14BE0203"/>
    <w:multiLevelType w:val="multilevel"/>
    <w:tmpl w:val="14BE0203"/>
    <w:lvl w:ilvl="0">
      <w:start w:val="6"/>
      <w:numFmt w:val="decimal"/>
      <w:lvlText w:val="%1、"/>
      <w:lvlJc w:val="left"/>
      <w:pPr>
        <w:tabs>
          <w:tab w:val="num" w:pos="780"/>
        </w:tabs>
        <w:ind w:left="780" w:hanging="360"/>
      </w:pPr>
      <w:rPr>
        <w:rFonts w:hint="default"/>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2">
    <w:nsid w:val="14F47C03"/>
    <w:multiLevelType w:val="hybridMultilevel"/>
    <w:tmpl w:val="B2B459B2"/>
    <w:lvl w:ilvl="0" w:tplc="D30C083E">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1EAF6197"/>
    <w:multiLevelType w:val="hybridMultilevel"/>
    <w:tmpl w:val="2F2E7D1E"/>
    <w:lvl w:ilvl="0" w:tplc="A79ECE70">
      <w:start w:val="1"/>
      <w:numFmt w:val="japaneseCounting"/>
      <w:lvlText w:val="（%1）"/>
      <w:lvlJc w:val="left"/>
      <w:pPr>
        <w:ind w:left="1500" w:hanging="108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nsid w:val="269611E5"/>
    <w:multiLevelType w:val="multilevel"/>
    <w:tmpl w:val="269611E5"/>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900"/>
        </w:tabs>
        <w:ind w:left="900" w:hanging="420"/>
      </w:pPr>
    </w:lvl>
    <w:lvl w:ilvl="2">
      <w:start w:val="1"/>
      <w:numFmt w:val="lowerRoman"/>
      <w:lvlText w:val="%3."/>
      <w:lvlJc w:val="right"/>
      <w:pPr>
        <w:tabs>
          <w:tab w:val="num" w:pos="1320"/>
        </w:tabs>
        <w:ind w:left="1320" w:hanging="420"/>
      </w:pPr>
    </w:lvl>
    <w:lvl w:ilvl="3">
      <w:start w:val="1"/>
      <w:numFmt w:val="decimal"/>
      <w:lvlText w:val="%4."/>
      <w:lvlJc w:val="left"/>
      <w:pPr>
        <w:tabs>
          <w:tab w:val="num" w:pos="1740"/>
        </w:tabs>
        <w:ind w:left="1740" w:hanging="420"/>
      </w:pPr>
    </w:lvl>
    <w:lvl w:ilvl="4">
      <w:start w:val="1"/>
      <w:numFmt w:val="lowerLetter"/>
      <w:lvlText w:val="%5)"/>
      <w:lvlJc w:val="left"/>
      <w:pPr>
        <w:tabs>
          <w:tab w:val="num" w:pos="2160"/>
        </w:tabs>
        <w:ind w:left="2160" w:hanging="420"/>
      </w:pPr>
    </w:lvl>
    <w:lvl w:ilvl="5">
      <w:start w:val="1"/>
      <w:numFmt w:val="lowerRoman"/>
      <w:lvlText w:val="%6."/>
      <w:lvlJc w:val="right"/>
      <w:pPr>
        <w:tabs>
          <w:tab w:val="num" w:pos="2580"/>
        </w:tabs>
        <w:ind w:left="2580" w:hanging="420"/>
      </w:pPr>
    </w:lvl>
    <w:lvl w:ilvl="6">
      <w:start w:val="1"/>
      <w:numFmt w:val="decimal"/>
      <w:lvlText w:val="%7."/>
      <w:lvlJc w:val="left"/>
      <w:pPr>
        <w:tabs>
          <w:tab w:val="num" w:pos="3000"/>
        </w:tabs>
        <w:ind w:left="3000" w:hanging="420"/>
      </w:pPr>
    </w:lvl>
    <w:lvl w:ilvl="7">
      <w:start w:val="1"/>
      <w:numFmt w:val="lowerLetter"/>
      <w:lvlText w:val="%8)"/>
      <w:lvlJc w:val="left"/>
      <w:pPr>
        <w:tabs>
          <w:tab w:val="num" w:pos="3420"/>
        </w:tabs>
        <w:ind w:left="3420" w:hanging="420"/>
      </w:pPr>
    </w:lvl>
    <w:lvl w:ilvl="8">
      <w:start w:val="1"/>
      <w:numFmt w:val="lowerRoman"/>
      <w:lvlText w:val="%9."/>
      <w:lvlJc w:val="right"/>
      <w:pPr>
        <w:tabs>
          <w:tab w:val="num" w:pos="3840"/>
        </w:tabs>
        <w:ind w:left="3840" w:hanging="420"/>
      </w:pPr>
    </w:lvl>
  </w:abstractNum>
  <w:abstractNum w:abstractNumId="5">
    <w:nsid w:val="45D82594"/>
    <w:multiLevelType w:val="hybridMultilevel"/>
    <w:tmpl w:val="F772731C"/>
    <w:lvl w:ilvl="0" w:tplc="612EAC2E">
      <w:start w:val="1"/>
      <w:numFmt w:val="decimal"/>
      <w:lvlText w:val="%1，"/>
      <w:lvlJc w:val="left"/>
      <w:pPr>
        <w:ind w:left="2080" w:hanging="720"/>
      </w:pPr>
      <w:rPr>
        <w:rFonts w:hint="default"/>
      </w:rPr>
    </w:lvl>
    <w:lvl w:ilvl="1" w:tplc="04090019" w:tentative="1">
      <w:start w:val="1"/>
      <w:numFmt w:val="lowerLetter"/>
      <w:lvlText w:val="%2)"/>
      <w:lvlJc w:val="left"/>
      <w:pPr>
        <w:ind w:left="2200" w:hanging="420"/>
      </w:pPr>
    </w:lvl>
    <w:lvl w:ilvl="2" w:tplc="0409001B" w:tentative="1">
      <w:start w:val="1"/>
      <w:numFmt w:val="lowerRoman"/>
      <w:lvlText w:val="%3."/>
      <w:lvlJc w:val="right"/>
      <w:pPr>
        <w:ind w:left="2620" w:hanging="420"/>
      </w:pPr>
    </w:lvl>
    <w:lvl w:ilvl="3" w:tplc="0409000F" w:tentative="1">
      <w:start w:val="1"/>
      <w:numFmt w:val="decimal"/>
      <w:lvlText w:val="%4."/>
      <w:lvlJc w:val="left"/>
      <w:pPr>
        <w:ind w:left="3040" w:hanging="420"/>
      </w:pPr>
    </w:lvl>
    <w:lvl w:ilvl="4" w:tplc="04090019" w:tentative="1">
      <w:start w:val="1"/>
      <w:numFmt w:val="lowerLetter"/>
      <w:lvlText w:val="%5)"/>
      <w:lvlJc w:val="left"/>
      <w:pPr>
        <w:ind w:left="3460" w:hanging="420"/>
      </w:pPr>
    </w:lvl>
    <w:lvl w:ilvl="5" w:tplc="0409001B" w:tentative="1">
      <w:start w:val="1"/>
      <w:numFmt w:val="lowerRoman"/>
      <w:lvlText w:val="%6."/>
      <w:lvlJc w:val="right"/>
      <w:pPr>
        <w:ind w:left="3880" w:hanging="420"/>
      </w:pPr>
    </w:lvl>
    <w:lvl w:ilvl="6" w:tplc="0409000F" w:tentative="1">
      <w:start w:val="1"/>
      <w:numFmt w:val="decimal"/>
      <w:lvlText w:val="%7."/>
      <w:lvlJc w:val="left"/>
      <w:pPr>
        <w:ind w:left="4300" w:hanging="420"/>
      </w:pPr>
    </w:lvl>
    <w:lvl w:ilvl="7" w:tplc="04090019" w:tentative="1">
      <w:start w:val="1"/>
      <w:numFmt w:val="lowerLetter"/>
      <w:lvlText w:val="%8)"/>
      <w:lvlJc w:val="left"/>
      <w:pPr>
        <w:ind w:left="4720" w:hanging="420"/>
      </w:pPr>
    </w:lvl>
    <w:lvl w:ilvl="8" w:tplc="0409001B" w:tentative="1">
      <w:start w:val="1"/>
      <w:numFmt w:val="lowerRoman"/>
      <w:lvlText w:val="%9."/>
      <w:lvlJc w:val="right"/>
      <w:pPr>
        <w:ind w:left="5140" w:hanging="420"/>
      </w:pPr>
    </w:lvl>
  </w:abstractNum>
  <w:abstractNum w:abstractNumId="6">
    <w:nsid w:val="4E892E4F"/>
    <w:multiLevelType w:val="hybridMultilevel"/>
    <w:tmpl w:val="F772731C"/>
    <w:lvl w:ilvl="0" w:tplc="612EAC2E">
      <w:start w:val="1"/>
      <w:numFmt w:val="decimal"/>
      <w:lvlText w:val="%1，"/>
      <w:lvlJc w:val="left"/>
      <w:pPr>
        <w:ind w:left="2080" w:hanging="720"/>
      </w:pPr>
      <w:rPr>
        <w:rFonts w:hint="default"/>
      </w:rPr>
    </w:lvl>
    <w:lvl w:ilvl="1" w:tplc="04090019" w:tentative="1">
      <w:start w:val="1"/>
      <w:numFmt w:val="lowerLetter"/>
      <w:lvlText w:val="%2)"/>
      <w:lvlJc w:val="left"/>
      <w:pPr>
        <w:ind w:left="2200" w:hanging="420"/>
      </w:pPr>
    </w:lvl>
    <w:lvl w:ilvl="2" w:tplc="0409001B" w:tentative="1">
      <w:start w:val="1"/>
      <w:numFmt w:val="lowerRoman"/>
      <w:lvlText w:val="%3."/>
      <w:lvlJc w:val="right"/>
      <w:pPr>
        <w:ind w:left="2620" w:hanging="420"/>
      </w:pPr>
    </w:lvl>
    <w:lvl w:ilvl="3" w:tplc="0409000F" w:tentative="1">
      <w:start w:val="1"/>
      <w:numFmt w:val="decimal"/>
      <w:lvlText w:val="%4."/>
      <w:lvlJc w:val="left"/>
      <w:pPr>
        <w:ind w:left="3040" w:hanging="420"/>
      </w:pPr>
    </w:lvl>
    <w:lvl w:ilvl="4" w:tplc="04090019" w:tentative="1">
      <w:start w:val="1"/>
      <w:numFmt w:val="lowerLetter"/>
      <w:lvlText w:val="%5)"/>
      <w:lvlJc w:val="left"/>
      <w:pPr>
        <w:ind w:left="3460" w:hanging="420"/>
      </w:pPr>
    </w:lvl>
    <w:lvl w:ilvl="5" w:tplc="0409001B" w:tentative="1">
      <w:start w:val="1"/>
      <w:numFmt w:val="lowerRoman"/>
      <w:lvlText w:val="%6."/>
      <w:lvlJc w:val="right"/>
      <w:pPr>
        <w:ind w:left="3880" w:hanging="420"/>
      </w:pPr>
    </w:lvl>
    <w:lvl w:ilvl="6" w:tplc="0409000F" w:tentative="1">
      <w:start w:val="1"/>
      <w:numFmt w:val="decimal"/>
      <w:lvlText w:val="%7."/>
      <w:lvlJc w:val="left"/>
      <w:pPr>
        <w:ind w:left="4300" w:hanging="420"/>
      </w:pPr>
    </w:lvl>
    <w:lvl w:ilvl="7" w:tplc="04090019" w:tentative="1">
      <w:start w:val="1"/>
      <w:numFmt w:val="lowerLetter"/>
      <w:lvlText w:val="%8)"/>
      <w:lvlJc w:val="left"/>
      <w:pPr>
        <w:ind w:left="4720" w:hanging="420"/>
      </w:pPr>
    </w:lvl>
    <w:lvl w:ilvl="8" w:tplc="0409001B" w:tentative="1">
      <w:start w:val="1"/>
      <w:numFmt w:val="lowerRoman"/>
      <w:lvlText w:val="%9."/>
      <w:lvlJc w:val="right"/>
      <w:pPr>
        <w:ind w:left="5140" w:hanging="420"/>
      </w:pPr>
    </w:lvl>
  </w:abstractNum>
  <w:abstractNum w:abstractNumId="7">
    <w:nsid w:val="5E081EE3"/>
    <w:multiLevelType w:val="multilevel"/>
    <w:tmpl w:val="5E081EE3"/>
    <w:lvl w:ilvl="0">
      <w:start w:val="1"/>
      <w:numFmt w:val="japaneseCounting"/>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8">
    <w:nsid w:val="68DF785A"/>
    <w:multiLevelType w:val="hybridMultilevel"/>
    <w:tmpl w:val="56FEB15A"/>
    <w:lvl w:ilvl="0" w:tplc="650E321A">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9">
    <w:nsid w:val="6E3B2D85"/>
    <w:multiLevelType w:val="multilevel"/>
    <w:tmpl w:val="6E3B2D85"/>
    <w:lvl w:ilvl="0">
      <w:start w:val="4"/>
      <w:numFmt w:val="decimal"/>
      <w:lvlText w:val="%1、"/>
      <w:lvlJc w:val="left"/>
      <w:pPr>
        <w:tabs>
          <w:tab w:val="num" w:pos="780"/>
        </w:tabs>
        <w:ind w:left="780" w:hanging="360"/>
      </w:pPr>
      <w:rPr>
        <w:rFonts w:hint="default"/>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10">
    <w:nsid w:val="76986F79"/>
    <w:multiLevelType w:val="hybridMultilevel"/>
    <w:tmpl w:val="F772731C"/>
    <w:lvl w:ilvl="0" w:tplc="612EAC2E">
      <w:start w:val="1"/>
      <w:numFmt w:val="decimal"/>
      <w:lvlText w:val="%1，"/>
      <w:lvlJc w:val="left"/>
      <w:pPr>
        <w:ind w:left="2080" w:hanging="720"/>
      </w:pPr>
      <w:rPr>
        <w:rFonts w:hint="default"/>
      </w:rPr>
    </w:lvl>
    <w:lvl w:ilvl="1" w:tplc="04090019" w:tentative="1">
      <w:start w:val="1"/>
      <w:numFmt w:val="lowerLetter"/>
      <w:lvlText w:val="%2)"/>
      <w:lvlJc w:val="left"/>
      <w:pPr>
        <w:ind w:left="2200" w:hanging="420"/>
      </w:pPr>
    </w:lvl>
    <w:lvl w:ilvl="2" w:tplc="0409001B" w:tentative="1">
      <w:start w:val="1"/>
      <w:numFmt w:val="lowerRoman"/>
      <w:lvlText w:val="%3."/>
      <w:lvlJc w:val="right"/>
      <w:pPr>
        <w:ind w:left="2620" w:hanging="420"/>
      </w:pPr>
    </w:lvl>
    <w:lvl w:ilvl="3" w:tplc="0409000F" w:tentative="1">
      <w:start w:val="1"/>
      <w:numFmt w:val="decimal"/>
      <w:lvlText w:val="%4."/>
      <w:lvlJc w:val="left"/>
      <w:pPr>
        <w:ind w:left="3040" w:hanging="420"/>
      </w:pPr>
    </w:lvl>
    <w:lvl w:ilvl="4" w:tplc="04090019" w:tentative="1">
      <w:start w:val="1"/>
      <w:numFmt w:val="lowerLetter"/>
      <w:lvlText w:val="%5)"/>
      <w:lvlJc w:val="left"/>
      <w:pPr>
        <w:ind w:left="3460" w:hanging="420"/>
      </w:pPr>
    </w:lvl>
    <w:lvl w:ilvl="5" w:tplc="0409001B" w:tentative="1">
      <w:start w:val="1"/>
      <w:numFmt w:val="lowerRoman"/>
      <w:lvlText w:val="%6."/>
      <w:lvlJc w:val="right"/>
      <w:pPr>
        <w:ind w:left="3880" w:hanging="420"/>
      </w:pPr>
    </w:lvl>
    <w:lvl w:ilvl="6" w:tplc="0409000F" w:tentative="1">
      <w:start w:val="1"/>
      <w:numFmt w:val="decimal"/>
      <w:lvlText w:val="%7."/>
      <w:lvlJc w:val="left"/>
      <w:pPr>
        <w:ind w:left="4300" w:hanging="420"/>
      </w:pPr>
    </w:lvl>
    <w:lvl w:ilvl="7" w:tplc="04090019" w:tentative="1">
      <w:start w:val="1"/>
      <w:numFmt w:val="lowerLetter"/>
      <w:lvlText w:val="%8)"/>
      <w:lvlJc w:val="left"/>
      <w:pPr>
        <w:ind w:left="4720" w:hanging="420"/>
      </w:pPr>
    </w:lvl>
    <w:lvl w:ilvl="8" w:tplc="0409001B" w:tentative="1">
      <w:start w:val="1"/>
      <w:numFmt w:val="lowerRoman"/>
      <w:lvlText w:val="%9."/>
      <w:lvlJc w:val="right"/>
      <w:pPr>
        <w:ind w:left="5140" w:hanging="420"/>
      </w:pPr>
    </w:lvl>
  </w:abstractNum>
  <w:num w:numId="1">
    <w:abstractNumId w:val="7"/>
  </w:num>
  <w:num w:numId="2">
    <w:abstractNumId w:val="4"/>
  </w:num>
  <w:num w:numId="3">
    <w:abstractNumId w:val="9"/>
  </w:num>
  <w:num w:numId="4">
    <w:abstractNumId w:val="1"/>
  </w:num>
  <w:num w:numId="5">
    <w:abstractNumId w:val="3"/>
  </w:num>
  <w:num w:numId="6">
    <w:abstractNumId w:val="8"/>
  </w:num>
  <w:num w:numId="7">
    <w:abstractNumId w:val="10"/>
  </w:num>
  <w:num w:numId="8">
    <w:abstractNumId w:val="0"/>
  </w:num>
  <w:num w:numId="9">
    <w:abstractNumId w:val="5"/>
  </w:num>
  <w:num w:numId="10">
    <w:abstractNumId w:val="6"/>
  </w:num>
  <w:num w:numId="11">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stylePaneFormatFilter w:val="3F01"/>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18434"/>
  </w:hdrShapeDefaults>
  <w:footnotePr>
    <w:footnote w:id="0"/>
    <w:footnote w:id="1"/>
  </w:footnotePr>
  <w:endnotePr>
    <w:endnote w:id="0"/>
    <w:endnote w:id="1"/>
  </w:endnotePr>
  <w:compat>
    <w:spaceForUL/>
    <w:balanceSingleByteDoubleByteWidth/>
    <w:doNotLeaveBackslashAlone/>
    <w:doNotExpandShiftReturn/>
    <w:adjustLineHeightInTable/>
    <w:useFELayout/>
  </w:compat>
  <w:rsids>
    <w:rsidRoot w:val="00A3193A"/>
    <w:rsid w:val="0000731C"/>
    <w:rsid w:val="0000791F"/>
    <w:rsid w:val="000130B2"/>
    <w:rsid w:val="00017438"/>
    <w:rsid w:val="00020793"/>
    <w:rsid w:val="00027808"/>
    <w:rsid w:val="000525A1"/>
    <w:rsid w:val="00053A29"/>
    <w:rsid w:val="00057BF2"/>
    <w:rsid w:val="000601ED"/>
    <w:rsid w:val="00060AE6"/>
    <w:rsid w:val="00060EDA"/>
    <w:rsid w:val="00063840"/>
    <w:rsid w:val="000652DE"/>
    <w:rsid w:val="00065D18"/>
    <w:rsid w:val="0006640B"/>
    <w:rsid w:val="0006658F"/>
    <w:rsid w:val="00072F56"/>
    <w:rsid w:val="0007313F"/>
    <w:rsid w:val="00074BE1"/>
    <w:rsid w:val="00076BF1"/>
    <w:rsid w:val="0008002E"/>
    <w:rsid w:val="000827BC"/>
    <w:rsid w:val="00083209"/>
    <w:rsid w:val="000A5AD3"/>
    <w:rsid w:val="000A640F"/>
    <w:rsid w:val="000A7D63"/>
    <w:rsid w:val="000C2009"/>
    <w:rsid w:val="000C3E60"/>
    <w:rsid w:val="000C6230"/>
    <w:rsid w:val="000C6640"/>
    <w:rsid w:val="000C6F79"/>
    <w:rsid w:val="000D24CC"/>
    <w:rsid w:val="000D4E17"/>
    <w:rsid w:val="000E7800"/>
    <w:rsid w:val="000F03CF"/>
    <w:rsid w:val="000F1020"/>
    <w:rsid w:val="000F50A7"/>
    <w:rsid w:val="000F63CD"/>
    <w:rsid w:val="000F73C4"/>
    <w:rsid w:val="000F7A6F"/>
    <w:rsid w:val="0010258F"/>
    <w:rsid w:val="00103506"/>
    <w:rsid w:val="0010499E"/>
    <w:rsid w:val="0010612B"/>
    <w:rsid w:val="00111762"/>
    <w:rsid w:val="00112EE9"/>
    <w:rsid w:val="00114A8A"/>
    <w:rsid w:val="00123571"/>
    <w:rsid w:val="00124F48"/>
    <w:rsid w:val="00133D45"/>
    <w:rsid w:val="00137547"/>
    <w:rsid w:val="00137F0C"/>
    <w:rsid w:val="00141E16"/>
    <w:rsid w:val="001444B0"/>
    <w:rsid w:val="00145782"/>
    <w:rsid w:val="00153E3E"/>
    <w:rsid w:val="0016463D"/>
    <w:rsid w:val="0016795C"/>
    <w:rsid w:val="00175F75"/>
    <w:rsid w:val="001764DF"/>
    <w:rsid w:val="00191FD7"/>
    <w:rsid w:val="001920B4"/>
    <w:rsid w:val="00195BCF"/>
    <w:rsid w:val="001A097A"/>
    <w:rsid w:val="001A189A"/>
    <w:rsid w:val="001A246B"/>
    <w:rsid w:val="001B309A"/>
    <w:rsid w:val="001B6ACF"/>
    <w:rsid w:val="001B7171"/>
    <w:rsid w:val="001C1A76"/>
    <w:rsid w:val="001C70F7"/>
    <w:rsid w:val="001D069A"/>
    <w:rsid w:val="001D3FA7"/>
    <w:rsid w:val="001D4F1F"/>
    <w:rsid w:val="001D5DBE"/>
    <w:rsid w:val="001D7B15"/>
    <w:rsid w:val="001E0BDD"/>
    <w:rsid w:val="001E0EFE"/>
    <w:rsid w:val="001E4C83"/>
    <w:rsid w:val="001F457F"/>
    <w:rsid w:val="001F580D"/>
    <w:rsid w:val="00200DFB"/>
    <w:rsid w:val="00210D93"/>
    <w:rsid w:val="002110D3"/>
    <w:rsid w:val="0021256A"/>
    <w:rsid w:val="002129E2"/>
    <w:rsid w:val="002223FF"/>
    <w:rsid w:val="00227A8F"/>
    <w:rsid w:val="00227F3D"/>
    <w:rsid w:val="0023222D"/>
    <w:rsid w:val="00232F2D"/>
    <w:rsid w:val="002358AB"/>
    <w:rsid w:val="00236EE7"/>
    <w:rsid w:val="002479A3"/>
    <w:rsid w:val="00263E14"/>
    <w:rsid w:val="00265991"/>
    <w:rsid w:val="00267FDB"/>
    <w:rsid w:val="00285128"/>
    <w:rsid w:val="002858B5"/>
    <w:rsid w:val="002917E2"/>
    <w:rsid w:val="0029547D"/>
    <w:rsid w:val="00295A7F"/>
    <w:rsid w:val="00297EE8"/>
    <w:rsid w:val="002A3501"/>
    <w:rsid w:val="002A3DC0"/>
    <w:rsid w:val="002A3F3C"/>
    <w:rsid w:val="002A4B8F"/>
    <w:rsid w:val="002A70A8"/>
    <w:rsid w:val="002B51A1"/>
    <w:rsid w:val="002C0619"/>
    <w:rsid w:val="002C1698"/>
    <w:rsid w:val="002D60F4"/>
    <w:rsid w:val="002D774A"/>
    <w:rsid w:val="002E75A6"/>
    <w:rsid w:val="002F1B46"/>
    <w:rsid w:val="002F3658"/>
    <w:rsid w:val="002F7FC2"/>
    <w:rsid w:val="003061FC"/>
    <w:rsid w:val="003118E3"/>
    <w:rsid w:val="0031697E"/>
    <w:rsid w:val="0031733C"/>
    <w:rsid w:val="00317B83"/>
    <w:rsid w:val="00322777"/>
    <w:rsid w:val="00330201"/>
    <w:rsid w:val="003310E7"/>
    <w:rsid w:val="0033304B"/>
    <w:rsid w:val="003332B5"/>
    <w:rsid w:val="0034147B"/>
    <w:rsid w:val="00342615"/>
    <w:rsid w:val="00350647"/>
    <w:rsid w:val="00350D0A"/>
    <w:rsid w:val="00364D7A"/>
    <w:rsid w:val="00365A43"/>
    <w:rsid w:val="003664D4"/>
    <w:rsid w:val="00370D99"/>
    <w:rsid w:val="00371151"/>
    <w:rsid w:val="00371AED"/>
    <w:rsid w:val="0038751B"/>
    <w:rsid w:val="00390075"/>
    <w:rsid w:val="00391824"/>
    <w:rsid w:val="00394AAE"/>
    <w:rsid w:val="003970DA"/>
    <w:rsid w:val="003A2358"/>
    <w:rsid w:val="003A6953"/>
    <w:rsid w:val="003B6C17"/>
    <w:rsid w:val="003C10A4"/>
    <w:rsid w:val="003C34A5"/>
    <w:rsid w:val="003C3C15"/>
    <w:rsid w:val="003C4C5E"/>
    <w:rsid w:val="003C64CF"/>
    <w:rsid w:val="003D02B8"/>
    <w:rsid w:val="003D3326"/>
    <w:rsid w:val="003E0489"/>
    <w:rsid w:val="003E2F4E"/>
    <w:rsid w:val="003E41F6"/>
    <w:rsid w:val="003E4325"/>
    <w:rsid w:val="003F301C"/>
    <w:rsid w:val="003F368C"/>
    <w:rsid w:val="003F3809"/>
    <w:rsid w:val="003F5C79"/>
    <w:rsid w:val="004167FD"/>
    <w:rsid w:val="0043410A"/>
    <w:rsid w:val="004412E5"/>
    <w:rsid w:val="00441FDE"/>
    <w:rsid w:val="00452433"/>
    <w:rsid w:val="00452BFD"/>
    <w:rsid w:val="00452C2E"/>
    <w:rsid w:val="00455DFB"/>
    <w:rsid w:val="004624B4"/>
    <w:rsid w:val="00463C91"/>
    <w:rsid w:val="0046636B"/>
    <w:rsid w:val="00470E65"/>
    <w:rsid w:val="00473A2B"/>
    <w:rsid w:val="00481DD6"/>
    <w:rsid w:val="0048592C"/>
    <w:rsid w:val="004908DB"/>
    <w:rsid w:val="004A4CB1"/>
    <w:rsid w:val="004A5C0C"/>
    <w:rsid w:val="004A7F64"/>
    <w:rsid w:val="004C1016"/>
    <w:rsid w:val="004E15C9"/>
    <w:rsid w:val="004E7EF3"/>
    <w:rsid w:val="004F09C9"/>
    <w:rsid w:val="004F574C"/>
    <w:rsid w:val="0052150A"/>
    <w:rsid w:val="00533545"/>
    <w:rsid w:val="00533D99"/>
    <w:rsid w:val="00536E0C"/>
    <w:rsid w:val="005374FF"/>
    <w:rsid w:val="00541F19"/>
    <w:rsid w:val="00542408"/>
    <w:rsid w:val="00542C40"/>
    <w:rsid w:val="0054512B"/>
    <w:rsid w:val="0054606D"/>
    <w:rsid w:val="00552E1B"/>
    <w:rsid w:val="00562F43"/>
    <w:rsid w:val="00563165"/>
    <w:rsid w:val="0056503E"/>
    <w:rsid w:val="00571E26"/>
    <w:rsid w:val="005733C6"/>
    <w:rsid w:val="00574BFD"/>
    <w:rsid w:val="0058165D"/>
    <w:rsid w:val="00581714"/>
    <w:rsid w:val="005828BD"/>
    <w:rsid w:val="0058611C"/>
    <w:rsid w:val="00587105"/>
    <w:rsid w:val="00590855"/>
    <w:rsid w:val="005B5B52"/>
    <w:rsid w:val="005C18EB"/>
    <w:rsid w:val="005C4CAA"/>
    <w:rsid w:val="005C6654"/>
    <w:rsid w:val="005D2E04"/>
    <w:rsid w:val="005E16C5"/>
    <w:rsid w:val="005E2360"/>
    <w:rsid w:val="005E2FD3"/>
    <w:rsid w:val="005F2CC9"/>
    <w:rsid w:val="005F7DC7"/>
    <w:rsid w:val="0060266A"/>
    <w:rsid w:val="00606A55"/>
    <w:rsid w:val="00610563"/>
    <w:rsid w:val="006110FB"/>
    <w:rsid w:val="00616265"/>
    <w:rsid w:val="00617C99"/>
    <w:rsid w:val="0062149F"/>
    <w:rsid w:val="006236FE"/>
    <w:rsid w:val="00625BAD"/>
    <w:rsid w:val="00630138"/>
    <w:rsid w:val="00635921"/>
    <w:rsid w:val="00637286"/>
    <w:rsid w:val="006671A8"/>
    <w:rsid w:val="00680BD5"/>
    <w:rsid w:val="0068100F"/>
    <w:rsid w:val="00682004"/>
    <w:rsid w:val="006820A3"/>
    <w:rsid w:val="006829A6"/>
    <w:rsid w:val="00683221"/>
    <w:rsid w:val="00685E52"/>
    <w:rsid w:val="00687D3A"/>
    <w:rsid w:val="00692C63"/>
    <w:rsid w:val="00692EA3"/>
    <w:rsid w:val="00695CFE"/>
    <w:rsid w:val="006965B6"/>
    <w:rsid w:val="006A05ED"/>
    <w:rsid w:val="006A4518"/>
    <w:rsid w:val="006A4C61"/>
    <w:rsid w:val="006B4880"/>
    <w:rsid w:val="006B6EF0"/>
    <w:rsid w:val="006B7ED5"/>
    <w:rsid w:val="006C23DD"/>
    <w:rsid w:val="006C34BB"/>
    <w:rsid w:val="006C3756"/>
    <w:rsid w:val="006D07FF"/>
    <w:rsid w:val="006D1032"/>
    <w:rsid w:val="006E03C7"/>
    <w:rsid w:val="006E10A6"/>
    <w:rsid w:val="006E1BAB"/>
    <w:rsid w:val="006E3B69"/>
    <w:rsid w:val="006E5D49"/>
    <w:rsid w:val="006F11F0"/>
    <w:rsid w:val="007038AE"/>
    <w:rsid w:val="00704B22"/>
    <w:rsid w:val="00712117"/>
    <w:rsid w:val="00712143"/>
    <w:rsid w:val="00715A01"/>
    <w:rsid w:val="0071794C"/>
    <w:rsid w:val="00723F8E"/>
    <w:rsid w:val="007261C9"/>
    <w:rsid w:val="0073152C"/>
    <w:rsid w:val="007352D5"/>
    <w:rsid w:val="007441C9"/>
    <w:rsid w:val="007447EE"/>
    <w:rsid w:val="007574E7"/>
    <w:rsid w:val="0076179B"/>
    <w:rsid w:val="00763B66"/>
    <w:rsid w:val="00766731"/>
    <w:rsid w:val="0077229E"/>
    <w:rsid w:val="00776354"/>
    <w:rsid w:val="007903BD"/>
    <w:rsid w:val="00792C6C"/>
    <w:rsid w:val="00794B92"/>
    <w:rsid w:val="00795937"/>
    <w:rsid w:val="007A3BA9"/>
    <w:rsid w:val="007A6B2A"/>
    <w:rsid w:val="007B38DA"/>
    <w:rsid w:val="007D348D"/>
    <w:rsid w:val="007E0718"/>
    <w:rsid w:val="007E5884"/>
    <w:rsid w:val="007F2C33"/>
    <w:rsid w:val="007F4C57"/>
    <w:rsid w:val="007F4C84"/>
    <w:rsid w:val="00807D0A"/>
    <w:rsid w:val="008206A8"/>
    <w:rsid w:val="008212E5"/>
    <w:rsid w:val="00821B45"/>
    <w:rsid w:val="0082365B"/>
    <w:rsid w:val="00824B08"/>
    <w:rsid w:val="00825611"/>
    <w:rsid w:val="0082763D"/>
    <w:rsid w:val="008335BA"/>
    <w:rsid w:val="00843BF7"/>
    <w:rsid w:val="008448B6"/>
    <w:rsid w:val="0085314A"/>
    <w:rsid w:val="008639B8"/>
    <w:rsid w:val="00863F2E"/>
    <w:rsid w:val="00865BE0"/>
    <w:rsid w:val="008847DA"/>
    <w:rsid w:val="00884AEE"/>
    <w:rsid w:val="00887504"/>
    <w:rsid w:val="008907E5"/>
    <w:rsid w:val="00891294"/>
    <w:rsid w:val="00895DE3"/>
    <w:rsid w:val="008A0EA3"/>
    <w:rsid w:val="008A0F8A"/>
    <w:rsid w:val="008A70CA"/>
    <w:rsid w:val="008B29BE"/>
    <w:rsid w:val="008C1F53"/>
    <w:rsid w:val="008C57E0"/>
    <w:rsid w:val="008D41E6"/>
    <w:rsid w:val="008D41E7"/>
    <w:rsid w:val="008D52DE"/>
    <w:rsid w:val="008E4BA2"/>
    <w:rsid w:val="008E7957"/>
    <w:rsid w:val="008F7F7E"/>
    <w:rsid w:val="0092401D"/>
    <w:rsid w:val="00924168"/>
    <w:rsid w:val="00933267"/>
    <w:rsid w:val="00934D64"/>
    <w:rsid w:val="00940A17"/>
    <w:rsid w:val="00946C67"/>
    <w:rsid w:val="00947C5A"/>
    <w:rsid w:val="009542EF"/>
    <w:rsid w:val="00965E76"/>
    <w:rsid w:val="00970411"/>
    <w:rsid w:val="00981273"/>
    <w:rsid w:val="00987079"/>
    <w:rsid w:val="00987CCE"/>
    <w:rsid w:val="00992886"/>
    <w:rsid w:val="009938A0"/>
    <w:rsid w:val="009A01A2"/>
    <w:rsid w:val="009B1BF7"/>
    <w:rsid w:val="009B278A"/>
    <w:rsid w:val="009B333C"/>
    <w:rsid w:val="009B65EB"/>
    <w:rsid w:val="009C3FF5"/>
    <w:rsid w:val="009D09FB"/>
    <w:rsid w:val="009D10B3"/>
    <w:rsid w:val="009D2150"/>
    <w:rsid w:val="009D489D"/>
    <w:rsid w:val="009D4FBF"/>
    <w:rsid w:val="009E17CD"/>
    <w:rsid w:val="009E65AF"/>
    <w:rsid w:val="009E7677"/>
    <w:rsid w:val="009F0B3F"/>
    <w:rsid w:val="009F0C89"/>
    <w:rsid w:val="009F12DE"/>
    <w:rsid w:val="009F7FC9"/>
    <w:rsid w:val="00A033F6"/>
    <w:rsid w:val="00A048DA"/>
    <w:rsid w:val="00A0719B"/>
    <w:rsid w:val="00A1389D"/>
    <w:rsid w:val="00A14DE4"/>
    <w:rsid w:val="00A228C3"/>
    <w:rsid w:val="00A3193A"/>
    <w:rsid w:val="00A352CE"/>
    <w:rsid w:val="00A368CC"/>
    <w:rsid w:val="00A37E3A"/>
    <w:rsid w:val="00A416B9"/>
    <w:rsid w:val="00A4198D"/>
    <w:rsid w:val="00A42DF9"/>
    <w:rsid w:val="00A45C50"/>
    <w:rsid w:val="00A47AB5"/>
    <w:rsid w:val="00A50663"/>
    <w:rsid w:val="00A50AC1"/>
    <w:rsid w:val="00A526ED"/>
    <w:rsid w:val="00A52ED8"/>
    <w:rsid w:val="00A65574"/>
    <w:rsid w:val="00A714D7"/>
    <w:rsid w:val="00A73529"/>
    <w:rsid w:val="00A75ABC"/>
    <w:rsid w:val="00A76D96"/>
    <w:rsid w:val="00A77777"/>
    <w:rsid w:val="00A80CE4"/>
    <w:rsid w:val="00A85E3B"/>
    <w:rsid w:val="00A91BC8"/>
    <w:rsid w:val="00A947EB"/>
    <w:rsid w:val="00AA5638"/>
    <w:rsid w:val="00AC5898"/>
    <w:rsid w:val="00AD0BF1"/>
    <w:rsid w:val="00AD4BFC"/>
    <w:rsid w:val="00AD620F"/>
    <w:rsid w:val="00AE0F19"/>
    <w:rsid w:val="00AE75CB"/>
    <w:rsid w:val="00AF2B23"/>
    <w:rsid w:val="00AF559D"/>
    <w:rsid w:val="00B03C14"/>
    <w:rsid w:val="00B04790"/>
    <w:rsid w:val="00B07736"/>
    <w:rsid w:val="00B14926"/>
    <w:rsid w:val="00B2057F"/>
    <w:rsid w:val="00B21D34"/>
    <w:rsid w:val="00B31FF0"/>
    <w:rsid w:val="00B3360A"/>
    <w:rsid w:val="00B42EF6"/>
    <w:rsid w:val="00B4434B"/>
    <w:rsid w:val="00B501BC"/>
    <w:rsid w:val="00B530CA"/>
    <w:rsid w:val="00B632EE"/>
    <w:rsid w:val="00B67D0B"/>
    <w:rsid w:val="00B72772"/>
    <w:rsid w:val="00B727A3"/>
    <w:rsid w:val="00B73890"/>
    <w:rsid w:val="00B80427"/>
    <w:rsid w:val="00B8306D"/>
    <w:rsid w:val="00B845A7"/>
    <w:rsid w:val="00B90B9E"/>
    <w:rsid w:val="00B91411"/>
    <w:rsid w:val="00B91BBC"/>
    <w:rsid w:val="00B9219F"/>
    <w:rsid w:val="00BA28FA"/>
    <w:rsid w:val="00BA3914"/>
    <w:rsid w:val="00BB1E46"/>
    <w:rsid w:val="00BB57F4"/>
    <w:rsid w:val="00BB74BE"/>
    <w:rsid w:val="00BE0BC5"/>
    <w:rsid w:val="00BE2A16"/>
    <w:rsid w:val="00BF278F"/>
    <w:rsid w:val="00BF4628"/>
    <w:rsid w:val="00BF5ECE"/>
    <w:rsid w:val="00C11489"/>
    <w:rsid w:val="00C16038"/>
    <w:rsid w:val="00C1792F"/>
    <w:rsid w:val="00C3512D"/>
    <w:rsid w:val="00C364D3"/>
    <w:rsid w:val="00C51489"/>
    <w:rsid w:val="00C5270A"/>
    <w:rsid w:val="00C620A8"/>
    <w:rsid w:val="00C72BC0"/>
    <w:rsid w:val="00C816BF"/>
    <w:rsid w:val="00C83FE2"/>
    <w:rsid w:val="00C854E0"/>
    <w:rsid w:val="00C85AD9"/>
    <w:rsid w:val="00C86641"/>
    <w:rsid w:val="00C9647A"/>
    <w:rsid w:val="00C9650A"/>
    <w:rsid w:val="00CB116F"/>
    <w:rsid w:val="00CB4711"/>
    <w:rsid w:val="00CB618E"/>
    <w:rsid w:val="00CB7ADE"/>
    <w:rsid w:val="00CC2348"/>
    <w:rsid w:val="00CC2AA4"/>
    <w:rsid w:val="00CC2AD9"/>
    <w:rsid w:val="00CC5BFD"/>
    <w:rsid w:val="00CD1A1E"/>
    <w:rsid w:val="00CE201A"/>
    <w:rsid w:val="00CF0BF2"/>
    <w:rsid w:val="00CF3129"/>
    <w:rsid w:val="00CF3FD6"/>
    <w:rsid w:val="00D0139F"/>
    <w:rsid w:val="00D06243"/>
    <w:rsid w:val="00D25FFF"/>
    <w:rsid w:val="00D305D8"/>
    <w:rsid w:val="00D32362"/>
    <w:rsid w:val="00D327DD"/>
    <w:rsid w:val="00D37E76"/>
    <w:rsid w:val="00D415AE"/>
    <w:rsid w:val="00D42FE1"/>
    <w:rsid w:val="00D4442E"/>
    <w:rsid w:val="00D51102"/>
    <w:rsid w:val="00D56C77"/>
    <w:rsid w:val="00D5756A"/>
    <w:rsid w:val="00D67445"/>
    <w:rsid w:val="00D72C78"/>
    <w:rsid w:val="00D84B2D"/>
    <w:rsid w:val="00D85523"/>
    <w:rsid w:val="00D91B94"/>
    <w:rsid w:val="00DA0FD8"/>
    <w:rsid w:val="00DA6163"/>
    <w:rsid w:val="00DC3507"/>
    <w:rsid w:val="00DC3FDB"/>
    <w:rsid w:val="00DC6874"/>
    <w:rsid w:val="00DC6A60"/>
    <w:rsid w:val="00DD144D"/>
    <w:rsid w:val="00DE14C6"/>
    <w:rsid w:val="00DE31A7"/>
    <w:rsid w:val="00DE3F70"/>
    <w:rsid w:val="00DE5A65"/>
    <w:rsid w:val="00DF45B5"/>
    <w:rsid w:val="00DF53CF"/>
    <w:rsid w:val="00DF7B9C"/>
    <w:rsid w:val="00DF7E8F"/>
    <w:rsid w:val="00E0280A"/>
    <w:rsid w:val="00E03D80"/>
    <w:rsid w:val="00E14FC4"/>
    <w:rsid w:val="00E15DB0"/>
    <w:rsid w:val="00E174C2"/>
    <w:rsid w:val="00E317BA"/>
    <w:rsid w:val="00E40CB4"/>
    <w:rsid w:val="00E50C66"/>
    <w:rsid w:val="00E50F00"/>
    <w:rsid w:val="00E60CEC"/>
    <w:rsid w:val="00E61F02"/>
    <w:rsid w:val="00E63C9B"/>
    <w:rsid w:val="00E67AAC"/>
    <w:rsid w:val="00E70982"/>
    <w:rsid w:val="00E74D89"/>
    <w:rsid w:val="00E84D54"/>
    <w:rsid w:val="00E8520C"/>
    <w:rsid w:val="00E86C3B"/>
    <w:rsid w:val="00EA11B1"/>
    <w:rsid w:val="00EA1C4A"/>
    <w:rsid w:val="00EB3365"/>
    <w:rsid w:val="00EC0649"/>
    <w:rsid w:val="00EC567F"/>
    <w:rsid w:val="00ED050D"/>
    <w:rsid w:val="00ED34D9"/>
    <w:rsid w:val="00ED4885"/>
    <w:rsid w:val="00ED6B9C"/>
    <w:rsid w:val="00ED77F8"/>
    <w:rsid w:val="00EE45DD"/>
    <w:rsid w:val="00F018A3"/>
    <w:rsid w:val="00F12E11"/>
    <w:rsid w:val="00F13CB5"/>
    <w:rsid w:val="00F15E29"/>
    <w:rsid w:val="00F21E5D"/>
    <w:rsid w:val="00F243C2"/>
    <w:rsid w:val="00F25EB6"/>
    <w:rsid w:val="00F26502"/>
    <w:rsid w:val="00F3006C"/>
    <w:rsid w:val="00F45B32"/>
    <w:rsid w:val="00F47C52"/>
    <w:rsid w:val="00F56844"/>
    <w:rsid w:val="00F70E08"/>
    <w:rsid w:val="00F748AC"/>
    <w:rsid w:val="00F75E9F"/>
    <w:rsid w:val="00F76973"/>
    <w:rsid w:val="00F77D85"/>
    <w:rsid w:val="00F8548C"/>
    <w:rsid w:val="00F91545"/>
    <w:rsid w:val="00F91F3F"/>
    <w:rsid w:val="00F93945"/>
    <w:rsid w:val="00FA1D0D"/>
    <w:rsid w:val="00FA4B8E"/>
    <w:rsid w:val="00FA6730"/>
    <w:rsid w:val="00FA75C6"/>
    <w:rsid w:val="00FB60C3"/>
    <w:rsid w:val="00FC4F70"/>
    <w:rsid w:val="00FD511F"/>
    <w:rsid w:val="00FE2984"/>
    <w:rsid w:val="00FE3FD6"/>
    <w:rsid w:val="00FF0FBD"/>
    <w:rsid w:val="00FF39AD"/>
    <w:rsid w:val="00FF51D8"/>
    <w:rsid w:val="00FF5B20"/>
    <w:rsid w:val="022B7600"/>
    <w:rsid w:val="04EE1766"/>
    <w:rsid w:val="05C93BFB"/>
    <w:rsid w:val="092E54A2"/>
    <w:rsid w:val="0FAF61DB"/>
    <w:rsid w:val="11856CBE"/>
    <w:rsid w:val="13401389"/>
    <w:rsid w:val="22F05CF1"/>
    <w:rsid w:val="2F4B018C"/>
    <w:rsid w:val="41DA58ED"/>
    <w:rsid w:val="43626FDC"/>
    <w:rsid w:val="4C8F4B78"/>
    <w:rsid w:val="509F0C2C"/>
    <w:rsid w:val="51054825"/>
    <w:rsid w:val="6F1A0443"/>
    <w:rsid w:val="754072F0"/>
    <w:rsid w:val="75F36709"/>
    <w:rsid w:val="79E02C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lsdException w:name="toc 1" w:uiPriority="39"/>
    <w:lsdException w:name="toc 2" w:uiPriority="39"/>
    <w:lsdException w:name="footer" w:uiPriority="99"/>
    <w:lsdException w:name="index heading" w:unhideWhenUsed="1"/>
    <w:lsdException w:name="caption" w:semiHidden="1" w:unhideWhenUsed="1" w:qFormat="1"/>
    <w:lsdException w:name="Title" w:qFormat="1"/>
    <w:lsdException w:name="Default Paragraph Font" w:semiHidden="1"/>
    <w:lsdException w:name="Subtitle" w:qFormat="1"/>
    <w:lsdException w:name="Hyperlink" w:uiPriority="99" w:unhideWhenUsed="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99"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87105"/>
    <w:pPr>
      <w:widowControl w:val="0"/>
      <w:jc w:val="both"/>
    </w:pPr>
    <w:rPr>
      <w:kern w:val="2"/>
      <w:sz w:val="21"/>
      <w:szCs w:val="24"/>
    </w:rPr>
  </w:style>
  <w:style w:type="paragraph" w:styleId="1">
    <w:name w:val="heading 1"/>
    <w:basedOn w:val="a"/>
    <w:next w:val="a"/>
    <w:link w:val="1Char"/>
    <w:qFormat/>
    <w:rsid w:val="00587105"/>
    <w:pPr>
      <w:keepNext/>
      <w:keepLines/>
      <w:spacing w:before="340" w:after="330" w:line="360" w:lineRule="auto"/>
      <w:outlineLvl w:val="0"/>
    </w:pPr>
    <w:rPr>
      <w:rFonts w:ascii="Calibri" w:eastAsia="微软雅黑 Light" w:hAnsi="Calibri"/>
      <w:b/>
      <w:kern w:val="44"/>
      <w:sz w:val="32"/>
      <w:szCs w:val="20"/>
    </w:rPr>
  </w:style>
  <w:style w:type="paragraph" w:styleId="2">
    <w:name w:val="heading 2"/>
    <w:basedOn w:val="a"/>
    <w:next w:val="a"/>
    <w:link w:val="2Char"/>
    <w:uiPriority w:val="9"/>
    <w:qFormat/>
    <w:rsid w:val="00587105"/>
    <w:pPr>
      <w:keepNext/>
      <w:keepLines/>
      <w:spacing w:before="260" w:after="260" w:line="416" w:lineRule="auto"/>
      <w:outlineLvl w:val="1"/>
    </w:pPr>
    <w:rPr>
      <w:rFonts w:ascii="Cambria" w:hAnsi="Cambria"/>
      <w:b/>
      <w:bCs/>
      <w:sz w:val="32"/>
      <w:szCs w:val="32"/>
    </w:rPr>
  </w:style>
  <w:style w:type="paragraph" w:styleId="3">
    <w:name w:val="heading 3"/>
    <w:basedOn w:val="a"/>
    <w:next w:val="a"/>
    <w:link w:val="3Char"/>
    <w:qFormat/>
    <w:rsid w:val="00587105"/>
    <w:pPr>
      <w:keepNext/>
      <w:keepLines/>
      <w:spacing w:before="260" w:after="260" w:line="416" w:lineRule="auto"/>
      <w:outlineLvl w:val="2"/>
    </w:pPr>
    <w:rPr>
      <w:b/>
      <w:bCs/>
      <w:sz w:val="32"/>
      <w:szCs w:val="32"/>
    </w:rPr>
  </w:style>
  <w:style w:type="paragraph" w:styleId="4">
    <w:name w:val="heading 4"/>
    <w:basedOn w:val="a"/>
    <w:next w:val="a"/>
    <w:qFormat/>
    <w:rsid w:val="00587105"/>
    <w:pPr>
      <w:ind w:leftChars="405" w:left="850"/>
      <w:outlineLvl w:val="3"/>
    </w:pPr>
    <w:rPr>
      <w:rFonts w:ascii="微软雅黑 Light" w:eastAsia="微软雅黑 Light" w:hAnsi="微软雅黑 Light"/>
      <w:b/>
      <w:szCs w:val="27"/>
    </w:rPr>
  </w:style>
  <w:style w:type="paragraph" w:styleId="5">
    <w:name w:val="heading 5"/>
    <w:basedOn w:val="a"/>
    <w:next w:val="a"/>
    <w:link w:val="5Char"/>
    <w:qFormat/>
    <w:rsid w:val="00587105"/>
    <w:pPr>
      <w:keepNext/>
      <w:keepLines/>
      <w:spacing w:before="280" w:after="290"/>
      <w:outlineLvl w:val="4"/>
    </w:pPr>
    <w:rPr>
      <w:rFonts w:eastAsia="微软雅黑 Light"/>
      <w:b/>
      <w:bCs/>
      <w:kern w:val="0"/>
      <w:sz w:val="20"/>
      <w:szCs w:val="28"/>
    </w:rPr>
  </w:style>
  <w:style w:type="paragraph" w:styleId="6">
    <w:name w:val="heading 6"/>
    <w:basedOn w:val="a"/>
    <w:next w:val="a"/>
    <w:link w:val="6Char"/>
    <w:qFormat/>
    <w:rsid w:val="00587105"/>
    <w:pPr>
      <w:keepNext/>
      <w:keepLines/>
      <w:spacing w:before="240" w:after="64" w:line="320" w:lineRule="auto"/>
      <w:outlineLvl w:val="5"/>
    </w:pPr>
    <w:rPr>
      <w:rFonts w:ascii="Calibri Light" w:hAnsi="Calibri Light"/>
      <w:b/>
      <w:bCs/>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on7">
    <w:name w:val="on7"/>
    <w:rsid w:val="00587105"/>
    <w:rPr>
      <w:rFonts w:cs="Times New Roman"/>
      <w:shd w:val="clear" w:color="auto" w:fill="EEEEEE"/>
    </w:rPr>
  </w:style>
  <w:style w:type="character" w:customStyle="1" w:styleId="icoexcel1">
    <w:name w:val="icoexcel1"/>
    <w:rsid w:val="00587105"/>
    <w:rPr>
      <w:rFonts w:cs="Times New Roman"/>
    </w:rPr>
  </w:style>
  <w:style w:type="character" w:styleId="HTML">
    <w:name w:val="HTML Variable"/>
    <w:rsid w:val="00587105"/>
    <w:rPr>
      <w:rFonts w:cs="Times New Roman"/>
    </w:rPr>
  </w:style>
  <w:style w:type="character" w:customStyle="1" w:styleId="icovideo1">
    <w:name w:val="icovideo1"/>
    <w:rsid w:val="00587105"/>
    <w:rPr>
      <w:rFonts w:cs="Times New Roman"/>
    </w:rPr>
  </w:style>
  <w:style w:type="character" w:customStyle="1" w:styleId="on">
    <w:name w:val="on"/>
    <w:rsid w:val="00587105"/>
    <w:rPr>
      <w:rFonts w:cs="Times New Roman"/>
      <w:shd w:val="clear" w:color="auto" w:fill="EEEEEE"/>
    </w:rPr>
  </w:style>
  <w:style w:type="character" w:customStyle="1" w:styleId="icopdf">
    <w:name w:val="icopdf"/>
    <w:rsid w:val="00587105"/>
    <w:rPr>
      <w:rFonts w:cs="Times New Roman"/>
    </w:rPr>
  </w:style>
  <w:style w:type="character" w:customStyle="1" w:styleId="on1">
    <w:name w:val="on1"/>
    <w:rsid w:val="00587105"/>
    <w:rPr>
      <w:rFonts w:cs="Times New Roman"/>
    </w:rPr>
  </w:style>
  <w:style w:type="character" w:customStyle="1" w:styleId="current5">
    <w:name w:val="current5"/>
    <w:rsid w:val="00587105"/>
    <w:rPr>
      <w:rFonts w:cs="Times New Roman"/>
    </w:rPr>
  </w:style>
  <w:style w:type="character" w:customStyle="1" w:styleId="leftnavicon2">
    <w:name w:val="left_nav_icon2"/>
    <w:rsid w:val="00587105"/>
    <w:rPr>
      <w:rFonts w:cs="Times New Roman"/>
    </w:rPr>
  </w:style>
  <w:style w:type="character" w:customStyle="1" w:styleId="first">
    <w:name w:val="first"/>
    <w:rsid w:val="00587105"/>
    <w:rPr>
      <w:rFonts w:cs="Times New Roman"/>
    </w:rPr>
  </w:style>
  <w:style w:type="character" w:customStyle="1" w:styleId="t1">
    <w:name w:val="t1"/>
    <w:rsid w:val="00587105"/>
    <w:rPr>
      <w:rFonts w:cs="Times New Roman"/>
      <w:color w:val="CC0000"/>
    </w:rPr>
  </w:style>
  <w:style w:type="character" w:styleId="a3">
    <w:name w:val="Emphasis"/>
    <w:qFormat/>
    <w:rsid w:val="00587105"/>
    <w:rPr>
      <w:rFonts w:cs="Times New Roman"/>
    </w:rPr>
  </w:style>
  <w:style w:type="character" w:customStyle="1" w:styleId="icorar">
    <w:name w:val="icorar"/>
    <w:rsid w:val="00587105"/>
    <w:rPr>
      <w:rFonts w:cs="Times New Roman"/>
    </w:rPr>
  </w:style>
  <w:style w:type="character" w:customStyle="1" w:styleId="font11">
    <w:name w:val="font11"/>
    <w:rsid w:val="00587105"/>
    <w:rPr>
      <w:rFonts w:ascii="宋体" w:eastAsia="宋体" w:hAnsi="宋体" w:cs="宋体"/>
      <w:color w:val="333333"/>
      <w:sz w:val="18"/>
      <w:szCs w:val="18"/>
      <w:u w:val="none"/>
    </w:rPr>
  </w:style>
  <w:style w:type="character" w:customStyle="1" w:styleId="datasize">
    <w:name w:val="datasize"/>
    <w:rsid w:val="00587105"/>
    <w:rPr>
      <w:rFonts w:cs="Times New Roman"/>
      <w:color w:val="9E9E9E"/>
    </w:rPr>
  </w:style>
  <w:style w:type="character" w:customStyle="1" w:styleId="icotext">
    <w:name w:val="icotext"/>
    <w:rsid w:val="00587105"/>
    <w:rPr>
      <w:rFonts w:cs="Times New Roman"/>
    </w:rPr>
  </w:style>
  <w:style w:type="character" w:customStyle="1" w:styleId="text">
    <w:name w:val="text"/>
    <w:rsid w:val="00587105"/>
    <w:rPr>
      <w:rFonts w:cs="Times New Roman"/>
      <w:color w:val="333333"/>
      <w:sz w:val="9"/>
      <w:szCs w:val="9"/>
    </w:rPr>
  </w:style>
  <w:style w:type="character" w:styleId="HTML0">
    <w:name w:val="HTML Definition"/>
    <w:rsid w:val="00587105"/>
    <w:rPr>
      <w:rFonts w:cs="Times New Roman"/>
    </w:rPr>
  </w:style>
  <w:style w:type="character" w:customStyle="1" w:styleId="icopptx">
    <w:name w:val="icopptx"/>
    <w:rsid w:val="00587105"/>
    <w:rPr>
      <w:rFonts w:cs="Times New Roman"/>
    </w:rPr>
  </w:style>
  <w:style w:type="character" w:customStyle="1" w:styleId="font01">
    <w:name w:val="font01"/>
    <w:rsid w:val="00587105"/>
    <w:rPr>
      <w:rFonts w:ascii="宋体" w:eastAsia="宋体" w:hAnsi="宋体" w:cs="宋体" w:hint="eastAsia"/>
      <w:i w:val="0"/>
      <w:color w:val="000000"/>
      <w:sz w:val="24"/>
      <w:szCs w:val="24"/>
      <w:u w:val="none"/>
    </w:rPr>
  </w:style>
  <w:style w:type="character" w:styleId="HTML1">
    <w:name w:val="HTML Sample"/>
    <w:rsid w:val="00587105"/>
    <w:rPr>
      <w:rFonts w:ascii="Menlo" w:eastAsia="Times New Roman" w:hAnsi="Menlo" w:cs="Menlo"/>
      <w:sz w:val="21"/>
      <w:szCs w:val="21"/>
    </w:rPr>
  </w:style>
  <w:style w:type="character" w:customStyle="1" w:styleId="mail">
    <w:name w:val="mail"/>
    <w:rsid w:val="00587105"/>
    <w:rPr>
      <w:rFonts w:cs="Times New Roman"/>
      <w:color w:val="333333"/>
      <w:sz w:val="12"/>
      <w:szCs w:val="12"/>
    </w:rPr>
  </w:style>
  <w:style w:type="character" w:customStyle="1" w:styleId="morelist">
    <w:name w:val="morelist"/>
    <w:rsid w:val="00587105"/>
    <w:rPr>
      <w:rFonts w:cs="Times New Roman"/>
    </w:rPr>
  </w:style>
  <w:style w:type="character" w:customStyle="1" w:styleId="icorar1">
    <w:name w:val="icorar1"/>
    <w:rsid w:val="00587105"/>
    <w:rPr>
      <w:rFonts w:cs="Times New Roman"/>
    </w:rPr>
  </w:style>
  <w:style w:type="character" w:customStyle="1" w:styleId="Char">
    <w:name w:val="批注框文本 Char"/>
    <w:link w:val="a4"/>
    <w:rsid w:val="00587105"/>
    <w:rPr>
      <w:kern w:val="2"/>
      <w:sz w:val="18"/>
      <w:szCs w:val="18"/>
    </w:rPr>
  </w:style>
  <w:style w:type="character" w:customStyle="1" w:styleId="hover7">
    <w:name w:val="hover7"/>
    <w:rsid w:val="00587105"/>
    <w:rPr>
      <w:rFonts w:cs="Times New Roman"/>
      <w:color w:val="FF0000"/>
      <w:bdr w:val="single" w:sz="2" w:space="0" w:color="FF0000"/>
    </w:rPr>
  </w:style>
  <w:style w:type="character" w:customStyle="1" w:styleId="backgroundpage-remove">
    <w:name w:val="backgroundpage-remove"/>
    <w:rsid w:val="00587105"/>
    <w:rPr>
      <w:rFonts w:cs="Times New Roman"/>
    </w:rPr>
  </w:style>
  <w:style w:type="character" w:customStyle="1" w:styleId="t">
    <w:name w:val="t"/>
    <w:rsid w:val="00587105"/>
    <w:rPr>
      <w:rFonts w:cs="Times New Roman"/>
      <w:color w:val="000000"/>
      <w:sz w:val="10"/>
      <w:szCs w:val="10"/>
    </w:rPr>
  </w:style>
  <w:style w:type="character" w:customStyle="1" w:styleId="icoword1">
    <w:name w:val="icoword1"/>
    <w:rsid w:val="00587105"/>
    <w:rPr>
      <w:rFonts w:cs="Times New Roman"/>
    </w:rPr>
  </w:style>
  <w:style w:type="character" w:customStyle="1" w:styleId="tel">
    <w:name w:val="tel"/>
    <w:rsid w:val="00587105"/>
    <w:rPr>
      <w:rFonts w:cs="Times New Roman"/>
    </w:rPr>
  </w:style>
  <w:style w:type="character" w:customStyle="1" w:styleId="more11">
    <w:name w:val="more11"/>
    <w:rsid w:val="00587105"/>
    <w:rPr>
      <w:rFonts w:cs="Times New Roman"/>
      <w:sz w:val="12"/>
      <w:szCs w:val="12"/>
    </w:rPr>
  </w:style>
  <w:style w:type="character" w:styleId="a5">
    <w:name w:val="Strong"/>
    <w:qFormat/>
    <w:rsid w:val="00587105"/>
    <w:rPr>
      <w:rFonts w:cs="Times New Roman"/>
      <w:b/>
    </w:rPr>
  </w:style>
  <w:style w:type="character" w:customStyle="1" w:styleId="current7">
    <w:name w:val="current7"/>
    <w:rsid w:val="00587105"/>
    <w:rPr>
      <w:rFonts w:cs="Times New Roman"/>
    </w:rPr>
  </w:style>
  <w:style w:type="character" w:styleId="a6">
    <w:name w:val="Hyperlink"/>
    <w:uiPriority w:val="99"/>
    <w:unhideWhenUsed/>
    <w:rsid w:val="00587105"/>
    <w:rPr>
      <w:color w:val="0000FF"/>
      <w:u w:val="single"/>
    </w:rPr>
  </w:style>
  <w:style w:type="character" w:customStyle="1" w:styleId="icoppt">
    <w:name w:val="icoppt"/>
    <w:rsid w:val="00587105"/>
    <w:rPr>
      <w:rFonts w:cs="Times New Roman"/>
    </w:rPr>
  </w:style>
  <w:style w:type="character" w:styleId="HTML2">
    <w:name w:val="HTML Cite"/>
    <w:rsid w:val="00587105"/>
    <w:rPr>
      <w:rFonts w:cs="Times New Roman"/>
    </w:rPr>
  </w:style>
  <w:style w:type="character" w:customStyle="1" w:styleId="datatype">
    <w:name w:val="datatype"/>
    <w:rsid w:val="00587105"/>
    <w:rPr>
      <w:rFonts w:cs="Times New Roman"/>
      <w:color w:val="9E9E9E"/>
    </w:rPr>
  </w:style>
  <w:style w:type="character" w:customStyle="1" w:styleId="text4">
    <w:name w:val="text4"/>
    <w:rsid w:val="00587105"/>
    <w:rPr>
      <w:rFonts w:cs="Times New Roman"/>
      <w:color w:val="333333"/>
      <w:sz w:val="9"/>
      <w:szCs w:val="9"/>
    </w:rPr>
  </w:style>
  <w:style w:type="character" w:customStyle="1" w:styleId="leftnavicon1">
    <w:name w:val="left_nav_icon1"/>
    <w:rsid w:val="00587105"/>
    <w:rPr>
      <w:rFonts w:cs="Times New Roman"/>
    </w:rPr>
  </w:style>
  <w:style w:type="character" w:customStyle="1" w:styleId="1Char">
    <w:name w:val="标题 1 Char"/>
    <w:link w:val="1"/>
    <w:locked/>
    <w:rsid w:val="00587105"/>
    <w:rPr>
      <w:rFonts w:ascii="Calibri" w:eastAsia="微软雅黑 Light" w:hAnsi="Calibri"/>
      <w:b/>
      <w:kern w:val="44"/>
      <w:sz w:val="32"/>
      <w:lang w:val="en-US" w:eastAsia="zh-CN" w:bidi="ar-SA"/>
    </w:rPr>
  </w:style>
  <w:style w:type="character" w:customStyle="1" w:styleId="link-list">
    <w:name w:val="link-list"/>
    <w:rsid w:val="00587105"/>
    <w:rPr>
      <w:rFonts w:cs="Times New Roman"/>
      <w:sz w:val="10"/>
      <w:szCs w:val="10"/>
    </w:rPr>
  </w:style>
  <w:style w:type="character" w:customStyle="1" w:styleId="icopdf1">
    <w:name w:val="icopdf1"/>
    <w:rsid w:val="00587105"/>
    <w:rPr>
      <w:rFonts w:cs="Times New Roman"/>
    </w:rPr>
  </w:style>
  <w:style w:type="character" w:styleId="HTML3">
    <w:name w:val="HTML Code"/>
    <w:rsid w:val="00587105"/>
    <w:rPr>
      <w:rFonts w:ascii="Menlo" w:eastAsia="Times New Roman" w:hAnsi="Menlo" w:cs="Menlo"/>
      <w:color w:val="C7254E"/>
      <w:sz w:val="21"/>
      <w:szCs w:val="21"/>
      <w:shd w:val="clear" w:color="auto" w:fill="F9F2F4"/>
    </w:rPr>
  </w:style>
  <w:style w:type="character" w:customStyle="1" w:styleId="newstime">
    <w:name w:val="news_time"/>
    <w:rsid w:val="00587105"/>
    <w:rPr>
      <w:rFonts w:cs="Times New Roman"/>
      <w:vanish/>
    </w:rPr>
  </w:style>
  <w:style w:type="character" w:customStyle="1" w:styleId="more1">
    <w:name w:val="more1"/>
    <w:rsid w:val="00587105"/>
    <w:rPr>
      <w:rFonts w:cs="Times New Roman"/>
      <w:sz w:val="12"/>
      <w:szCs w:val="12"/>
    </w:rPr>
  </w:style>
  <w:style w:type="character" w:customStyle="1" w:styleId="5Char0">
    <w:name w:val="目录 5 Char"/>
    <w:link w:val="50"/>
    <w:locked/>
    <w:rsid w:val="00587105"/>
    <w:rPr>
      <w:rFonts w:ascii="Calibri" w:eastAsia="宋体" w:hAnsi="Calibri"/>
      <w:kern w:val="2"/>
      <w:sz w:val="18"/>
      <w:szCs w:val="18"/>
      <w:lang w:val="en-US" w:eastAsia="zh-CN" w:bidi="ar-SA"/>
    </w:rPr>
  </w:style>
  <w:style w:type="character" w:customStyle="1" w:styleId="titlespan">
    <w:name w:val="title_span"/>
    <w:rsid w:val="00587105"/>
    <w:rPr>
      <w:rFonts w:cs="Times New Roman"/>
    </w:rPr>
  </w:style>
  <w:style w:type="character" w:customStyle="1" w:styleId="icotext1">
    <w:name w:val="icotext1"/>
    <w:rsid w:val="00587105"/>
    <w:rPr>
      <w:rFonts w:cs="Times New Roman"/>
    </w:rPr>
  </w:style>
  <w:style w:type="character" w:customStyle="1" w:styleId="nobackground">
    <w:name w:val="nobackground"/>
    <w:rsid w:val="00587105"/>
    <w:rPr>
      <w:rFonts w:cs="Times New Roman"/>
    </w:rPr>
  </w:style>
  <w:style w:type="character" w:styleId="HTML4">
    <w:name w:val="HTML Keyboard"/>
    <w:rsid w:val="00587105"/>
    <w:rPr>
      <w:rFonts w:ascii="Menlo" w:eastAsia="Times New Roman" w:hAnsi="Menlo" w:cs="Menlo"/>
      <w:color w:val="FFFFFF"/>
      <w:sz w:val="21"/>
      <w:szCs w:val="21"/>
      <w:shd w:val="clear" w:color="auto" w:fill="333333"/>
    </w:rPr>
  </w:style>
  <w:style w:type="character" w:customStyle="1" w:styleId="on5">
    <w:name w:val="on5"/>
    <w:rsid w:val="00587105"/>
    <w:rPr>
      <w:rFonts w:cs="Times New Roman"/>
    </w:rPr>
  </w:style>
  <w:style w:type="character" w:customStyle="1" w:styleId="rightnavicon1">
    <w:name w:val="right_nav_icon1"/>
    <w:rsid w:val="00587105"/>
    <w:rPr>
      <w:rFonts w:cs="Times New Roman"/>
    </w:rPr>
  </w:style>
  <w:style w:type="character" w:customStyle="1" w:styleId="getpricing">
    <w:name w:val="getpricing"/>
    <w:rsid w:val="00587105"/>
    <w:rPr>
      <w:rFonts w:cs="Times New Roman"/>
      <w:color w:val="333333"/>
      <w:sz w:val="12"/>
      <w:szCs w:val="12"/>
    </w:rPr>
  </w:style>
  <w:style w:type="character" w:customStyle="1" w:styleId="yearspan">
    <w:name w:val="year_span"/>
    <w:rsid w:val="00587105"/>
    <w:rPr>
      <w:rFonts w:cs="Times New Roman"/>
      <w:color w:val="7F7F7F"/>
      <w:sz w:val="30"/>
      <w:szCs w:val="30"/>
    </w:rPr>
  </w:style>
  <w:style w:type="character" w:customStyle="1" w:styleId="2Char">
    <w:name w:val="标题 2 Char"/>
    <w:link w:val="2"/>
    <w:uiPriority w:val="9"/>
    <w:rsid w:val="00587105"/>
    <w:rPr>
      <w:rFonts w:ascii="Cambria" w:eastAsia="宋体" w:hAnsi="Cambria" w:cs="Times New Roman"/>
      <w:b/>
      <w:bCs/>
      <w:kern w:val="2"/>
      <w:sz w:val="32"/>
      <w:szCs w:val="32"/>
    </w:rPr>
  </w:style>
  <w:style w:type="character" w:customStyle="1" w:styleId="a7">
    <w:name w:val="访问过的超链接"/>
    <w:rsid w:val="00587105"/>
    <w:rPr>
      <w:rFonts w:cs="Times New Roman"/>
      <w:color w:val="337AB7"/>
      <w:u w:val="none"/>
    </w:rPr>
  </w:style>
  <w:style w:type="character" w:customStyle="1" w:styleId="Char0">
    <w:name w:val="页脚 Char"/>
    <w:link w:val="a8"/>
    <w:uiPriority w:val="99"/>
    <w:rsid w:val="00587105"/>
    <w:rPr>
      <w:kern w:val="2"/>
      <w:sz w:val="18"/>
      <w:szCs w:val="18"/>
    </w:rPr>
  </w:style>
  <w:style w:type="character" w:customStyle="1" w:styleId="textfont1">
    <w:name w:val="textfont1"/>
    <w:rsid w:val="00587105"/>
    <w:rPr>
      <w:sz w:val="22"/>
      <w:szCs w:val="22"/>
    </w:rPr>
  </w:style>
  <w:style w:type="character" w:customStyle="1" w:styleId="leftnavicon">
    <w:name w:val="left_nav_icon"/>
    <w:rsid w:val="00587105"/>
    <w:rPr>
      <w:rFonts w:cs="Times New Roman"/>
      <w:vanish/>
      <w:shd w:val="clear" w:color="auto" w:fill="BBBBBB"/>
    </w:rPr>
  </w:style>
  <w:style w:type="character" w:customStyle="1" w:styleId="icovideo">
    <w:name w:val="icovideo"/>
    <w:rsid w:val="00587105"/>
    <w:rPr>
      <w:rFonts w:cs="Times New Roman"/>
    </w:rPr>
  </w:style>
  <w:style w:type="character" w:customStyle="1" w:styleId="icoexcel">
    <w:name w:val="icoexcel"/>
    <w:rsid w:val="00587105"/>
    <w:rPr>
      <w:rFonts w:cs="Times New Roman"/>
    </w:rPr>
  </w:style>
  <w:style w:type="character" w:customStyle="1" w:styleId="listicon">
    <w:name w:val="list_icon"/>
    <w:rsid w:val="00587105"/>
    <w:rPr>
      <w:rFonts w:cs="Times New Roman"/>
    </w:rPr>
  </w:style>
  <w:style w:type="character" w:customStyle="1" w:styleId="faq">
    <w:name w:val="faq"/>
    <w:rsid w:val="00587105"/>
    <w:rPr>
      <w:rFonts w:cs="Times New Roman"/>
      <w:color w:val="333333"/>
      <w:sz w:val="12"/>
      <w:szCs w:val="12"/>
    </w:rPr>
  </w:style>
  <w:style w:type="character" w:customStyle="1" w:styleId="3Char">
    <w:name w:val="标题 3 Char"/>
    <w:link w:val="3"/>
    <w:semiHidden/>
    <w:rsid w:val="00587105"/>
    <w:rPr>
      <w:b/>
      <w:bCs/>
      <w:kern w:val="2"/>
      <w:sz w:val="32"/>
      <w:szCs w:val="32"/>
    </w:rPr>
  </w:style>
  <w:style w:type="character" w:styleId="a9">
    <w:name w:val="page number"/>
    <w:basedOn w:val="a0"/>
    <w:rsid w:val="00587105"/>
  </w:style>
  <w:style w:type="character" w:customStyle="1" w:styleId="call-num">
    <w:name w:val="call-num"/>
    <w:rsid w:val="00587105"/>
    <w:rPr>
      <w:rFonts w:cs="Times New Roman"/>
      <w:color w:val="333333"/>
      <w:sz w:val="12"/>
      <w:szCs w:val="12"/>
    </w:rPr>
  </w:style>
  <w:style w:type="character" w:customStyle="1" w:styleId="pagecurrent">
    <w:name w:val="page_current"/>
    <w:rsid w:val="00587105"/>
    <w:rPr>
      <w:rFonts w:cs="Times New Roman"/>
      <w:color w:val="FF0000"/>
      <w:bdr w:val="single" w:sz="2" w:space="0" w:color="FF0000"/>
    </w:rPr>
  </w:style>
  <w:style w:type="character" w:customStyle="1" w:styleId="font51">
    <w:name w:val="font51"/>
    <w:rsid w:val="00587105"/>
    <w:rPr>
      <w:rFonts w:ascii="宋体" w:eastAsia="宋体" w:hAnsi="宋体" w:cs="宋体"/>
      <w:b/>
      <w:color w:val="666666"/>
      <w:sz w:val="20"/>
      <w:szCs w:val="20"/>
      <w:u w:val="none"/>
    </w:rPr>
  </w:style>
  <w:style w:type="character" w:customStyle="1" w:styleId="throwsign">
    <w:name w:val="throw_sign"/>
    <w:rsid w:val="00587105"/>
    <w:rPr>
      <w:rFonts w:cs="Times New Roman"/>
    </w:rPr>
  </w:style>
  <w:style w:type="character" w:customStyle="1" w:styleId="perbuy">
    <w:name w:val="perbuy"/>
    <w:rsid w:val="00587105"/>
    <w:rPr>
      <w:rFonts w:cs="Times New Roman"/>
      <w:color w:val="333333"/>
      <w:sz w:val="12"/>
      <w:szCs w:val="12"/>
    </w:rPr>
  </w:style>
  <w:style w:type="character" w:customStyle="1" w:styleId="style11">
    <w:name w:val="style11"/>
    <w:rsid w:val="00587105"/>
    <w:rPr>
      <w:rFonts w:cs="Times New Roman"/>
      <w:color w:val="3399FF"/>
    </w:rPr>
  </w:style>
  <w:style w:type="character" w:customStyle="1" w:styleId="centernavicon1">
    <w:name w:val="center_nav_icon1"/>
    <w:rsid w:val="00587105"/>
    <w:rPr>
      <w:rFonts w:cs="Times New Roman"/>
    </w:rPr>
  </w:style>
  <w:style w:type="character" w:customStyle="1" w:styleId="5Char">
    <w:name w:val="标题 5 Char"/>
    <w:link w:val="5"/>
    <w:locked/>
    <w:rsid w:val="00587105"/>
    <w:rPr>
      <w:rFonts w:eastAsia="微软雅黑 Light"/>
      <w:b/>
      <w:bCs/>
      <w:szCs w:val="28"/>
      <w:lang w:val="en-US" w:eastAsia="zh-CN" w:bidi="ar-SA"/>
    </w:rPr>
  </w:style>
  <w:style w:type="character" w:customStyle="1" w:styleId="name">
    <w:name w:val="name"/>
    <w:rsid w:val="00587105"/>
    <w:rPr>
      <w:rFonts w:cs="Times New Roman"/>
    </w:rPr>
  </w:style>
  <w:style w:type="character" w:customStyle="1" w:styleId="on6">
    <w:name w:val="on6"/>
    <w:rsid w:val="00587105"/>
    <w:rPr>
      <w:rFonts w:cs="Times New Roman"/>
    </w:rPr>
  </w:style>
  <w:style w:type="character" w:customStyle="1" w:styleId="on2">
    <w:name w:val="on2"/>
    <w:rsid w:val="00587105"/>
    <w:rPr>
      <w:rFonts w:cs="Times New Roman"/>
    </w:rPr>
  </w:style>
  <w:style w:type="character" w:customStyle="1" w:styleId="hover6">
    <w:name w:val="hover6"/>
    <w:rsid w:val="00587105"/>
    <w:rPr>
      <w:rFonts w:cs="Times New Roman"/>
      <w:color w:val="FF0000"/>
      <w:bdr w:val="single" w:sz="2" w:space="0" w:color="FF0000"/>
    </w:rPr>
  </w:style>
  <w:style w:type="character" w:customStyle="1" w:styleId="r">
    <w:name w:val="r"/>
    <w:rsid w:val="00587105"/>
    <w:rPr>
      <w:rFonts w:cs="Times New Roman"/>
    </w:rPr>
  </w:style>
  <w:style w:type="character" w:customStyle="1" w:styleId="hover5">
    <w:name w:val="hover5"/>
    <w:rsid w:val="00587105"/>
    <w:rPr>
      <w:rFonts w:cs="Times New Roman"/>
      <w:color w:val="FF0000"/>
      <w:bdr w:val="single" w:sz="2" w:space="0" w:color="FF0000"/>
    </w:rPr>
  </w:style>
  <w:style w:type="character" w:customStyle="1" w:styleId="Heading2Char">
    <w:name w:val="Heading 2 Char"/>
    <w:locked/>
    <w:rsid w:val="00587105"/>
    <w:rPr>
      <w:rFonts w:ascii="Arial" w:eastAsia="微软雅黑" w:hAnsi="Arial"/>
      <w:sz w:val="30"/>
    </w:rPr>
  </w:style>
  <w:style w:type="character" w:customStyle="1" w:styleId="email2">
    <w:name w:val="email2"/>
    <w:rsid w:val="00587105"/>
    <w:rPr>
      <w:rFonts w:cs="Times New Roman"/>
    </w:rPr>
  </w:style>
  <w:style w:type="character" w:customStyle="1" w:styleId="abstr">
    <w:name w:val="abstr"/>
    <w:rsid w:val="00587105"/>
    <w:rPr>
      <w:rFonts w:cs="Times New Roman"/>
      <w:sz w:val="10"/>
      <w:szCs w:val="10"/>
    </w:rPr>
  </w:style>
  <w:style w:type="character" w:customStyle="1" w:styleId="bsharetext">
    <w:name w:val="bsharetext"/>
    <w:rsid w:val="00587105"/>
    <w:rPr>
      <w:rFonts w:cs="Times New Roman"/>
    </w:rPr>
  </w:style>
  <w:style w:type="character" w:customStyle="1" w:styleId="6Char">
    <w:name w:val="标题 6 Char"/>
    <w:link w:val="6"/>
    <w:locked/>
    <w:rsid w:val="00587105"/>
    <w:rPr>
      <w:rFonts w:ascii="Calibri Light" w:eastAsia="宋体" w:hAnsi="Calibri Light"/>
      <w:b/>
      <w:bCs/>
      <w:kern w:val="2"/>
      <w:sz w:val="24"/>
      <w:szCs w:val="24"/>
      <w:lang w:val="en-US" w:eastAsia="zh-CN" w:bidi="ar-SA"/>
    </w:rPr>
  </w:style>
  <w:style w:type="character" w:customStyle="1" w:styleId="icoword">
    <w:name w:val="icoword"/>
    <w:rsid w:val="00587105"/>
    <w:rPr>
      <w:rFonts w:cs="Times New Roman"/>
    </w:rPr>
  </w:style>
  <w:style w:type="character" w:customStyle="1" w:styleId="close-btn">
    <w:name w:val="close-btn"/>
    <w:rsid w:val="00587105"/>
    <w:rPr>
      <w:rFonts w:cs="Times New Roman"/>
    </w:rPr>
  </w:style>
  <w:style w:type="character" w:customStyle="1" w:styleId="centernavicon">
    <w:name w:val="center_nav_icon"/>
    <w:rsid w:val="00587105"/>
    <w:rPr>
      <w:rFonts w:cs="Times New Roman"/>
      <w:color w:val="FFFFFF"/>
      <w:shd w:val="clear" w:color="auto" w:fill="BBBBBB"/>
    </w:rPr>
  </w:style>
  <w:style w:type="character" w:customStyle="1" w:styleId="query-btn">
    <w:name w:val="query-btn"/>
    <w:rsid w:val="00587105"/>
    <w:rPr>
      <w:rFonts w:cs="Times New Roman"/>
    </w:rPr>
  </w:style>
  <w:style w:type="character" w:customStyle="1" w:styleId="icopptx1">
    <w:name w:val="icopptx1"/>
    <w:rsid w:val="00587105"/>
    <w:rPr>
      <w:rFonts w:cs="Times New Roman"/>
    </w:rPr>
  </w:style>
  <w:style w:type="character" w:customStyle="1" w:styleId="backgroundpage-edit">
    <w:name w:val="backgroundpage-edit"/>
    <w:rsid w:val="00587105"/>
    <w:rPr>
      <w:rFonts w:cs="Times New Roman"/>
    </w:rPr>
  </w:style>
  <w:style w:type="character" w:customStyle="1" w:styleId="rightnavicon">
    <w:name w:val="right_nav_icon"/>
    <w:rsid w:val="00587105"/>
    <w:rPr>
      <w:rFonts w:cs="Times New Roman"/>
    </w:rPr>
  </w:style>
  <w:style w:type="character" w:customStyle="1" w:styleId="imgspan">
    <w:name w:val="img_span"/>
    <w:rsid w:val="00587105"/>
    <w:rPr>
      <w:rFonts w:cs="Times New Roman"/>
      <w:bdr w:val="single" w:sz="2" w:space="0" w:color="F4F4F4"/>
    </w:rPr>
  </w:style>
  <w:style w:type="paragraph" w:styleId="aa">
    <w:name w:val="Document Map"/>
    <w:basedOn w:val="a"/>
    <w:semiHidden/>
    <w:rsid w:val="00587105"/>
    <w:pPr>
      <w:shd w:val="clear" w:color="auto" w:fill="000080"/>
    </w:pPr>
  </w:style>
  <w:style w:type="paragraph" w:styleId="9">
    <w:name w:val="toc 9"/>
    <w:basedOn w:val="a"/>
    <w:next w:val="a"/>
    <w:rsid w:val="00587105"/>
    <w:pPr>
      <w:ind w:left="1680"/>
      <w:jc w:val="left"/>
    </w:pPr>
    <w:rPr>
      <w:rFonts w:ascii="Calibri" w:hAnsi="Calibri"/>
      <w:sz w:val="18"/>
      <w:szCs w:val="18"/>
    </w:rPr>
  </w:style>
  <w:style w:type="paragraph" w:styleId="10">
    <w:name w:val="toc 1"/>
    <w:basedOn w:val="a"/>
    <w:next w:val="a"/>
    <w:uiPriority w:val="39"/>
    <w:rsid w:val="00587105"/>
    <w:pPr>
      <w:spacing w:before="120" w:after="120"/>
      <w:jc w:val="left"/>
    </w:pPr>
    <w:rPr>
      <w:rFonts w:ascii="Calibri" w:hAnsi="Calibri"/>
      <w:b/>
      <w:bCs/>
      <w:caps/>
      <w:sz w:val="20"/>
      <w:szCs w:val="20"/>
    </w:rPr>
  </w:style>
  <w:style w:type="paragraph" w:customStyle="1" w:styleId="20">
    <w:name w:val="正文2"/>
    <w:basedOn w:val="a"/>
    <w:rsid w:val="00587105"/>
    <w:pPr>
      <w:topLinePunct/>
      <w:adjustRightInd w:val="0"/>
      <w:snapToGrid w:val="0"/>
      <w:spacing w:line="280" w:lineRule="atLeast"/>
    </w:pPr>
    <w:rPr>
      <w:rFonts w:eastAsia="微软雅黑 Light" w:cs="Arial"/>
      <w:sz w:val="18"/>
    </w:rPr>
  </w:style>
  <w:style w:type="paragraph" w:styleId="7">
    <w:name w:val="toc 7"/>
    <w:basedOn w:val="a"/>
    <w:next w:val="a"/>
    <w:rsid w:val="00587105"/>
    <w:pPr>
      <w:ind w:left="1260"/>
      <w:jc w:val="left"/>
    </w:pPr>
    <w:rPr>
      <w:rFonts w:ascii="Calibri" w:hAnsi="Calibri"/>
      <w:sz w:val="18"/>
      <w:szCs w:val="18"/>
    </w:rPr>
  </w:style>
  <w:style w:type="paragraph" w:styleId="30">
    <w:name w:val="toc 3"/>
    <w:basedOn w:val="a"/>
    <w:next w:val="a"/>
    <w:rsid w:val="00587105"/>
    <w:pPr>
      <w:ind w:left="420"/>
      <w:jc w:val="left"/>
    </w:pPr>
    <w:rPr>
      <w:rFonts w:ascii="Calibri" w:hAnsi="Calibri"/>
      <w:i/>
      <w:iCs/>
      <w:sz w:val="20"/>
      <w:szCs w:val="20"/>
    </w:rPr>
  </w:style>
  <w:style w:type="paragraph" w:styleId="21">
    <w:name w:val="toc 2"/>
    <w:basedOn w:val="a"/>
    <w:next w:val="a"/>
    <w:uiPriority w:val="39"/>
    <w:rsid w:val="00587105"/>
    <w:pPr>
      <w:ind w:left="210"/>
      <w:jc w:val="left"/>
    </w:pPr>
    <w:rPr>
      <w:rFonts w:ascii="Calibri" w:hAnsi="Calibri"/>
      <w:smallCaps/>
      <w:sz w:val="20"/>
      <w:szCs w:val="20"/>
    </w:rPr>
  </w:style>
  <w:style w:type="paragraph" w:styleId="ab">
    <w:name w:val="List Paragraph"/>
    <w:basedOn w:val="a"/>
    <w:uiPriority w:val="99"/>
    <w:qFormat/>
    <w:rsid w:val="00587105"/>
    <w:pPr>
      <w:ind w:firstLineChars="200" w:firstLine="420"/>
    </w:pPr>
    <w:rPr>
      <w:rFonts w:ascii="Calibri" w:hAnsi="Calibri"/>
      <w:szCs w:val="22"/>
    </w:rPr>
  </w:style>
  <w:style w:type="paragraph" w:styleId="ac">
    <w:name w:val="header"/>
    <w:basedOn w:val="a"/>
    <w:rsid w:val="00587105"/>
    <w:pPr>
      <w:pBdr>
        <w:bottom w:val="single" w:sz="6" w:space="1" w:color="auto"/>
      </w:pBdr>
      <w:tabs>
        <w:tab w:val="center" w:pos="4153"/>
        <w:tab w:val="right" w:pos="8306"/>
      </w:tabs>
      <w:snapToGrid w:val="0"/>
      <w:jc w:val="center"/>
    </w:pPr>
    <w:rPr>
      <w:sz w:val="18"/>
      <w:szCs w:val="18"/>
    </w:rPr>
  </w:style>
  <w:style w:type="paragraph" w:customStyle="1" w:styleId="goodstit">
    <w:name w:val="goodstit"/>
    <w:basedOn w:val="a"/>
    <w:rsid w:val="00587105"/>
    <w:pPr>
      <w:jc w:val="left"/>
    </w:pPr>
    <w:rPr>
      <w:rFonts w:ascii="Calibri" w:eastAsia="微软雅黑 Light" w:hAnsi="Calibri"/>
      <w:color w:val="000000"/>
      <w:kern w:val="0"/>
      <w:sz w:val="18"/>
      <w:szCs w:val="18"/>
    </w:rPr>
  </w:style>
  <w:style w:type="paragraph" w:styleId="ad">
    <w:name w:val="Normal (Web)"/>
    <w:basedOn w:val="a"/>
    <w:rsid w:val="00587105"/>
    <w:rPr>
      <w:rFonts w:ascii="Calibri" w:eastAsia="微软雅黑 Light" w:hAnsi="Calibri"/>
      <w:sz w:val="24"/>
    </w:rPr>
  </w:style>
  <w:style w:type="paragraph" w:styleId="ae">
    <w:name w:val="index heading"/>
    <w:basedOn w:val="a"/>
    <w:next w:val="11"/>
    <w:unhideWhenUsed/>
    <w:rsid w:val="00587105"/>
    <w:pPr>
      <w:adjustRightInd w:val="0"/>
      <w:snapToGrid w:val="0"/>
      <w:spacing w:beforeLines="50" w:afterLines="50" w:line="288" w:lineRule="auto"/>
      <w:jc w:val="left"/>
    </w:pPr>
    <w:rPr>
      <w:sz w:val="24"/>
    </w:rPr>
  </w:style>
  <w:style w:type="paragraph" w:styleId="50">
    <w:name w:val="toc 5"/>
    <w:basedOn w:val="a"/>
    <w:next w:val="a"/>
    <w:link w:val="5Char0"/>
    <w:rsid w:val="00587105"/>
    <w:pPr>
      <w:ind w:left="840"/>
      <w:jc w:val="left"/>
    </w:pPr>
    <w:rPr>
      <w:rFonts w:ascii="Calibri" w:hAnsi="Calibri"/>
      <w:sz w:val="18"/>
      <w:szCs w:val="18"/>
    </w:rPr>
  </w:style>
  <w:style w:type="paragraph" w:styleId="a4">
    <w:name w:val="Balloon Text"/>
    <w:basedOn w:val="a"/>
    <w:link w:val="Char"/>
    <w:rsid w:val="00587105"/>
    <w:rPr>
      <w:sz w:val="18"/>
      <w:szCs w:val="18"/>
    </w:rPr>
  </w:style>
  <w:style w:type="paragraph" w:styleId="8">
    <w:name w:val="toc 8"/>
    <w:basedOn w:val="a"/>
    <w:next w:val="a"/>
    <w:rsid w:val="00587105"/>
    <w:pPr>
      <w:ind w:left="1470"/>
      <w:jc w:val="left"/>
    </w:pPr>
    <w:rPr>
      <w:rFonts w:ascii="Calibri" w:hAnsi="Calibri"/>
      <w:sz w:val="18"/>
      <w:szCs w:val="18"/>
    </w:rPr>
  </w:style>
  <w:style w:type="paragraph" w:customStyle="1" w:styleId="style1">
    <w:name w:val="style1"/>
    <w:basedOn w:val="a"/>
    <w:rsid w:val="00587105"/>
    <w:pPr>
      <w:jc w:val="left"/>
    </w:pPr>
    <w:rPr>
      <w:rFonts w:ascii="Calibri" w:eastAsia="微软雅黑 Light" w:hAnsi="Calibri"/>
      <w:color w:val="3399FF"/>
      <w:kern w:val="0"/>
    </w:rPr>
  </w:style>
  <w:style w:type="paragraph" w:styleId="40">
    <w:name w:val="toc 4"/>
    <w:basedOn w:val="a"/>
    <w:next w:val="a"/>
    <w:rsid w:val="00587105"/>
    <w:pPr>
      <w:ind w:left="630"/>
      <w:jc w:val="left"/>
    </w:pPr>
    <w:rPr>
      <w:rFonts w:ascii="Calibri" w:hAnsi="Calibri"/>
      <w:sz w:val="18"/>
      <w:szCs w:val="18"/>
    </w:rPr>
  </w:style>
  <w:style w:type="paragraph" w:styleId="a8">
    <w:name w:val="footer"/>
    <w:basedOn w:val="a"/>
    <w:link w:val="Char0"/>
    <w:uiPriority w:val="99"/>
    <w:rsid w:val="00587105"/>
    <w:pPr>
      <w:tabs>
        <w:tab w:val="center" w:pos="4153"/>
        <w:tab w:val="right" w:pos="8306"/>
      </w:tabs>
      <w:snapToGrid w:val="0"/>
      <w:jc w:val="left"/>
    </w:pPr>
    <w:rPr>
      <w:sz w:val="18"/>
      <w:szCs w:val="18"/>
    </w:rPr>
  </w:style>
  <w:style w:type="paragraph" w:styleId="11">
    <w:name w:val="index 1"/>
    <w:basedOn w:val="a"/>
    <w:next w:val="a"/>
    <w:semiHidden/>
    <w:rsid w:val="00587105"/>
  </w:style>
  <w:style w:type="paragraph" w:styleId="60">
    <w:name w:val="toc 6"/>
    <w:basedOn w:val="a"/>
    <w:next w:val="a"/>
    <w:rsid w:val="00587105"/>
    <w:pPr>
      <w:ind w:left="1050"/>
      <w:jc w:val="left"/>
    </w:pPr>
    <w:rPr>
      <w:rFonts w:ascii="Calibri" w:hAnsi="Calibri"/>
      <w:sz w:val="18"/>
      <w:szCs w:val="18"/>
    </w:rPr>
  </w:style>
  <w:style w:type="table" w:styleId="af">
    <w:name w:val="Table Grid"/>
    <w:basedOn w:val="a1"/>
    <w:rsid w:val="0058710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82343253">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313584-A456-4054-856D-843402A5B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15</Pages>
  <Words>858</Words>
  <Characters>4892</Characters>
  <Application>Microsoft Office Word</Application>
  <DocSecurity>0</DocSecurity>
  <PresentationFormat/>
  <Lines>40</Lines>
  <Paragraphs>11</Paragraphs>
  <Slides>0</Slides>
  <Notes>0</Notes>
  <HiddenSlides>0</HiddenSlides>
  <MMClips>0</MMClips>
  <ScaleCrop>false</ScaleCrop>
  <Company>微软中国</Company>
  <LinksUpToDate>false</LinksUpToDate>
  <CharactersWithSpaces>5739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附件（投标文件参考格式）</dc:title>
  <dc:creator>Administrator</dc:creator>
  <cp:lastModifiedBy>李刚</cp:lastModifiedBy>
  <cp:revision>7</cp:revision>
  <cp:lastPrinted>2017-07-04T02:57:00Z</cp:lastPrinted>
  <dcterms:created xsi:type="dcterms:W3CDTF">2017-08-04T01:54:00Z</dcterms:created>
  <dcterms:modified xsi:type="dcterms:W3CDTF">2017-08-09T07:02:00Z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2052-10.1.0.6135</vt:lpwstr>
  </property>
</Properties>
</file>