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jc w:val="left"/>
        <w:rPr>
          <w:rFonts w:hint="eastAsia" w:eastAsia="宋体"/>
          <w:b w:val="0"/>
          <w:bCs/>
          <w:color w:val="000000"/>
          <w:sz w:val="32"/>
          <w:szCs w:val="32"/>
          <w:lang w:val="en-US" w:eastAsia="zh-CN"/>
        </w:rPr>
      </w:pPr>
      <w:r>
        <w:rPr>
          <w:rFonts w:hint="eastAsia"/>
          <w:b w:val="0"/>
          <w:bCs/>
          <w:color w:val="000000"/>
          <w:sz w:val="32"/>
          <w:szCs w:val="32"/>
          <w:lang w:val="en-US" w:eastAsia="zh-CN"/>
        </w:rPr>
        <w:t>附件</w:t>
      </w:r>
    </w:p>
    <w:p>
      <w:pPr>
        <w:wordWrap w:val="0"/>
        <w:ind w:firstLine="435"/>
        <w:jc w:val="right"/>
        <w:rPr>
          <w:color w:val="000000"/>
          <w:sz w:val="84"/>
          <w:szCs w:val="84"/>
        </w:rPr>
      </w:pPr>
      <w:r>
        <w:rPr>
          <w:rFonts w:hint="eastAsia"/>
          <w:b/>
          <w:color w:val="000000"/>
          <w:sz w:val="36"/>
          <w:szCs w:val="32"/>
        </w:rPr>
        <w:t>深圳市工程建设标准</w:t>
      </w:r>
      <w:r>
        <w:rPr>
          <w:color w:val="000000"/>
          <w:sz w:val="72"/>
          <w:szCs w:val="84"/>
        </w:rPr>
        <w:t>DB</w:t>
      </w:r>
    </w:p>
    <w:p>
      <w:pPr>
        <w:jc w:val="right"/>
        <w:rPr>
          <w:rFonts w:ascii="宋体" w:hAnsi="宋体"/>
          <w:b/>
          <w:color w:val="000000"/>
          <w:sz w:val="28"/>
          <w:szCs w:val="28"/>
        </w:rPr>
      </w:pPr>
      <w:r>
        <w:rPr>
          <w:rFonts w:ascii="宋体" w:hAnsi="宋体"/>
          <w:b/>
          <w:color w:val="000000"/>
          <w:sz w:val="28"/>
          <w:szCs w:val="28"/>
        </w:rPr>
        <w:t>DBXXX-XXX-XXXX</w:t>
      </w:r>
    </w:p>
    <w:p>
      <w:pPr>
        <w:jc w:val="right"/>
        <w:rPr>
          <w:rFonts w:ascii="宋体" w:hAnsi="宋体"/>
          <w:b/>
          <w:color w:val="000000"/>
          <w:sz w:val="28"/>
          <w:szCs w:val="28"/>
        </w:rPr>
      </w:pPr>
      <w:r>
        <w:rPr>
          <w:rFonts w:ascii="宋体" w:hAnsi="宋体" w:eastAsia="宋体" w:cs="Times New Roman"/>
          <w:b/>
          <w:color w:val="000000"/>
          <w:kern w:val="2"/>
          <w:sz w:val="24"/>
          <w:szCs w:val="24"/>
          <w:lang w:val="en-US" w:eastAsia="zh-CN" w:bidi="ar-SA"/>
        </w:rPr>
        <w:pict>
          <v:line id="Line 3" o:spid="_x0000_s1026" style="position:absolute;left:0;margin-left:-8.95pt;margin-top:0pt;height:0.05pt;width:440.9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jc w:val="right"/>
        <w:rPr>
          <w:rFonts w:ascii="宋体" w:hAnsi="宋体"/>
          <w:b/>
          <w:color w:val="000000"/>
          <w:sz w:val="28"/>
          <w:szCs w:val="28"/>
        </w:rPr>
      </w:pPr>
    </w:p>
    <w:p>
      <w:pPr>
        <w:jc w:val="center"/>
        <w:rPr>
          <w:rFonts w:ascii="宋体" w:hAnsi="宋体"/>
          <w:b/>
          <w:color w:val="000000"/>
          <w:sz w:val="48"/>
          <w:szCs w:val="48"/>
        </w:rPr>
      </w:pPr>
      <w:r>
        <w:rPr>
          <w:rFonts w:hint="eastAsia" w:ascii="宋体" w:hAnsi="宋体"/>
          <w:b/>
          <w:color w:val="000000"/>
          <w:sz w:val="48"/>
          <w:szCs w:val="48"/>
        </w:rPr>
        <w:t>深圳市</w:t>
      </w:r>
      <w:r>
        <w:rPr>
          <w:rFonts w:ascii="宋体" w:hAnsi="宋体"/>
          <w:b/>
          <w:color w:val="000000"/>
          <w:sz w:val="48"/>
          <w:szCs w:val="48"/>
        </w:rPr>
        <w:t>校舍抗震安全隐患排查</w:t>
      </w:r>
      <w:r>
        <w:rPr>
          <w:rFonts w:hint="eastAsia" w:ascii="宋体" w:hAnsi="宋体"/>
          <w:b/>
          <w:color w:val="000000"/>
          <w:sz w:val="48"/>
          <w:szCs w:val="48"/>
        </w:rPr>
        <w:t>标准</w:t>
      </w:r>
    </w:p>
    <w:p>
      <w:pPr>
        <w:jc w:val="center"/>
        <w:rPr>
          <w:b/>
          <w:color w:val="000000"/>
          <w:sz w:val="28"/>
          <w:szCs w:val="28"/>
        </w:rPr>
      </w:pPr>
      <w:r>
        <w:rPr>
          <w:b/>
          <w:color w:val="000000"/>
          <w:sz w:val="28"/>
          <w:szCs w:val="28"/>
        </w:rPr>
        <w:t>Standard for investigation of seismic potential safety hazard of</w:t>
      </w:r>
    </w:p>
    <w:p>
      <w:pPr>
        <w:jc w:val="center"/>
        <w:rPr>
          <w:b/>
          <w:color w:val="000000"/>
          <w:sz w:val="28"/>
          <w:szCs w:val="28"/>
        </w:rPr>
      </w:pPr>
      <w:r>
        <w:rPr>
          <w:b/>
          <w:color w:val="000000"/>
          <w:sz w:val="28"/>
          <w:szCs w:val="28"/>
        </w:rPr>
        <w:t>school buildings in Shenzhen</w:t>
      </w:r>
    </w:p>
    <w:p>
      <w:pPr>
        <w:jc w:val="center"/>
        <w:rPr>
          <w:rFonts w:ascii="宋体" w:hAnsi="宋体"/>
          <w:b/>
          <w:color w:val="000000"/>
          <w:sz w:val="28"/>
          <w:szCs w:val="28"/>
        </w:rPr>
      </w:pPr>
      <w:r>
        <w:rPr>
          <w:rFonts w:hint="eastAsia" w:ascii="宋体" w:hAnsi="宋体"/>
          <w:b/>
          <w:color w:val="000000"/>
          <w:sz w:val="28"/>
          <w:szCs w:val="28"/>
        </w:rPr>
        <w:t>（征求意见稿）</w:t>
      </w:r>
    </w:p>
    <w:p>
      <w:pPr>
        <w:jc w:val="right"/>
        <w:rPr>
          <w:rFonts w:ascii="宋体" w:hAnsi="宋体"/>
          <w:b/>
          <w:color w:val="000000"/>
          <w:sz w:val="28"/>
          <w:szCs w:val="28"/>
        </w:rPr>
      </w:pPr>
    </w:p>
    <w:p>
      <w:pPr>
        <w:jc w:val="right"/>
        <w:rPr>
          <w:rFonts w:ascii="宋体" w:hAnsi="宋体"/>
          <w:b/>
          <w:color w:val="000000"/>
          <w:sz w:val="28"/>
          <w:szCs w:val="28"/>
        </w:rPr>
      </w:pPr>
    </w:p>
    <w:p>
      <w:pPr>
        <w:jc w:val="right"/>
        <w:rPr>
          <w:rFonts w:ascii="宋体" w:hAnsi="宋体"/>
          <w:b/>
          <w:color w:val="000000"/>
          <w:sz w:val="28"/>
          <w:szCs w:val="28"/>
        </w:rPr>
      </w:pPr>
    </w:p>
    <w:p>
      <w:pPr>
        <w:jc w:val="right"/>
        <w:rPr>
          <w:rFonts w:ascii="宋体" w:hAnsi="宋体"/>
          <w:b/>
          <w:color w:val="000000"/>
          <w:sz w:val="28"/>
          <w:szCs w:val="28"/>
        </w:rPr>
      </w:pPr>
    </w:p>
    <w:p>
      <w:pPr>
        <w:jc w:val="right"/>
        <w:rPr>
          <w:rFonts w:ascii="宋体" w:hAnsi="宋体"/>
          <w:b/>
          <w:color w:val="000000"/>
          <w:sz w:val="28"/>
          <w:szCs w:val="28"/>
        </w:rPr>
      </w:pPr>
    </w:p>
    <w:p>
      <w:pPr>
        <w:jc w:val="both"/>
        <w:rPr>
          <w:rFonts w:ascii="宋体" w:hAnsi="宋体"/>
          <w:b/>
          <w:color w:val="000000"/>
          <w:sz w:val="28"/>
          <w:szCs w:val="28"/>
        </w:rPr>
      </w:pPr>
    </w:p>
    <w:p>
      <w:pPr>
        <w:jc w:val="right"/>
        <w:rPr>
          <w:rFonts w:ascii="宋体" w:hAnsi="宋体"/>
          <w:b/>
          <w:color w:val="000000"/>
          <w:sz w:val="28"/>
          <w:szCs w:val="28"/>
        </w:rPr>
      </w:pPr>
    </w:p>
    <w:p>
      <w:pPr>
        <w:jc w:val="right"/>
        <w:rPr>
          <w:rFonts w:ascii="宋体" w:hAnsi="宋体"/>
          <w:b/>
          <w:color w:val="000000"/>
          <w:sz w:val="28"/>
          <w:szCs w:val="28"/>
        </w:rPr>
      </w:pPr>
    </w:p>
    <w:p>
      <w:pPr>
        <w:jc w:val="right"/>
        <w:rPr>
          <w:rFonts w:ascii="宋体" w:hAnsi="宋体"/>
          <w:b/>
          <w:color w:val="000000"/>
          <w:sz w:val="28"/>
          <w:szCs w:val="28"/>
        </w:rPr>
      </w:pPr>
    </w:p>
    <w:p>
      <w:pPr>
        <w:jc w:val="right"/>
        <w:rPr>
          <w:rFonts w:ascii="宋体" w:hAnsi="宋体"/>
          <w:b/>
          <w:color w:val="000000"/>
          <w:sz w:val="28"/>
          <w:szCs w:val="28"/>
        </w:rPr>
      </w:pPr>
    </w:p>
    <w:p>
      <w:pPr>
        <w:jc w:val="left"/>
        <w:rPr>
          <w:rFonts w:ascii="宋体" w:hAnsi="宋体"/>
          <w:b/>
          <w:color w:val="000000"/>
          <w:sz w:val="24"/>
        </w:rPr>
      </w:pPr>
      <w:r>
        <w:rPr>
          <w:rFonts w:ascii="宋体" w:hAnsi="宋体"/>
          <w:b/>
          <w:color w:val="000000"/>
          <w:sz w:val="24"/>
        </w:rPr>
        <w:t xml:space="preserve">20XX-XX-XX发布                                        20XX-XX-XX实施 </w:t>
      </w:r>
    </w:p>
    <w:p>
      <w:pPr>
        <w:jc w:val="left"/>
        <w:rPr>
          <w:rFonts w:ascii="宋体" w:hAnsi="宋体"/>
          <w:b/>
          <w:color w:val="000000"/>
          <w:sz w:val="24"/>
        </w:rPr>
      </w:pPr>
    </w:p>
    <w:p>
      <w:pPr>
        <w:jc w:val="left"/>
        <w:rPr>
          <w:rFonts w:ascii="宋体" w:hAnsi="宋体"/>
          <w:b/>
          <w:color w:val="000000"/>
          <w:sz w:val="24"/>
        </w:rPr>
      </w:pPr>
      <w:r>
        <w:rPr>
          <w:rFonts w:ascii="宋体" w:hAnsi="宋体" w:eastAsia="宋体" w:cs="Times New Roman"/>
          <w:b/>
          <w:color w:val="000000"/>
          <w:kern w:val="2"/>
          <w:sz w:val="24"/>
          <w:szCs w:val="24"/>
          <w:lang w:val="en-US" w:eastAsia="zh-CN" w:bidi="ar-SA"/>
        </w:rPr>
        <w:pict>
          <v:line id="Line 2" o:spid="_x0000_s1027" style="position:absolute;left:0;margin-left:-8.95pt;margin-top:0pt;height:0.05pt;width:440.9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jc w:val="center"/>
        <w:rPr>
          <w:rFonts w:ascii="宋体" w:hAnsi="宋体"/>
          <w:b/>
          <w:color w:val="000000"/>
          <w:sz w:val="32"/>
          <w:szCs w:val="32"/>
        </w:rPr>
      </w:pPr>
      <w:r>
        <w:rPr>
          <w:rFonts w:hint="eastAsia" w:ascii="宋体" w:hAnsi="宋体"/>
          <w:b/>
          <w:color w:val="000000"/>
          <w:sz w:val="32"/>
          <w:szCs w:val="32"/>
        </w:rPr>
        <w:t>深圳市住房和建设局</w:t>
      </w:r>
      <w:r>
        <w:rPr>
          <w:rFonts w:ascii="宋体" w:hAnsi="宋体"/>
          <w:b/>
          <w:color w:val="000000"/>
          <w:sz w:val="32"/>
          <w:szCs w:val="32"/>
        </w:rPr>
        <w:t xml:space="preserve">   </w:t>
      </w:r>
      <w:r>
        <w:rPr>
          <w:rFonts w:hint="eastAsia" w:ascii="宋体" w:hAnsi="宋体"/>
          <w:b/>
          <w:color w:val="000000"/>
          <w:sz w:val="32"/>
          <w:szCs w:val="32"/>
        </w:rPr>
        <w:t>发布</w:t>
      </w:r>
    </w:p>
    <w:p>
      <w:pPr>
        <w:jc w:val="center"/>
        <w:rPr>
          <w:rFonts w:ascii="宋体" w:hAnsi="宋体"/>
          <w:b/>
          <w:color w:val="00000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start="0"/>
          <w:cols w:space="720" w:num="1"/>
          <w:titlePg/>
          <w:docGrid w:type="lines" w:linePitch="312" w:charSpace="0"/>
        </w:sectPr>
      </w:pPr>
    </w:p>
    <w:p>
      <w:pPr>
        <w:jc w:val="center"/>
        <w:rPr>
          <w:rFonts w:ascii="宋体" w:hAnsi="宋体"/>
          <w:b/>
          <w:color w:val="000000"/>
          <w:sz w:val="32"/>
          <w:szCs w:val="32"/>
        </w:rPr>
      </w:pPr>
    </w:p>
    <w:p>
      <w:pPr>
        <w:jc w:val="center"/>
        <w:rPr>
          <w:b/>
          <w:color w:val="000000"/>
          <w:sz w:val="36"/>
          <w:szCs w:val="32"/>
        </w:rPr>
      </w:pPr>
      <w:r>
        <w:rPr>
          <w:rFonts w:hint="eastAsia"/>
          <w:b/>
          <w:color w:val="000000"/>
          <w:sz w:val="36"/>
          <w:szCs w:val="32"/>
        </w:rPr>
        <w:t>深圳市工程建设标准</w:t>
      </w:r>
    </w:p>
    <w:p>
      <w:pPr>
        <w:jc w:val="center"/>
        <w:rPr>
          <w:rFonts w:ascii="宋体" w:hAnsi="宋体"/>
          <w:b/>
          <w:color w:val="000000"/>
          <w:sz w:val="32"/>
          <w:szCs w:val="32"/>
        </w:rPr>
      </w:pPr>
    </w:p>
    <w:p>
      <w:pPr>
        <w:jc w:val="center"/>
        <w:rPr>
          <w:rFonts w:ascii="宋体" w:hAnsi="宋体"/>
          <w:b/>
          <w:color w:val="000000"/>
          <w:sz w:val="48"/>
          <w:szCs w:val="48"/>
        </w:rPr>
      </w:pPr>
      <w:r>
        <w:rPr>
          <w:rFonts w:hint="eastAsia" w:ascii="宋体" w:hAnsi="宋体"/>
          <w:b/>
          <w:color w:val="000000"/>
          <w:sz w:val="48"/>
          <w:szCs w:val="48"/>
        </w:rPr>
        <w:t>深圳市</w:t>
      </w:r>
      <w:r>
        <w:rPr>
          <w:rFonts w:ascii="宋体" w:hAnsi="宋体"/>
          <w:b/>
          <w:color w:val="000000"/>
          <w:sz w:val="48"/>
          <w:szCs w:val="48"/>
        </w:rPr>
        <w:t>校舍抗震安全隐患排查</w:t>
      </w:r>
      <w:r>
        <w:rPr>
          <w:rFonts w:hint="eastAsia" w:ascii="宋体" w:hAnsi="宋体"/>
          <w:b/>
          <w:color w:val="000000"/>
          <w:sz w:val="48"/>
          <w:szCs w:val="48"/>
        </w:rPr>
        <w:t>标准</w:t>
      </w:r>
    </w:p>
    <w:p>
      <w:pPr>
        <w:jc w:val="center"/>
        <w:rPr>
          <w:b/>
          <w:color w:val="000000"/>
          <w:sz w:val="28"/>
          <w:szCs w:val="28"/>
        </w:rPr>
      </w:pPr>
      <w:r>
        <w:rPr>
          <w:b/>
          <w:color w:val="000000"/>
          <w:sz w:val="28"/>
          <w:szCs w:val="28"/>
        </w:rPr>
        <w:t xml:space="preserve">Standard for investigation of seismic potential safety hazard of </w:t>
      </w:r>
    </w:p>
    <w:p>
      <w:pPr>
        <w:jc w:val="center"/>
        <w:rPr>
          <w:rFonts w:ascii="宋体" w:hAnsi="宋体"/>
          <w:color w:val="000000"/>
          <w:sz w:val="24"/>
        </w:rPr>
      </w:pPr>
      <w:r>
        <w:rPr>
          <w:b/>
          <w:color w:val="000000"/>
          <w:sz w:val="28"/>
          <w:szCs w:val="28"/>
        </w:rPr>
        <w:t>school buildings in Shenzhen</w:t>
      </w:r>
    </w:p>
    <w:p>
      <w:pPr>
        <w:jc w:val="center"/>
        <w:rPr>
          <w:rFonts w:ascii="宋体" w:hAnsi="宋体"/>
          <w:color w:val="000000"/>
          <w:sz w:val="28"/>
          <w:u w:val="single"/>
        </w:rPr>
      </w:pPr>
    </w:p>
    <w:p>
      <w:pPr>
        <w:jc w:val="center"/>
        <w:rPr>
          <w:rFonts w:ascii="宋体" w:hAnsi="宋体"/>
          <w:color w:val="000000"/>
          <w:sz w:val="28"/>
          <w:u w:val="single"/>
        </w:rPr>
      </w:pPr>
    </w:p>
    <w:p>
      <w:pPr>
        <w:jc w:val="center"/>
        <w:rPr>
          <w:rFonts w:ascii="宋体" w:hAnsi="宋体"/>
          <w:color w:val="000000"/>
          <w:sz w:val="28"/>
          <w:u w:val="single"/>
        </w:rPr>
      </w:pPr>
    </w:p>
    <w:p>
      <w:pPr>
        <w:jc w:val="center"/>
        <w:rPr>
          <w:rFonts w:ascii="宋体" w:hAnsi="宋体"/>
          <w:color w:val="000000"/>
          <w:sz w:val="28"/>
          <w:u w:val="single"/>
        </w:rPr>
      </w:pPr>
    </w:p>
    <w:p>
      <w:pPr>
        <w:ind w:firstLine="2415" w:firstLineChars="1150"/>
        <w:rPr>
          <w:color w:val="000000"/>
          <w:szCs w:val="21"/>
        </w:rPr>
      </w:pPr>
      <w:r>
        <w:rPr>
          <w:rFonts w:hint="eastAsia"/>
          <w:color w:val="000000"/>
          <w:szCs w:val="21"/>
        </w:rPr>
        <w:t>批准部门：</w:t>
      </w:r>
      <w:r>
        <w:rPr>
          <w:rFonts w:hint="eastAsia" w:ascii="宋体" w:hAnsi="宋体"/>
          <w:color w:val="000000"/>
          <w:szCs w:val="21"/>
        </w:rPr>
        <w:t>深圳市住房和建设局</w:t>
      </w:r>
    </w:p>
    <w:p>
      <w:pPr>
        <w:ind w:firstLine="2415" w:firstLineChars="1150"/>
        <w:rPr>
          <w:color w:val="000000"/>
          <w:szCs w:val="21"/>
        </w:rPr>
      </w:pPr>
      <w:r>
        <w:rPr>
          <w:rFonts w:hint="eastAsia"/>
          <w:color w:val="000000"/>
          <w:szCs w:val="21"/>
        </w:rPr>
        <w:t>施行日期：</w:t>
      </w:r>
      <w:r>
        <w:rPr>
          <w:color w:val="000000"/>
          <w:szCs w:val="21"/>
        </w:rPr>
        <w:t>20XX</w:t>
      </w:r>
      <w:r>
        <w:rPr>
          <w:rFonts w:hint="eastAsia"/>
          <w:color w:val="000000"/>
          <w:szCs w:val="21"/>
        </w:rPr>
        <w:t>年</w:t>
      </w:r>
      <w:r>
        <w:rPr>
          <w:color w:val="000000"/>
          <w:szCs w:val="21"/>
        </w:rPr>
        <w:t>XX</w:t>
      </w:r>
      <w:r>
        <w:rPr>
          <w:rFonts w:hint="eastAsia"/>
          <w:color w:val="000000"/>
          <w:szCs w:val="21"/>
        </w:rPr>
        <w:t>月</w:t>
      </w:r>
      <w:r>
        <w:rPr>
          <w:color w:val="000000"/>
          <w:szCs w:val="21"/>
        </w:rPr>
        <w:t>XX</w:t>
      </w:r>
      <w:r>
        <w:rPr>
          <w:rFonts w:hint="eastAsia"/>
          <w:color w:val="000000"/>
          <w:szCs w:val="21"/>
        </w:rPr>
        <w:t>日</w:t>
      </w:r>
    </w:p>
    <w:p>
      <w:pPr>
        <w:jc w:val="center"/>
        <w:rPr>
          <w:rFonts w:ascii="宋体" w:hAnsi="宋体"/>
          <w:color w:val="000000"/>
          <w:szCs w:val="21"/>
          <w:u w:val="single"/>
        </w:rPr>
      </w:pPr>
    </w:p>
    <w:p>
      <w:pPr>
        <w:jc w:val="center"/>
        <w:rPr>
          <w:rFonts w:ascii="宋体" w:hAnsi="宋体"/>
          <w:color w:val="000000"/>
          <w:sz w:val="28"/>
          <w:u w:val="single"/>
        </w:rPr>
      </w:pPr>
    </w:p>
    <w:p>
      <w:pPr>
        <w:jc w:val="center"/>
        <w:rPr>
          <w:rFonts w:ascii="宋体" w:hAnsi="宋体"/>
          <w:color w:val="000000"/>
          <w:sz w:val="28"/>
          <w:u w:val="single"/>
        </w:rPr>
      </w:pPr>
    </w:p>
    <w:p>
      <w:pPr>
        <w:jc w:val="center"/>
        <w:rPr>
          <w:rFonts w:ascii="宋体" w:hAnsi="宋体"/>
          <w:color w:val="000000"/>
          <w:sz w:val="28"/>
          <w:u w:val="single"/>
        </w:rPr>
      </w:pPr>
    </w:p>
    <w:p>
      <w:pPr>
        <w:jc w:val="center"/>
        <w:rPr>
          <w:rFonts w:ascii="宋体" w:hAnsi="宋体"/>
          <w:color w:val="000000"/>
          <w:sz w:val="28"/>
          <w:u w:val="single"/>
        </w:rPr>
      </w:pPr>
    </w:p>
    <w:p>
      <w:pPr>
        <w:jc w:val="center"/>
        <w:rPr>
          <w:rFonts w:ascii="宋体" w:hAnsi="宋体"/>
          <w:color w:val="000000"/>
          <w:sz w:val="28"/>
          <w:u w:val="single"/>
        </w:rPr>
      </w:pPr>
    </w:p>
    <w:p>
      <w:pPr>
        <w:jc w:val="center"/>
        <w:rPr>
          <w:rFonts w:ascii="宋体" w:hAnsi="宋体"/>
          <w:color w:val="000000"/>
          <w:sz w:val="28"/>
          <w:u w:val="single"/>
        </w:rPr>
      </w:pPr>
    </w:p>
    <w:p>
      <w:pPr>
        <w:rPr>
          <w:rFonts w:ascii="宋体" w:hAnsi="宋体"/>
          <w:color w:val="000000"/>
          <w:sz w:val="28"/>
        </w:rPr>
      </w:pPr>
    </w:p>
    <w:p>
      <w:pPr>
        <w:rPr>
          <w:rFonts w:ascii="宋体" w:hAnsi="宋体"/>
          <w:color w:val="000000"/>
          <w:sz w:val="28"/>
        </w:rPr>
      </w:pPr>
    </w:p>
    <w:p>
      <w:pPr>
        <w:jc w:val="center"/>
        <w:rPr>
          <w:rFonts w:eastAsia="仿宋_GB2312"/>
          <w:color w:val="000000"/>
          <w:sz w:val="28"/>
          <w:szCs w:val="28"/>
        </w:rPr>
      </w:pPr>
      <w:r>
        <w:rPr>
          <w:rFonts w:eastAsia="仿宋_GB2312"/>
          <w:color w:val="000000"/>
          <w:sz w:val="28"/>
          <w:szCs w:val="28"/>
        </w:rPr>
        <w:t>XXXXX</w:t>
      </w:r>
      <w:r>
        <w:rPr>
          <w:rFonts w:hint="eastAsia" w:eastAsia="仿宋_GB2312"/>
          <w:color w:val="000000"/>
          <w:sz w:val="28"/>
          <w:szCs w:val="28"/>
        </w:rPr>
        <w:t>出版社</w:t>
      </w:r>
    </w:p>
    <w:p>
      <w:pPr>
        <w:jc w:val="center"/>
        <w:rPr>
          <w:rFonts w:ascii="宋体" w:hAnsi="宋体"/>
          <w:color w:val="000000"/>
          <w:szCs w:val="21"/>
        </w:rPr>
      </w:pPr>
      <w:r>
        <w:rPr>
          <w:rFonts w:ascii="宋体" w:hAnsi="宋体"/>
          <w:color w:val="000000"/>
          <w:szCs w:val="21"/>
        </w:rPr>
        <w:t xml:space="preserve">XXXX   </w:t>
      </w:r>
      <w:r>
        <w:rPr>
          <w:rFonts w:hint="eastAsia" w:ascii="宋体" w:hAnsi="宋体"/>
          <w:color w:val="000000"/>
          <w:szCs w:val="21"/>
        </w:rPr>
        <w:t>深</w:t>
      </w:r>
      <w:r>
        <w:rPr>
          <w:rFonts w:ascii="宋体" w:hAnsi="宋体"/>
          <w:color w:val="000000"/>
          <w:szCs w:val="21"/>
        </w:rPr>
        <w:t xml:space="preserve">  </w:t>
      </w:r>
      <w:r>
        <w:rPr>
          <w:rFonts w:hint="eastAsia" w:ascii="宋体" w:hAnsi="宋体"/>
          <w:color w:val="000000"/>
          <w:szCs w:val="21"/>
        </w:rPr>
        <w:t>圳</w:t>
      </w:r>
    </w:p>
    <w:p>
      <w:pPr>
        <w:spacing w:line="500" w:lineRule="exact"/>
        <w:jc w:val="center"/>
        <w:rPr>
          <w:rFonts w:ascii="华文中宋" w:hAnsi="华文中宋" w:eastAsia="华文中宋"/>
          <w:b/>
          <w:color w:val="000000"/>
          <w:sz w:val="36"/>
          <w:szCs w:val="36"/>
        </w:rPr>
      </w:pPr>
    </w:p>
    <w:p>
      <w:pPr>
        <w:adjustRightInd w:val="0"/>
        <w:jc w:val="center"/>
        <w:textAlignment w:val="baseline"/>
        <w:rPr>
          <w:rFonts w:ascii="宋体" w:hAnsi="宋体" w:cs="黑体"/>
          <w:b/>
          <w:color w:val="000000"/>
          <w:kern w:val="0"/>
          <w:sz w:val="44"/>
          <w:szCs w:val="44"/>
        </w:rPr>
      </w:pPr>
      <w:r>
        <w:rPr>
          <w:rFonts w:hint="eastAsia" w:ascii="宋体" w:hAnsi="宋体" w:cs="黑体"/>
          <w:b/>
          <w:color w:val="000000"/>
          <w:kern w:val="0"/>
          <w:sz w:val="44"/>
          <w:szCs w:val="44"/>
        </w:rPr>
        <w:t>前</w:t>
      </w:r>
      <w:r>
        <w:rPr>
          <w:rFonts w:ascii="宋体" w:hAnsi="宋体" w:cs="黑体"/>
          <w:b/>
          <w:color w:val="000000"/>
          <w:kern w:val="0"/>
          <w:sz w:val="44"/>
          <w:szCs w:val="44"/>
        </w:rPr>
        <w:t xml:space="preserve">   </w:t>
      </w:r>
      <w:r>
        <w:rPr>
          <w:rFonts w:hint="eastAsia" w:ascii="宋体" w:hAnsi="宋体" w:cs="黑体"/>
          <w:b/>
          <w:color w:val="000000"/>
          <w:kern w:val="0"/>
          <w:sz w:val="44"/>
          <w:szCs w:val="44"/>
        </w:rPr>
        <w:t>言</w:t>
      </w:r>
    </w:p>
    <w:p>
      <w:pPr>
        <w:spacing w:line="500" w:lineRule="exact"/>
        <w:ind w:firstLine="480" w:firstLineChars="200"/>
        <w:jc w:val="left"/>
        <w:rPr>
          <w:color w:val="000000"/>
          <w:sz w:val="24"/>
        </w:rPr>
      </w:pPr>
      <w:r>
        <w:rPr>
          <w:rFonts w:hint="eastAsia"/>
          <w:color w:val="000000"/>
          <w:sz w:val="24"/>
        </w:rPr>
        <w:t>本标准是根据《深圳市住房和建设局关于组织编写＜深圳市学校既有建筑抗震安全隐患排查技术规范＞的通知》（深建房安</w:t>
      </w:r>
      <w:r>
        <w:rPr>
          <w:color w:val="000000"/>
          <w:sz w:val="24"/>
        </w:rPr>
        <w:t>[2017]1</w:t>
      </w:r>
      <w:r>
        <w:rPr>
          <w:rFonts w:hint="eastAsia"/>
          <w:color w:val="000000"/>
          <w:sz w:val="24"/>
        </w:rPr>
        <w:t>号）的要求，由深圳市建设工程质量检测中心会同有关检测鉴定单位在《深圳市学校既有建筑抗震安全隐患排查技术指引（试行）》的基础上共同编制而成。</w:t>
      </w:r>
    </w:p>
    <w:p>
      <w:pPr>
        <w:spacing w:line="500" w:lineRule="exact"/>
        <w:ind w:firstLine="480" w:firstLineChars="200"/>
        <w:jc w:val="left"/>
        <w:rPr>
          <w:color w:val="000000"/>
          <w:sz w:val="24"/>
        </w:rPr>
      </w:pPr>
      <w:r>
        <w:rPr>
          <w:color w:val="000000"/>
          <w:sz w:val="24"/>
        </w:rPr>
        <w:t>2008</w:t>
      </w:r>
      <w:r>
        <w:rPr>
          <w:rFonts w:hint="eastAsia"/>
          <w:color w:val="000000"/>
          <w:sz w:val="24"/>
        </w:rPr>
        <w:t>年汶川地震后，为保证中小学、幼儿园校舍安全，深圳市建设局委托深圳市建设工程质量检测中心组织编制《深圳市学校既有建筑抗震安全隐患排查技术指引（试行）》。依据该指引已基本完成我市中小学、幼儿园校舍抗震安全隐患首次排查工作；部分校舍根据排查结论进行了检测鉴定和加固处理；部分校舍已进行了复排查。为给我市校舍后续复排查和加固工程排查提供技术依据，根据深圳市住房和建设局的要求，将排查指引修编为排查标准。</w:t>
      </w:r>
    </w:p>
    <w:p>
      <w:pPr>
        <w:spacing w:line="500" w:lineRule="exact"/>
        <w:ind w:firstLine="480" w:firstLineChars="200"/>
        <w:jc w:val="left"/>
        <w:rPr>
          <w:color w:val="000000"/>
          <w:sz w:val="24"/>
        </w:rPr>
      </w:pPr>
      <w:r>
        <w:rPr>
          <w:rFonts w:hint="eastAsia"/>
          <w:color w:val="000000"/>
          <w:sz w:val="24"/>
        </w:rPr>
        <w:t>编制过程中，标准编制组对深圳市校舍排查、鉴定和加固处理开展了广泛的调查研究，总结了前期排查的实践经验，在广泛征求有关质检、科研、设计、检测鉴定、房管部门等单位的意见基础上，经反复讨论和修改，最后经审查定稿。</w:t>
      </w:r>
    </w:p>
    <w:p>
      <w:pPr>
        <w:spacing w:line="500" w:lineRule="exact"/>
        <w:ind w:firstLine="480" w:firstLineChars="200"/>
        <w:jc w:val="left"/>
        <w:rPr>
          <w:color w:val="000000"/>
          <w:sz w:val="24"/>
        </w:rPr>
      </w:pPr>
      <w:r>
        <w:rPr>
          <w:rFonts w:hint="eastAsia"/>
          <w:color w:val="000000"/>
          <w:sz w:val="24"/>
        </w:rPr>
        <w:t>与排查指引相比，本标准新增的内容有：</w:t>
      </w:r>
      <w:r>
        <w:rPr>
          <w:color w:val="000000"/>
          <w:sz w:val="24"/>
        </w:rPr>
        <w:t>1.</w:t>
      </w:r>
      <w:r>
        <w:rPr>
          <w:rFonts w:hint="eastAsia"/>
          <w:color w:val="000000"/>
          <w:sz w:val="24"/>
        </w:rPr>
        <w:t>术语和符号；</w:t>
      </w:r>
      <w:r>
        <w:rPr>
          <w:color w:val="000000"/>
          <w:sz w:val="24"/>
        </w:rPr>
        <w:t>2.</w:t>
      </w:r>
      <w:r>
        <w:rPr>
          <w:rFonts w:hint="eastAsia"/>
          <w:color w:val="000000"/>
          <w:sz w:val="24"/>
        </w:rPr>
        <w:t>复排查；</w:t>
      </w:r>
      <w:r>
        <w:rPr>
          <w:color w:val="000000"/>
          <w:sz w:val="24"/>
        </w:rPr>
        <w:t>3.</w:t>
      </w:r>
      <w:r>
        <w:rPr>
          <w:rFonts w:hint="eastAsia"/>
          <w:color w:val="000000"/>
          <w:sz w:val="24"/>
        </w:rPr>
        <w:t>加固工程排查；</w:t>
      </w:r>
      <w:r>
        <w:rPr>
          <w:color w:val="000000"/>
          <w:sz w:val="24"/>
        </w:rPr>
        <w:t>4.</w:t>
      </w:r>
      <w:r>
        <w:rPr>
          <w:rFonts w:hint="eastAsia"/>
          <w:color w:val="000000"/>
          <w:sz w:val="24"/>
        </w:rPr>
        <w:t>完善排查机构及人员要求。</w:t>
      </w:r>
    </w:p>
    <w:p>
      <w:pPr>
        <w:spacing w:line="500" w:lineRule="exact"/>
        <w:ind w:firstLine="480" w:firstLineChars="200"/>
        <w:jc w:val="left"/>
        <w:rPr>
          <w:color w:val="000000"/>
          <w:sz w:val="24"/>
        </w:rPr>
      </w:pPr>
      <w:r>
        <w:rPr>
          <w:rFonts w:hint="eastAsia"/>
          <w:color w:val="000000"/>
          <w:sz w:val="24"/>
        </w:rPr>
        <w:t>本标准共分</w:t>
      </w:r>
      <w:r>
        <w:rPr>
          <w:rFonts w:hint="eastAsia"/>
          <w:color w:val="000000"/>
          <w:sz w:val="24"/>
          <w:lang w:val="en-US" w:eastAsia="zh-CN"/>
        </w:rPr>
        <w:t>6</w:t>
      </w:r>
      <w:bookmarkStart w:id="63" w:name="_GoBack"/>
      <w:bookmarkEnd w:id="63"/>
      <w:r>
        <w:rPr>
          <w:rFonts w:hint="eastAsia"/>
          <w:color w:val="000000"/>
          <w:sz w:val="24"/>
        </w:rPr>
        <w:t>章和</w:t>
      </w:r>
      <w:r>
        <w:rPr>
          <w:rFonts w:hint="eastAsia"/>
          <w:color w:val="000000"/>
          <w:sz w:val="24"/>
          <w:lang w:val="en-US" w:eastAsia="zh-CN"/>
        </w:rPr>
        <w:t>10</w:t>
      </w:r>
      <w:r>
        <w:rPr>
          <w:rFonts w:hint="eastAsia"/>
          <w:color w:val="000000"/>
          <w:sz w:val="24"/>
        </w:rPr>
        <w:t>个附表，其主要内容是：</w:t>
      </w:r>
      <w:r>
        <w:rPr>
          <w:color w:val="000000"/>
          <w:sz w:val="24"/>
        </w:rPr>
        <w:t>1.</w:t>
      </w:r>
      <w:r>
        <w:rPr>
          <w:rFonts w:hint="eastAsia"/>
          <w:color w:val="000000"/>
          <w:sz w:val="24"/>
        </w:rPr>
        <w:t>总则；</w:t>
      </w:r>
      <w:r>
        <w:rPr>
          <w:color w:val="000000"/>
          <w:sz w:val="24"/>
        </w:rPr>
        <w:t>2.</w:t>
      </w:r>
      <w:r>
        <w:rPr>
          <w:rFonts w:hint="eastAsia"/>
          <w:color w:val="000000"/>
          <w:sz w:val="24"/>
        </w:rPr>
        <w:t>术语和符号；</w:t>
      </w:r>
      <w:r>
        <w:rPr>
          <w:color w:val="000000"/>
          <w:sz w:val="24"/>
        </w:rPr>
        <w:t>3.</w:t>
      </w:r>
      <w:r>
        <w:rPr>
          <w:rFonts w:hint="eastAsia"/>
          <w:color w:val="000000"/>
          <w:sz w:val="24"/>
        </w:rPr>
        <w:t>基本规定；</w:t>
      </w:r>
      <w:r>
        <w:rPr>
          <w:color w:val="000000"/>
          <w:sz w:val="24"/>
        </w:rPr>
        <w:t>4.</w:t>
      </w:r>
      <w:r>
        <w:rPr>
          <w:rFonts w:hint="eastAsia"/>
          <w:color w:val="000000"/>
          <w:sz w:val="24"/>
        </w:rPr>
        <w:t>首次排查；</w:t>
      </w:r>
      <w:r>
        <w:rPr>
          <w:color w:val="000000"/>
          <w:sz w:val="24"/>
        </w:rPr>
        <w:t>5.</w:t>
      </w:r>
      <w:r>
        <w:rPr>
          <w:rFonts w:hint="eastAsia"/>
          <w:color w:val="000000"/>
          <w:sz w:val="24"/>
        </w:rPr>
        <w:t>复排查；</w:t>
      </w:r>
      <w:r>
        <w:rPr>
          <w:color w:val="000000"/>
          <w:sz w:val="24"/>
        </w:rPr>
        <w:t>6.</w:t>
      </w:r>
      <w:r>
        <w:rPr>
          <w:rFonts w:hint="eastAsia"/>
          <w:color w:val="000000"/>
          <w:sz w:val="24"/>
        </w:rPr>
        <w:t>加固工程排查。</w:t>
      </w:r>
    </w:p>
    <w:p>
      <w:pPr>
        <w:spacing w:line="500" w:lineRule="exact"/>
        <w:ind w:firstLine="480" w:firstLineChars="200"/>
        <w:jc w:val="left"/>
        <w:rPr>
          <w:color w:val="000000"/>
          <w:sz w:val="24"/>
        </w:rPr>
      </w:pPr>
      <w:r>
        <w:rPr>
          <w:rFonts w:hint="eastAsia"/>
          <w:color w:val="000000"/>
          <w:sz w:val="24"/>
        </w:rPr>
        <w:t>本标准由深圳市住房和建设局负责管理，由深圳市建设工程质量检测中心负责具体内容解释。为了提高《深圳市学校校舍抗震安全隐患排查技术标准》的编制质量和水平，请在执行本标准的过程中，注意总结经验，积累资料，并将意见和建议寄至：深圳市南山区铁二路南山建工村工程质量大厦（邮编：</w:t>
      </w:r>
      <w:r>
        <w:rPr>
          <w:color w:val="000000"/>
          <w:sz w:val="24"/>
        </w:rPr>
        <w:t>518052</w:t>
      </w:r>
      <w:r>
        <w:rPr>
          <w:rFonts w:hint="eastAsia"/>
          <w:color w:val="000000"/>
          <w:sz w:val="24"/>
        </w:rPr>
        <w:t>）。</w:t>
      </w:r>
    </w:p>
    <w:p>
      <w:pPr>
        <w:spacing w:line="500" w:lineRule="exact"/>
        <w:ind w:firstLine="480" w:firstLineChars="200"/>
        <w:rPr>
          <w:color w:val="000000"/>
          <w:sz w:val="24"/>
        </w:rPr>
      </w:pPr>
      <w:r>
        <w:rPr>
          <w:rFonts w:hint="eastAsia"/>
          <w:color w:val="000000"/>
          <w:sz w:val="24"/>
        </w:rPr>
        <w:t>主编单位：深圳市建设工程质量检测中心</w:t>
      </w:r>
    </w:p>
    <w:p>
      <w:pPr>
        <w:spacing w:line="500" w:lineRule="exact"/>
        <w:ind w:firstLine="480" w:firstLineChars="200"/>
        <w:rPr>
          <w:color w:val="000000"/>
          <w:sz w:val="24"/>
        </w:rPr>
      </w:pPr>
      <w:r>
        <w:rPr>
          <w:rFonts w:hint="eastAsia"/>
          <w:color w:val="000000"/>
          <w:sz w:val="24"/>
        </w:rPr>
        <w:t>参编单位：中冶建筑研究总院（深圳）有限公司</w:t>
      </w:r>
    </w:p>
    <w:p>
      <w:pPr>
        <w:spacing w:line="500" w:lineRule="exact"/>
        <w:ind w:firstLine="1680" w:firstLineChars="700"/>
        <w:rPr>
          <w:color w:val="000000"/>
          <w:sz w:val="24"/>
        </w:rPr>
      </w:pPr>
      <w:r>
        <w:rPr>
          <w:rFonts w:hint="eastAsia"/>
          <w:color w:val="000000"/>
          <w:sz w:val="24"/>
        </w:rPr>
        <w:t>深圳市中建院建筑科技有限公司</w:t>
      </w:r>
    </w:p>
    <w:p>
      <w:pPr>
        <w:spacing w:line="500" w:lineRule="exact"/>
        <w:ind w:firstLine="1680" w:firstLineChars="700"/>
        <w:rPr>
          <w:color w:val="000000"/>
          <w:sz w:val="24"/>
        </w:rPr>
      </w:pPr>
      <w:r>
        <w:rPr>
          <w:rFonts w:hint="eastAsia"/>
          <w:color w:val="000000"/>
          <w:sz w:val="24"/>
        </w:rPr>
        <w:t>深圳市建研检测有限公司</w:t>
      </w:r>
    </w:p>
    <w:p>
      <w:pPr>
        <w:spacing w:line="500" w:lineRule="exact"/>
        <w:ind w:firstLine="1680" w:firstLineChars="700"/>
        <w:rPr>
          <w:color w:val="000000"/>
          <w:sz w:val="24"/>
        </w:rPr>
      </w:pPr>
      <w:r>
        <w:rPr>
          <w:rFonts w:hint="eastAsia"/>
          <w:color w:val="000000"/>
          <w:sz w:val="24"/>
        </w:rPr>
        <w:t>深圳大学结构工程研究所</w:t>
      </w:r>
    </w:p>
    <w:p>
      <w:pPr>
        <w:spacing w:line="500" w:lineRule="exact"/>
        <w:ind w:firstLine="1680" w:firstLineChars="700"/>
        <w:rPr>
          <w:color w:val="000000"/>
          <w:sz w:val="24"/>
        </w:rPr>
      </w:pPr>
      <w:r>
        <w:rPr>
          <w:rFonts w:hint="eastAsia"/>
          <w:color w:val="000000"/>
          <w:sz w:val="24"/>
        </w:rPr>
        <w:t>深圳市清华苑工程结构鉴定有限公司</w:t>
      </w:r>
    </w:p>
    <w:p>
      <w:pPr>
        <w:spacing w:line="500" w:lineRule="exact"/>
        <w:ind w:firstLine="480" w:firstLineChars="200"/>
        <w:rPr>
          <w:color w:val="000000"/>
          <w:sz w:val="24"/>
        </w:rPr>
      </w:pPr>
      <w:r>
        <w:rPr>
          <w:rFonts w:hint="eastAsia"/>
          <w:color w:val="000000"/>
          <w:sz w:val="24"/>
        </w:rPr>
        <w:t>主要起草人：</w:t>
      </w:r>
    </w:p>
    <w:p>
      <w:pPr>
        <w:spacing w:line="500" w:lineRule="exact"/>
        <w:rPr>
          <w:color w:val="000000"/>
          <w:sz w:val="24"/>
        </w:rPr>
      </w:pPr>
    </w:p>
    <w:p>
      <w:pPr>
        <w:spacing w:line="500" w:lineRule="exact"/>
        <w:ind w:firstLine="480" w:firstLineChars="200"/>
        <w:rPr>
          <w:color w:val="000000"/>
          <w:sz w:val="24"/>
        </w:rPr>
      </w:pPr>
      <w:r>
        <w:rPr>
          <w:rFonts w:hint="eastAsia"/>
          <w:color w:val="000000"/>
          <w:sz w:val="24"/>
        </w:rPr>
        <w:t>主要审查人：</w:t>
      </w:r>
    </w:p>
    <w:p>
      <w:pPr>
        <w:widowControl/>
        <w:jc w:val="left"/>
        <w:rPr>
          <w:rFonts w:ascii="宋体" w:hAnsi="宋体"/>
          <w:color w:val="000000"/>
          <w:sz w:val="24"/>
        </w:rPr>
      </w:pPr>
      <w:r>
        <w:rPr>
          <w:b/>
          <w:color w:val="000000"/>
          <w:sz w:val="30"/>
          <w:szCs w:val="30"/>
        </w:rPr>
        <w:br w:type="page"/>
      </w:r>
    </w:p>
    <w:p>
      <w:pPr>
        <w:spacing w:line="500" w:lineRule="exact"/>
        <w:jc w:val="center"/>
        <w:rPr>
          <w:rFonts w:ascii="宋体" w:hAnsi="宋体" w:cs="黑体"/>
          <w:b/>
          <w:color w:val="000000"/>
          <w:sz w:val="44"/>
          <w:szCs w:val="44"/>
        </w:rPr>
      </w:pPr>
      <w:r>
        <w:rPr>
          <w:rFonts w:hint="eastAsia" w:ascii="宋体" w:hAnsi="宋体" w:cs="黑体"/>
          <w:b/>
          <w:color w:val="000000"/>
          <w:sz w:val="44"/>
          <w:szCs w:val="44"/>
        </w:rPr>
        <w:t>目</w:t>
      </w:r>
      <w:r>
        <w:rPr>
          <w:rFonts w:ascii="宋体" w:hAnsi="宋体" w:cs="黑体"/>
          <w:b/>
          <w:color w:val="000000"/>
          <w:sz w:val="44"/>
          <w:szCs w:val="44"/>
        </w:rPr>
        <w:t xml:space="preserve">    </w:t>
      </w:r>
      <w:r>
        <w:rPr>
          <w:rFonts w:hint="eastAsia" w:ascii="宋体" w:hAnsi="宋体" w:cs="黑体"/>
          <w:b/>
          <w:color w:val="000000"/>
          <w:sz w:val="44"/>
          <w:szCs w:val="44"/>
        </w:rPr>
        <w:t>录</w:t>
      </w:r>
    </w:p>
    <w:p>
      <w:pPr>
        <w:pStyle w:val="16"/>
        <w:tabs>
          <w:tab w:val="right" w:leader="dot" w:pos="8296"/>
        </w:tabs>
        <w:spacing w:line="360" w:lineRule="auto"/>
        <w:ind w:left="210" w:leftChars="100" w:firstLine="315" w:firstLineChars="150"/>
        <w:rPr>
          <w:color w:val="000000"/>
        </w:rPr>
      </w:pPr>
      <w:r>
        <w:rPr>
          <w:color w:val="000000"/>
        </w:rPr>
        <w:fldChar w:fldCharType="begin"/>
      </w:r>
      <w:r>
        <w:rPr>
          <w:color w:val="000000"/>
        </w:rPr>
        <w:instrText xml:space="preserve"> TOC \o "1-3" \h \z \u </w:instrText>
      </w:r>
      <w:r>
        <w:rPr>
          <w:color w:val="000000"/>
        </w:rPr>
        <w:fldChar w:fldCharType="separate"/>
      </w:r>
      <w:r>
        <w:fldChar w:fldCharType="begin"/>
      </w:r>
      <w:r>
        <w:instrText xml:space="preserve">HYPERLINK  \l "_Toc493870740" </w:instrText>
      </w:r>
      <w:r>
        <w:fldChar w:fldCharType="separate"/>
      </w:r>
      <w:r>
        <w:rPr>
          <w:color w:val="000000"/>
        </w:rPr>
        <w:t>1</w:t>
      </w:r>
      <w:r>
        <w:rPr>
          <w:rFonts w:hint="eastAsia"/>
          <w:color w:val="000000"/>
        </w:rPr>
        <w:t>总则</w:t>
      </w:r>
      <w:r>
        <w:rPr>
          <w:color w:val="000000"/>
        </w:rPr>
        <w:tab/>
      </w:r>
      <w:r>
        <w:rPr>
          <w:color w:val="000000"/>
        </w:rPr>
        <w:fldChar w:fldCharType="begin"/>
      </w:r>
      <w:r>
        <w:rPr>
          <w:color w:val="000000"/>
        </w:rPr>
        <w:instrText xml:space="preserve"> PAGEREF _Toc493870740 \h </w:instrText>
      </w:r>
      <w:r>
        <w:rPr>
          <w:color w:val="000000"/>
        </w:rPr>
        <w:fldChar w:fldCharType="separate"/>
      </w:r>
      <w:r>
        <w:rPr>
          <w:color w:val="000000"/>
        </w:rPr>
        <w:t>5</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"_Toc493870741" </w:instrText>
      </w:r>
      <w:r>
        <w:fldChar w:fldCharType="separate"/>
      </w:r>
      <w:r>
        <w:rPr>
          <w:color w:val="000000"/>
        </w:rPr>
        <w:t>2</w:t>
      </w:r>
      <w:r>
        <w:rPr>
          <w:rFonts w:hint="eastAsia"/>
          <w:color w:val="000000"/>
        </w:rPr>
        <w:t>术语和符号</w:t>
      </w:r>
      <w:r>
        <w:rPr>
          <w:color w:val="000000"/>
        </w:rPr>
        <w:tab/>
      </w:r>
      <w:r>
        <w:rPr>
          <w:color w:val="000000"/>
        </w:rPr>
        <w:fldChar w:fldCharType="begin"/>
      </w:r>
      <w:r>
        <w:rPr>
          <w:color w:val="000000"/>
        </w:rPr>
        <w:instrText xml:space="preserve"> PAGEREF _Toc493870741 \h </w:instrText>
      </w:r>
      <w:r>
        <w:rPr>
          <w:color w:val="000000"/>
        </w:rPr>
        <w:fldChar w:fldCharType="separate"/>
      </w:r>
      <w:r>
        <w:rPr>
          <w:color w:val="000000"/>
        </w:rPr>
        <w:t>6</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"_Toc493870742" </w:instrText>
      </w:r>
      <w:r>
        <w:fldChar w:fldCharType="separate"/>
      </w:r>
      <w:r>
        <w:rPr>
          <w:color w:val="000000"/>
        </w:rPr>
        <w:t>2.1</w:t>
      </w:r>
      <w:r>
        <w:rPr>
          <w:rFonts w:hint="eastAsia"/>
          <w:color w:val="000000"/>
        </w:rPr>
        <w:t>术语</w:t>
      </w:r>
      <w:r>
        <w:rPr>
          <w:color w:val="000000"/>
        </w:rPr>
        <w:tab/>
      </w:r>
      <w:r>
        <w:rPr>
          <w:color w:val="000000"/>
        </w:rPr>
        <w:fldChar w:fldCharType="begin"/>
      </w:r>
      <w:r>
        <w:rPr>
          <w:color w:val="000000"/>
        </w:rPr>
        <w:instrText xml:space="preserve"> PAGEREF _Toc493870742 \h </w:instrText>
      </w:r>
      <w:r>
        <w:rPr>
          <w:color w:val="000000"/>
        </w:rPr>
        <w:fldChar w:fldCharType="separate"/>
      </w:r>
      <w:r>
        <w:rPr>
          <w:color w:val="000000"/>
        </w:rPr>
        <w:t>6</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"_Toc493870743" </w:instrText>
      </w:r>
      <w:r>
        <w:fldChar w:fldCharType="separate"/>
      </w:r>
      <w:r>
        <w:rPr>
          <w:color w:val="000000"/>
        </w:rPr>
        <w:t>2.2</w:t>
      </w:r>
      <w:r>
        <w:rPr>
          <w:rFonts w:hint="eastAsia"/>
          <w:color w:val="000000"/>
        </w:rPr>
        <w:t>符号</w:t>
      </w:r>
      <w:r>
        <w:rPr>
          <w:color w:val="000000"/>
        </w:rPr>
        <w:tab/>
      </w:r>
      <w:r>
        <w:rPr>
          <w:color w:val="000000"/>
        </w:rPr>
        <w:fldChar w:fldCharType="begin"/>
      </w:r>
      <w:r>
        <w:rPr>
          <w:color w:val="000000"/>
        </w:rPr>
        <w:instrText xml:space="preserve"> PAGEREF _Toc493870743 \h </w:instrText>
      </w:r>
      <w:r>
        <w:rPr>
          <w:color w:val="000000"/>
        </w:rPr>
        <w:fldChar w:fldCharType="separate"/>
      </w:r>
      <w:r>
        <w:rPr>
          <w:color w:val="000000"/>
        </w:rPr>
        <w:t>6</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"_Toc493870744" </w:instrText>
      </w:r>
      <w:r>
        <w:fldChar w:fldCharType="separate"/>
      </w:r>
      <w:r>
        <w:rPr>
          <w:color w:val="000000"/>
        </w:rPr>
        <w:t>3</w:t>
      </w:r>
      <w:r>
        <w:rPr>
          <w:rFonts w:hint="eastAsia"/>
          <w:color w:val="000000"/>
        </w:rPr>
        <w:t>基本规定</w:t>
      </w:r>
      <w:r>
        <w:rPr>
          <w:color w:val="000000"/>
        </w:rPr>
        <w:tab/>
      </w:r>
      <w:r>
        <w:rPr>
          <w:color w:val="000000"/>
        </w:rPr>
        <w:fldChar w:fldCharType="begin"/>
      </w:r>
      <w:r>
        <w:rPr>
          <w:color w:val="000000"/>
        </w:rPr>
        <w:instrText xml:space="preserve"> PAGEREF _Toc493870744 \h </w:instrText>
      </w:r>
      <w:r>
        <w:rPr>
          <w:color w:val="000000"/>
        </w:rPr>
        <w:fldChar w:fldCharType="separate"/>
      </w:r>
      <w:r>
        <w:rPr>
          <w:color w:val="000000"/>
        </w:rPr>
        <w:t>8</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"_Toc493870745" </w:instrText>
      </w:r>
      <w:r>
        <w:fldChar w:fldCharType="separate"/>
      </w:r>
      <w:r>
        <w:rPr>
          <w:color w:val="000000"/>
        </w:rPr>
        <w:t>3.1</w:t>
      </w:r>
      <w:r>
        <w:rPr>
          <w:rFonts w:hint="eastAsia"/>
          <w:color w:val="000000"/>
        </w:rPr>
        <w:t>一般规定</w:t>
      </w:r>
      <w:r>
        <w:rPr>
          <w:color w:val="000000"/>
        </w:rPr>
        <w:tab/>
      </w:r>
      <w:r>
        <w:rPr>
          <w:color w:val="000000"/>
        </w:rPr>
        <w:fldChar w:fldCharType="begin"/>
      </w:r>
      <w:r>
        <w:rPr>
          <w:color w:val="000000"/>
        </w:rPr>
        <w:instrText xml:space="preserve"> PAGEREF _Toc493870745 \h </w:instrText>
      </w:r>
      <w:r>
        <w:rPr>
          <w:color w:val="000000"/>
        </w:rPr>
        <w:fldChar w:fldCharType="separate"/>
      </w:r>
      <w:r>
        <w:rPr>
          <w:color w:val="000000"/>
        </w:rPr>
        <w:t>8</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"_Toc493870746" </w:instrText>
      </w:r>
      <w:r>
        <w:fldChar w:fldCharType="separate"/>
      </w:r>
      <w:r>
        <w:rPr>
          <w:color w:val="000000"/>
        </w:rPr>
        <w:t>3.2</w:t>
      </w:r>
      <w:r>
        <w:rPr>
          <w:rFonts w:hint="eastAsia"/>
          <w:color w:val="000000"/>
        </w:rPr>
        <w:t>排查程序及工作内容</w:t>
      </w:r>
      <w:r>
        <w:rPr>
          <w:color w:val="000000"/>
        </w:rPr>
        <w:tab/>
      </w:r>
      <w:r>
        <w:rPr>
          <w:color w:val="000000"/>
        </w:rPr>
        <w:fldChar w:fldCharType="begin"/>
      </w:r>
      <w:r>
        <w:rPr>
          <w:color w:val="000000"/>
        </w:rPr>
        <w:instrText xml:space="preserve"> PAGEREF _Toc493870746 \h </w:instrText>
      </w:r>
      <w:r>
        <w:rPr>
          <w:color w:val="000000"/>
        </w:rPr>
        <w:fldChar w:fldCharType="separate"/>
      </w:r>
      <w:r>
        <w:rPr>
          <w:color w:val="000000"/>
        </w:rPr>
        <w:t>9</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"_Toc493870747" </w:instrText>
      </w:r>
      <w:r>
        <w:fldChar w:fldCharType="separate"/>
      </w:r>
      <w:r>
        <w:rPr>
          <w:color w:val="000000"/>
        </w:rPr>
        <w:t>3.3</w:t>
      </w:r>
      <w:r>
        <w:rPr>
          <w:rFonts w:hint="eastAsia"/>
          <w:color w:val="000000"/>
        </w:rPr>
        <w:t>首次排查分类标准</w:t>
      </w:r>
      <w:r>
        <w:rPr>
          <w:color w:val="000000"/>
        </w:rPr>
        <w:tab/>
      </w:r>
      <w:r>
        <w:rPr>
          <w:color w:val="000000"/>
        </w:rPr>
        <w:fldChar w:fldCharType="begin"/>
      </w:r>
      <w:r>
        <w:rPr>
          <w:color w:val="000000"/>
        </w:rPr>
        <w:instrText xml:space="preserve"> PAGEREF _Toc493870747 \h </w:instrText>
      </w:r>
      <w:r>
        <w:rPr>
          <w:color w:val="000000"/>
        </w:rPr>
        <w:fldChar w:fldCharType="separate"/>
      </w:r>
      <w:r>
        <w:rPr>
          <w:color w:val="000000"/>
        </w:rPr>
        <w:t>10</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"_Toc493870748" </w:instrText>
      </w:r>
      <w:r>
        <w:fldChar w:fldCharType="separate"/>
      </w:r>
      <w:r>
        <w:rPr>
          <w:color w:val="000000"/>
        </w:rPr>
        <w:t>3.4</w:t>
      </w:r>
      <w:r>
        <w:rPr>
          <w:rFonts w:hint="eastAsia"/>
          <w:color w:val="000000"/>
        </w:rPr>
        <w:t>复排查分类标准</w:t>
      </w:r>
      <w:r>
        <w:rPr>
          <w:color w:val="000000"/>
        </w:rPr>
        <w:tab/>
      </w:r>
      <w:r>
        <w:rPr>
          <w:color w:val="000000"/>
        </w:rPr>
        <w:fldChar w:fldCharType="begin"/>
      </w:r>
      <w:r>
        <w:rPr>
          <w:color w:val="000000"/>
        </w:rPr>
        <w:instrText xml:space="preserve"> PAGEREF _Toc493870748 \h </w:instrText>
      </w:r>
      <w:r>
        <w:rPr>
          <w:color w:val="000000"/>
        </w:rPr>
        <w:fldChar w:fldCharType="separate"/>
      </w:r>
      <w:r>
        <w:rPr>
          <w:color w:val="000000"/>
        </w:rPr>
        <w:t>11</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"_Toc493870750" </w:instrText>
      </w:r>
      <w:r>
        <w:fldChar w:fldCharType="separate"/>
      </w:r>
      <w:r>
        <w:rPr>
          <w:color w:val="000000"/>
        </w:rPr>
        <w:t>3.5</w:t>
      </w:r>
      <w:r>
        <w:rPr>
          <w:rFonts w:hint="eastAsia"/>
          <w:color w:val="000000"/>
        </w:rPr>
        <w:t>排查机构、排查人员</w:t>
      </w:r>
      <w:r>
        <w:rPr>
          <w:color w:val="000000"/>
        </w:rPr>
        <w:tab/>
      </w:r>
      <w:r>
        <w:rPr>
          <w:color w:val="000000"/>
        </w:rPr>
        <w:fldChar w:fldCharType="begin"/>
      </w:r>
      <w:r>
        <w:rPr>
          <w:color w:val="000000"/>
        </w:rPr>
        <w:instrText xml:space="preserve"> PAGEREF _Toc493870750 \h </w:instrText>
      </w:r>
      <w:r>
        <w:rPr>
          <w:color w:val="000000"/>
        </w:rPr>
        <w:fldChar w:fldCharType="separate"/>
      </w:r>
      <w:r>
        <w:rPr>
          <w:color w:val="000000"/>
        </w:rPr>
        <w:t>13</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"_Toc493870751" </w:instrText>
      </w:r>
      <w:r>
        <w:fldChar w:fldCharType="separate"/>
      </w:r>
      <w:r>
        <w:rPr>
          <w:color w:val="000000"/>
        </w:rPr>
        <w:t>3.6</w:t>
      </w:r>
      <w:r>
        <w:rPr>
          <w:rFonts w:hint="eastAsia"/>
          <w:color w:val="000000"/>
        </w:rPr>
        <w:t>排查报告</w:t>
      </w:r>
      <w:r>
        <w:rPr>
          <w:color w:val="000000"/>
        </w:rPr>
        <w:tab/>
      </w:r>
      <w:r>
        <w:rPr>
          <w:color w:val="000000"/>
        </w:rPr>
        <w:fldChar w:fldCharType="begin"/>
      </w:r>
      <w:r>
        <w:rPr>
          <w:color w:val="000000"/>
        </w:rPr>
        <w:instrText xml:space="preserve"> PAGEREF _Toc493870751 \h </w:instrText>
      </w:r>
      <w:r>
        <w:rPr>
          <w:color w:val="000000"/>
        </w:rPr>
        <w:fldChar w:fldCharType="separate"/>
      </w:r>
      <w:r>
        <w:rPr>
          <w:color w:val="000000"/>
        </w:rPr>
        <w:t>13</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"_Toc493870752" </w:instrText>
      </w:r>
      <w:r>
        <w:fldChar w:fldCharType="separate"/>
      </w:r>
      <w:r>
        <w:rPr>
          <w:color w:val="000000"/>
        </w:rPr>
        <w:t>4</w:t>
      </w:r>
      <w:r>
        <w:rPr>
          <w:rFonts w:hint="eastAsia"/>
          <w:color w:val="000000"/>
        </w:rPr>
        <w:t>首次排查</w:t>
      </w:r>
      <w:r>
        <w:rPr>
          <w:color w:val="000000"/>
        </w:rPr>
        <w:tab/>
      </w:r>
      <w:r>
        <w:rPr>
          <w:color w:val="000000"/>
        </w:rPr>
        <w:fldChar w:fldCharType="begin"/>
      </w:r>
      <w:r>
        <w:rPr>
          <w:color w:val="000000"/>
        </w:rPr>
        <w:instrText xml:space="preserve"> PAGEREF _Toc493870752 \h </w:instrText>
      </w:r>
      <w:r>
        <w:rPr>
          <w:color w:val="000000"/>
        </w:rPr>
        <w:fldChar w:fldCharType="separate"/>
      </w:r>
      <w:r>
        <w:rPr>
          <w:color w:val="000000"/>
        </w:rPr>
        <w:t>14</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"_Toc493870753" </w:instrText>
      </w:r>
      <w:r>
        <w:fldChar w:fldCharType="separate"/>
      </w:r>
      <w:r>
        <w:rPr>
          <w:color w:val="000000"/>
        </w:rPr>
        <w:t>4.1</w:t>
      </w:r>
      <w:r>
        <w:rPr>
          <w:rFonts w:hint="eastAsia"/>
          <w:color w:val="000000"/>
        </w:rPr>
        <w:t>场地、地基和基础首次排查</w:t>
      </w:r>
      <w:r>
        <w:rPr>
          <w:color w:val="000000"/>
        </w:rPr>
        <w:tab/>
      </w:r>
      <w:r>
        <w:rPr>
          <w:color w:val="000000"/>
        </w:rPr>
        <w:fldChar w:fldCharType="begin"/>
      </w:r>
      <w:r>
        <w:rPr>
          <w:color w:val="000000"/>
        </w:rPr>
        <w:instrText xml:space="preserve"> PAGEREF _Toc493870753 \h </w:instrText>
      </w:r>
      <w:r>
        <w:rPr>
          <w:color w:val="000000"/>
        </w:rPr>
        <w:fldChar w:fldCharType="separate"/>
      </w:r>
      <w:r>
        <w:rPr>
          <w:color w:val="000000"/>
        </w:rPr>
        <w:t>14</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"_Toc493870754" </w:instrText>
      </w:r>
      <w:r>
        <w:fldChar w:fldCharType="separate"/>
      </w:r>
      <w:r>
        <w:rPr>
          <w:color w:val="000000"/>
        </w:rPr>
        <w:t>4.2</w:t>
      </w:r>
      <w:r>
        <w:rPr>
          <w:rFonts w:hint="eastAsia"/>
          <w:color w:val="000000"/>
        </w:rPr>
        <w:t>多层钢筋混凝土框架结构首次排查</w:t>
      </w:r>
      <w:r>
        <w:rPr>
          <w:color w:val="000000"/>
        </w:rPr>
        <w:tab/>
      </w:r>
      <w:r>
        <w:rPr>
          <w:color w:val="000000"/>
        </w:rPr>
        <w:fldChar w:fldCharType="begin"/>
      </w:r>
      <w:r>
        <w:rPr>
          <w:color w:val="000000"/>
        </w:rPr>
        <w:instrText xml:space="preserve"> PAGEREF _Toc493870754 \h </w:instrText>
      </w:r>
      <w:r>
        <w:rPr>
          <w:color w:val="000000"/>
        </w:rPr>
        <w:fldChar w:fldCharType="separate"/>
      </w:r>
      <w:r>
        <w:rPr>
          <w:color w:val="000000"/>
        </w:rPr>
        <w:t>14</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"_Toc493870755" </w:instrText>
      </w:r>
      <w:r>
        <w:fldChar w:fldCharType="separate"/>
      </w:r>
      <w:r>
        <w:rPr>
          <w:color w:val="000000"/>
        </w:rPr>
        <w:t>4.3</w:t>
      </w:r>
      <w:r>
        <w:rPr>
          <w:rFonts w:hint="eastAsia"/>
          <w:color w:val="000000"/>
        </w:rPr>
        <w:t>砌体结构首次排查</w:t>
      </w:r>
      <w:r>
        <w:rPr>
          <w:color w:val="000000"/>
        </w:rPr>
        <w:tab/>
      </w:r>
      <w:r>
        <w:rPr>
          <w:color w:val="000000"/>
        </w:rPr>
        <w:fldChar w:fldCharType="begin"/>
      </w:r>
      <w:r>
        <w:rPr>
          <w:color w:val="000000"/>
        </w:rPr>
        <w:instrText xml:space="preserve"> PAGEREF _Toc493870755 \h </w:instrText>
      </w:r>
      <w:r>
        <w:rPr>
          <w:color w:val="000000"/>
        </w:rPr>
        <w:fldChar w:fldCharType="separate"/>
      </w:r>
      <w:r>
        <w:rPr>
          <w:color w:val="000000"/>
        </w:rPr>
        <w:t>16</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"_Toc493870756" </w:instrText>
      </w:r>
      <w:r>
        <w:fldChar w:fldCharType="separate"/>
      </w:r>
      <w:r>
        <w:rPr>
          <w:color w:val="000000"/>
        </w:rPr>
        <w:t>5</w:t>
      </w:r>
      <w:r>
        <w:rPr>
          <w:rFonts w:hint="eastAsia"/>
          <w:color w:val="000000"/>
        </w:rPr>
        <w:t>复排查</w:t>
      </w:r>
      <w:r>
        <w:rPr>
          <w:color w:val="000000"/>
        </w:rPr>
        <w:tab/>
      </w:r>
      <w:r>
        <w:rPr>
          <w:color w:val="000000"/>
        </w:rPr>
        <w:fldChar w:fldCharType="begin"/>
      </w:r>
      <w:r>
        <w:rPr>
          <w:color w:val="000000"/>
        </w:rPr>
        <w:instrText xml:space="preserve"> PAGEREF _Toc493870756 \h </w:instrText>
      </w:r>
      <w:r>
        <w:rPr>
          <w:color w:val="000000"/>
        </w:rPr>
        <w:fldChar w:fldCharType="separate"/>
      </w:r>
      <w:r>
        <w:rPr>
          <w:color w:val="000000"/>
        </w:rPr>
        <w:t>23</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"_Toc493870757" </w:instrText>
      </w:r>
      <w:r>
        <w:fldChar w:fldCharType="separate"/>
      </w:r>
      <w:r>
        <w:rPr>
          <w:color w:val="000000"/>
        </w:rPr>
        <w:t>5.1</w:t>
      </w:r>
      <w:r>
        <w:rPr>
          <w:rFonts w:hint="eastAsia"/>
          <w:color w:val="000000"/>
        </w:rPr>
        <w:t>场地</w:t>
      </w:r>
      <w:r>
        <w:rPr>
          <w:color w:val="000000"/>
        </w:rPr>
        <w:tab/>
      </w:r>
      <w:r>
        <w:rPr>
          <w:color w:val="000000"/>
        </w:rPr>
        <w:fldChar w:fldCharType="begin"/>
      </w:r>
      <w:r>
        <w:rPr>
          <w:color w:val="000000"/>
        </w:rPr>
        <w:instrText xml:space="preserve"> PAGEREF _Toc493870757 \h </w:instrText>
      </w:r>
      <w:r>
        <w:rPr>
          <w:color w:val="000000"/>
        </w:rPr>
        <w:fldChar w:fldCharType="separate"/>
      </w:r>
      <w:r>
        <w:rPr>
          <w:color w:val="000000"/>
        </w:rPr>
        <w:t>23</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"_Toc493870758" </w:instrText>
      </w:r>
      <w:r>
        <w:fldChar w:fldCharType="separate"/>
      </w:r>
      <w:r>
        <w:rPr>
          <w:color w:val="000000"/>
        </w:rPr>
        <w:t>5.2</w:t>
      </w:r>
      <w:r>
        <w:rPr>
          <w:rFonts w:hint="eastAsia"/>
          <w:color w:val="000000"/>
        </w:rPr>
        <w:t>地基和基础复排查</w:t>
      </w:r>
      <w:r>
        <w:rPr>
          <w:color w:val="000000"/>
        </w:rPr>
        <w:tab/>
      </w:r>
      <w:r>
        <w:rPr>
          <w:color w:val="000000"/>
        </w:rPr>
        <w:fldChar w:fldCharType="begin"/>
      </w:r>
      <w:r>
        <w:rPr>
          <w:color w:val="000000"/>
        </w:rPr>
        <w:instrText xml:space="preserve"> PAGEREF _Toc493870758 \h </w:instrText>
      </w:r>
      <w:r>
        <w:rPr>
          <w:color w:val="000000"/>
        </w:rPr>
        <w:fldChar w:fldCharType="separate"/>
      </w:r>
      <w:r>
        <w:rPr>
          <w:color w:val="000000"/>
        </w:rPr>
        <w:t>23</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"_Toc493870759" </w:instrText>
      </w:r>
      <w:r>
        <w:fldChar w:fldCharType="separate"/>
      </w:r>
      <w:r>
        <w:rPr>
          <w:color w:val="000000"/>
        </w:rPr>
        <w:t>5.3</w:t>
      </w:r>
      <w:r>
        <w:rPr>
          <w:rFonts w:hint="eastAsia"/>
          <w:color w:val="000000"/>
        </w:rPr>
        <w:t>混凝土结构复排查</w:t>
      </w:r>
      <w:r>
        <w:rPr>
          <w:color w:val="000000"/>
        </w:rPr>
        <w:tab/>
      </w:r>
      <w:r>
        <w:rPr>
          <w:color w:val="000000"/>
        </w:rPr>
        <w:fldChar w:fldCharType="begin"/>
      </w:r>
      <w:r>
        <w:rPr>
          <w:color w:val="000000"/>
        </w:rPr>
        <w:instrText xml:space="preserve"> PAGEREF _Toc493870759 \h </w:instrText>
      </w:r>
      <w:r>
        <w:rPr>
          <w:color w:val="000000"/>
        </w:rPr>
        <w:fldChar w:fldCharType="separate"/>
      </w:r>
      <w:r>
        <w:rPr>
          <w:color w:val="000000"/>
        </w:rPr>
        <w:t>24</w:t>
      </w:r>
      <w:r>
        <w:rPr>
          <w:color w:val="000000"/>
        </w:rPr>
        <w:fldChar w:fldCharType="end"/>
      </w:r>
      <w:r>
        <w:fldChar w:fldCharType="end"/>
      </w:r>
    </w:p>
    <w:p>
      <w:pPr>
        <w:pStyle w:val="16"/>
        <w:tabs>
          <w:tab w:val="right" w:leader="dot" w:pos="8296"/>
        </w:tabs>
        <w:spacing w:line="360" w:lineRule="auto"/>
        <w:ind w:left="210" w:leftChars="100" w:firstLine="630" w:firstLineChars="300"/>
        <w:rPr>
          <w:color w:val="000000"/>
        </w:rPr>
      </w:pPr>
      <w:r>
        <w:fldChar w:fldCharType="begin"/>
      </w:r>
      <w:r>
        <w:instrText xml:space="preserve">HYPERLINK  \l "_Toc493870760" </w:instrText>
      </w:r>
      <w:r>
        <w:fldChar w:fldCharType="separate"/>
      </w:r>
      <w:r>
        <w:rPr>
          <w:color w:val="000000"/>
        </w:rPr>
        <w:t xml:space="preserve">5.4 </w:t>
      </w:r>
      <w:r>
        <w:rPr>
          <w:rFonts w:hint="eastAsia"/>
          <w:color w:val="000000"/>
        </w:rPr>
        <w:t>砌体结构复排查</w:t>
      </w:r>
      <w:r>
        <w:rPr>
          <w:color w:val="000000"/>
        </w:rPr>
        <w:tab/>
      </w:r>
      <w:r>
        <w:rPr>
          <w:color w:val="000000"/>
        </w:rPr>
        <w:fldChar w:fldCharType="begin"/>
      </w:r>
      <w:r>
        <w:rPr>
          <w:color w:val="000000"/>
        </w:rPr>
        <w:instrText xml:space="preserve"> PAGEREF _Toc493870760 \h </w:instrText>
      </w:r>
      <w:r>
        <w:rPr>
          <w:color w:val="000000"/>
        </w:rPr>
        <w:fldChar w:fldCharType="separate"/>
      </w:r>
      <w:r>
        <w:rPr>
          <w:color w:val="000000"/>
        </w:rPr>
        <w:t>26</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"_Toc493870761" </w:instrText>
      </w:r>
      <w:r>
        <w:fldChar w:fldCharType="separate"/>
      </w:r>
      <w:r>
        <w:rPr>
          <w:color w:val="000000"/>
        </w:rPr>
        <w:t>6</w:t>
      </w:r>
      <w:r>
        <w:rPr>
          <w:rFonts w:hint="eastAsia"/>
          <w:color w:val="000000"/>
        </w:rPr>
        <w:t>加固工程排查</w:t>
      </w:r>
      <w:r>
        <w:rPr>
          <w:color w:val="000000"/>
        </w:rPr>
        <w:tab/>
      </w:r>
      <w:r>
        <w:rPr>
          <w:color w:val="000000"/>
        </w:rPr>
        <w:fldChar w:fldCharType="begin"/>
      </w:r>
      <w:r>
        <w:rPr>
          <w:color w:val="000000"/>
        </w:rPr>
        <w:instrText xml:space="preserve"> PAGEREF _Toc493870761 \h </w:instrText>
      </w:r>
      <w:r>
        <w:rPr>
          <w:color w:val="000000"/>
        </w:rPr>
        <w:fldChar w:fldCharType="separate"/>
      </w:r>
      <w:r>
        <w:rPr>
          <w:color w:val="000000"/>
        </w:rPr>
        <w:t>28</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"_Toc493870762" </w:instrText>
      </w:r>
      <w:r>
        <w:fldChar w:fldCharType="separate"/>
      </w:r>
      <w:r>
        <w:rPr>
          <w:rFonts w:hint="eastAsia"/>
          <w:color w:val="000000"/>
        </w:rPr>
        <w:t>本标准用词用语说明</w:t>
      </w:r>
      <w:r>
        <w:rPr>
          <w:color w:val="000000"/>
        </w:rPr>
        <w:tab/>
      </w:r>
      <w:r>
        <w:rPr>
          <w:color w:val="000000"/>
        </w:rPr>
        <w:fldChar w:fldCharType="begin"/>
      </w:r>
      <w:r>
        <w:rPr>
          <w:color w:val="000000"/>
        </w:rPr>
        <w:instrText xml:space="preserve"> PAGEREF _Toc493870762 \h </w:instrText>
      </w:r>
      <w:r>
        <w:rPr>
          <w:color w:val="000000"/>
        </w:rPr>
        <w:fldChar w:fldCharType="separate"/>
      </w:r>
      <w:r>
        <w:rPr>
          <w:color w:val="000000"/>
        </w:rPr>
        <w:t>29</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"_Toc493870763" </w:instrText>
      </w:r>
      <w:r>
        <w:fldChar w:fldCharType="separate"/>
      </w:r>
      <w:r>
        <w:rPr>
          <w:rFonts w:hint="eastAsia"/>
          <w:color w:val="000000"/>
        </w:rPr>
        <w:t>引用标准名录</w:t>
      </w:r>
      <w:r>
        <w:rPr>
          <w:color w:val="000000"/>
        </w:rPr>
        <w:tab/>
      </w:r>
      <w:r>
        <w:rPr>
          <w:color w:val="000000"/>
        </w:rPr>
        <w:fldChar w:fldCharType="begin"/>
      </w:r>
      <w:r>
        <w:rPr>
          <w:color w:val="000000"/>
        </w:rPr>
        <w:instrText xml:space="preserve"> PAGEREF _Toc493870763 \h </w:instrText>
      </w:r>
      <w:r>
        <w:rPr>
          <w:color w:val="000000"/>
        </w:rPr>
        <w:fldChar w:fldCharType="separate"/>
      </w:r>
      <w:r>
        <w:rPr>
          <w:color w:val="000000"/>
        </w:rPr>
        <w:t>30</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"_Toc493870764" </w:instrText>
      </w:r>
      <w:r>
        <w:fldChar w:fldCharType="separate"/>
      </w:r>
      <w:r>
        <w:rPr>
          <w:rFonts w:hint="eastAsia"/>
          <w:color w:val="000000"/>
        </w:rPr>
        <w:t>附表</w:t>
      </w:r>
      <w:r>
        <w:rPr>
          <w:color w:val="000000"/>
        </w:rPr>
        <w:t xml:space="preserve">A  </w:t>
      </w:r>
      <w:r>
        <w:rPr>
          <w:rFonts w:hint="eastAsia"/>
          <w:color w:val="000000"/>
        </w:rPr>
        <w:t>校舍基本情况调查表</w:t>
      </w:r>
      <w:r>
        <w:rPr>
          <w:color w:val="000000"/>
        </w:rPr>
        <w:tab/>
      </w:r>
      <w:r>
        <w:rPr>
          <w:color w:val="000000"/>
        </w:rPr>
        <w:fldChar w:fldCharType="begin"/>
      </w:r>
      <w:r>
        <w:rPr>
          <w:color w:val="000000"/>
        </w:rPr>
        <w:instrText xml:space="preserve"> PAGEREF _Toc493870764 \h </w:instrText>
      </w:r>
      <w:r>
        <w:rPr>
          <w:color w:val="000000"/>
        </w:rPr>
        <w:fldChar w:fldCharType="separate"/>
      </w:r>
      <w:r>
        <w:rPr>
          <w:color w:val="000000"/>
        </w:rPr>
        <w:t>31</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"_Toc493870765" </w:instrText>
      </w:r>
      <w:r>
        <w:fldChar w:fldCharType="separate"/>
      </w:r>
      <w:r>
        <w:rPr>
          <w:rFonts w:hint="eastAsia"/>
          <w:color w:val="000000"/>
        </w:rPr>
        <w:t>附录</w:t>
      </w:r>
      <w:r>
        <w:rPr>
          <w:color w:val="000000"/>
        </w:rPr>
        <w:t xml:space="preserve">B  </w:t>
      </w:r>
      <w:r>
        <w:rPr>
          <w:rFonts w:hint="eastAsia"/>
          <w:color w:val="000000"/>
        </w:rPr>
        <w:t>校舍损伤、变形调查表</w:t>
      </w:r>
      <w:r>
        <w:rPr>
          <w:color w:val="000000"/>
        </w:rPr>
        <w:tab/>
      </w:r>
      <w:r>
        <w:rPr>
          <w:color w:val="000000"/>
        </w:rPr>
        <w:fldChar w:fldCharType="begin"/>
      </w:r>
      <w:r>
        <w:rPr>
          <w:color w:val="000000"/>
        </w:rPr>
        <w:instrText xml:space="preserve"> PAGEREF _Toc493870765 \h </w:instrText>
      </w:r>
      <w:r>
        <w:rPr>
          <w:color w:val="000000"/>
        </w:rPr>
        <w:fldChar w:fldCharType="separate"/>
      </w:r>
      <w:r>
        <w:rPr>
          <w:color w:val="000000"/>
        </w:rPr>
        <w:t>32</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"_Toc493870766" </w:instrText>
      </w:r>
      <w:r>
        <w:fldChar w:fldCharType="separate"/>
      </w:r>
      <w:r>
        <w:rPr>
          <w:rFonts w:hint="eastAsia"/>
          <w:color w:val="000000"/>
        </w:rPr>
        <w:t>附表</w:t>
      </w:r>
      <w:r>
        <w:rPr>
          <w:color w:val="000000"/>
        </w:rPr>
        <w:t xml:space="preserve">C  </w:t>
      </w:r>
      <w:r>
        <w:rPr>
          <w:rFonts w:hint="eastAsia"/>
          <w:color w:val="000000"/>
        </w:rPr>
        <w:t>校舍抗震安全隐患首次排查分类报告</w:t>
      </w:r>
      <w:r>
        <w:rPr>
          <w:color w:val="000000"/>
        </w:rPr>
        <w:tab/>
      </w:r>
      <w:r>
        <w:rPr>
          <w:color w:val="000000"/>
        </w:rPr>
        <w:fldChar w:fldCharType="begin"/>
      </w:r>
      <w:r>
        <w:rPr>
          <w:color w:val="000000"/>
        </w:rPr>
        <w:instrText xml:space="preserve"> PAGEREF _Toc493870766 \h </w:instrText>
      </w:r>
      <w:r>
        <w:rPr>
          <w:color w:val="000000"/>
        </w:rPr>
        <w:fldChar w:fldCharType="separate"/>
      </w:r>
      <w:r>
        <w:rPr>
          <w:color w:val="000000"/>
        </w:rPr>
        <w:t>33</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"_Toc493870767" </w:instrText>
      </w:r>
      <w:r>
        <w:fldChar w:fldCharType="separate"/>
      </w:r>
      <w:r>
        <w:rPr>
          <w:rFonts w:hint="eastAsia"/>
          <w:color w:val="000000"/>
        </w:rPr>
        <w:t>附表</w:t>
      </w:r>
      <w:r>
        <w:rPr>
          <w:color w:val="000000"/>
        </w:rPr>
        <w:t>D  B</w:t>
      </w:r>
      <w:r>
        <w:rPr>
          <w:rFonts w:hint="eastAsia"/>
          <w:color w:val="000000"/>
        </w:rPr>
        <w:t>类混凝土框架结构校舍抗震安全隐患首次排查报告</w:t>
      </w:r>
      <w:r>
        <w:rPr>
          <w:color w:val="000000"/>
        </w:rPr>
        <w:tab/>
      </w:r>
      <w:r>
        <w:rPr>
          <w:color w:val="000000"/>
        </w:rPr>
        <w:fldChar w:fldCharType="begin"/>
      </w:r>
      <w:r>
        <w:rPr>
          <w:color w:val="000000"/>
        </w:rPr>
        <w:instrText xml:space="preserve"> PAGEREF _Toc493870767 \h </w:instrText>
      </w:r>
      <w:r>
        <w:rPr>
          <w:color w:val="000000"/>
        </w:rPr>
        <w:fldChar w:fldCharType="separate"/>
      </w:r>
      <w:r>
        <w:rPr>
          <w:color w:val="000000"/>
        </w:rPr>
        <w:t>34</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"_Toc493870768" </w:instrText>
      </w:r>
      <w:r>
        <w:fldChar w:fldCharType="separate"/>
      </w:r>
      <w:r>
        <w:rPr>
          <w:rFonts w:hint="eastAsia"/>
          <w:color w:val="000000"/>
        </w:rPr>
        <w:t>附表</w:t>
      </w:r>
      <w:r>
        <w:rPr>
          <w:color w:val="000000"/>
        </w:rPr>
        <w:t>E  B</w:t>
      </w:r>
      <w:r>
        <w:rPr>
          <w:rFonts w:hint="eastAsia"/>
          <w:color w:val="000000"/>
        </w:rPr>
        <w:t>类砌体结构校舍抗震安全隐患首次排查报告</w:t>
      </w:r>
      <w:r>
        <w:rPr>
          <w:color w:val="000000"/>
        </w:rPr>
        <w:tab/>
      </w:r>
      <w:r>
        <w:rPr>
          <w:color w:val="000000"/>
        </w:rPr>
        <w:fldChar w:fldCharType="begin"/>
      </w:r>
      <w:r>
        <w:rPr>
          <w:color w:val="000000"/>
        </w:rPr>
        <w:instrText xml:space="preserve"> PAGEREF _Toc493870768 \h </w:instrText>
      </w:r>
      <w:r>
        <w:rPr>
          <w:color w:val="000000"/>
        </w:rPr>
        <w:fldChar w:fldCharType="separate"/>
      </w:r>
      <w:r>
        <w:rPr>
          <w:color w:val="000000"/>
        </w:rPr>
        <w:t>37</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"_Toc493870769" </w:instrText>
      </w:r>
      <w:r>
        <w:fldChar w:fldCharType="separate"/>
      </w:r>
      <w:r>
        <w:rPr>
          <w:rFonts w:hint="eastAsia"/>
          <w:color w:val="000000"/>
        </w:rPr>
        <w:t>附表</w:t>
      </w:r>
      <w:r>
        <w:rPr>
          <w:color w:val="000000"/>
        </w:rPr>
        <w:t xml:space="preserve">F  </w:t>
      </w:r>
      <w:r>
        <w:rPr>
          <w:rFonts w:hint="eastAsia"/>
          <w:color w:val="000000"/>
        </w:rPr>
        <w:t>校舍抗震安全隐患复排查总表</w:t>
      </w:r>
      <w:r>
        <w:rPr>
          <w:color w:val="000000"/>
        </w:rPr>
        <w:tab/>
      </w:r>
      <w:r>
        <w:rPr>
          <w:color w:val="000000"/>
        </w:rPr>
        <w:fldChar w:fldCharType="begin"/>
      </w:r>
      <w:r>
        <w:rPr>
          <w:color w:val="000000"/>
        </w:rPr>
        <w:instrText xml:space="preserve"> PAGEREF _Toc493870769 \h </w:instrText>
      </w:r>
      <w:r>
        <w:rPr>
          <w:color w:val="000000"/>
        </w:rPr>
        <w:fldChar w:fldCharType="separate"/>
      </w:r>
      <w:r>
        <w:rPr>
          <w:color w:val="000000"/>
        </w:rPr>
        <w:t>40</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"_Toc493870770" </w:instrText>
      </w:r>
      <w:r>
        <w:fldChar w:fldCharType="separate"/>
      </w:r>
      <w:r>
        <w:rPr>
          <w:rFonts w:hint="eastAsia"/>
          <w:color w:val="000000"/>
        </w:rPr>
        <w:t>附表</w:t>
      </w:r>
      <w:r>
        <w:rPr>
          <w:color w:val="000000"/>
        </w:rPr>
        <w:t xml:space="preserve">G  </w:t>
      </w:r>
      <w:r>
        <w:rPr>
          <w:rFonts w:hint="eastAsia"/>
          <w:color w:val="000000"/>
        </w:rPr>
        <w:t>场地抗震安全隐患复排查表</w:t>
      </w:r>
      <w:r>
        <w:rPr>
          <w:color w:val="000000"/>
        </w:rPr>
        <w:tab/>
      </w:r>
      <w:r>
        <w:rPr>
          <w:color w:val="000000"/>
        </w:rPr>
        <w:fldChar w:fldCharType="begin"/>
      </w:r>
      <w:r>
        <w:rPr>
          <w:color w:val="000000"/>
        </w:rPr>
        <w:instrText xml:space="preserve"> PAGEREF _Toc493870770 \h </w:instrText>
      </w:r>
      <w:r>
        <w:rPr>
          <w:color w:val="000000"/>
        </w:rPr>
        <w:fldChar w:fldCharType="separate"/>
      </w:r>
      <w:r>
        <w:rPr>
          <w:color w:val="000000"/>
        </w:rPr>
        <w:t>41</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"_Toc493870771" </w:instrText>
      </w:r>
      <w:r>
        <w:fldChar w:fldCharType="separate"/>
      </w:r>
      <w:r>
        <w:rPr>
          <w:rFonts w:hint="eastAsia"/>
          <w:color w:val="000000"/>
        </w:rPr>
        <w:t>附表</w:t>
      </w:r>
      <w:r>
        <w:rPr>
          <w:color w:val="000000"/>
        </w:rPr>
        <w:t xml:space="preserve">H  </w:t>
      </w:r>
      <w:r>
        <w:rPr>
          <w:rFonts w:hint="eastAsia"/>
          <w:color w:val="000000"/>
        </w:rPr>
        <w:t>地基基础抗震安全隐患复排查表</w:t>
      </w:r>
      <w:r>
        <w:rPr>
          <w:color w:val="000000"/>
        </w:rPr>
        <w:tab/>
      </w:r>
      <w:r>
        <w:rPr>
          <w:color w:val="000000"/>
        </w:rPr>
        <w:fldChar w:fldCharType="begin"/>
      </w:r>
      <w:r>
        <w:rPr>
          <w:color w:val="000000"/>
        </w:rPr>
        <w:instrText xml:space="preserve"> PAGEREF _Toc493870771 \h </w:instrText>
      </w:r>
      <w:r>
        <w:rPr>
          <w:color w:val="000000"/>
        </w:rPr>
        <w:fldChar w:fldCharType="separate"/>
      </w:r>
      <w:r>
        <w:rPr>
          <w:color w:val="000000"/>
        </w:rPr>
        <w:t>42</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"_Toc493870772" </w:instrText>
      </w:r>
      <w:r>
        <w:fldChar w:fldCharType="separate"/>
      </w:r>
      <w:r>
        <w:rPr>
          <w:rFonts w:hint="eastAsia"/>
          <w:color w:val="000000"/>
        </w:rPr>
        <w:t>附表</w:t>
      </w:r>
      <w:r>
        <w:rPr>
          <w:color w:val="000000"/>
        </w:rPr>
        <w:t xml:space="preserve">I  </w:t>
      </w:r>
      <w:r>
        <w:rPr>
          <w:rFonts w:hint="eastAsia"/>
          <w:color w:val="000000"/>
        </w:rPr>
        <w:t>上部结构抗震安全隐患复排查表</w:t>
      </w:r>
      <w:r>
        <w:rPr>
          <w:color w:val="000000"/>
        </w:rPr>
        <w:tab/>
      </w:r>
      <w:r>
        <w:rPr>
          <w:color w:val="000000"/>
        </w:rPr>
        <w:fldChar w:fldCharType="begin"/>
      </w:r>
      <w:r>
        <w:rPr>
          <w:color w:val="000000"/>
        </w:rPr>
        <w:instrText xml:space="preserve"> PAGEREF _Toc493870772 \h </w:instrText>
      </w:r>
      <w:r>
        <w:rPr>
          <w:color w:val="000000"/>
        </w:rPr>
        <w:fldChar w:fldCharType="separate"/>
      </w:r>
      <w:r>
        <w:rPr>
          <w:color w:val="000000"/>
        </w:rPr>
        <w:t>43</w:t>
      </w:r>
      <w:r>
        <w:rPr>
          <w:color w:val="000000"/>
        </w:rPr>
        <w:fldChar w:fldCharType="end"/>
      </w:r>
      <w:r>
        <w:fldChar w:fldCharType="end"/>
      </w:r>
    </w:p>
    <w:p>
      <w:pPr>
        <w:pStyle w:val="16"/>
        <w:tabs>
          <w:tab w:val="right" w:leader="dot" w:pos="8296"/>
        </w:tabs>
        <w:spacing w:line="360" w:lineRule="auto"/>
        <w:ind w:left="210" w:leftChars="100" w:firstLine="315" w:firstLineChars="150"/>
        <w:rPr>
          <w:color w:val="000000"/>
        </w:rPr>
      </w:pPr>
      <w:r>
        <w:fldChar w:fldCharType="begin"/>
      </w:r>
      <w:r>
        <w:instrText xml:space="preserve">HYPERLINK  \l "_Toc493870773" </w:instrText>
      </w:r>
      <w:r>
        <w:fldChar w:fldCharType="separate"/>
      </w:r>
      <w:r>
        <w:rPr>
          <w:rFonts w:hint="eastAsia"/>
          <w:color w:val="000000"/>
        </w:rPr>
        <w:t>附表</w:t>
      </w:r>
      <w:r>
        <w:rPr>
          <w:color w:val="000000"/>
        </w:rPr>
        <w:t xml:space="preserve">J  </w:t>
      </w:r>
      <w:r>
        <w:rPr>
          <w:rFonts w:hint="eastAsia"/>
          <w:color w:val="000000"/>
        </w:rPr>
        <w:t>加固工程抗震安全隐患复排查表</w:t>
      </w:r>
      <w:r>
        <w:rPr>
          <w:color w:val="000000"/>
        </w:rPr>
        <w:tab/>
      </w:r>
      <w:r>
        <w:rPr>
          <w:color w:val="000000"/>
        </w:rPr>
        <w:fldChar w:fldCharType="begin"/>
      </w:r>
      <w:r>
        <w:rPr>
          <w:color w:val="000000"/>
        </w:rPr>
        <w:instrText xml:space="preserve"> PAGEREF _Toc493870773 \h </w:instrText>
      </w:r>
      <w:r>
        <w:rPr>
          <w:color w:val="000000"/>
        </w:rPr>
        <w:fldChar w:fldCharType="separate"/>
      </w:r>
      <w:r>
        <w:rPr>
          <w:color w:val="000000"/>
        </w:rPr>
        <w:t>45</w:t>
      </w:r>
      <w:r>
        <w:rPr>
          <w:color w:val="000000"/>
        </w:rPr>
        <w:fldChar w:fldCharType="end"/>
      </w:r>
      <w:r>
        <w:fldChar w:fldCharType="end"/>
      </w:r>
    </w:p>
    <w:p>
      <w:pPr>
        <w:pStyle w:val="16"/>
        <w:tabs>
          <w:tab w:val="right" w:leader="dot" w:pos="8302"/>
        </w:tabs>
        <w:spacing w:line="360" w:lineRule="auto"/>
        <w:ind w:left="210" w:leftChars="100" w:firstLine="315" w:firstLineChars="150"/>
        <w:rPr>
          <w:rFonts w:ascii="宋体" w:hAnsi="宋体"/>
          <w:color w:val="000000"/>
          <w:sz w:val="24"/>
        </w:rPr>
      </w:pPr>
      <w:r>
        <w:rPr>
          <w:color w:val="000000"/>
        </w:rPr>
        <w:fldChar w:fldCharType="end"/>
      </w:r>
    </w:p>
    <w:p>
      <w:pPr>
        <w:pStyle w:val="16"/>
        <w:tabs>
          <w:tab w:val="right" w:leader="dot" w:pos="8302"/>
        </w:tabs>
        <w:spacing w:line="360" w:lineRule="auto"/>
        <w:ind w:left="210" w:leftChars="100"/>
        <w:rPr>
          <w:rFonts w:ascii="宋体" w:hAnsi="宋体"/>
          <w:color w:val="000000"/>
          <w:sz w:val="24"/>
        </w:rPr>
      </w:pPr>
    </w:p>
    <w:p>
      <w:pPr>
        <w:pageBreakBefore/>
        <w:spacing w:line="500" w:lineRule="exact"/>
        <w:jc w:val="center"/>
        <w:outlineLvl w:val="0"/>
        <w:rPr>
          <w:rFonts w:hAnsi="宋体"/>
          <w:b/>
          <w:color w:val="000000"/>
          <w:sz w:val="30"/>
          <w:szCs w:val="30"/>
        </w:rPr>
      </w:pPr>
      <w:bookmarkStart w:id="0" w:name="_Toc493870740"/>
      <w:r>
        <w:rPr>
          <w:b/>
          <w:color w:val="000000"/>
          <w:sz w:val="30"/>
          <w:szCs w:val="30"/>
        </w:rPr>
        <w:t>1</w:t>
      </w:r>
      <w:r>
        <w:rPr>
          <w:rFonts w:hAnsi="宋体"/>
          <w:b/>
          <w:color w:val="000000"/>
          <w:sz w:val="30"/>
          <w:szCs w:val="30"/>
        </w:rPr>
        <w:t>总则</w:t>
      </w:r>
      <w:bookmarkEnd w:id="0"/>
    </w:p>
    <w:p>
      <w:pPr>
        <w:spacing w:line="500" w:lineRule="exact"/>
        <w:rPr>
          <w:rFonts w:hAnsi="宋体"/>
          <w:color w:val="000000"/>
          <w:sz w:val="24"/>
        </w:rPr>
      </w:pPr>
      <w:r>
        <w:rPr>
          <w:color w:val="000000"/>
          <w:sz w:val="24"/>
        </w:rPr>
        <w:t>1.0.1</w:t>
      </w:r>
      <w:r>
        <w:rPr>
          <w:rFonts w:hint="eastAsia"/>
          <w:color w:val="000000"/>
          <w:sz w:val="24"/>
        </w:rPr>
        <w:t>为了提高深圳市校舍的防震减灾能力，消除安全隐患，保障生命财产安全，为校舍安全</w:t>
      </w:r>
      <w:r>
        <w:rPr>
          <w:rFonts w:hAnsi="宋体"/>
          <w:color w:val="000000"/>
          <w:sz w:val="24"/>
        </w:rPr>
        <w:t>使用</w:t>
      </w:r>
      <w:r>
        <w:rPr>
          <w:rFonts w:hint="eastAsia" w:hAnsi="宋体"/>
          <w:color w:val="000000"/>
          <w:sz w:val="24"/>
        </w:rPr>
        <w:t>、</w:t>
      </w:r>
      <w:r>
        <w:rPr>
          <w:rFonts w:hAnsi="宋体"/>
          <w:color w:val="000000"/>
          <w:sz w:val="24"/>
        </w:rPr>
        <w:t>检测鉴定、修缮和加固改造、档案建立等提供技术依据，根据相关技术标准规定并结合我市实际情况，制定本排查标准。</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本标准的校舍系指幼儿园、小学、中学的教学楼、学生宿舍、食堂等重点设防类建筑物，其他标准设防类学校建筑的安全排查按《深圳市既有房屋结构安全隐患排查技术标准》执行。</w:t>
      </w:r>
    </w:p>
    <w:p>
      <w:pPr>
        <w:spacing w:line="500" w:lineRule="exact"/>
        <w:rPr>
          <w:color w:val="000000"/>
          <w:sz w:val="24"/>
        </w:rPr>
      </w:pPr>
      <w:r>
        <w:rPr>
          <w:color w:val="000000"/>
          <w:sz w:val="24"/>
        </w:rPr>
        <w:t>1.0.2</w:t>
      </w:r>
      <w:r>
        <w:rPr>
          <w:rFonts w:hint="eastAsia"/>
          <w:color w:val="000000"/>
          <w:sz w:val="24"/>
        </w:rPr>
        <w:t>本标准适用于深圳市抗震设防烈度为</w:t>
      </w:r>
      <w:r>
        <w:rPr>
          <w:color w:val="000000"/>
          <w:sz w:val="24"/>
        </w:rPr>
        <w:t>7</w:t>
      </w:r>
      <w:r>
        <w:rPr>
          <w:rFonts w:hint="eastAsia"/>
          <w:color w:val="000000"/>
          <w:sz w:val="24"/>
        </w:rPr>
        <w:t>度、设计基本地震加速度值为</w:t>
      </w:r>
      <w:r>
        <w:rPr>
          <w:color w:val="000000"/>
          <w:sz w:val="24"/>
        </w:rPr>
        <w:t>0.10g</w:t>
      </w:r>
      <w:r>
        <w:rPr>
          <w:rFonts w:hint="eastAsia"/>
          <w:color w:val="000000"/>
          <w:sz w:val="24"/>
        </w:rPr>
        <w:t>的中小学、幼儿园校舍的抗震安全隐患排查。</w:t>
      </w:r>
    </w:p>
    <w:p>
      <w:pPr>
        <w:spacing w:line="500" w:lineRule="exact"/>
        <w:ind w:firstLine="480" w:firstLineChars="200"/>
        <w:jc w:val="left"/>
        <w:rPr>
          <w:color w:val="000000"/>
          <w:sz w:val="24"/>
        </w:rPr>
      </w:pPr>
      <w:r>
        <w:rPr>
          <w:rFonts w:hint="eastAsia" w:ascii="仿宋" w:hAnsi="仿宋" w:eastAsia="仿宋"/>
          <w:color w:val="000000"/>
          <w:sz w:val="24"/>
        </w:rPr>
        <w:t>为提高我市校舍抗震安全</w:t>
      </w:r>
      <w:r>
        <w:rPr>
          <w:rFonts w:ascii="仿宋" w:hAnsi="仿宋" w:eastAsia="仿宋"/>
          <w:color w:val="000000"/>
          <w:sz w:val="24"/>
        </w:rPr>
        <w:t>隐患</w:t>
      </w:r>
      <w:r>
        <w:rPr>
          <w:rFonts w:hint="eastAsia" w:ascii="仿宋" w:hAnsi="仿宋" w:eastAsia="仿宋"/>
          <w:color w:val="000000"/>
          <w:sz w:val="24"/>
        </w:rPr>
        <w:t>排查工作的效率和质量，减少排查对校舍使用的影响，本标准编制原则如下：</w:t>
      </w:r>
      <w:r>
        <w:rPr>
          <w:rFonts w:ascii="仿宋" w:hAnsi="仿宋" w:eastAsia="仿宋"/>
          <w:color w:val="000000"/>
          <w:sz w:val="24"/>
        </w:rPr>
        <w:t>1）考虑到我市校舍基本完成了首次排查，为保证排查工作的延续性，校舍首次排查仍沿用原</w:t>
      </w:r>
      <w:r>
        <w:rPr>
          <w:rFonts w:hint="eastAsia" w:ascii="仿宋" w:hAnsi="仿宋" w:eastAsia="仿宋"/>
          <w:color w:val="000000"/>
          <w:sz w:val="24"/>
        </w:rPr>
        <w:t>排查指引的规定；</w:t>
      </w:r>
      <w:r>
        <w:rPr>
          <w:rFonts w:ascii="仿宋" w:hAnsi="仿宋" w:eastAsia="仿宋"/>
          <w:color w:val="000000"/>
          <w:sz w:val="24"/>
        </w:rPr>
        <w:t>2）考虑到首次排查已经对校舍的基本情况、档案资料、使用状况等进行了调查，对校舍的结构布置、结构体系、材料强度、抗震构造措施等进行了检查，为避免上述工作的重复，复排查的工作主要是调查校舍</w:t>
      </w:r>
      <w:r>
        <w:rPr>
          <w:rFonts w:hint="eastAsia" w:ascii="仿宋" w:hAnsi="仿宋" w:eastAsia="仿宋"/>
          <w:color w:val="000000"/>
          <w:sz w:val="24"/>
        </w:rPr>
        <w:t>前期排查、检测鉴定、加固改造资料和结构改动情况，以及检查校舍损伤、变形情况；</w:t>
      </w:r>
      <w:r>
        <w:rPr>
          <w:rFonts w:ascii="仿宋" w:hAnsi="仿宋" w:eastAsia="仿宋"/>
          <w:color w:val="000000"/>
          <w:sz w:val="24"/>
        </w:rPr>
        <w:t>3）考虑到原</w:t>
      </w:r>
      <w:r>
        <w:rPr>
          <w:rFonts w:hint="eastAsia" w:ascii="仿宋" w:hAnsi="仿宋" w:eastAsia="仿宋"/>
          <w:color w:val="000000"/>
          <w:sz w:val="24"/>
        </w:rPr>
        <w:t>排查指引对结构损伤的内容规定较粗，为提高操作性，复排查对各类结构损伤排查的规定更为详尽，并提供了复排查表格；</w:t>
      </w:r>
      <w:r>
        <w:rPr>
          <w:rFonts w:ascii="仿宋" w:hAnsi="仿宋" w:eastAsia="仿宋"/>
          <w:color w:val="000000"/>
          <w:sz w:val="24"/>
        </w:rPr>
        <w:t>4）原</w:t>
      </w:r>
      <w:r>
        <w:rPr>
          <w:rFonts w:hint="eastAsia" w:ascii="仿宋" w:hAnsi="仿宋" w:eastAsia="仿宋"/>
          <w:color w:val="000000"/>
          <w:sz w:val="24"/>
        </w:rPr>
        <w:t>排查指引的排查结论分为两类：不需要鉴定（</w:t>
      </w:r>
      <w:r>
        <w:rPr>
          <w:rFonts w:ascii="仿宋" w:hAnsi="仿宋" w:eastAsia="仿宋"/>
          <w:color w:val="000000"/>
          <w:sz w:val="24"/>
        </w:rPr>
        <w:t>A、B1类）和需鉴定（B2</w:t>
      </w:r>
      <w:r>
        <w:rPr>
          <w:rFonts w:hint="eastAsia" w:ascii="仿宋" w:hAnsi="仿宋" w:eastAsia="仿宋"/>
          <w:color w:val="000000"/>
          <w:sz w:val="24"/>
        </w:rPr>
        <w:t>、</w:t>
      </w:r>
      <w:r>
        <w:rPr>
          <w:rFonts w:ascii="仿宋" w:hAnsi="仿宋" w:eastAsia="仿宋"/>
          <w:color w:val="000000"/>
          <w:sz w:val="24"/>
        </w:rPr>
        <w:t>C类），考虑部分校舍仅存在尚不显著影响结构安全的损伤，经</w:t>
      </w:r>
      <w:r>
        <w:rPr>
          <w:rFonts w:hint="eastAsia" w:ascii="仿宋" w:hAnsi="仿宋" w:eastAsia="仿宋"/>
          <w:color w:val="000000"/>
          <w:sz w:val="24"/>
        </w:rPr>
        <w:t>修复处理后可保证抗震安全，因此复排查的排查结论调整为三类：不需要鉴定（</w:t>
      </w:r>
      <w:r>
        <w:rPr>
          <w:rFonts w:ascii="仿宋" w:hAnsi="仿宋" w:eastAsia="仿宋"/>
          <w:color w:val="000000"/>
          <w:sz w:val="24"/>
        </w:rPr>
        <w:t>A类）、</w:t>
      </w:r>
      <w:r>
        <w:rPr>
          <w:rFonts w:hint="eastAsia" w:ascii="仿宋" w:hAnsi="仿宋" w:eastAsia="仿宋"/>
          <w:color w:val="000000"/>
          <w:sz w:val="24"/>
        </w:rPr>
        <w:t>修复处理后不需要鉴定（</w:t>
      </w:r>
      <w:r>
        <w:rPr>
          <w:rFonts w:ascii="仿宋" w:hAnsi="仿宋" w:eastAsia="仿宋"/>
          <w:color w:val="000000"/>
          <w:sz w:val="24"/>
        </w:rPr>
        <w:t>B类）、需鉴定（C类）；5）考虑到部分校舍</w:t>
      </w:r>
      <w:r>
        <w:rPr>
          <w:rFonts w:hint="eastAsia" w:ascii="仿宋" w:hAnsi="仿宋" w:eastAsia="仿宋"/>
          <w:color w:val="000000"/>
          <w:sz w:val="24"/>
        </w:rPr>
        <w:t>需加固处理，本标准增加加固工程排查内容。</w:t>
      </w:r>
    </w:p>
    <w:p>
      <w:pPr>
        <w:spacing w:line="500" w:lineRule="exact"/>
        <w:rPr>
          <w:rFonts w:hAnsi="宋体"/>
          <w:color w:val="000000"/>
          <w:sz w:val="24"/>
        </w:rPr>
      </w:pPr>
      <w:r>
        <w:rPr>
          <w:color w:val="000000"/>
          <w:sz w:val="24"/>
        </w:rPr>
        <w:t>1.0.3</w:t>
      </w:r>
      <w:r>
        <w:rPr>
          <w:rFonts w:hint="eastAsia"/>
          <w:color w:val="000000"/>
          <w:sz w:val="24"/>
        </w:rPr>
        <w:t>校舍抗震安全隐患排查应从工程资料、场地、地基基础和上部结构四个方面进行排查。</w:t>
      </w:r>
    </w:p>
    <w:p>
      <w:pPr>
        <w:spacing w:line="500" w:lineRule="exact"/>
        <w:rPr>
          <w:rFonts w:hAnsi="宋体"/>
          <w:color w:val="000000"/>
          <w:sz w:val="24"/>
        </w:rPr>
      </w:pPr>
      <w:r>
        <w:rPr>
          <w:color w:val="000000"/>
          <w:sz w:val="24"/>
        </w:rPr>
        <w:t>1.0.4</w:t>
      </w:r>
      <w:r>
        <w:rPr>
          <w:rFonts w:hint="eastAsia"/>
          <w:color w:val="000000"/>
          <w:sz w:val="24"/>
        </w:rPr>
        <w:t>校舍抗震安全隐患排查</w:t>
      </w:r>
      <w:r>
        <w:rPr>
          <w:rFonts w:hAnsi="宋体"/>
          <w:color w:val="000000"/>
          <w:sz w:val="24"/>
        </w:rPr>
        <w:t>除</w:t>
      </w:r>
      <w:r>
        <w:rPr>
          <w:rFonts w:hint="eastAsia" w:hAnsi="宋体"/>
          <w:color w:val="000000"/>
          <w:sz w:val="24"/>
        </w:rPr>
        <w:t>应符合</w:t>
      </w:r>
      <w:r>
        <w:rPr>
          <w:rFonts w:hAnsi="宋体"/>
          <w:color w:val="000000"/>
          <w:sz w:val="24"/>
        </w:rPr>
        <w:t>本标准外，尚应符合国家</w:t>
      </w:r>
      <w:r>
        <w:rPr>
          <w:rFonts w:hint="eastAsia" w:hAnsi="宋体"/>
          <w:color w:val="000000"/>
          <w:sz w:val="24"/>
        </w:rPr>
        <w:t>现行</w:t>
      </w:r>
      <w:r>
        <w:rPr>
          <w:rFonts w:hAnsi="宋体"/>
          <w:color w:val="000000"/>
          <w:sz w:val="24"/>
        </w:rPr>
        <w:t>有关规范、标准的规定。</w:t>
      </w:r>
    </w:p>
    <w:p>
      <w:pPr>
        <w:spacing w:line="500" w:lineRule="exact"/>
        <w:rPr>
          <w:color w:val="000000"/>
          <w:sz w:val="24"/>
        </w:rPr>
      </w:pPr>
    </w:p>
    <w:p>
      <w:pPr>
        <w:pageBreakBefore/>
        <w:spacing w:line="500" w:lineRule="exact"/>
        <w:jc w:val="center"/>
        <w:outlineLvl w:val="0"/>
        <w:rPr>
          <w:b/>
          <w:color w:val="000000"/>
          <w:sz w:val="30"/>
          <w:szCs w:val="30"/>
        </w:rPr>
      </w:pPr>
      <w:bookmarkStart w:id="1" w:name="_Toc493870741"/>
      <w:r>
        <w:rPr>
          <w:b/>
          <w:color w:val="000000"/>
          <w:sz w:val="30"/>
          <w:szCs w:val="30"/>
        </w:rPr>
        <w:t>2</w:t>
      </w:r>
      <w:r>
        <w:rPr>
          <w:rFonts w:hint="eastAsia"/>
          <w:b/>
          <w:color w:val="000000"/>
          <w:sz w:val="30"/>
          <w:szCs w:val="30"/>
        </w:rPr>
        <w:t>术语和符号</w:t>
      </w:r>
      <w:bookmarkEnd w:id="1"/>
    </w:p>
    <w:p>
      <w:pPr>
        <w:spacing w:line="500" w:lineRule="exact"/>
        <w:jc w:val="center"/>
        <w:outlineLvl w:val="1"/>
        <w:rPr>
          <w:rFonts w:ascii="黑体" w:hAnsi="宋体" w:eastAsia="黑体"/>
          <w:color w:val="000000"/>
          <w:sz w:val="24"/>
        </w:rPr>
      </w:pPr>
      <w:bookmarkStart w:id="2" w:name="_Toc493870742"/>
      <w:r>
        <w:rPr>
          <w:rFonts w:ascii="黑体" w:hAnsi="宋体" w:eastAsia="黑体"/>
          <w:color w:val="000000"/>
          <w:sz w:val="24"/>
        </w:rPr>
        <w:t>2.1术语</w:t>
      </w:r>
      <w:bookmarkEnd w:id="2"/>
    </w:p>
    <w:p>
      <w:pPr>
        <w:spacing w:line="500" w:lineRule="exact"/>
        <w:rPr>
          <w:rFonts w:hAnsi="宋体"/>
          <w:color w:val="000000"/>
          <w:sz w:val="24"/>
        </w:rPr>
      </w:pPr>
      <w:r>
        <w:rPr>
          <w:color w:val="000000"/>
          <w:sz w:val="24"/>
        </w:rPr>
        <w:t xml:space="preserve">2.1.1  </w:t>
      </w:r>
      <w:r>
        <w:rPr>
          <w:rFonts w:hint="eastAsia" w:hAnsi="宋体"/>
          <w:color w:val="000000"/>
          <w:sz w:val="24"/>
        </w:rPr>
        <w:t>校舍</w:t>
      </w:r>
    </w:p>
    <w:p>
      <w:pPr>
        <w:spacing w:line="500" w:lineRule="exact"/>
        <w:ind w:firstLine="480" w:firstLineChars="200"/>
        <w:rPr>
          <w:rFonts w:hAnsi="宋体"/>
          <w:color w:val="000000"/>
          <w:sz w:val="24"/>
        </w:rPr>
      </w:pPr>
      <w:r>
        <w:rPr>
          <w:rFonts w:hint="eastAsia" w:hAnsi="宋体"/>
          <w:color w:val="000000"/>
          <w:sz w:val="24"/>
        </w:rPr>
        <w:t>已建成且已投入使用的中小学及幼儿园的教学用房、以及学生宿舍和食堂等重点设防类建筑物。</w:t>
      </w:r>
    </w:p>
    <w:p>
      <w:pPr>
        <w:spacing w:line="500" w:lineRule="exact"/>
        <w:rPr>
          <w:rFonts w:hAnsi="宋体"/>
          <w:color w:val="000000"/>
          <w:sz w:val="24"/>
        </w:rPr>
      </w:pPr>
      <w:r>
        <w:rPr>
          <w:color w:val="000000"/>
          <w:sz w:val="24"/>
        </w:rPr>
        <w:t>2.1.2</w:t>
      </w:r>
      <w:r>
        <w:rPr>
          <w:rFonts w:hint="eastAsia"/>
          <w:color w:val="000000"/>
          <w:sz w:val="24"/>
        </w:rPr>
        <w:t>抗震</w:t>
      </w:r>
      <w:r>
        <w:rPr>
          <w:rFonts w:hint="eastAsia" w:hAnsi="宋体"/>
          <w:color w:val="000000"/>
          <w:sz w:val="24"/>
        </w:rPr>
        <w:t>排查</w:t>
      </w:r>
    </w:p>
    <w:p>
      <w:pPr>
        <w:spacing w:line="500" w:lineRule="exact"/>
        <w:ind w:firstLine="480" w:firstLineChars="200"/>
        <w:rPr>
          <w:rFonts w:hAnsi="宋体"/>
          <w:color w:val="000000"/>
          <w:sz w:val="24"/>
        </w:rPr>
      </w:pPr>
      <w:r>
        <w:rPr>
          <w:rFonts w:hint="eastAsia" w:hAnsi="宋体"/>
          <w:color w:val="000000"/>
          <w:sz w:val="24"/>
        </w:rPr>
        <w:t>专业技术人员通过核查资料、现场检测和检查，对校舍的场地、地基基础、上部主体结构可能存在的抗震安全隐患进行分析判断，对校舍的抗震安全做出综合评价的活动。</w:t>
      </w:r>
    </w:p>
    <w:p>
      <w:pPr>
        <w:spacing w:line="500" w:lineRule="exact"/>
        <w:rPr>
          <w:rFonts w:hAnsi="宋体"/>
          <w:color w:val="000000"/>
          <w:sz w:val="24"/>
        </w:rPr>
      </w:pPr>
      <w:r>
        <w:rPr>
          <w:color w:val="000000"/>
          <w:sz w:val="24"/>
        </w:rPr>
        <w:t>2.1.3</w:t>
      </w:r>
      <w:r>
        <w:rPr>
          <w:rFonts w:hint="eastAsia"/>
          <w:color w:val="000000"/>
          <w:sz w:val="24"/>
        </w:rPr>
        <w:t>首次</w:t>
      </w:r>
      <w:r>
        <w:rPr>
          <w:rFonts w:hint="eastAsia" w:hAnsi="宋体"/>
          <w:color w:val="000000"/>
          <w:sz w:val="24"/>
        </w:rPr>
        <w:t>排查</w:t>
      </w:r>
    </w:p>
    <w:p>
      <w:pPr>
        <w:spacing w:line="500" w:lineRule="exact"/>
        <w:ind w:firstLine="480" w:firstLineChars="200"/>
        <w:rPr>
          <w:rFonts w:hAnsi="宋体"/>
          <w:color w:val="000000"/>
          <w:sz w:val="24"/>
        </w:rPr>
      </w:pPr>
      <w:r>
        <w:rPr>
          <w:rFonts w:hint="eastAsia" w:hAnsi="宋体"/>
          <w:color w:val="000000"/>
          <w:sz w:val="24"/>
        </w:rPr>
        <w:t>对校舍进行的第一次排查，包括</w:t>
      </w:r>
      <w:r>
        <w:rPr>
          <w:rFonts w:hint="eastAsia"/>
          <w:color w:val="000000"/>
          <w:sz w:val="24"/>
        </w:rPr>
        <w:t>调查资料、现场检查、实体检测。</w:t>
      </w:r>
    </w:p>
    <w:p>
      <w:pPr>
        <w:spacing w:line="500" w:lineRule="exact"/>
        <w:rPr>
          <w:rFonts w:hAnsi="宋体"/>
          <w:color w:val="000000"/>
          <w:sz w:val="24"/>
        </w:rPr>
      </w:pPr>
      <w:r>
        <w:rPr>
          <w:color w:val="000000"/>
          <w:sz w:val="24"/>
        </w:rPr>
        <w:t>2.1.4</w:t>
      </w:r>
      <w:r>
        <w:rPr>
          <w:rFonts w:hint="eastAsia"/>
          <w:color w:val="000000"/>
          <w:sz w:val="24"/>
        </w:rPr>
        <w:t>复</w:t>
      </w:r>
      <w:r>
        <w:rPr>
          <w:rFonts w:hint="eastAsia" w:hAnsi="宋体"/>
          <w:color w:val="000000"/>
          <w:sz w:val="24"/>
        </w:rPr>
        <w:t>排查</w:t>
      </w:r>
    </w:p>
    <w:p>
      <w:pPr>
        <w:spacing w:line="500" w:lineRule="exact"/>
        <w:ind w:firstLine="480" w:firstLineChars="200"/>
        <w:rPr>
          <w:rFonts w:hAnsi="宋体"/>
          <w:color w:val="000000"/>
          <w:sz w:val="24"/>
        </w:rPr>
      </w:pPr>
      <w:r>
        <w:rPr>
          <w:rFonts w:hint="eastAsia" w:hAnsi="宋体"/>
          <w:color w:val="000000"/>
          <w:sz w:val="24"/>
        </w:rPr>
        <w:t>对校舍进行的第二次排查及后续排查，包括</w:t>
      </w:r>
      <w:r>
        <w:rPr>
          <w:rFonts w:hint="eastAsia"/>
          <w:color w:val="000000"/>
          <w:sz w:val="24"/>
        </w:rPr>
        <w:t>调查资料、现场检查。</w:t>
      </w:r>
    </w:p>
    <w:p>
      <w:pPr>
        <w:spacing w:line="500" w:lineRule="exact"/>
        <w:rPr>
          <w:rFonts w:hAnsi="宋体"/>
          <w:color w:val="000000"/>
          <w:sz w:val="24"/>
        </w:rPr>
      </w:pPr>
      <w:r>
        <w:rPr>
          <w:color w:val="000000"/>
          <w:sz w:val="24"/>
        </w:rPr>
        <w:t>2.1.5</w:t>
      </w:r>
      <w:r>
        <w:rPr>
          <w:rFonts w:hint="eastAsia"/>
          <w:color w:val="000000"/>
          <w:sz w:val="24"/>
        </w:rPr>
        <w:t>加固工程</w:t>
      </w:r>
      <w:r>
        <w:rPr>
          <w:rFonts w:hint="eastAsia" w:hAnsi="宋体"/>
          <w:color w:val="000000"/>
          <w:sz w:val="24"/>
        </w:rPr>
        <w:t>排查</w:t>
      </w:r>
    </w:p>
    <w:p>
      <w:pPr>
        <w:spacing w:line="500" w:lineRule="exact"/>
        <w:ind w:firstLine="480" w:firstLineChars="200"/>
        <w:rPr>
          <w:rFonts w:hAnsi="宋体"/>
          <w:color w:val="000000"/>
          <w:sz w:val="24"/>
        </w:rPr>
      </w:pPr>
      <w:r>
        <w:rPr>
          <w:rFonts w:hint="eastAsia" w:hAnsi="宋体"/>
          <w:color w:val="000000"/>
          <w:sz w:val="24"/>
        </w:rPr>
        <w:t>对本排查周期内已加固校舍进行的专项排查，包括</w:t>
      </w:r>
      <w:r>
        <w:rPr>
          <w:rFonts w:hint="eastAsia"/>
          <w:color w:val="000000"/>
          <w:sz w:val="24"/>
        </w:rPr>
        <w:t>调查资料、现场检查和实体检测。</w:t>
      </w:r>
    </w:p>
    <w:p>
      <w:pPr>
        <w:spacing w:line="500" w:lineRule="exact"/>
        <w:jc w:val="center"/>
        <w:outlineLvl w:val="1"/>
        <w:rPr>
          <w:rFonts w:ascii="黑体" w:hAnsi="宋体" w:eastAsia="黑体"/>
          <w:color w:val="000000"/>
          <w:sz w:val="24"/>
        </w:rPr>
      </w:pPr>
      <w:bookmarkStart w:id="3" w:name="_Toc493870743"/>
      <w:r>
        <w:rPr>
          <w:rFonts w:ascii="黑体" w:hAnsi="宋体" w:eastAsia="黑体"/>
          <w:color w:val="000000"/>
          <w:sz w:val="24"/>
        </w:rPr>
        <w:t>2.2符号</w:t>
      </w:r>
      <w:bookmarkEnd w:id="3"/>
    </w:p>
    <w:p>
      <w:pPr>
        <w:spacing w:line="500" w:lineRule="exact"/>
        <w:rPr>
          <w:color w:val="000000"/>
          <w:sz w:val="24"/>
        </w:rPr>
      </w:pPr>
      <w:r>
        <w:rPr>
          <w:color w:val="000000"/>
          <w:sz w:val="24"/>
        </w:rPr>
        <w:t xml:space="preserve">2.2.1 </w:t>
      </w:r>
      <w:r>
        <w:rPr>
          <w:rFonts w:hint="eastAsia"/>
          <w:color w:val="000000"/>
          <w:sz w:val="24"/>
        </w:rPr>
        <w:t>结构性能及几何尺寸</w:t>
      </w:r>
    </w:p>
    <w:p>
      <w:pPr>
        <w:widowControl/>
        <w:spacing w:line="500" w:lineRule="exact"/>
        <w:ind w:left="420" w:leftChars="200"/>
        <w:jc w:val="left"/>
        <w:rPr>
          <w:rFonts w:hAnsi="宋体"/>
          <w:color w:val="000000"/>
          <w:sz w:val="24"/>
        </w:rPr>
      </w:pPr>
      <w:r>
        <w:rPr>
          <w:rFonts w:hAnsi="宋体"/>
          <w:color w:val="000000"/>
          <w:sz w:val="24"/>
        </w:rPr>
        <w:t>l</w:t>
      </w:r>
      <w:r>
        <w:rPr>
          <w:rFonts w:hAnsi="宋体"/>
          <w:color w:val="000000"/>
          <w:sz w:val="24"/>
          <w:vertAlign w:val="subscript"/>
        </w:rPr>
        <w:t>0</w:t>
      </w:r>
      <w:r>
        <w:rPr>
          <w:rFonts w:hint="eastAsia" w:hAnsi="宋体"/>
          <w:color w:val="000000"/>
          <w:sz w:val="24"/>
        </w:rPr>
        <w:t>—受弯构件计算跨度；</w:t>
      </w:r>
    </w:p>
    <w:p>
      <w:pPr>
        <w:widowControl/>
        <w:spacing w:line="500" w:lineRule="exact"/>
        <w:ind w:left="420" w:leftChars="200"/>
        <w:jc w:val="left"/>
        <w:rPr>
          <w:rFonts w:hAnsi="宋体"/>
          <w:color w:val="000000"/>
          <w:sz w:val="24"/>
        </w:rPr>
      </w:pPr>
      <w:r>
        <w:rPr>
          <w:rFonts w:hAnsi="宋体"/>
          <w:color w:val="000000"/>
          <w:sz w:val="24"/>
        </w:rPr>
        <w:t>l</w:t>
      </w:r>
      <w:r>
        <w:rPr>
          <w:rFonts w:hAnsi="宋体"/>
          <w:color w:val="000000"/>
          <w:sz w:val="24"/>
          <w:vertAlign w:val="subscript"/>
        </w:rPr>
        <w:t>c</w:t>
      </w:r>
      <w:r>
        <w:rPr>
          <w:rFonts w:hint="eastAsia" w:hAnsi="宋体"/>
          <w:color w:val="000000"/>
          <w:sz w:val="24"/>
        </w:rPr>
        <w:t>—空间结构的短向计算跨度；</w:t>
      </w:r>
    </w:p>
    <w:p>
      <w:pPr>
        <w:widowControl/>
        <w:spacing w:line="500" w:lineRule="exact"/>
        <w:ind w:left="420" w:leftChars="200"/>
        <w:jc w:val="left"/>
        <w:rPr>
          <w:rFonts w:hAnsi="宋体"/>
          <w:color w:val="000000"/>
          <w:sz w:val="24"/>
        </w:rPr>
      </w:pPr>
      <w:r>
        <w:rPr>
          <w:rFonts w:hAnsi="宋体"/>
          <w:color w:val="000000"/>
          <w:sz w:val="24"/>
        </w:rPr>
        <w:t>H</w:t>
      </w:r>
      <w:r>
        <w:rPr>
          <w:rFonts w:hint="eastAsia" w:hAnsi="宋体"/>
          <w:color w:val="000000"/>
          <w:sz w:val="24"/>
        </w:rPr>
        <w:t>—柱、框架或墙的总高；</w:t>
      </w:r>
    </w:p>
    <w:p>
      <w:pPr>
        <w:widowControl/>
        <w:spacing w:line="500" w:lineRule="exact"/>
        <w:ind w:left="420" w:leftChars="200"/>
        <w:jc w:val="left"/>
        <w:rPr>
          <w:rFonts w:hAnsi="宋体"/>
          <w:color w:val="000000"/>
          <w:sz w:val="24"/>
        </w:rPr>
      </w:pPr>
      <w:r>
        <w:rPr>
          <w:rFonts w:hAnsi="宋体"/>
          <w:color w:val="000000"/>
          <w:sz w:val="24"/>
        </w:rPr>
        <w:t>H</w:t>
      </w:r>
      <w:r>
        <w:rPr>
          <w:rFonts w:hAnsi="宋体"/>
          <w:color w:val="000000"/>
          <w:sz w:val="24"/>
          <w:vertAlign w:val="subscript"/>
        </w:rPr>
        <w:t>i</w:t>
      </w:r>
      <w:r>
        <w:rPr>
          <w:rFonts w:hint="eastAsia" w:hAnsi="宋体"/>
          <w:color w:val="000000"/>
          <w:sz w:val="24"/>
        </w:rPr>
        <w:t>—多层或高层房屋第</w:t>
      </w:r>
      <w:r>
        <w:rPr>
          <w:rFonts w:hAnsi="宋体"/>
          <w:color w:val="000000"/>
          <w:sz w:val="24"/>
        </w:rPr>
        <w:t>i</w:t>
      </w:r>
      <w:r>
        <w:rPr>
          <w:rFonts w:hint="eastAsia" w:hAnsi="宋体"/>
          <w:color w:val="000000"/>
          <w:sz w:val="24"/>
        </w:rPr>
        <w:t>层层间高度；</w:t>
      </w:r>
    </w:p>
    <w:p>
      <w:pPr>
        <w:widowControl/>
        <w:spacing w:line="500" w:lineRule="exact"/>
        <w:ind w:left="420" w:leftChars="200"/>
        <w:jc w:val="left"/>
        <w:rPr>
          <w:rFonts w:hAnsi="宋体"/>
          <w:color w:val="000000"/>
          <w:sz w:val="24"/>
        </w:rPr>
      </w:pPr>
      <w:r>
        <w:rPr>
          <w:rFonts w:hAnsi="宋体"/>
          <w:color w:val="000000"/>
          <w:sz w:val="24"/>
        </w:rPr>
        <w:t>f</w:t>
      </w:r>
      <w:r>
        <w:rPr>
          <w:rFonts w:hint="eastAsia" w:hAnsi="宋体"/>
          <w:color w:val="000000"/>
          <w:sz w:val="24"/>
        </w:rPr>
        <w:t>—受弯构件的挠度；</w:t>
      </w:r>
    </w:p>
    <w:p>
      <w:pPr>
        <w:widowControl/>
        <w:spacing w:line="500" w:lineRule="exact"/>
        <w:ind w:left="420" w:leftChars="200"/>
        <w:jc w:val="left"/>
        <w:rPr>
          <w:rFonts w:hAnsi="宋体"/>
          <w:color w:val="000000"/>
          <w:sz w:val="24"/>
        </w:rPr>
      </w:pPr>
      <w:r>
        <w:rPr>
          <w:rFonts w:hAnsi="宋体"/>
          <w:color w:val="000000"/>
          <w:sz w:val="24"/>
        </w:rPr>
        <w:t>l</w:t>
      </w:r>
      <w:r>
        <w:rPr>
          <w:rFonts w:hAnsi="宋体"/>
          <w:color w:val="000000"/>
          <w:sz w:val="24"/>
          <w:vertAlign w:val="subscript"/>
        </w:rPr>
        <w:t>0</w:t>
      </w:r>
      <w:r>
        <w:rPr>
          <w:rFonts w:hint="eastAsia" w:hAnsi="宋体"/>
          <w:color w:val="000000"/>
          <w:sz w:val="24"/>
        </w:rPr>
        <w:t>—柱、框架或墙的顶点水平位移值；</w:t>
      </w:r>
    </w:p>
    <w:p>
      <w:pPr>
        <w:widowControl/>
        <w:spacing w:line="500" w:lineRule="exact"/>
        <w:ind w:left="420" w:leftChars="200"/>
        <w:jc w:val="left"/>
        <w:rPr>
          <w:rFonts w:hAnsi="宋体"/>
          <w:color w:val="000000"/>
          <w:sz w:val="24"/>
        </w:rPr>
      </w:pPr>
      <w:r>
        <w:rPr>
          <w:rFonts w:hAnsi="宋体"/>
          <w:color w:val="000000"/>
          <w:sz w:val="24"/>
        </w:rPr>
        <w:t>f</w:t>
      </w:r>
      <w:r>
        <w:rPr>
          <w:rFonts w:hint="eastAsia" w:hAnsi="宋体"/>
          <w:color w:val="000000"/>
          <w:sz w:val="24"/>
        </w:rPr>
        <w:t>—构件侧弯矢高。</w:t>
      </w:r>
    </w:p>
    <w:p>
      <w:pPr>
        <w:spacing w:line="500" w:lineRule="exact"/>
        <w:rPr>
          <w:color w:val="000000"/>
          <w:sz w:val="24"/>
        </w:rPr>
      </w:pPr>
      <w:r>
        <w:rPr>
          <w:color w:val="000000"/>
          <w:sz w:val="24"/>
        </w:rPr>
        <w:t>2.2.2</w:t>
      </w:r>
      <w:r>
        <w:rPr>
          <w:rFonts w:hint="eastAsia"/>
          <w:color w:val="000000"/>
          <w:sz w:val="24"/>
        </w:rPr>
        <w:t>排查分类</w:t>
      </w:r>
    </w:p>
    <w:p>
      <w:pPr>
        <w:spacing w:line="500" w:lineRule="exact"/>
        <w:ind w:firstLine="360" w:firstLineChars="150"/>
        <w:rPr>
          <w:color w:val="000000"/>
          <w:sz w:val="24"/>
        </w:rPr>
      </w:pPr>
      <w:r>
        <w:rPr>
          <w:color w:val="000000"/>
          <w:sz w:val="24"/>
        </w:rPr>
        <w:t xml:space="preserve">1 </w:t>
      </w:r>
      <w:r>
        <w:rPr>
          <w:rFonts w:hint="eastAsia"/>
          <w:color w:val="000000"/>
          <w:sz w:val="24"/>
        </w:rPr>
        <w:t>首次排查分类</w:t>
      </w:r>
    </w:p>
    <w:p>
      <w:pPr>
        <w:widowControl/>
        <w:spacing w:line="500" w:lineRule="exact"/>
        <w:ind w:left="420" w:leftChars="200"/>
        <w:jc w:val="left"/>
        <w:rPr>
          <w:rFonts w:hAnsi="宋体"/>
          <w:color w:val="000000"/>
          <w:sz w:val="24"/>
        </w:rPr>
      </w:pPr>
      <w:r>
        <w:rPr>
          <w:rFonts w:hAnsi="宋体"/>
          <w:color w:val="000000"/>
          <w:sz w:val="24"/>
        </w:rPr>
        <w:t>A</w:t>
      </w:r>
      <w:r>
        <w:rPr>
          <w:rFonts w:hint="eastAsia" w:hAnsi="宋体"/>
          <w:color w:val="000000"/>
          <w:sz w:val="24"/>
        </w:rPr>
        <w:t>、</w:t>
      </w:r>
      <w:r>
        <w:rPr>
          <w:rFonts w:hAnsi="宋体"/>
          <w:color w:val="000000"/>
          <w:sz w:val="24"/>
        </w:rPr>
        <w:t>B</w:t>
      </w:r>
      <w:r>
        <w:rPr>
          <w:rFonts w:hint="eastAsia" w:hAnsi="宋体"/>
          <w:color w:val="000000"/>
          <w:sz w:val="24"/>
        </w:rPr>
        <w:t>、</w:t>
      </w:r>
      <w:r>
        <w:rPr>
          <w:rFonts w:hAnsi="宋体"/>
          <w:color w:val="000000"/>
          <w:sz w:val="24"/>
        </w:rPr>
        <w:t>C</w:t>
      </w:r>
      <w:r>
        <w:rPr>
          <w:rFonts w:hint="eastAsia" w:hAnsi="宋体"/>
          <w:color w:val="000000"/>
          <w:sz w:val="24"/>
        </w:rPr>
        <w:t>、</w:t>
      </w:r>
      <w:r>
        <w:rPr>
          <w:rFonts w:hAnsi="宋体"/>
          <w:color w:val="000000"/>
          <w:sz w:val="24"/>
        </w:rPr>
        <w:t>B1</w:t>
      </w:r>
      <w:r>
        <w:rPr>
          <w:rFonts w:hint="eastAsia" w:hAnsi="宋体"/>
          <w:color w:val="000000"/>
          <w:sz w:val="24"/>
        </w:rPr>
        <w:t>、</w:t>
      </w:r>
      <w:r>
        <w:rPr>
          <w:rFonts w:hAnsi="宋体"/>
          <w:color w:val="000000"/>
          <w:sz w:val="24"/>
        </w:rPr>
        <w:t>B2</w:t>
      </w:r>
      <w:r>
        <w:rPr>
          <w:rFonts w:hint="eastAsia" w:hAnsi="宋体"/>
          <w:color w:val="000000"/>
          <w:sz w:val="24"/>
        </w:rPr>
        <w:t>—学校</w:t>
      </w:r>
      <w:r>
        <w:rPr>
          <w:rFonts w:hint="eastAsia"/>
          <w:color w:val="000000"/>
          <w:sz w:val="24"/>
        </w:rPr>
        <w:t>校舍</w:t>
      </w:r>
      <w:r>
        <w:rPr>
          <w:rFonts w:hint="eastAsia" w:hAnsi="宋体"/>
          <w:color w:val="000000"/>
          <w:sz w:val="24"/>
        </w:rPr>
        <w:t>的首次排查类别。</w:t>
      </w:r>
    </w:p>
    <w:p>
      <w:pPr>
        <w:spacing w:line="500" w:lineRule="exact"/>
        <w:ind w:firstLine="360" w:firstLineChars="150"/>
        <w:rPr>
          <w:color w:val="000000"/>
          <w:sz w:val="24"/>
        </w:rPr>
      </w:pPr>
      <w:r>
        <w:rPr>
          <w:color w:val="000000"/>
          <w:sz w:val="24"/>
        </w:rPr>
        <w:t xml:space="preserve">2 </w:t>
      </w:r>
      <w:r>
        <w:rPr>
          <w:rFonts w:hint="eastAsia"/>
          <w:color w:val="000000"/>
          <w:sz w:val="24"/>
        </w:rPr>
        <w:t>复排查分类</w:t>
      </w:r>
    </w:p>
    <w:p>
      <w:pPr>
        <w:widowControl/>
        <w:spacing w:line="500" w:lineRule="exact"/>
        <w:ind w:left="420" w:leftChars="200"/>
        <w:jc w:val="left"/>
        <w:rPr>
          <w:rFonts w:hAnsi="宋体"/>
          <w:color w:val="000000"/>
          <w:sz w:val="24"/>
        </w:rPr>
      </w:pPr>
      <w:r>
        <w:rPr>
          <w:rFonts w:hAnsi="宋体"/>
          <w:color w:val="000000"/>
          <w:sz w:val="24"/>
        </w:rPr>
        <w:t>A</w:t>
      </w:r>
      <w:r>
        <w:rPr>
          <w:rFonts w:hint="eastAsia" w:hAnsi="宋体"/>
          <w:color w:val="000000"/>
          <w:sz w:val="24"/>
        </w:rPr>
        <w:t>、</w:t>
      </w:r>
      <w:r>
        <w:rPr>
          <w:rFonts w:hAnsi="宋体"/>
          <w:color w:val="000000"/>
          <w:sz w:val="24"/>
        </w:rPr>
        <w:t>B</w:t>
      </w:r>
      <w:r>
        <w:rPr>
          <w:rFonts w:hint="eastAsia" w:hAnsi="宋体"/>
          <w:color w:val="000000"/>
          <w:sz w:val="24"/>
        </w:rPr>
        <w:t>、</w:t>
      </w:r>
      <w:r>
        <w:rPr>
          <w:rFonts w:hAnsi="宋体"/>
          <w:color w:val="000000"/>
          <w:sz w:val="24"/>
        </w:rPr>
        <w:t>C</w:t>
      </w:r>
      <w:r>
        <w:rPr>
          <w:rFonts w:hint="eastAsia" w:hAnsi="宋体"/>
          <w:color w:val="000000"/>
          <w:sz w:val="24"/>
        </w:rPr>
        <w:t>—学校</w:t>
      </w:r>
      <w:r>
        <w:rPr>
          <w:rFonts w:hint="eastAsia"/>
          <w:color w:val="000000"/>
          <w:sz w:val="24"/>
        </w:rPr>
        <w:t>校舍</w:t>
      </w:r>
      <w:r>
        <w:rPr>
          <w:rFonts w:hint="eastAsia" w:hAnsi="宋体"/>
          <w:color w:val="000000"/>
          <w:sz w:val="24"/>
        </w:rPr>
        <w:t>的复排查类别。</w:t>
      </w:r>
    </w:p>
    <w:p>
      <w:pPr>
        <w:widowControl/>
        <w:spacing w:line="500" w:lineRule="exact"/>
        <w:ind w:left="420" w:leftChars="200"/>
        <w:jc w:val="left"/>
        <w:rPr>
          <w:rFonts w:hAnsi="宋体"/>
          <w:color w:val="000000"/>
          <w:sz w:val="24"/>
        </w:rPr>
      </w:pPr>
      <w:r>
        <w:rPr>
          <w:rFonts w:hAnsi="宋体"/>
          <w:color w:val="000000"/>
          <w:sz w:val="24"/>
        </w:rPr>
        <w:t>a</w:t>
      </w:r>
      <w:r>
        <w:rPr>
          <w:rFonts w:hint="eastAsia" w:hAnsi="宋体"/>
          <w:color w:val="000000"/>
          <w:sz w:val="24"/>
        </w:rPr>
        <w:t>、</w:t>
      </w:r>
      <w:r>
        <w:rPr>
          <w:rFonts w:hAnsi="宋体"/>
          <w:color w:val="000000"/>
          <w:sz w:val="24"/>
        </w:rPr>
        <w:t>b</w:t>
      </w:r>
      <w:r>
        <w:rPr>
          <w:rFonts w:hint="eastAsia" w:hAnsi="宋体"/>
          <w:color w:val="000000"/>
          <w:sz w:val="24"/>
        </w:rPr>
        <w:t>、</w:t>
      </w:r>
      <w:r>
        <w:rPr>
          <w:rFonts w:hAnsi="宋体"/>
          <w:color w:val="000000"/>
          <w:sz w:val="24"/>
        </w:rPr>
        <w:t>c</w:t>
      </w:r>
      <w:r>
        <w:rPr>
          <w:rFonts w:hint="eastAsia" w:hAnsi="宋体"/>
          <w:color w:val="000000"/>
          <w:sz w:val="24"/>
        </w:rPr>
        <w:t>—</w:t>
      </w:r>
      <w:r>
        <w:rPr>
          <w:rFonts w:hint="eastAsia"/>
          <w:color w:val="000000"/>
          <w:sz w:val="24"/>
        </w:rPr>
        <w:t>校舍</w:t>
      </w:r>
      <w:r>
        <w:rPr>
          <w:rFonts w:hint="eastAsia" w:hAnsi="宋体"/>
          <w:color w:val="000000"/>
          <w:sz w:val="24"/>
        </w:rPr>
        <w:t>复排查时，场地、地基基础、上部结构安全隐患的排查类别。</w:t>
      </w:r>
    </w:p>
    <w:p>
      <w:pPr>
        <w:spacing w:line="500" w:lineRule="exact"/>
        <w:ind w:firstLine="360" w:firstLineChars="150"/>
        <w:rPr>
          <w:color w:val="000000"/>
          <w:sz w:val="24"/>
        </w:rPr>
      </w:pPr>
      <w:r>
        <w:rPr>
          <w:color w:val="000000"/>
          <w:sz w:val="24"/>
        </w:rPr>
        <w:t xml:space="preserve">3 </w:t>
      </w:r>
      <w:r>
        <w:rPr>
          <w:rFonts w:hint="eastAsia"/>
          <w:color w:val="000000"/>
          <w:sz w:val="24"/>
        </w:rPr>
        <w:t>加固排查分类</w:t>
      </w:r>
    </w:p>
    <w:p>
      <w:pPr>
        <w:widowControl/>
        <w:spacing w:line="500" w:lineRule="exact"/>
        <w:ind w:left="420" w:leftChars="200"/>
        <w:jc w:val="left"/>
        <w:rPr>
          <w:rFonts w:hAnsi="宋体"/>
          <w:color w:val="000000"/>
          <w:sz w:val="24"/>
        </w:rPr>
      </w:pPr>
      <w:r>
        <w:rPr>
          <w:rFonts w:hAnsi="宋体"/>
          <w:color w:val="000000"/>
          <w:sz w:val="24"/>
        </w:rPr>
        <w:t>a</w:t>
      </w:r>
      <w:r>
        <w:rPr>
          <w:color w:val="000000"/>
          <w:sz w:val="24"/>
        </w:rPr>
        <w:t>’</w:t>
      </w:r>
      <w:r>
        <w:rPr>
          <w:rFonts w:hint="eastAsia" w:hAnsi="宋体"/>
          <w:color w:val="000000"/>
          <w:sz w:val="24"/>
        </w:rPr>
        <w:t>、</w:t>
      </w:r>
      <w:r>
        <w:rPr>
          <w:rFonts w:hAnsi="宋体"/>
          <w:color w:val="000000"/>
          <w:sz w:val="24"/>
        </w:rPr>
        <w:t>c</w:t>
      </w:r>
      <w:r>
        <w:rPr>
          <w:color w:val="000000"/>
          <w:sz w:val="24"/>
        </w:rPr>
        <w:t>’</w:t>
      </w:r>
      <w:r>
        <w:rPr>
          <w:rFonts w:hint="eastAsia" w:hAnsi="宋体"/>
          <w:color w:val="000000"/>
          <w:sz w:val="24"/>
        </w:rPr>
        <w:t>—</w:t>
      </w:r>
      <w:r>
        <w:rPr>
          <w:rFonts w:hint="eastAsia"/>
          <w:color w:val="000000"/>
          <w:sz w:val="24"/>
        </w:rPr>
        <w:t>校舍</w:t>
      </w:r>
      <w:r>
        <w:rPr>
          <w:rFonts w:hint="eastAsia" w:hAnsi="宋体"/>
          <w:color w:val="000000"/>
          <w:sz w:val="24"/>
        </w:rPr>
        <w:t>加固工程的排查类别。</w:t>
      </w:r>
    </w:p>
    <w:p>
      <w:pPr>
        <w:widowControl/>
        <w:spacing w:line="500" w:lineRule="exact"/>
        <w:ind w:left="420" w:leftChars="200"/>
        <w:jc w:val="left"/>
        <w:rPr>
          <w:rFonts w:hAnsi="宋体"/>
          <w:color w:val="000000"/>
          <w:sz w:val="24"/>
        </w:rPr>
      </w:pPr>
    </w:p>
    <w:p>
      <w:pPr>
        <w:spacing w:line="500" w:lineRule="exact"/>
        <w:jc w:val="center"/>
        <w:outlineLvl w:val="0"/>
        <w:rPr>
          <w:rFonts w:hAnsi="宋体"/>
          <w:b/>
          <w:color w:val="000000"/>
          <w:sz w:val="28"/>
          <w:szCs w:val="28"/>
        </w:rPr>
      </w:pPr>
      <w:r>
        <w:rPr>
          <w:b/>
          <w:color w:val="000000"/>
          <w:sz w:val="30"/>
          <w:szCs w:val="30"/>
        </w:rPr>
        <w:br w:type="page"/>
      </w:r>
      <w:bookmarkStart w:id="4" w:name="_Toc493870744"/>
      <w:r>
        <w:rPr>
          <w:b/>
          <w:color w:val="000000"/>
          <w:sz w:val="30"/>
          <w:szCs w:val="30"/>
        </w:rPr>
        <w:t>3</w:t>
      </w:r>
      <w:r>
        <w:rPr>
          <w:rFonts w:hint="eastAsia"/>
          <w:b/>
          <w:color w:val="000000"/>
          <w:sz w:val="30"/>
          <w:szCs w:val="30"/>
        </w:rPr>
        <w:t>基本规定</w:t>
      </w:r>
      <w:bookmarkEnd w:id="4"/>
    </w:p>
    <w:p>
      <w:pPr>
        <w:spacing w:line="500" w:lineRule="exact"/>
        <w:jc w:val="center"/>
        <w:outlineLvl w:val="1"/>
        <w:rPr>
          <w:rFonts w:ascii="黑体" w:hAnsi="宋体" w:eastAsia="黑体"/>
          <w:color w:val="000000"/>
          <w:sz w:val="24"/>
        </w:rPr>
      </w:pPr>
      <w:bookmarkStart w:id="5" w:name="_Toc493870745"/>
      <w:r>
        <w:rPr>
          <w:rFonts w:ascii="黑体" w:hAnsi="宋体" w:eastAsia="黑体"/>
          <w:color w:val="000000"/>
          <w:sz w:val="24"/>
        </w:rPr>
        <w:t>3.1一般规定</w:t>
      </w:r>
      <w:bookmarkEnd w:id="5"/>
    </w:p>
    <w:p>
      <w:pPr>
        <w:spacing w:line="500" w:lineRule="exact"/>
        <w:rPr>
          <w:rFonts w:ascii="宋体" w:hAnsi="宋体"/>
          <w:color w:val="000000"/>
          <w:sz w:val="24"/>
        </w:rPr>
      </w:pPr>
      <w:r>
        <w:rPr>
          <w:color w:val="000000"/>
          <w:sz w:val="24"/>
        </w:rPr>
        <w:t>3.1.1</w:t>
      </w:r>
      <w:r>
        <w:rPr>
          <w:rFonts w:hint="eastAsia" w:ascii="宋体" w:hAnsi="宋体"/>
          <w:color w:val="000000"/>
          <w:sz w:val="24"/>
        </w:rPr>
        <w:t>校舍抗震安全隐患排查分为首次排查、复排查，在本排查周期内进行过加固的校舍应进行加固工程排查。</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首次排查、复排查为</w:t>
      </w:r>
      <w:r>
        <w:rPr>
          <w:rFonts w:ascii="仿宋" w:hAnsi="仿宋" w:eastAsia="仿宋"/>
          <w:color w:val="000000"/>
          <w:sz w:val="24"/>
        </w:rPr>
        <w:t>2</w:t>
      </w:r>
      <w:r>
        <w:rPr>
          <w:rFonts w:hint="eastAsia" w:ascii="仿宋" w:hAnsi="仿宋" w:eastAsia="仿宋"/>
          <w:color w:val="000000"/>
          <w:sz w:val="24"/>
        </w:rPr>
        <w:t>个独立的工作，排查项目和内容不同，排查类别、含义不同。首次排查仍沿用《深圳市</w:t>
      </w:r>
      <w:r>
        <w:rPr>
          <w:rFonts w:ascii="仿宋" w:hAnsi="仿宋" w:eastAsia="仿宋"/>
          <w:color w:val="000000"/>
          <w:sz w:val="24"/>
        </w:rPr>
        <w:t>学校</w:t>
      </w:r>
      <w:r>
        <w:rPr>
          <w:rFonts w:hint="eastAsia" w:ascii="仿宋" w:hAnsi="仿宋" w:eastAsia="仿宋"/>
          <w:color w:val="000000"/>
          <w:sz w:val="24"/>
        </w:rPr>
        <w:t>既有</w:t>
      </w:r>
      <w:r>
        <w:rPr>
          <w:rFonts w:ascii="仿宋" w:hAnsi="仿宋" w:eastAsia="仿宋"/>
          <w:color w:val="000000"/>
          <w:sz w:val="24"/>
        </w:rPr>
        <w:t>建筑抗震安全隐患排查技术指引</w:t>
      </w:r>
      <w:r>
        <w:rPr>
          <w:rFonts w:hint="eastAsia" w:ascii="仿宋" w:hAnsi="仿宋" w:eastAsia="仿宋"/>
          <w:color w:val="000000"/>
          <w:sz w:val="24"/>
        </w:rPr>
        <w:t>》的相关规定；复排查主要是调查校舍前期排查、鉴定、加固改造的资料，调查结构改动情况，检查损伤、变形情况；本排查周期内进行过加固改造的校舍，还应进行加固工程排查。</w:t>
      </w:r>
    </w:p>
    <w:p>
      <w:pPr>
        <w:spacing w:line="500" w:lineRule="exact"/>
        <w:rPr>
          <w:rFonts w:ascii="宋体" w:hAnsi="宋体"/>
          <w:color w:val="000000"/>
          <w:sz w:val="24"/>
        </w:rPr>
      </w:pPr>
      <w:r>
        <w:rPr>
          <w:color w:val="000000"/>
          <w:sz w:val="24"/>
        </w:rPr>
        <w:t>3.1.2</w:t>
      </w:r>
      <w:r>
        <w:rPr>
          <w:rFonts w:hint="eastAsia"/>
          <w:color w:val="000000"/>
          <w:sz w:val="24"/>
        </w:rPr>
        <w:t xml:space="preserve"> </w:t>
      </w:r>
      <w:r>
        <w:rPr>
          <w:rFonts w:hint="eastAsia" w:ascii="宋体" w:hAnsi="宋体"/>
          <w:color w:val="000000"/>
          <w:sz w:val="24"/>
        </w:rPr>
        <w:t>校舍抗震安全隐患首次排查</w:t>
      </w:r>
      <w:r>
        <w:rPr>
          <w:rFonts w:hint="eastAsia"/>
          <w:color w:val="000000"/>
          <w:sz w:val="24"/>
        </w:rPr>
        <w:t>类别</w:t>
      </w:r>
      <w:r>
        <w:rPr>
          <w:rFonts w:hint="eastAsia" w:ascii="宋体" w:hAnsi="宋体"/>
          <w:color w:val="000000"/>
          <w:sz w:val="24"/>
        </w:rPr>
        <w:t>根据资料和建筑物状况检查结果，分为</w:t>
      </w:r>
      <w:r>
        <w:rPr>
          <w:color w:val="000000"/>
          <w:sz w:val="24"/>
        </w:rPr>
        <w:t>A</w:t>
      </w:r>
      <w:r>
        <w:rPr>
          <w:rFonts w:hAnsi="宋体"/>
          <w:color w:val="000000"/>
          <w:sz w:val="24"/>
        </w:rPr>
        <w:t>、</w:t>
      </w:r>
      <w:r>
        <w:rPr>
          <w:color w:val="000000"/>
          <w:sz w:val="24"/>
        </w:rPr>
        <w:t>B</w:t>
      </w:r>
      <w:r>
        <w:rPr>
          <w:rFonts w:hAnsi="宋体"/>
          <w:color w:val="000000"/>
          <w:sz w:val="24"/>
        </w:rPr>
        <w:t>、</w:t>
      </w:r>
      <w:r>
        <w:rPr>
          <w:color w:val="000000"/>
          <w:sz w:val="24"/>
        </w:rPr>
        <w:t>C</w:t>
      </w:r>
      <w:r>
        <w:rPr>
          <w:rFonts w:hint="eastAsia" w:ascii="宋体" w:hAnsi="宋体"/>
          <w:color w:val="000000"/>
          <w:sz w:val="24"/>
        </w:rPr>
        <w:t>三类；</w:t>
      </w:r>
      <w:r>
        <w:rPr>
          <w:rFonts w:ascii="宋体" w:hAnsi="宋体"/>
          <w:color w:val="000000"/>
          <w:sz w:val="24"/>
        </w:rPr>
        <w:t>B类</w:t>
      </w:r>
      <w:r>
        <w:rPr>
          <w:rFonts w:hint="eastAsia" w:ascii="宋体" w:hAnsi="宋体"/>
          <w:color w:val="000000"/>
          <w:sz w:val="24"/>
        </w:rPr>
        <w:t>校舍根据本标准的规定进行现场检查和实体检测，根据检查、检测结果分为</w:t>
      </w:r>
      <w:r>
        <w:rPr>
          <w:rFonts w:ascii="宋体" w:hAnsi="宋体"/>
          <w:color w:val="000000"/>
          <w:sz w:val="24"/>
        </w:rPr>
        <w:t>B1、B2两类</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A类</w:t>
      </w:r>
      <w:r>
        <w:rPr>
          <w:rFonts w:hint="eastAsia" w:ascii="宋体" w:hAnsi="宋体"/>
          <w:color w:val="000000"/>
          <w:sz w:val="24"/>
        </w:rPr>
        <w:t>：指不需要进行抗震安全鉴定的校舍；</w:t>
      </w:r>
    </w:p>
    <w:p>
      <w:pPr>
        <w:spacing w:line="500" w:lineRule="exact"/>
        <w:ind w:firstLine="480" w:firstLineChars="200"/>
        <w:rPr>
          <w:rFonts w:ascii="宋体" w:hAnsi="宋体"/>
          <w:color w:val="000000"/>
          <w:sz w:val="24"/>
        </w:rPr>
      </w:pPr>
      <w:r>
        <w:rPr>
          <w:rFonts w:ascii="宋体" w:hAnsi="宋体"/>
          <w:color w:val="000000"/>
          <w:sz w:val="24"/>
        </w:rPr>
        <w:t>B类</w:t>
      </w:r>
      <w:r>
        <w:rPr>
          <w:rFonts w:hint="eastAsia" w:ascii="宋体" w:hAnsi="宋体"/>
          <w:color w:val="000000"/>
          <w:sz w:val="24"/>
        </w:rPr>
        <w:t>：指应通过检测确定是否需要进行抗震安全鉴定的校舍；</w:t>
      </w:r>
    </w:p>
    <w:p>
      <w:pPr>
        <w:spacing w:line="500" w:lineRule="exact"/>
        <w:ind w:firstLine="480" w:firstLineChars="200"/>
        <w:rPr>
          <w:rFonts w:ascii="宋体" w:hAnsi="宋体"/>
          <w:color w:val="000000"/>
          <w:sz w:val="24"/>
        </w:rPr>
      </w:pPr>
      <w:r>
        <w:rPr>
          <w:rFonts w:ascii="宋体" w:hAnsi="宋体"/>
          <w:color w:val="000000"/>
          <w:sz w:val="24"/>
        </w:rPr>
        <w:t>C类</w:t>
      </w:r>
      <w:r>
        <w:rPr>
          <w:rFonts w:hint="eastAsia" w:ascii="宋体" w:hAnsi="宋体"/>
          <w:color w:val="000000"/>
          <w:sz w:val="24"/>
        </w:rPr>
        <w:t>：指应进行抗震安全鉴定的校舍；</w:t>
      </w:r>
    </w:p>
    <w:p>
      <w:pPr>
        <w:spacing w:line="500" w:lineRule="exact"/>
        <w:ind w:firstLine="480" w:firstLineChars="200"/>
        <w:rPr>
          <w:rFonts w:ascii="宋体" w:hAnsi="宋体"/>
          <w:color w:val="000000"/>
          <w:sz w:val="24"/>
        </w:rPr>
      </w:pPr>
      <w:r>
        <w:rPr>
          <w:rFonts w:ascii="宋体" w:hAnsi="宋体"/>
          <w:color w:val="000000"/>
          <w:sz w:val="24"/>
        </w:rPr>
        <w:t>B1类</w:t>
      </w:r>
      <w:r>
        <w:rPr>
          <w:rFonts w:hint="eastAsia" w:ascii="宋体" w:hAnsi="宋体"/>
          <w:color w:val="000000"/>
          <w:sz w:val="24"/>
        </w:rPr>
        <w:t>：指通过检测确定可以不进行抗震安全鉴定的校舍；</w:t>
      </w:r>
    </w:p>
    <w:p>
      <w:pPr>
        <w:spacing w:line="500" w:lineRule="exact"/>
        <w:ind w:firstLine="480" w:firstLineChars="200"/>
        <w:rPr>
          <w:rFonts w:ascii="宋体" w:hAnsi="宋体"/>
          <w:color w:val="000000"/>
          <w:sz w:val="24"/>
        </w:rPr>
      </w:pPr>
      <w:r>
        <w:rPr>
          <w:rFonts w:ascii="宋体" w:hAnsi="宋体"/>
          <w:color w:val="000000"/>
          <w:sz w:val="24"/>
        </w:rPr>
        <w:t>B2类</w:t>
      </w:r>
      <w:r>
        <w:rPr>
          <w:rFonts w:hint="eastAsia" w:ascii="宋体" w:hAnsi="宋体"/>
          <w:color w:val="000000"/>
          <w:sz w:val="24"/>
        </w:rPr>
        <w:t>：指通过检测确定应进行抗震安全鉴定的校舍。</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为了标准表述的统一，将原排查指引的“建筑物”表述为“校舍”。</w:t>
      </w:r>
    </w:p>
    <w:p>
      <w:pPr>
        <w:spacing w:line="500" w:lineRule="exact"/>
        <w:rPr>
          <w:rFonts w:ascii="宋体" w:hAnsi="宋体"/>
          <w:color w:val="000000"/>
          <w:sz w:val="24"/>
        </w:rPr>
      </w:pPr>
      <w:r>
        <w:rPr>
          <w:color w:val="000000"/>
          <w:sz w:val="24"/>
        </w:rPr>
        <w:t>3.1.3</w:t>
      </w:r>
      <w:r>
        <w:rPr>
          <w:rFonts w:hint="eastAsia"/>
          <w:color w:val="000000"/>
          <w:sz w:val="24"/>
        </w:rPr>
        <w:t>校舍场地、地基基础和上部结构抗震安全隐患复排查类别根据损伤、变形等排查结果，分为</w:t>
      </w:r>
      <w:r>
        <w:rPr>
          <w:color w:val="000000"/>
          <w:sz w:val="24"/>
        </w:rPr>
        <w:t>a</w:t>
      </w:r>
      <w:r>
        <w:rPr>
          <w:rFonts w:hint="eastAsia"/>
          <w:color w:val="000000"/>
          <w:sz w:val="24"/>
        </w:rPr>
        <w:t>、</w:t>
      </w:r>
      <w:r>
        <w:rPr>
          <w:color w:val="000000"/>
          <w:sz w:val="24"/>
        </w:rPr>
        <w:t>b</w:t>
      </w:r>
      <w:r>
        <w:rPr>
          <w:rFonts w:hint="eastAsia"/>
          <w:color w:val="000000"/>
          <w:sz w:val="24"/>
        </w:rPr>
        <w:t>、</w:t>
      </w:r>
      <w:r>
        <w:rPr>
          <w:color w:val="000000"/>
          <w:sz w:val="24"/>
        </w:rPr>
        <w:t>c</w:t>
      </w:r>
      <w:r>
        <w:rPr>
          <w:rFonts w:hint="eastAsia"/>
          <w:color w:val="000000"/>
          <w:sz w:val="24"/>
        </w:rPr>
        <w:t>三类；加固工程排查类别</w:t>
      </w:r>
      <w:r>
        <w:rPr>
          <w:rFonts w:hint="eastAsia" w:ascii="宋体" w:hAnsi="宋体"/>
          <w:color w:val="000000"/>
          <w:sz w:val="24"/>
        </w:rPr>
        <w:t>根据资料和现场排查结果，分</w:t>
      </w:r>
      <w:r>
        <w:rPr>
          <w:rFonts w:hint="eastAsia"/>
          <w:color w:val="000000"/>
          <w:sz w:val="24"/>
        </w:rPr>
        <w:t>为</w:t>
      </w:r>
      <w:r>
        <w:rPr>
          <w:color w:val="000000"/>
          <w:sz w:val="24"/>
        </w:rPr>
        <w:t>a</w:t>
      </w:r>
      <w:r>
        <w:rPr>
          <w:rFonts w:hint="eastAsia"/>
          <w:color w:val="000000"/>
          <w:sz w:val="24"/>
        </w:rPr>
        <w:t>’、</w:t>
      </w:r>
      <w:r>
        <w:rPr>
          <w:color w:val="000000"/>
          <w:sz w:val="24"/>
        </w:rPr>
        <w:t>c</w:t>
      </w:r>
      <w:r>
        <w:rPr>
          <w:rFonts w:hint="eastAsia"/>
          <w:color w:val="000000"/>
          <w:sz w:val="24"/>
        </w:rPr>
        <w:t>’</w:t>
      </w:r>
      <w:r>
        <w:rPr>
          <w:rFonts w:hint="eastAsia" w:ascii="宋体" w:hAnsi="宋体"/>
          <w:color w:val="000000"/>
          <w:sz w:val="24"/>
        </w:rPr>
        <w:t>两类。</w:t>
      </w:r>
    </w:p>
    <w:p>
      <w:pPr>
        <w:spacing w:line="500" w:lineRule="exact"/>
        <w:rPr>
          <w:color w:val="000000"/>
          <w:sz w:val="24"/>
        </w:rPr>
      </w:pPr>
      <w:r>
        <w:rPr>
          <w:color w:val="000000"/>
          <w:sz w:val="24"/>
        </w:rPr>
        <w:t>3.1.4</w:t>
      </w:r>
      <w:r>
        <w:rPr>
          <w:rFonts w:hint="eastAsia"/>
          <w:color w:val="000000"/>
          <w:sz w:val="24"/>
        </w:rPr>
        <w:t>校舍抗震安全隐患复排查类别根据资料、场地、地基基础、上部结构、加固工程</w:t>
      </w:r>
      <w:r>
        <w:rPr>
          <w:rFonts w:hint="eastAsia" w:ascii="宋体" w:hAnsi="宋体"/>
          <w:color w:val="000000"/>
          <w:sz w:val="24"/>
        </w:rPr>
        <w:t>的</w:t>
      </w:r>
      <w:r>
        <w:rPr>
          <w:rFonts w:hint="eastAsia"/>
          <w:color w:val="000000"/>
          <w:sz w:val="24"/>
        </w:rPr>
        <w:t>抗震安全隐患排查结果，分为</w:t>
      </w:r>
      <w:r>
        <w:rPr>
          <w:color w:val="000000"/>
          <w:sz w:val="24"/>
        </w:rPr>
        <w:t>A</w:t>
      </w:r>
      <w:r>
        <w:rPr>
          <w:rFonts w:hint="eastAsia"/>
          <w:color w:val="000000"/>
          <w:sz w:val="24"/>
        </w:rPr>
        <w:t>、</w:t>
      </w:r>
      <w:r>
        <w:rPr>
          <w:color w:val="000000"/>
          <w:sz w:val="24"/>
        </w:rPr>
        <w:t>B</w:t>
      </w:r>
      <w:r>
        <w:rPr>
          <w:rFonts w:hint="eastAsia"/>
          <w:color w:val="000000"/>
          <w:sz w:val="24"/>
        </w:rPr>
        <w:t>、</w:t>
      </w:r>
      <w:r>
        <w:rPr>
          <w:color w:val="000000"/>
          <w:sz w:val="24"/>
        </w:rPr>
        <w:t>C</w:t>
      </w:r>
      <w:r>
        <w:rPr>
          <w:rFonts w:hint="eastAsia"/>
          <w:color w:val="000000"/>
          <w:sz w:val="24"/>
        </w:rPr>
        <w:t>三类。</w:t>
      </w:r>
    </w:p>
    <w:p>
      <w:pPr>
        <w:spacing w:line="500" w:lineRule="exact"/>
        <w:ind w:firstLine="480" w:firstLineChars="200"/>
        <w:rPr>
          <w:rFonts w:ascii="宋体" w:hAnsi="宋体"/>
          <w:color w:val="000000"/>
          <w:sz w:val="24"/>
        </w:rPr>
      </w:pPr>
      <w:r>
        <w:rPr>
          <w:rFonts w:ascii="宋体" w:hAnsi="宋体"/>
          <w:color w:val="000000"/>
          <w:sz w:val="24"/>
        </w:rPr>
        <w:t>A类</w:t>
      </w:r>
      <w:r>
        <w:rPr>
          <w:rFonts w:hint="eastAsia" w:ascii="宋体" w:hAnsi="宋体"/>
          <w:color w:val="000000"/>
          <w:sz w:val="24"/>
        </w:rPr>
        <w:t>：指不需要进行抗震安全鉴定，可安全使用的校舍；</w:t>
      </w:r>
    </w:p>
    <w:p>
      <w:pPr>
        <w:spacing w:line="500" w:lineRule="exact"/>
        <w:ind w:firstLine="480" w:firstLineChars="200"/>
        <w:rPr>
          <w:rFonts w:ascii="宋体" w:hAnsi="宋体"/>
          <w:color w:val="000000"/>
          <w:sz w:val="24"/>
        </w:rPr>
      </w:pPr>
      <w:r>
        <w:rPr>
          <w:rFonts w:ascii="宋体" w:hAnsi="宋体"/>
          <w:color w:val="000000"/>
          <w:sz w:val="24"/>
        </w:rPr>
        <w:t>B类：</w:t>
      </w:r>
      <w:r>
        <w:rPr>
          <w:rFonts w:hint="eastAsia" w:ascii="宋体" w:hAnsi="宋体"/>
          <w:color w:val="000000"/>
          <w:sz w:val="24"/>
        </w:rPr>
        <w:t>指存在损伤，但不需要进行抗震安全鉴定，修复处理后即可安全使用的校舍；</w:t>
      </w:r>
    </w:p>
    <w:p>
      <w:pPr>
        <w:spacing w:line="500" w:lineRule="exact"/>
        <w:ind w:firstLine="480" w:firstLineChars="200"/>
        <w:rPr>
          <w:rFonts w:ascii="宋体" w:hAnsi="宋体"/>
          <w:color w:val="000000"/>
          <w:sz w:val="24"/>
        </w:rPr>
      </w:pPr>
      <w:r>
        <w:rPr>
          <w:rFonts w:ascii="宋体" w:hAnsi="宋体"/>
          <w:color w:val="000000"/>
          <w:sz w:val="24"/>
        </w:rPr>
        <w:t>C</w:t>
      </w:r>
      <w:r>
        <w:rPr>
          <w:rFonts w:hint="eastAsia" w:ascii="宋体" w:hAnsi="宋体"/>
          <w:color w:val="000000"/>
          <w:sz w:val="24"/>
        </w:rPr>
        <w:t>类：指应进行抗震安全鉴定的校舍。</w:t>
      </w:r>
    </w:p>
    <w:p>
      <w:pPr>
        <w:spacing w:line="500" w:lineRule="exact"/>
        <w:rPr>
          <w:color w:val="000000"/>
          <w:sz w:val="24"/>
        </w:rPr>
      </w:pPr>
      <w:r>
        <w:rPr>
          <w:color w:val="000000"/>
          <w:sz w:val="24"/>
        </w:rPr>
        <w:t>3.1.5</w:t>
      </w:r>
      <w:r>
        <w:rPr>
          <w:rFonts w:hint="eastAsia"/>
          <w:color w:val="000000"/>
          <w:sz w:val="24"/>
        </w:rPr>
        <w:t>应根据校舍结构类型，按本标准相应章节进行排查；当上部结构为混合结构时，应按结构类型分别进行排查，取最低排查类别为上部结构抗震安全隐患排查类别。</w:t>
      </w:r>
    </w:p>
    <w:p>
      <w:pPr>
        <w:spacing w:line="500" w:lineRule="exact"/>
        <w:rPr>
          <w:rFonts w:ascii="宋体" w:hAnsi="宋体"/>
          <w:color w:val="000000"/>
          <w:sz w:val="24"/>
        </w:rPr>
      </w:pPr>
      <w:r>
        <w:rPr>
          <w:color w:val="000000"/>
          <w:sz w:val="24"/>
        </w:rPr>
        <w:t xml:space="preserve">3.1.6 </w:t>
      </w:r>
      <w:r>
        <w:rPr>
          <w:rFonts w:hint="eastAsia"/>
          <w:color w:val="000000"/>
          <w:sz w:val="24"/>
        </w:rPr>
        <w:t>校舍抗震安全隐患排查结论有效期为</w:t>
      </w:r>
      <w:r>
        <w:rPr>
          <w:color w:val="000000"/>
          <w:sz w:val="24"/>
        </w:rPr>
        <w:t>5</w:t>
      </w:r>
      <w:r>
        <w:rPr>
          <w:rFonts w:hint="eastAsia"/>
          <w:color w:val="000000"/>
          <w:sz w:val="24"/>
        </w:rPr>
        <w:t>年</w:t>
      </w:r>
      <w:r>
        <w:rPr>
          <w:rFonts w:hint="eastAsia" w:ascii="宋体" w:hAnsi="宋体"/>
          <w:color w:val="000000"/>
          <w:sz w:val="24"/>
        </w:rPr>
        <w:t>。</w:t>
      </w:r>
    </w:p>
    <w:p>
      <w:pPr>
        <w:spacing w:line="500" w:lineRule="exact"/>
        <w:rPr>
          <w:rFonts w:ascii="宋体" w:hAnsi="宋体"/>
          <w:color w:val="000000"/>
          <w:sz w:val="24"/>
        </w:rPr>
      </w:pPr>
    </w:p>
    <w:p>
      <w:pPr>
        <w:spacing w:line="500" w:lineRule="exact"/>
        <w:jc w:val="center"/>
        <w:outlineLvl w:val="1"/>
        <w:rPr>
          <w:rFonts w:ascii="黑体" w:hAnsi="宋体" w:eastAsia="黑体"/>
          <w:color w:val="000000"/>
          <w:sz w:val="24"/>
        </w:rPr>
      </w:pPr>
      <w:bookmarkStart w:id="6" w:name="_Toc493870746"/>
      <w:r>
        <w:rPr>
          <w:rFonts w:ascii="黑体" w:hAnsi="宋体" w:eastAsia="黑体"/>
          <w:color w:val="000000"/>
          <w:sz w:val="24"/>
        </w:rPr>
        <w:t>3.2</w:t>
      </w:r>
      <w:r>
        <w:rPr>
          <w:rFonts w:hint="eastAsia" w:ascii="黑体" w:hAnsi="宋体" w:eastAsia="黑体"/>
          <w:color w:val="000000"/>
          <w:sz w:val="24"/>
        </w:rPr>
        <w:t>排查程序及工作内容</w:t>
      </w:r>
      <w:bookmarkEnd w:id="6"/>
    </w:p>
    <w:p>
      <w:pPr>
        <w:spacing w:line="500" w:lineRule="exact"/>
        <w:rPr>
          <w:color w:val="000000"/>
          <w:sz w:val="24"/>
        </w:rPr>
      </w:pPr>
      <w:r>
        <w:rPr>
          <w:color w:val="000000"/>
          <w:sz w:val="24"/>
        </w:rPr>
        <w:t>3.2.1</w:t>
      </w:r>
      <w:r>
        <w:rPr>
          <w:rFonts w:hint="eastAsia"/>
          <w:color w:val="000000"/>
          <w:sz w:val="24"/>
        </w:rPr>
        <w:t xml:space="preserve"> 宜按下列程序进行校舍抗震安全隐患</w:t>
      </w:r>
      <w:r>
        <w:rPr>
          <w:rFonts w:hAnsi="宋体"/>
          <w:color w:val="000000"/>
          <w:sz w:val="24"/>
        </w:rPr>
        <w:t>排查</w:t>
      </w:r>
      <w:r>
        <w:rPr>
          <w:rFonts w:hint="eastAsia" w:hAnsi="宋体"/>
          <w:color w:val="000000"/>
          <w:sz w:val="24"/>
        </w:rPr>
        <w:t>：</w:t>
      </w:r>
    </w:p>
    <w:p>
      <w:pPr>
        <w:spacing w:line="500" w:lineRule="exact"/>
        <w:ind w:firstLine="360" w:firstLineChars="150"/>
        <w:rPr>
          <w:color w:val="000000"/>
          <w:sz w:val="24"/>
        </w:rPr>
      </w:pPr>
      <w:r>
        <w:rPr>
          <w:color w:val="000000"/>
          <w:sz w:val="24"/>
        </w:rPr>
        <w:t>1</w:t>
      </w:r>
      <w:r>
        <w:rPr>
          <w:rFonts w:hint="eastAsia"/>
          <w:color w:val="000000"/>
          <w:sz w:val="24"/>
        </w:rPr>
        <w:t xml:space="preserve"> 调查、收集、分析校舍的工程资料；</w:t>
      </w:r>
    </w:p>
    <w:p>
      <w:pPr>
        <w:spacing w:line="500" w:lineRule="exact"/>
        <w:ind w:firstLine="360" w:firstLineChars="150"/>
        <w:rPr>
          <w:color w:val="000000"/>
          <w:sz w:val="24"/>
        </w:rPr>
      </w:pPr>
      <w:r>
        <w:rPr>
          <w:color w:val="000000"/>
          <w:sz w:val="24"/>
        </w:rPr>
        <w:t>2</w:t>
      </w:r>
      <w:r>
        <w:rPr>
          <w:rFonts w:hint="eastAsia"/>
          <w:color w:val="000000"/>
          <w:sz w:val="24"/>
        </w:rPr>
        <w:t xml:space="preserve"> 制定校舍抗震安全隐患排查方案；</w:t>
      </w:r>
    </w:p>
    <w:p>
      <w:pPr>
        <w:spacing w:line="500" w:lineRule="exact"/>
        <w:ind w:firstLine="360" w:firstLineChars="150"/>
        <w:rPr>
          <w:color w:val="000000"/>
          <w:sz w:val="24"/>
        </w:rPr>
      </w:pPr>
      <w:r>
        <w:rPr>
          <w:color w:val="000000"/>
          <w:sz w:val="24"/>
        </w:rPr>
        <w:t>3</w:t>
      </w:r>
      <w:r>
        <w:rPr>
          <w:rFonts w:hint="eastAsia"/>
          <w:color w:val="000000"/>
          <w:sz w:val="24"/>
        </w:rPr>
        <w:t xml:space="preserve"> 发放并收集校舍基本情况调查表和损伤、变形调查表；</w:t>
      </w:r>
    </w:p>
    <w:p>
      <w:pPr>
        <w:spacing w:line="500" w:lineRule="exact"/>
        <w:ind w:firstLine="360" w:firstLineChars="150"/>
        <w:rPr>
          <w:color w:val="000000"/>
          <w:sz w:val="24"/>
        </w:rPr>
      </w:pPr>
      <w:r>
        <w:rPr>
          <w:color w:val="000000"/>
          <w:sz w:val="24"/>
        </w:rPr>
        <w:t>4</w:t>
      </w:r>
      <w:r>
        <w:rPr>
          <w:rFonts w:hint="eastAsia"/>
          <w:color w:val="000000"/>
          <w:sz w:val="24"/>
        </w:rPr>
        <w:t xml:space="preserve"> 对场地、地基基础和上部结构、加固工程进行现场检查、检测；</w:t>
      </w:r>
    </w:p>
    <w:p>
      <w:pPr>
        <w:spacing w:line="500" w:lineRule="exact"/>
        <w:ind w:firstLine="360" w:firstLineChars="150"/>
        <w:rPr>
          <w:color w:val="000000"/>
          <w:sz w:val="24"/>
        </w:rPr>
      </w:pPr>
      <w:r>
        <w:rPr>
          <w:color w:val="000000"/>
          <w:sz w:val="24"/>
        </w:rPr>
        <w:t xml:space="preserve">5 </w:t>
      </w:r>
      <w:r>
        <w:rPr>
          <w:rFonts w:hint="eastAsia"/>
          <w:color w:val="000000"/>
          <w:sz w:val="24"/>
        </w:rPr>
        <w:t>根据工程资料和现场检查、检测结果对校舍抗震安全隐患进行综合评估、分类；</w:t>
      </w:r>
    </w:p>
    <w:p>
      <w:pPr>
        <w:spacing w:line="500" w:lineRule="exact"/>
        <w:ind w:firstLine="360" w:firstLineChars="150"/>
        <w:rPr>
          <w:color w:val="000000"/>
          <w:sz w:val="24"/>
        </w:rPr>
      </w:pPr>
      <w:r>
        <w:rPr>
          <w:color w:val="000000"/>
          <w:sz w:val="24"/>
        </w:rPr>
        <w:t>6</w:t>
      </w:r>
      <w:r>
        <w:rPr>
          <w:rFonts w:hint="eastAsia"/>
          <w:color w:val="000000"/>
          <w:sz w:val="24"/>
        </w:rPr>
        <w:t xml:space="preserve"> 出具校舍抗震安全隐患排查报告；</w:t>
      </w:r>
    </w:p>
    <w:p>
      <w:pPr>
        <w:spacing w:line="500" w:lineRule="exact"/>
        <w:ind w:firstLine="360" w:firstLineChars="150"/>
        <w:rPr>
          <w:color w:val="000000"/>
          <w:sz w:val="24"/>
        </w:rPr>
      </w:pPr>
      <w:r>
        <w:rPr>
          <w:color w:val="000000"/>
          <w:sz w:val="24"/>
        </w:rPr>
        <w:t xml:space="preserve">7 </w:t>
      </w:r>
      <w:r>
        <w:rPr>
          <w:rFonts w:hint="eastAsia"/>
          <w:color w:val="000000"/>
          <w:sz w:val="24"/>
        </w:rPr>
        <w:t>主要工程资料、排查记录、排查报告等排查资料归档。</w:t>
      </w:r>
    </w:p>
    <w:p>
      <w:pPr>
        <w:spacing w:line="500" w:lineRule="exact"/>
        <w:rPr>
          <w:color w:val="000000"/>
          <w:sz w:val="24"/>
        </w:rPr>
      </w:pPr>
      <w:r>
        <w:rPr>
          <w:color w:val="000000"/>
          <w:sz w:val="24"/>
        </w:rPr>
        <w:t>3.2.2</w:t>
      </w:r>
      <w:r>
        <w:rPr>
          <w:rFonts w:hint="eastAsia"/>
          <w:color w:val="000000"/>
          <w:sz w:val="24"/>
        </w:rPr>
        <w:t xml:space="preserve"> 校舍</w:t>
      </w:r>
      <w:r>
        <w:rPr>
          <w:rFonts w:hint="eastAsia" w:hAnsi="宋体"/>
          <w:color w:val="000000"/>
          <w:sz w:val="24"/>
        </w:rPr>
        <w:t>工程</w:t>
      </w:r>
      <w:r>
        <w:rPr>
          <w:rFonts w:hAnsi="宋体"/>
          <w:color w:val="000000"/>
          <w:sz w:val="24"/>
        </w:rPr>
        <w:t>资料</w:t>
      </w:r>
      <w:r>
        <w:rPr>
          <w:rFonts w:hint="eastAsia" w:hAnsi="宋体"/>
          <w:color w:val="000000"/>
          <w:sz w:val="24"/>
        </w:rPr>
        <w:t>宜包含下列</w:t>
      </w:r>
      <w:r>
        <w:rPr>
          <w:rFonts w:hAnsi="宋体"/>
          <w:color w:val="000000"/>
          <w:sz w:val="24"/>
        </w:rPr>
        <w:t>内容</w:t>
      </w:r>
      <w:r>
        <w:rPr>
          <w:rFonts w:hint="eastAsia" w:hAnsi="宋体"/>
          <w:color w:val="000000"/>
          <w:sz w:val="24"/>
        </w:rPr>
        <w:t>：</w:t>
      </w:r>
    </w:p>
    <w:p>
      <w:pPr>
        <w:spacing w:line="500" w:lineRule="exact"/>
        <w:ind w:firstLine="360" w:firstLineChars="150"/>
        <w:rPr>
          <w:color w:val="000000"/>
          <w:sz w:val="24"/>
        </w:rPr>
      </w:pPr>
      <w:r>
        <w:rPr>
          <w:color w:val="000000"/>
          <w:sz w:val="24"/>
        </w:rPr>
        <w:t xml:space="preserve">1 </w:t>
      </w:r>
      <w:r>
        <w:rPr>
          <w:rFonts w:hint="eastAsia"/>
          <w:color w:val="000000"/>
          <w:sz w:val="24"/>
        </w:rPr>
        <w:t>校舍基本情况：</w:t>
      </w:r>
      <w:r>
        <w:rPr>
          <w:rFonts w:hint="eastAsia" w:hAnsi="宋体"/>
          <w:color w:val="000000"/>
          <w:sz w:val="24"/>
        </w:rPr>
        <w:t>包含校舍</w:t>
      </w:r>
      <w:r>
        <w:rPr>
          <w:rFonts w:hint="eastAsia"/>
          <w:color w:val="000000"/>
          <w:sz w:val="24"/>
        </w:rPr>
        <w:t>名称、建造时间、层数、基础类型、结构形式、使用功能等；</w:t>
      </w:r>
    </w:p>
    <w:p>
      <w:pPr>
        <w:spacing w:line="500" w:lineRule="exact"/>
        <w:ind w:firstLine="360" w:firstLineChars="150"/>
        <w:rPr>
          <w:color w:val="000000"/>
          <w:sz w:val="24"/>
        </w:rPr>
      </w:pPr>
      <w:r>
        <w:rPr>
          <w:color w:val="000000"/>
          <w:sz w:val="24"/>
        </w:rPr>
        <w:t xml:space="preserve">2 </w:t>
      </w:r>
      <w:r>
        <w:rPr>
          <w:rFonts w:hint="eastAsia"/>
          <w:color w:val="000000"/>
          <w:sz w:val="24"/>
        </w:rPr>
        <w:t>校舍安全证明资料：</w:t>
      </w:r>
      <w:r>
        <w:rPr>
          <w:rFonts w:hint="eastAsia" w:hAnsi="宋体"/>
          <w:color w:val="000000"/>
          <w:sz w:val="24"/>
        </w:rPr>
        <w:t>包含</w:t>
      </w:r>
      <w:r>
        <w:rPr>
          <w:rFonts w:hint="eastAsia"/>
          <w:color w:val="000000"/>
          <w:sz w:val="24"/>
        </w:rPr>
        <w:t>房产证明、竣工验收证明、加固改造验收证明；</w:t>
      </w:r>
    </w:p>
    <w:p>
      <w:pPr>
        <w:spacing w:line="500" w:lineRule="exact"/>
        <w:ind w:firstLine="360" w:firstLineChars="150"/>
        <w:rPr>
          <w:color w:val="000000"/>
          <w:sz w:val="24"/>
        </w:rPr>
      </w:pPr>
      <w:r>
        <w:rPr>
          <w:color w:val="000000"/>
          <w:sz w:val="24"/>
        </w:rPr>
        <w:t xml:space="preserve">3 </w:t>
      </w:r>
      <w:r>
        <w:rPr>
          <w:rFonts w:hint="eastAsia"/>
          <w:color w:val="000000"/>
          <w:sz w:val="24"/>
        </w:rPr>
        <w:t>校舍图文资料：设计图纸、加固改造图纸、施工资料；</w:t>
      </w:r>
    </w:p>
    <w:p>
      <w:pPr>
        <w:spacing w:line="500" w:lineRule="exact"/>
        <w:ind w:firstLine="360" w:firstLineChars="150"/>
        <w:rPr>
          <w:color w:val="000000"/>
          <w:sz w:val="24"/>
        </w:rPr>
      </w:pPr>
      <w:r>
        <w:rPr>
          <w:color w:val="000000"/>
          <w:sz w:val="24"/>
        </w:rPr>
        <w:t xml:space="preserve">4 </w:t>
      </w:r>
      <w:r>
        <w:rPr>
          <w:rFonts w:hint="eastAsia"/>
          <w:color w:val="000000"/>
          <w:sz w:val="24"/>
        </w:rPr>
        <w:t>校舍使用资料：包括使用过程中遭受的灾害，维修、加固、改造等相关资料；</w:t>
      </w:r>
    </w:p>
    <w:p>
      <w:pPr>
        <w:spacing w:line="500" w:lineRule="exact"/>
        <w:ind w:firstLine="360" w:firstLineChars="150"/>
        <w:rPr>
          <w:color w:val="000000"/>
          <w:sz w:val="24"/>
        </w:rPr>
      </w:pPr>
      <w:r>
        <w:rPr>
          <w:color w:val="000000"/>
          <w:sz w:val="24"/>
        </w:rPr>
        <w:t>5</w:t>
      </w:r>
      <w:r>
        <w:rPr>
          <w:rFonts w:hint="eastAsia"/>
          <w:color w:val="000000"/>
          <w:sz w:val="24"/>
        </w:rPr>
        <w:t xml:space="preserve"> 历次校舍抗震安全隐患排查报告；</w:t>
      </w:r>
    </w:p>
    <w:p>
      <w:pPr>
        <w:spacing w:line="500" w:lineRule="exact"/>
        <w:ind w:firstLine="360" w:firstLineChars="150"/>
        <w:rPr>
          <w:color w:val="000000"/>
          <w:sz w:val="24"/>
        </w:rPr>
      </w:pPr>
      <w:r>
        <w:rPr>
          <w:color w:val="000000"/>
          <w:sz w:val="24"/>
        </w:rPr>
        <w:t>6</w:t>
      </w:r>
      <w:r>
        <w:rPr>
          <w:rFonts w:hint="eastAsia"/>
          <w:color w:val="000000"/>
          <w:sz w:val="24"/>
        </w:rPr>
        <w:t xml:space="preserve"> 校舍结构安全检测鉴定报告。</w:t>
      </w:r>
    </w:p>
    <w:p>
      <w:pPr>
        <w:spacing w:line="500" w:lineRule="exact"/>
        <w:rPr>
          <w:color w:val="000000"/>
          <w:sz w:val="24"/>
        </w:rPr>
      </w:pPr>
      <w:r>
        <w:rPr>
          <w:color w:val="000000"/>
          <w:sz w:val="24"/>
        </w:rPr>
        <w:t>3.2.3</w:t>
      </w:r>
      <w:r>
        <w:rPr>
          <w:rFonts w:hint="eastAsia"/>
          <w:color w:val="000000"/>
          <w:sz w:val="24"/>
        </w:rPr>
        <w:t xml:space="preserve"> 校舍抗震</w:t>
      </w:r>
      <w:r>
        <w:rPr>
          <w:rFonts w:hint="eastAsia" w:hAnsi="宋体"/>
          <w:color w:val="000000"/>
          <w:sz w:val="24"/>
        </w:rPr>
        <w:t>安全隐患</w:t>
      </w:r>
      <w:r>
        <w:rPr>
          <w:rFonts w:hAnsi="宋体"/>
          <w:color w:val="000000"/>
          <w:sz w:val="24"/>
        </w:rPr>
        <w:t>现场检查</w:t>
      </w:r>
      <w:r>
        <w:rPr>
          <w:rFonts w:hint="eastAsia" w:hAnsi="宋体"/>
          <w:color w:val="000000"/>
          <w:sz w:val="24"/>
        </w:rPr>
        <w:t>、检测</w:t>
      </w:r>
      <w:r>
        <w:rPr>
          <w:rFonts w:hAnsi="宋体"/>
          <w:color w:val="000000"/>
          <w:sz w:val="24"/>
        </w:rPr>
        <w:t>包括以下内容</w:t>
      </w:r>
      <w:r>
        <w:rPr>
          <w:rFonts w:hint="eastAsia" w:hAnsi="宋体"/>
          <w:color w:val="000000"/>
          <w:sz w:val="24"/>
        </w:rPr>
        <w:t>：</w:t>
      </w:r>
    </w:p>
    <w:p>
      <w:pPr>
        <w:spacing w:line="500" w:lineRule="exact"/>
        <w:ind w:firstLine="360" w:firstLineChars="150"/>
        <w:rPr>
          <w:color w:val="000000"/>
          <w:sz w:val="24"/>
        </w:rPr>
      </w:pPr>
      <w:r>
        <w:rPr>
          <w:color w:val="000000"/>
          <w:sz w:val="24"/>
        </w:rPr>
        <w:t xml:space="preserve">1 </w:t>
      </w:r>
      <w:r>
        <w:rPr>
          <w:rFonts w:hint="eastAsia"/>
          <w:color w:val="000000"/>
          <w:sz w:val="24"/>
        </w:rPr>
        <w:t>场地、地基基础、上部结构</w:t>
      </w:r>
      <w:r>
        <w:rPr>
          <w:rFonts w:hint="eastAsia" w:hAnsi="宋体"/>
          <w:color w:val="000000"/>
          <w:sz w:val="24"/>
        </w:rPr>
        <w:t>安全隐患</w:t>
      </w:r>
      <w:r>
        <w:rPr>
          <w:rFonts w:hint="eastAsia"/>
          <w:color w:val="000000"/>
          <w:sz w:val="24"/>
        </w:rPr>
        <w:t>按</w:t>
      </w:r>
      <w:r>
        <w:rPr>
          <w:color w:val="000000"/>
          <w:sz w:val="24"/>
        </w:rPr>
        <w:t>4-6</w:t>
      </w:r>
      <w:r>
        <w:rPr>
          <w:rFonts w:hint="eastAsia"/>
          <w:color w:val="000000"/>
          <w:sz w:val="24"/>
        </w:rPr>
        <w:t>章的规定进行排查；</w:t>
      </w:r>
    </w:p>
    <w:p>
      <w:pPr>
        <w:spacing w:line="500" w:lineRule="exact"/>
        <w:ind w:firstLine="360" w:firstLineChars="150"/>
        <w:rPr>
          <w:color w:val="000000"/>
          <w:sz w:val="24"/>
        </w:rPr>
      </w:pPr>
      <w:r>
        <w:rPr>
          <w:color w:val="000000"/>
          <w:sz w:val="24"/>
        </w:rPr>
        <w:t xml:space="preserve">2 </w:t>
      </w:r>
      <w:r>
        <w:rPr>
          <w:rFonts w:hint="eastAsia"/>
          <w:color w:val="000000"/>
          <w:sz w:val="24"/>
        </w:rPr>
        <w:t>排查人员认为可能存在安全隐患的非主体结构问题，如女儿墙、出屋面楼梯间、雨棚栏板、走道栏板、围护结构等易引起倒塌伤人项目的排查。</w:t>
      </w:r>
    </w:p>
    <w:p>
      <w:pPr>
        <w:spacing w:line="500" w:lineRule="exact"/>
        <w:ind w:firstLine="360" w:firstLineChars="150"/>
        <w:rPr>
          <w:color w:val="000000"/>
          <w:sz w:val="24"/>
        </w:rPr>
      </w:pPr>
    </w:p>
    <w:p>
      <w:pPr>
        <w:spacing w:line="500" w:lineRule="exact"/>
        <w:jc w:val="center"/>
        <w:outlineLvl w:val="1"/>
        <w:rPr>
          <w:rFonts w:ascii="黑体" w:hAnsi="宋体" w:eastAsia="黑体"/>
          <w:color w:val="000000"/>
          <w:sz w:val="24"/>
        </w:rPr>
      </w:pPr>
      <w:bookmarkStart w:id="7" w:name="_Toc493870747"/>
      <w:r>
        <w:rPr>
          <w:rFonts w:ascii="黑体" w:hAnsi="宋体" w:eastAsia="黑体"/>
          <w:color w:val="000000"/>
          <w:sz w:val="24"/>
        </w:rPr>
        <w:t>3.3</w:t>
      </w:r>
      <w:r>
        <w:rPr>
          <w:rFonts w:hint="eastAsia" w:ascii="黑体" w:hAnsi="宋体" w:eastAsia="黑体"/>
          <w:color w:val="000000"/>
          <w:sz w:val="24"/>
        </w:rPr>
        <w:t>首次排查分类标准</w:t>
      </w:r>
      <w:bookmarkEnd w:id="7"/>
    </w:p>
    <w:p>
      <w:pPr>
        <w:spacing w:line="500" w:lineRule="exact"/>
        <w:rPr>
          <w:rFonts w:hAnsi="宋体"/>
          <w:color w:val="000000"/>
          <w:sz w:val="24"/>
        </w:rPr>
      </w:pPr>
      <w:r>
        <w:rPr>
          <w:color w:val="000000"/>
          <w:sz w:val="24"/>
        </w:rPr>
        <w:t>3.3.1</w:t>
      </w:r>
      <w:r>
        <w:rPr>
          <w:rFonts w:hint="eastAsia"/>
          <w:color w:val="000000"/>
          <w:sz w:val="24"/>
        </w:rPr>
        <w:t xml:space="preserve"> 校舍</w:t>
      </w:r>
      <w:r>
        <w:rPr>
          <w:rFonts w:hint="eastAsia" w:hAnsi="宋体"/>
          <w:color w:val="000000"/>
          <w:sz w:val="24"/>
        </w:rPr>
        <w:t>抗震安全隐患首次排查应</w:t>
      </w:r>
      <w:r>
        <w:rPr>
          <w:rFonts w:hAnsi="宋体"/>
          <w:color w:val="000000"/>
          <w:sz w:val="24"/>
        </w:rPr>
        <w:t>按</w:t>
      </w:r>
      <w:r>
        <w:rPr>
          <w:rFonts w:hint="eastAsia" w:hAnsi="宋体"/>
          <w:color w:val="000000"/>
          <w:sz w:val="24"/>
        </w:rPr>
        <w:t>下列规定进行</w:t>
      </w:r>
      <w:r>
        <w:rPr>
          <w:rFonts w:hAnsi="宋体"/>
          <w:color w:val="000000"/>
          <w:sz w:val="24"/>
        </w:rPr>
        <w:t>分类：</w:t>
      </w:r>
    </w:p>
    <w:p>
      <w:pPr>
        <w:spacing w:line="500" w:lineRule="exact"/>
        <w:ind w:firstLine="360" w:firstLineChars="150"/>
        <w:rPr>
          <w:color w:val="000000"/>
          <w:sz w:val="24"/>
        </w:rPr>
      </w:pPr>
      <w:r>
        <w:rPr>
          <w:color w:val="000000"/>
          <w:sz w:val="24"/>
        </w:rPr>
        <w:t>1</w:t>
      </w:r>
      <w:r>
        <w:rPr>
          <w:rFonts w:hint="eastAsia"/>
          <w:color w:val="000000"/>
          <w:sz w:val="24"/>
        </w:rPr>
        <w:t xml:space="preserve"> </w:t>
      </w:r>
      <w:r>
        <w:rPr>
          <w:rFonts w:hint="eastAsia" w:hAnsi="宋体"/>
          <w:color w:val="000000"/>
          <w:sz w:val="24"/>
        </w:rPr>
        <w:t>抗震安全隐患排查类别为</w:t>
      </w:r>
      <w:r>
        <w:rPr>
          <w:color w:val="000000"/>
          <w:sz w:val="24"/>
        </w:rPr>
        <w:t>A</w:t>
      </w:r>
      <w:r>
        <w:rPr>
          <w:rFonts w:hint="eastAsia"/>
          <w:color w:val="000000"/>
          <w:sz w:val="24"/>
        </w:rPr>
        <w:t>、</w:t>
      </w:r>
      <w:r>
        <w:rPr>
          <w:color w:val="000000"/>
          <w:sz w:val="24"/>
        </w:rPr>
        <w:t>C</w:t>
      </w:r>
      <w:r>
        <w:rPr>
          <w:rFonts w:hint="eastAsia"/>
          <w:color w:val="000000"/>
          <w:sz w:val="24"/>
        </w:rPr>
        <w:t>类校舍按表</w:t>
      </w:r>
      <w:r>
        <w:rPr>
          <w:color w:val="000000"/>
          <w:sz w:val="24"/>
        </w:rPr>
        <w:t>3.3.1</w:t>
      </w:r>
      <w:r>
        <w:rPr>
          <w:rFonts w:hint="eastAsia"/>
          <w:color w:val="000000"/>
          <w:sz w:val="24"/>
        </w:rPr>
        <w:t>的规定进行分类；</w:t>
      </w:r>
    </w:p>
    <w:p>
      <w:pPr>
        <w:spacing w:line="500" w:lineRule="exact"/>
        <w:jc w:val="center"/>
        <w:rPr>
          <w:rFonts w:ascii="黑体" w:hAnsi="黑体" w:eastAsia="黑体"/>
          <w:color w:val="000000"/>
          <w:szCs w:val="21"/>
        </w:rPr>
      </w:pPr>
      <w:r>
        <w:rPr>
          <w:rFonts w:hint="eastAsia" w:ascii="黑体" w:hAnsi="黑体" w:eastAsia="黑体"/>
          <w:color w:val="000000"/>
          <w:szCs w:val="21"/>
        </w:rPr>
        <w:t>表</w:t>
      </w:r>
      <w:r>
        <w:rPr>
          <w:rFonts w:ascii="黑体" w:hAnsi="黑体" w:eastAsia="黑体"/>
          <w:color w:val="000000"/>
          <w:szCs w:val="21"/>
        </w:rPr>
        <w:t>3.3.1校舍首次排查分类标准</w:t>
      </w:r>
    </w:p>
    <w:tbl>
      <w:tblPr>
        <w:tblStyle w:val="2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301"/>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675" w:type="dxa"/>
            <w:vAlign w:val="top"/>
          </w:tcPr>
          <w:p>
            <w:pPr>
              <w:jc w:val="center"/>
              <w:rPr>
                <w:color w:val="000000"/>
                <w:szCs w:val="21"/>
              </w:rPr>
            </w:pPr>
            <w:r>
              <w:rPr>
                <w:rFonts w:hint="eastAsia"/>
                <w:color w:val="000000"/>
                <w:szCs w:val="21"/>
              </w:rPr>
              <w:t>序号</w:t>
            </w:r>
          </w:p>
        </w:tc>
        <w:tc>
          <w:tcPr>
            <w:tcW w:w="6301" w:type="dxa"/>
            <w:vAlign w:val="top"/>
          </w:tcPr>
          <w:p>
            <w:pPr>
              <w:jc w:val="center"/>
              <w:rPr>
                <w:color w:val="000000"/>
                <w:szCs w:val="21"/>
              </w:rPr>
            </w:pPr>
            <w:r>
              <w:rPr>
                <w:rFonts w:hint="eastAsia"/>
                <w:color w:val="000000"/>
                <w:szCs w:val="21"/>
              </w:rPr>
              <w:t>排查分类标准</w:t>
            </w:r>
          </w:p>
        </w:tc>
        <w:tc>
          <w:tcPr>
            <w:tcW w:w="1546" w:type="dxa"/>
            <w:vAlign w:val="top"/>
          </w:tcPr>
          <w:p>
            <w:pPr>
              <w:jc w:val="center"/>
              <w:rPr>
                <w:color w:val="000000"/>
                <w:szCs w:val="21"/>
              </w:rPr>
            </w:pPr>
            <w:r>
              <w:rPr>
                <w:rFonts w:hint="eastAsia"/>
                <w:color w:val="000000"/>
                <w:szCs w:val="21"/>
              </w:rPr>
              <w:t>首次排查结果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Align w:val="center"/>
          </w:tcPr>
          <w:p>
            <w:pPr>
              <w:jc w:val="center"/>
              <w:rPr>
                <w:color w:val="000000"/>
                <w:szCs w:val="21"/>
              </w:rPr>
            </w:pPr>
            <w:r>
              <w:rPr>
                <w:color w:val="000000"/>
                <w:szCs w:val="21"/>
              </w:rPr>
              <w:t>1</w:t>
            </w:r>
          </w:p>
        </w:tc>
        <w:tc>
          <w:tcPr>
            <w:tcW w:w="6301" w:type="dxa"/>
            <w:vAlign w:val="top"/>
          </w:tcPr>
          <w:p>
            <w:pPr>
              <w:pStyle w:val="24"/>
              <w:tabs>
                <w:tab w:val="left" w:pos="175"/>
                <w:tab w:val="left" w:pos="993"/>
              </w:tabs>
              <w:ind w:left="28" w:firstLine="0" w:firstLineChars="0"/>
              <w:rPr>
                <w:rFonts w:ascii="Times New Roman" w:hAnsi="Times New Roman"/>
                <w:color w:val="000000"/>
                <w:szCs w:val="21"/>
              </w:rPr>
            </w:pPr>
            <w:r>
              <w:rPr>
                <w:rFonts w:hint="eastAsia" w:ascii="Times New Roman" w:hAnsi="Times New Roman"/>
                <w:color w:val="000000"/>
                <w:szCs w:val="21"/>
              </w:rPr>
              <w:t>同时满足下列条件：</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）按</w:t>
            </w:r>
            <w:r>
              <w:rPr>
                <w:rFonts w:ascii="Times New Roman" w:hAnsi="Times New Roman"/>
                <w:color w:val="000000"/>
                <w:szCs w:val="21"/>
              </w:rPr>
              <w:t>2002</w:t>
            </w:r>
            <w:r>
              <w:rPr>
                <w:rFonts w:hint="eastAsia" w:ascii="Times New Roman" w:hAnsi="Times New Roman"/>
                <w:color w:val="000000"/>
                <w:szCs w:val="21"/>
              </w:rPr>
              <w:t>系列规范及后续规范建设、符合法定建设程序、且工程档案资料完备的校舍；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）在使用过程中未改变使用功能、未改动主体结构、未遭受火灾等灾害影响、未出现明显结构损伤的校舍；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）未处于不利地段或危险地段的校舍；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）框架结构为非单跨结构。</w:t>
            </w:r>
          </w:p>
        </w:tc>
        <w:tc>
          <w:tcPr>
            <w:tcW w:w="1546" w:type="dxa"/>
            <w:vAlign w:val="center"/>
          </w:tcPr>
          <w:p>
            <w:pPr>
              <w:jc w:val="center"/>
              <w:rPr>
                <w:color w:val="000000"/>
                <w:szCs w:val="21"/>
              </w:rPr>
            </w:pPr>
            <w:r>
              <w:rPr>
                <w:color w:val="00000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Align w:val="center"/>
          </w:tcPr>
          <w:p>
            <w:pPr>
              <w:jc w:val="center"/>
              <w:rPr>
                <w:color w:val="000000"/>
                <w:szCs w:val="21"/>
              </w:rPr>
            </w:pPr>
            <w:r>
              <w:rPr>
                <w:color w:val="000000"/>
                <w:szCs w:val="21"/>
              </w:rPr>
              <w:t>2</w:t>
            </w:r>
          </w:p>
        </w:tc>
        <w:tc>
          <w:tcPr>
            <w:tcW w:w="6301" w:type="dxa"/>
            <w:vAlign w:val="top"/>
          </w:tcPr>
          <w:p>
            <w:pPr>
              <w:tabs>
                <w:tab w:val="left" w:pos="175"/>
              </w:tabs>
              <w:ind w:left="31" w:leftChars="15"/>
              <w:rPr>
                <w:color w:val="000000"/>
                <w:szCs w:val="21"/>
              </w:rPr>
            </w:pPr>
            <w:r>
              <w:rPr>
                <w:rFonts w:hint="eastAsia"/>
                <w:color w:val="000000"/>
                <w:szCs w:val="21"/>
              </w:rPr>
              <w:t>满足下列条件之一：</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w:t>
            </w:r>
            <w:r>
              <w:rPr>
                <w:rFonts w:ascii="Times New Roman" w:hAnsi="Times New Roman"/>
                <w:color w:val="000000"/>
                <w:szCs w:val="21"/>
              </w:rPr>
              <w:t>1995</w:t>
            </w:r>
            <w:r>
              <w:rPr>
                <w:rFonts w:hint="eastAsia" w:ascii="Times New Roman" w:hAnsi="Times New Roman"/>
                <w:color w:val="000000"/>
                <w:szCs w:val="21"/>
              </w:rPr>
              <w:t>年以前建设的砌体结构校舍；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）按</w:t>
            </w:r>
            <w:r>
              <w:rPr>
                <w:rFonts w:ascii="Times New Roman" w:hAnsi="Times New Roman"/>
                <w:color w:val="000000"/>
                <w:szCs w:val="21"/>
              </w:rPr>
              <w:t>89</w:t>
            </w:r>
            <w:r>
              <w:rPr>
                <w:rFonts w:hint="eastAsia" w:ascii="Times New Roman" w:hAnsi="Times New Roman"/>
                <w:color w:val="000000"/>
                <w:szCs w:val="21"/>
              </w:rPr>
              <w:t>系列规范实施之前设计、施工的框架结构校舍及按</w:t>
            </w:r>
            <w:r>
              <w:rPr>
                <w:rFonts w:ascii="Times New Roman" w:hAnsi="Times New Roman"/>
                <w:color w:val="000000"/>
                <w:szCs w:val="21"/>
              </w:rPr>
              <w:t>89</w:t>
            </w:r>
            <w:r>
              <w:rPr>
                <w:rFonts w:hint="eastAsia" w:ascii="Times New Roman" w:hAnsi="Times New Roman"/>
                <w:color w:val="000000"/>
                <w:szCs w:val="21"/>
              </w:rPr>
              <w:t>系列规范实施设计、施工的</w:t>
            </w:r>
            <w:r>
              <w:rPr>
                <w:rFonts w:ascii="Times New Roman" w:hAnsi="Times New Roman"/>
                <w:color w:val="000000"/>
                <w:szCs w:val="21"/>
              </w:rPr>
              <w:t>6</w:t>
            </w:r>
            <w:r>
              <w:rPr>
                <w:rFonts w:hint="eastAsia" w:ascii="Times New Roman" w:hAnsi="Times New Roman"/>
                <w:color w:val="000000"/>
                <w:szCs w:val="21"/>
              </w:rPr>
              <w:t>度抗震设防的框架结构校舍；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）按</w:t>
            </w:r>
            <w:r>
              <w:rPr>
                <w:rFonts w:ascii="Times New Roman" w:hAnsi="Times New Roman"/>
                <w:color w:val="000000"/>
                <w:szCs w:val="21"/>
              </w:rPr>
              <w:t>2002</w:t>
            </w:r>
            <w:r>
              <w:rPr>
                <w:rFonts w:hint="eastAsia" w:ascii="Times New Roman" w:hAnsi="Times New Roman"/>
                <w:color w:val="000000"/>
                <w:szCs w:val="21"/>
              </w:rPr>
              <w:t>系列规范实施之前建造的钢结构、底框、内框架及木结构校舍；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）没有设计图纸、工程档案资料或没有</w:t>
            </w:r>
            <w:r>
              <w:rPr>
                <w:rFonts w:ascii="Times New Roman" w:hAnsi="Times New Roman"/>
                <w:color w:val="000000"/>
                <w:szCs w:val="21"/>
              </w:rPr>
              <w:t>2003</w:t>
            </w:r>
            <w:r>
              <w:rPr>
                <w:rFonts w:hint="eastAsia" w:ascii="Times New Roman" w:hAnsi="Times New Roman"/>
                <w:color w:val="000000"/>
                <w:szCs w:val="21"/>
              </w:rPr>
              <w:t>年之后的结构安全性检测鉴定报告的校舍；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）存在改变使用功能的校舍；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6</w:t>
            </w:r>
            <w:r>
              <w:rPr>
                <w:rFonts w:hint="eastAsia" w:ascii="Times New Roman" w:hAnsi="Times New Roman"/>
                <w:color w:val="000000"/>
                <w:szCs w:val="21"/>
              </w:rPr>
              <w:t>）校舍主体结构有较大的改拆建情况或曾经遭受火灾等灾害影响的校舍；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7</w:t>
            </w:r>
            <w:r>
              <w:rPr>
                <w:rFonts w:hint="eastAsia" w:ascii="Times New Roman" w:hAnsi="Times New Roman"/>
                <w:color w:val="000000"/>
                <w:szCs w:val="21"/>
              </w:rPr>
              <w:t>）处于危险地段的校舍。</w:t>
            </w:r>
          </w:p>
        </w:tc>
        <w:tc>
          <w:tcPr>
            <w:tcW w:w="1546" w:type="dxa"/>
            <w:vAlign w:val="center"/>
          </w:tcPr>
          <w:p>
            <w:pPr>
              <w:jc w:val="center"/>
              <w:rPr>
                <w:color w:val="000000"/>
                <w:szCs w:val="21"/>
              </w:rPr>
            </w:pPr>
            <w:r>
              <w:rPr>
                <w:color w:val="000000"/>
                <w:szCs w:val="21"/>
              </w:rPr>
              <w:t>C</w:t>
            </w:r>
          </w:p>
        </w:tc>
      </w:tr>
    </w:tbl>
    <w:p>
      <w:pPr>
        <w:spacing w:line="500" w:lineRule="exact"/>
        <w:ind w:firstLine="315" w:firstLineChars="150"/>
        <w:rPr>
          <w:rFonts w:ascii="仿宋" w:hAnsi="仿宋" w:eastAsia="仿宋"/>
          <w:color w:val="000000"/>
          <w:szCs w:val="21"/>
        </w:rPr>
      </w:pPr>
      <w:r>
        <w:rPr>
          <w:rFonts w:hint="eastAsia" w:ascii="仿宋" w:hAnsi="仿宋" w:eastAsia="仿宋"/>
          <w:color w:val="000000"/>
          <w:szCs w:val="21"/>
        </w:rPr>
        <w:t>注：对单跨框架结构，当有可靠证据证明满足乙类建筑抗震要求时，可判定为</w:t>
      </w:r>
      <w:r>
        <w:rPr>
          <w:rFonts w:ascii="仿宋" w:hAnsi="仿宋" w:eastAsia="仿宋"/>
          <w:color w:val="000000"/>
          <w:szCs w:val="21"/>
        </w:rPr>
        <w:t>A类。</w:t>
      </w:r>
    </w:p>
    <w:p>
      <w:pPr>
        <w:spacing w:line="500" w:lineRule="exact"/>
        <w:ind w:firstLine="360" w:firstLineChars="150"/>
        <w:rPr>
          <w:rFonts w:ascii="宋体" w:hAnsi="宋体"/>
          <w:b/>
          <w:color w:val="000000"/>
          <w:sz w:val="24"/>
        </w:rPr>
      </w:pPr>
      <w:r>
        <w:rPr>
          <w:color w:val="000000"/>
          <w:sz w:val="24"/>
        </w:rPr>
        <w:t xml:space="preserve">2 </w:t>
      </w:r>
      <w:r>
        <w:rPr>
          <w:rFonts w:hint="eastAsia"/>
          <w:color w:val="000000"/>
          <w:sz w:val="24"/>
        </w:rPr>
        <w:t xml:space="preserve"> </w:t>
      </w:r>
      <w:r>
        <w:rPr>
          <w:color w:val="000000"/>
          <w:sz w:val="24"/>
        </w:rPr>
        <w:t>A</w:t>
      </w:r>
      <w:r>
        <w:rPr>
          <w:rFonts w:hint="eastAsia"/>
          <w:color w:val="000000"/>
          <w:sz w:val="24"/>
        </w:rPr>
        <w:t>、</w:t>
      </w:r>
      <w:r>
        <w:rPr>
          <w:color w:val="000000"/>
          <w:sz w:val="24"/>
        </w:rPr>
        <w:t>C</w:t>
      </w:r>
      <w:r>
        <w:rPr>
          <w:rFonts w:hint="eastAsia"/>
          <w:color w:val="000000"/>
          <w:sz w:val="24"/>
        </w:rPr>
        <w:t>类以外的校舍为</w:t>
      </w:r>
      <w:r>
        <w:rPr>
          <w:color w:val="000000"/>
          <w:sz w:val="24"/>
        </w:rPr>
        <w:t>B</w:t>
      </w:r>
      <w:r>
        <w:rPr>
          <w:rFonts w:hint="eastAsia"/>
          <w:color w:val="000000"/>
          <w:sz w:val="24"/>
        </w:rPr>
        <w:t>类校舍。</w:t>
      </w:r>
    </w:p>
    <w:p>
      <w:pPr>
        <w:spacing w:line="500" w:lineRule="exact"/>
        <w:rPr>
          <w:color w:val="000000"/>
          <w:sz w:val="24"/>
        </w:rPr>
      </w:pPr>
      <w:r>
        <w:rPr>
          <w:color w:val="000000"/>
          <w:sz w:val="24"/>
        </w:rPr>
        <w:t xml:space="preserve">3.3.2 </w:t>
      </w:r>
      <w:r>
        <w:rPr>
          <w:rFonts w:hint="eastAsia"/>
          <w:color w:val="000000"/>
          <w:sz w:val="24"/>
        </w:rPr>
        <w:t xml:space="preserve"> </w:t>
      </w:r>
      <w:r>
        <w:rPr>
          <w:color w:val="000000"/>
          <w:sz w:val="24"/>
        </w:rPr>
        <w:t>B</w:t>
      </w:r>
      <w:r>
        <w:rPr>
          <w:rFonts w:hint="eastAsia"/>
          <w:color w:val="000000"/>
          <w:sz w:val="24"/>
        </w:rPr>
        <w:t>类校舍应根据检查、检测结果将其分为</w:t>
      </w:r>
      <w:r>
        <w:rPr>
          <w:color w:val="000000"/>
          <w:sz w:val="24"/>
        </w:rPr>
        <w:t>B1</w:t>
      </w:r>
      <w:r>
        <w:rPr>
          <w:rFonts w:hint="eastAsia"/>
          <w:color w:val="000000"/>
          <w:sz w:val="24"/>
        </w:rPr>
        <w:t>类和</w:t>
      </w:r>
      <w:r>
        <w:rPr>
          <w:color w:val="000000"/>
          <w:sz w:val="24"/>
        </w:rPr>
        <w:t>B2</w:t>
      </w:r>
      <w:r>
        <w:rPr>
          <w:rFonts w:hint="eastAsia"/>
          <w:color w:val="000000"/>
          <w:sz w:val="24"/>
        </w:rPr>
        <w:t>类。</w:t>
      </w:r>
    </w:p>
    <w:p>
      <w:pPr>
        <w:spacing w:line="500" w:lineRule="exact"/>
        <w:ind w:firstLine="720" w:firstLineChars="300"/>
        <w:rPr>
          <w:color w:val="000000"/>
          <w:sz w:val="24"/>
        </w:rPr>
      </w:pPr>
      <w:r>
        <w:rPr>
          <w:color w:val="000000"/>
          <w:sz w:val="24"/>
        </w:rPr>
        <w:t>B1</w:t>
      </w:r>
      <w:r>
        <w:rPr>
          <w:rFonts w:hint="eastAsia"/>
          <w:color w:val="000000"/>
          <w:sz w:val="24"/>
        </w:rPr>
        <w:t>类：指可以不进行抗震安全鉴定的校舍；</w:t>
      </w:r>
    </w:p>
    <w:p>
      <w:pPr>
        <w:spacing w:line="500" w:lineRule="exact"/>
        <w:ind w:firstLine="720" w:firstLineChars="300"/>
        <w:rPr>
          <w:color w:val="000000"/>
          <w:sz w:val="24"/>
        </w:rPr>
      </w:pPr>
      <w:r>
        <w:rPr>
          <w:color w:val="000000"/>
          <w:sz w:val="24"/>
        </w:rPr>
        <w:t>B2</w:t>
      </w:r>
      <w:r>
        <w:rPr>
          <w:rFonts w:hint="eastAsia"/>
          <w:color w:val="000000"/>
          <w:sz w:val="24"/>
        </w:rPr>
        <w:t>类：指应进行抗震安全鉴定的校舍。</w:t>
      </w:r>
    </w:p>
    <w:p>
      <w:pPr>
        <w:spacing w:line="500" w:lineRule="exact"/>
        <w:rPr>
          <w:color w:val="000000"/>
          <w:sz w:val="24"/>
        </w:rPr>
      </w:pPr>
      <w:r>
        <w:rPr>
          <w:color w:val="000000"/>
          <w:sz w:val="24"/>
        </w:rPr>
        <w:t>3.3.3</w:t>
      </w:r>
      <w:r>
        <w:rPr>
          <w:rFonts w:hint="eastAsia"/>
          <w:color w:val="000000"/>
          <w:sz w:val="24"/>
        </w:rPr>
        <w:t xml:space="preserve">  </w:t>
      </w:r>
      <w:r>
        <w:rPr>
          <w:color w:val="000000"/>
          <w:sz w:val="24"/>
        </w:rPr>
        <w:t>B</w:t>
      </w:r>
      <w:r>
        <w:rPr>
          <w:rFonts w:hint="eastAsia"/>
          <w:color w:val="000000"/>
          <w:sz w:val="24"/>
        </w:rPr>
        <w:t>类校舍现场检查和实体检</w:t>
      </w:r>
      <w:r>
        <w:rPr>
          <w:rFonts w:hint="eastAsia" w:ascii="宋体" w:hAnsi="宋体"/>
          <w:color w:val="000000"/>
          <w:sz w:val="24"/>
        </w:rPr>
        <w:t>测内容包括：</w:t>
      </w:r>
    </w:p>
    <w:p>
      <w:pPr>
        <w:spacing w:line="500" w:lineRule="exact"/>
        <w:ind w:firstLine="480" w:firstLineChars="200"/>
        <w:rPr>
          <w:rFonts w:ascii="宋体" w:hAnsi="宋体"/>
          <w:color w:val="000000"/>
          <w:sz w:val="24"/>
        </w:rPr>
      </w:pPr>
      <w:r>
        <w:rPr>
          <w:color w:val="000000"/>
          <w:sz w:val="24"/>
        </w:rPr>
        <w:t xml:space="preserve">1 </w:t>
      </w:r>
      <w:r>
        <w:rPr>
          <w:rFonts w:hint="eastAsia" w:ascii="宋体" w:hAnsi="宋体"/>
          <w:color w:val="000000"/>
          <w:sz w:val="24"/>
        </w:rPr>
        <w:t>根据检查项目在结构中的作用，将排查项目分为主控项目和一般项目。</w:t>
      </w:r>
    </w:p>
    <w:p>
      <w:pPr>
        <w:spacing w:line="500" w:lineRule="exact"/>
        <w:ind w:firstLine="480" w:firstLineChars="200"/>
        <w:rPr>
          <w:rFonts w:ascii="宋体" w:hAnsi="宋体"/>
          <w:color w:val="000000"/>
          <w:sz w:val="24"/>
        </w:rPr>
      </w:pPr>
      <w:r>
        <w:rPr>
          <w:color w:val="000000"/>
          <w:sz w:val="24"/>
        </w:rPr>
        <w:t xml:space="preserve">2 </w:t>
      </w:r>
      <w:r>
        <w:rPr>
          <w:rFonts w:hint="eastAsia" w:ascii="宋体" w:hAnsi="宋体"/>
          <w:color w:val="000000"/>
          <w:sz w:val="24"/>
        </w:rPr>
        <w:t>地基基础的主控项目：①地段划分；②边坡稳定性；③沉降和倾斜；④排查人确认的其他项目。</w:t>
      </w:r>
    </w:p>
    <w:p>
      <w:pPr>
        <w:spacing w:line="500" w:lineRule="exact"/>
        <w:ind w:firstLine="480" w:firstLineChars="200"/>
        <w:rPr>
          <w:rFonts w:ascii="宋体" w:hAnsi="宋体"/>
          <w:color w:val="000000"/>
          <w:sz w:val="24"/>
        </w:rPr>
      </w:pPr>
      <w:r>
        <w:rPr>
          <w:color w:val="000000"/>
          <w:sz w:val="24"/>
        </w:rPr>
        <w:t xml:space="preserve">3 </w:t>
      </w:r>
      <w:r>
        <w:rPr>
          <w:rFonts w:hint="eastAsia" w:ascii="宋体" w:hAnsi="宋体"/>
          <w:color w:val="000000"/>
          <w:sz w:val="24"/>
        </w:rPr>
        <w:t>上部主体结构</w:t>
      </w:r>
    </w:p>
    <w:p>
      <w:pPr>
        <w:numPr>
          <w:ilvl w:val="1"/>
          <w:numId w:val="1"/>
        </w:numPr>
        <w:spacing w:line="500" w:lineRule="exact"/>
        <w:ind w:left="1276" w:hanging="376"/>
        <w:rPr>
          <w:rFonts w:ascii="宋体" w:hAnsi="宋体"/>
          <w:color w:val="000000"/>
          <w:sz w:val="24"/>
        </w:rPr>
      </w:pPr>
      <w:r>
        <w:rPr>
          <w:rFonts w:hint="eastAsia" w:ascii="宋体" w:hAnsi="宋体"/>
          <w:color w:val="000000"/>
          <w:sz w:val="24"/>
        </w:rPr>
        <w:t>框架结构的主控项目：①建筑物与图纸相符性；②结构体系；③混凝土强度；④梁、柱加密区箍筋；⑤结构损伤；⑥排查人确认的其他项目。</w:t>
      </w:r>
    </w:p>
    <w:p>
      <w:pPr>
        <w:numPr>
          <w:ilvl w:val="1"/>
          <w:numId w:val="1"/>
        </w:numPr>
        <w:spacing w:line="500" w:lineRule="exact"/>
        <w:ind w:left="1276" w:hanging="376"/>
        <w:rPr>
          <w:rFonts w:ascii="宋体" w:hAnsi="宋体"/>
          <w:color w:val="000000"/>
          <w:sz w:val="24"/>
        </w:rPr>
      </w:pPr>
      <w:r>
        <w:rPr>
          <w:rFonts w:hint="eastAsia" w:ascii="宋体" w:hAnsi="宋体"/>
          <w:color w:val="000000"/>
          <w:sz w:val="24"/>
        </w:rPr>
        <w:t>框架结构中的一般项目：①构造连接；②围护结构损伤；③排查人确认的其他项目。</w:t>
      </w:r>
    </w:p>
    <w:p>
      <w:pPr>
        <w:numPr>
          <w:ilvl w:val="1"/>
          <w:numId w:val="1"/>
        </w:numPr>
        <w:spacing w:line="500" w:lineRule="exact"/>
        <w:ind w:left="1276" w:hanging="376"/>
        <w:rPr>
          <w:rFonts w:ascii="宋体" w:hAnsi="宋体"/>
          <w:color w:val="000000"/>
          <w:sz w:val="24"/>
        </w:rPr>
      </w:pPr>
      <w:r>
        <w:rPr>
          <w:rFonts w:hint="eastAsia" w:ascii="宋体" w:hAnsi="宋体"/>
          <w:color w:val="000000"/>
          <w:sz w:val="24"/>
        </w:rPr>
        <w:t>砌体结构的主控项目：①建筑物与图纸相符性；②结构体系；③混凝土强度；④墙体砌筑砂浆强度、墙体高厚比；⑤墙体砌筑砖强度；⑥结构损伤；⑦构造柱、圈梁设置情况、墙段局部尺寸等；⑧梁、板支承长度；⑨排查人确认的其他项目。</w:t>
      </w:r>
    </w:p>
    <w:p>
      <w:pPr>
        <w:numPr>
          <w:ilvl w:val="1"/>
          <w:numId w:val="1"/>
        </w:numPr>
        <w:spacing w:line="500" w:lineRule="exact"/>
        <w:ind w:left="1276" w:hanging="376"/>
        <w:rPr>
          <w:rFonts w:ascii="宋体" w:hAnsi="宋体"/>
          <w:color w:val="000000"/>
          <w:sz w:val="24"/>
        </w:rPr>
      </w:pPr>
      <w:r>
        <w:rPr>
          <w:rFonts w:hint="eastAsia" w:ascii="宋体" w:hAnsi="宋体"/>
          <w:color w:val="000000"/>
          <w:sz w:val="24"/>
        </w:rPr>
        <w:t>砌体结构中的一般项目：①构造连接；②排查人确认的其他项目。</w:t>
      </w:r>
    </w:p>
    <w:p>
      <w:pPr>
        <w:spacing w:line="500" w:lineRule="exact"/>
        <w:rPr>
          <w:rFonts w:ascii="宋体" w:hAnsi="宋体"/>
          <w:color w:val="000000"/>
          <w:sz w:val="24"/>
        </w:rPr>
      </w:pPr>
      <w:r>
        <w:rPr>
          <w:color w:val="000000"/>
          <w:sz w:val="24"/>
        </w:rPr>
        <w:t>3.3.4</w:t>
      </w:r>
      <w:r>
        <w:rPr>
          <w:rFonts w:hint="eastAsia"/>
          <w:color w:val="000000"/>
          <w:sz w:val="24"/>
        </w:rPr>
        <w:t xml:space="preserve">  </w:t>
      </w:r>
      <w:r>
        <w:rPr>
          <w:rFonts w:ascii="宋体" w:hAnsi="宋体"/>
          <w:color w:val="000000"/>
          <w:sz w:val="24"/>
        </w:rPr>
        <w:t>B类校舍</w:t>
      </w:r>
      <w:r>
        <w:rPr>
          <w:rFonts w:hint="eastAsia" w:ascii="宋体" w:hAnsi="宋体"/>
          <w:color w:val="000000"/>
          <w:sz w:val="24"/>
        </w:rPr>
        <w:t>当主控项目中有一项或一项以上不合格时，该建筑物判定为</w:t>
      </w:r>
      <w:r>
        <w:rPr>
          <w:rFonts w:ascii="宋体" w:hAnsi="宋体"/>
          <w:color w:val="000000"/>
          <w:sz w:val="24"/>
        </w:rPr>
        <w:t>B2类；当一般项目存在不合格时，由排查人判断后进行分类；对于存在坍塌可能并危及建筑的边坡应立即进行鉴定。</w:t>
      </w:r>
    </w:p>
    <w:p>
      <w:pPr>
        <w:spacing w:line="500" w:lineRule="exact"/>
        <w:rPr>
          <w:rFonts w:ascii="宋体" w:hAnsi="宋体"/>
          <w:color w:val="000000"/>
          <w:sz w:val="24"/>
        </w:rPr>
      </w:pPr>
      <w:r>
        <w:rPr>
          <w:color w:val="000000"/>
          <w:sz w:val="24"/>
        </w:rPr>
        <w:t>3.3.5</w:t>
      </w:r>
      <w:r>
        <w:rPr>
          <w:rFonts w:hint="eastAsia"/>
          <w:color w:val="000000"/>
          <w:sz w:val="24"/>
        </w:rPr>
        <w:t xml:space="preserve">  </w:t>
      </w:r>
      <w:r>
        <w:rPr>
          <w:rFonts w:hint="eastAsia" w:ascii="宋体" w:hAnsi="宋体"/>
          <w:color w:val="000000"/>
          <w:sz w:val="24"/>
        </w:rPr>
        <w:t>校舍抗震安全隐患首次排查现场检查、实体检测按第4章规定进行。</w:t>
      </w:r>
    </w:p>
    <w:p>
      <w:pPr>
        <w:spacing w:line="500" w:lineRule="exact"/>
        <w:rPr>
          <w:rFonts w:ascii="宋体" w:hAnsi="宋体"/>
          <w:color w:val="000000"/>
          <w:sz w:val="24"/>
        </w:rPr>
      </w:pPr>
    </w:p>
    <w:p>
      <w:pPr>
        <w:spacing w:line="500" w:lineRule="exact"/>
        <w:jc w:val="center"/>
        <w:outlineLvl w:val="1"/>
        <w:rPr>
          <w:rFonts w:ascii="黑体" w:hAnsi="宋体" w:eastAsia="黑体"/>
          <w:color w:val="000000"/>
          <w:sz w:val="24"/>
        </w:rPr>
      </w:pPr>
      <w:bookmarkStart w:id="8" w:name="_Toc493870748"/>
      <w:r>
        <w:rPr>
          <w:rFonts w:ascii="黑体" w:hAnsi="宋体" w:eastAsia="黑体"/>
          <w:color w:val="000000"/>
          <w:sz w:val="24"/>
        </w:rPr>
        <w:t>3.4</w:t>
      </w:r>
      <w:r>
        <w:rPr>
          <w:rFonts w:hint="eastAsia" w:ascii="黑体" w:hAnsi="宋体" w:eastAsia="黑体"/>
          <w:color w:val="000000"/>
          <w:sz w:val="24"/>
        </w:rPr>
        <w:t>复排查分类标准</w:t>
      </w:r>
      <w:bookmarkEnd w:id="8"/>
    </w:p>
    <w:p>
      <w:pPr>
        <w:spacing w:line="500" w:lineRule="exact"/>
        <w:rPr>
          <w:rFonts w:ascii="宋体" w:hAnsi="宋体"/>
          <w:color w:val="000000"/>
          <w:sz w:val="24"/>
        </w:rPr>
      </w:pPr>
      <w:r>
        <w:rPr>
          <w:color w:val="000000"/>
          <w:sz w:val="24"/>
        </w:rPr>
        <w:t>3.4.1</w:t>
      </w:r>
      <w:r>
        <w:rPr>
          <w:rFonts w:hint="eastAsia"/>
          <w:color w:val="000000"/>
          <w:sz w:val="24"/>
        </w:rPr>
        <w:t xml:space="preserve"> </w:t>
      </w:r>
      <w:r>
        <w:rPr>
          <w:rFonts w:hint="eastAsia" w:ascii="宋体" w:hAnsi="宋体"/>
          <w:color w:val="000000"/>
          <w:sz w:val="24"/>
        </w:rPr>
        <w:t>校舍抗震安全隐患复排查应</w:t>
      </w:r>
      <w:r>
        <w:rPr>
          <w:rFonts w:ascii="宋体" w:hAnsi="宋体"/>
          <w:color w:val="000000"/>
          <w:sz w:val="24"/>
        </w:rPr>
        <w:t>按</w:t>
      </w:r>
      <w:r>
        <w:rPr>
          <w:rFonts w:hint="eastAsia" w:hAnsi="宋体"/>
          <w:color w:val="000000"/>
          <w:sz w:val="24"/>
        </w:rPr>
        <w:t>下列规定</w:t>
      </w:r>
      <w:r>
        <w:rPr>
          <w:rFonts w:ascii="宋体" w:hAnsi="宋体"/>
          <w:color w:val="000000"/>
          <w:sz w:val="24"/>
        </w:rPr>
        <w:t>进行分类</w:t>
      </w:r>
      <w:r>
        <w:rPr>
          <w:rFonts w:hint="eastAsia" w:ascii="宋体" w:hAnsi="宋体"/>
          <w:color w:val="000000"/>
          <w:sz w:val="24"/>
        </w:rPr>
        <w:t>：</w:t>
      </w:r>
    </w:p>
    <w:p>
      <w:pPr>
        <w:spacing w:line="500" w:lineRule="exact"/>
        <w:ind w:firstLine="360" w:firstLineChars="150"/>
        <w:rPr>
          <w:color w:val="000000"/>
          <w:sz w:val="24"/>
        </w:rPr>
      </w:pPr>
      <w:r>
        <w:rPr>
          <w:color w:val="000000"/>
          <w:sz w:val="24"/>
        </w:rPr>
        <w:t xml:space="preserve">1 </w:t>
      </w:r>
      <w:r>
        <w:rPr>
          <w:rFonts w:hint="eastAsia"/>
          <w:color w:val="000000"/>
          <w:sz w:val="24"/>
        </w:rPr>
        <w:t>校舍</w:t>
      </w:r>
      <w:r>
        <w:rPr>
          <w:rFonts w:hint="eastAsia" w:hAnsi="宋体"/>
          <w:color w:val="000000"/>
          <w:sz w:val="24"/>
        </w:rPr>
        <w:t>抗震安全隐患排查类别为</w:t>
      </w:r>
      <w:r>
        <w:rPr>
          <w:color w:val="000000"/>
          <w:sz w:val="24"/>
        </w:rPr>
        <w:t>A</w:t>
      </w:r>
      <w:r>
        <w:rPr>
          <w:rFonts w:hint="eastAsia"/>
          <w:color w:val="000000"/>
          <w:sz w:val="24"/>
        </w:rPr>
        <w:t>、</w:t>
      </w:r>
      <w:r>
        <w:rPr>
          <w:color w:val="000000"/>
          <w:sz w:val="24"/>
        </w:rPr>
        <w:t>C</w:t>
      </w:r>
      <w:r>
        <w:rPr>
          <w:rFonts w:hint="eastAsia"/>
          <w:color w:val="000000"/>
          <w:sz w:val="24"/>
        </w:rPr>
        <w:t>类校舍按表</w:t>
      </w:r>
      <w:r>
        <w:rPr>
          <w:color w:val="000000"/>
          <w:sz w:val="24"/>
        </w:rPr>
        <w:t>3.4.1</w:t>
      </w:r>
      <w:r>
        <w:rPr>
          <w:rFonts w:hint="eastAsia"/>
          <w:color w:val="000000"/>
          <w:sz w:val="24"/>
        </w:rPr>
        <w:t>的规定采用。</w:t>
      </w:r>
    </w:p>
    <w:p>
      <w:pPr>
        <w:spacing w:line="500" w:lineRule="exact"/>
        <w:jc w:val="center"/>
        <w:rPr>
          <w:rFonts w:ascii="黑体" w:hAnsi="黑体" w:eastAsia="黑体"/>
          <w:color w:val="000000"/>
          <w:szCs w:val="21"/>
        </w:rPr>
      </w:pPr>
      <w:r>
        <w:rPr>
          <w:rFonts w:hint="eastAsia" w:ascii="黑体" w:hAnsi="黑体" w:eastAsia="黑体"/>
          <w:color w:val="000000"/>
          <w:szCs w:val="21"/>
        </w:rPr>
        <w:t>表</w:t>
      </w:r>
      <w:r>
        <w:rPr>
          <w:rFonts w:ascii="黑体" w:hAnsi="黑体" w:eastAsia="黑体"/>
          <w:color w:val="000000"/>
          <w:szCs w:val="21"/>
        </w:rPr>
        <w:t xml:space="preserve">3.4.1   </w:t>
      </w:r>
      <w:r>
        <w:rPr>
          <w:rFonts w:hint="eastAsia" w:ascii="黑体" w:hAnsi="黑体" w:eastAsia="黑体"/>
          <w:color w:val="000000"/>
          <w:szCs w:val="21"/>
        </w:rPr>
        <w:t>校舍抗震复排查分类标准</w:t>
      </w:r>
    </w:p>
    <w:tbl>
      <w:tblPr>
        <w:tblStyle w:val="2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9"/>
        <w:gridCol w:w="474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75" w:type="dxa"/>
            <w:vAlign w:val="center"/>
          </w:tcPr>
          <w:p>
            <w:pPr>
              <w:jc w:val="center"/>
              <w:rPr>
                <w:color w:val="000000"/>
                <w:szCs w:val="21"/>
              </w:rPr>
            </w:pPr>
            <w:r>
              <w:rPr>
                <w:rFonts w:hint="eastAsia"/>
                <w:color w:val="000000"/>
                <w:szCs w:val="21"/>
              </w:rPr>
              <w:t>序号</w:t>
            </w:r>
          </w:p>
        </w:tc>
        <w:tc>
          <w:tcPr>
            <w:tcW w:w="1559" w:type="dxa"/>
            <w:vAlign w:val="center"/>
          </w:tcPr>
          <w:p>
            <w:pPr>
              <w:jc w:val="center"/>
              <w:rPr>
                <w:color w:val="000000"/>
                <w:szCs w:val="21"/>
              </w:rPr>
            </w:pPr>
            <w:r>
              <w:rPr>
                <w:rFonts w:hint="eastAsia"/>
                <w:color w:val="000000"/>
                <w:szCs w:val="21"/>
              </w:rPr>
              <w:t>上次排查结果</w:t>
            </w:r>
          </w:p>
        </w:tc>
        <w:tc>
          <w:tcPr>
            <w:tcW w:w="4742" w:type="dxa"/>
            <w:vAlign w:val="center"/>
          </w:tcPr>
          <w:p>
            <w:pPr>
              <w:jc w:val="center"/>
              <w:rPr>
                <w:color w:val="000000"/>
                <w:szCs w:val="21"/>
              </w:rPr>
            </w:pPr>
            <w:r>
              <w:rPr>
                <w:rFonts w:hint="eastAsia"/>
                <w:color w:val="000000"/>
                <w:szCs w:val="21"/>
              </w:rPr>
              <w:t>排查分类标准</w:t>
            </w:r>
          </w:p>
        </w:tc>
        <w:tc>
          <w:tcPr>
            <w:tcW w:w="1546" w:type="dxa"/>
            <w:vAlign w:val="center"/>
          </w:tcPr>
          <w:p>
            <w:pPr>
              <w:jc w:val="center"/>
              <w:rPr>
                <w:color w:val="000000"/>
                <w:szCs w:val="21"/>
              </w:rPr>
            </w:pPr>
            <w:r>
              <w:rPr>
                <w:rFonts w:hint="eastAsia"/>
                <w:color w:val="000000"/>
                <w:szCs w:val="21"/>
              </w:rPr>
              <w:t>本次排查结果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Merge w:val="restart"/>
            <w:vAlign w:val="center"/>
          </w:tcPr>
          <w:p>
            <w:pPr>
              <w:jc w:val="center"/>
              <w:rPr>
                <w:color w:val="000000"/>
                <w:szCs w:val="21"/>
              </w:rPr>
            </w:pPr>
            <w:r>
              <w:rPr>
                <w:rFonts w:hint="eastAsia"/>
                <w:color w:val="000000"/>
                <w:szCs w:val="21"/>
              </w:rPr>
              <w:t>1</w:t>
            </w:r>
          </w:p>
        </w:tc>
        <w:tc>
          <w:tcPr>
            <w:tcW w:w="1559" w:type="dxa"/>
            <w:vAlign w:val="center"/>
          </w:tcPr>
          <w:p>
            <w:pPr>
              <w:tabs>
                <w:tab w:val="left" w:pos="175"/>
              </w:tabs>
              <w:ind w:left="31" w:leftChars="15"/>
              <w:jc w:val="center"/>
              <w:rPr>
                <w:color w:val="000000"/>
                <w:szCs w:val="21"/>
              </w:rPr>
            </w:pPr>
            <w:r>
              <w:rPr>
                <w:rFonts w:hint="eastAsia"/>
                <w:color w:val="000000"/>
                <w:szCs w:val="21"/>
              </w:rPr>
              <w:t>首次排查为</w:t>
            </w:r>
          </w:p>
          <w:p>
            <w:pPr>
              <w:tabs>
                <w:tab w:val="left" w:pos="175"/>
              </w:tabs>
              <w:ind w:left="31" w:leftChars="15"/>
              <w:jc w:val="center"/>
              <w:rPr>
                <w:color w:val="000000"/>
                <w:szCs w:val="21"/>
              </w:rPr>
            </w:pPr>
            <w:r>
              <w:rPr>
                <w:color w:val="000000"/>
                <w:szCs w:val="21"/>
              </w:rPr>
              <w:t>A</w:t>
            </w:r>
            <w:r>
              <w:rPr>
                <w:rFonts w:hint="eastAsia"/>
                <w:color w:val="000000"/>
                <w:szCs w:val="21"/>
              </w:rPr>
              <w:t>类或</w:t>
            </w:r>
            <w:r>
              <w:rPr>
                <w:color w:val="000000"/>
                <w:szCs w:val="21"/>
              </w:rPr>
              <w:t>B1</w:t>
            </w:r>
            <w:r>
              <w:rPr>
                <w:rFonts w:hint="eastAsia"/>
                <w:color w:val="000000"/>
                <w:szCs w:val="21"/>
              </w:rPr>
              <w:t>类</w:t>
            </w:r>
          </w:p>
        </w:tc>
        <w:tc>
          <w:tcPr>
            <w:tcW w:w="4742" w:type="dxa"/>
            <w:vMerge w:val="restart"/>
            <w:vAlign w:val="top"/>
          </w:tcPr>
          <w:p>
            <w:pPr>
              <w:pStyle w:val="24"/>
              <w:tabs>
                <w:tab w:val="left" w:pos="175"/>
                <w:tab w:val="left" w:pos="993"/>
              </w:tabs>
              <w:ind w:left="28" w:firstLine="0" w:firstLineChars="0"/>
              <w:rPr>
                <w:rFonts w:ascii="Times New Roman" w:hAnsi="Times New Roman"/>
                <w:color w:val="000000"/>
                <w:szCs w:val="21"/>
              </w:rPr>
            </w:pPr>
            <w:r>
              <w:rPr>
                <w:rFonts w:hint="eastAsia" w:ascii="Times New Roman" w:hAnsi="Times New Roman"/>
                <w:color w:val="000000"/>
                <w:szCs w:val="21"/>
              </w:rPr>
              <w:t>同时满足下列条件：</w:t>
            </w:r>
          </w:p>
          <w:p>
            <w:pPr>
              <w:pStyle w:val="24"/>
              <w:tabs>
                <w:tab w:val="left" w:pos="175"/>
                <w:tab w:val="left" w:pos="993"/>
              </w:tabs>
              <w:ind w:left="28" w:firstLine="0" w:firstLineChars="0"/>
              <w:jc w:val="left"/>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）在本排查周期内未改变使用功能、未拆改房屋结构、未改建或扩建房屋结构、未遭受火灾等灾</w:t>
            </w:r>
          </w:p>
          <w:p>
            <w:pPr>
              <w:pStyle w:val="24"/>
              <w:tabs>
                <w:tab w:val="left" w:pos="175"/>
                <w:tab w:val="left" w:pos="993"/>
              </w:tabs>
              <w:ind w:firstLine="0" w:firstLineChars="0"/>
              <w:jc w:val="left"/>
              <w:rPr>
                <w:color w:val="000000"/>
              </w:rPr>
            </w:pPr>
            <w:r>
              <w:rPr>
                <w:rFonts w:hint="eastAsia" w:ascii="Times New Roman" w:hAnsi="Times New Roman"/>
                <w:color w:val="000000"/>
                <w:szCs w:val="21"/>
              </w:rPr>
              <w:t>害影响或有上述情形但有相应结构安全证明的校舍；</w:t>
            </w:r>
          </w:p>
          <w:p>
            <w:pPr>
              <w:pStyle w:val="24"/>
              <w:tabs>
                <w:tab w:val="left" w:pos="175"/>
                <w:tab w:val="left" w:pos="993"/>
              </w:tabs>
              <w:ind w:left="28" w:firstLine="0" w:firstLineChars="0"/>
              <w:rPr>
                <w:color w:val="000000"/>
              </w:rPr>
            </w:pPr>
            <w:r>
              <w:rPr>
                <w:rFonts w:ascii="Times New Roman" w:hAnsi="Times New Roman"/>
                <w:color w:val="000000"/>
                <w:szCs w:val="21"/>
              </w:rPr>
              <w:t>2</w:t>
            </w:r>
            <w:r>
              <w:rPr>
                <w:rFonts w:hint="eastAsia" w:ascii="Times New Roman" w:hAnsi="Times New Roman"/>
                <w:color w:val="000000"/>
                <w:szCs w:val="21"/>
              </w:rPr>
              <w:t>）本次场地、地基基础、主体结构排查类别均为</w:t>
            </w:r>
            <w:r>
              <w:rPr>
                <w:rFonts w:ascii="Times New Roman" w:hAnsi="Times New Roman"/>
                <w:color w:val="000000"/>
                <w:szCs w:val="21"/>
              </w:rPr>
              <w:t>a</w:t>
            </w:r>
            <w:r>
              <w:rPr>
                <w:rFonts w:hint="eastAsia" w:ascii="Times New Roman" w:hAnsi="Times New Roman"/>
                <w:color w:val="000000"/>
                <w:szCs w:val="21"/>
              </w:rPr>
              <w:t>类的校舍。</w:t>
            </w:r>
          </w:p>
        </w:tc>
        <w:tc>
          <w:tcPr>
            <w:tcW w:w="1546" w:type="dxa"/>
            <w:vMerge w:val="restart"/>
            <w:vAlign w:val="center"/>
          </w:tcPr>
          <w:p>
            <w:pPr>
              <w:keepNext/>
              <w:keepLines/>
              <w:spacing w:before="340" w:after="330" w:line="578" w:lineRule="auto"/>
              <w:jc w:val="center"/>
              <w:outlineLvl w:val="0"/>
              <w:rPr>
                <w:color w:val="000000"/>
                <w:szCs w:val="21"/>
              </w:rPr>
            </w:pPr>
            <w:bookmarkStart w:id="9" w:name="_Toc493778726"/>
            <w:bookmarkStart w:id="10" w:name="_Toc493862988"/>
            <w:bookmarkStart w:id="11" w:name="_Toc493870749"/>
            <w:r>
              <w:rPr>
                <w:color w:val="000000"/>
                <w:szCs w:val="21"/>
              </w:rPr>
              <w:t>A</w:t>
            </w:r>
            <w:bookmarkEnd w:id="9"/>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trPr>
        <w:tc>
          <w:tcPr>
            <w:tcW w:w="675" w:type="dxa"/>
            <w:vMerge w:val="continue"/>
            <w:vAlign w:val="center"/>
          </w:tcPr>
          <w:p>
            <w:pPr>
              <w:jc w:val="center"/>
              <w:rPr>
                <w:color w:val="000000"/>
                <w:szCs w:val="21"/>
              </w:rPr>
            </w:pPr>
          </w:p>
        </w:tc>
        <w:tc>
          <w:tcPr>
            <w:tcW w:w="1559" w:type="dxa"/>
            <w:vAlign w:val="center"/>
          </w:tcPr>
          <w:p>
            <w:pPr>
              <w:pStyle w:val="24"/>
              <w:tabs>
                <w:tab w:val="left" w:pos="175"/>
                <w:tab w:val="left" w:pos="993"/>
              </w:tabs>
              <w:ind w:left="28" w:firstLine="0" w:firstLineChars="0"/>
              <w:rPr>
                <w:color w:val="000000"/>
                <w:szCs w:val="21"/>
              </w:rPr>
            </w:pPr>
            <w:r>
              <w:rPr>
                <w:rFonts w:hint="eastAsia" w:ascii="Times New Roman" w:hAnsi="Times New Roman"/>
                <w:color w:val="000000"/>
                <w:szCs w:val="21"/>
              </w:rPr>
              <w:t>复排查为</w:t>
            </w:r>
            <w:r>
              <w:rPr>
                <w:rFonts w:ascii="Times New Roman" w:hAnsi="Times New Roman"/>
                <w:color w:val="000000"/>
                <w:szCs w:val="21"/>
              </w:rPr>
              <w:t>A</w:t>
            </w:r>
            <w:r>
              <w:rPr>
                <w:rFonts w:hint="eastAsia" w:ascii="Times New Roman" w:hAnsi="Times New Roman"/>
                <w:color w:val="000000"/>
                <w:szCs w:val="21"/>
              </w:rPr>
              <w:t>类</w:t>
            </w:r>
          </w:p>
        </w:tc>
        <w:tc>
          <w:tcPr>
            <w:tcW w:w="4742" w:type="dxa"/>
            <w:vMerge w:val="continue"/>
            <w:vAlign w:val="top"/>
          </w:tcPr>
          <w:p>
            <w:pPr>
              <w:pStyle w:val="24"/>
              <w:tabs>
                <w:tab w:val="left" w:pos="175"/>
                <w:tab w:val="left" w:pos="993"/>
              </w:tabs>
              <w:ind w:left="28" w:firstLine="0" w:firstLineChars="0"/>
              <w:rPr>
                <w:rFonts w:ascii="Times New Roman" w:hAnsi="Times New Roman"/>
                <w:color w:val="000000"/>
                <w:szCs w:val="21"/>
              </w:rPr>
            </w:pPr>
          </w:p>
        </w:tc>
        <w:tc>
          <w:tcPr>
            <w:tcW w:w="1546" w:type="dxa"/>
            <w:vMerge w:val="continue"/>
            <w:vAlign w:val="center"/>
          </w:tcPr>
          <w:p>
            <w:pPr>
              <w:keepNext/>
              <w:keepLines/>
              <w:spacing w:before="340" w:after="330" w:line="578" w:lineRule="auto"/>
              <w:jc w:val="center"/>
              <w:outlineLvl w:val="0"/>
              <w:rPr>
                <w:color w:val="000000"/>
                <w:szCs w:val="21"/>
              </w:rPr>
            </w:pPr>
          </w:p>
        </w:tc>
      </w:tr>
    </w:tbl>
    <w:p>
      <w:pPr>
        <w:rPr>
          <w:rFonts w:hint="eastAsia"/>
          <w:color w:val="000000"/>
        </w:rPr>
      </w:pPr>
    </w:p>
    <w:p>
      <w:pPr>
        <w:rPr>
          <w:rFonts w:hint="eastAsia"/>
          <w:color w:val="000000"/>
        </w:rPr>
      </w:pPr>
    </w:p>
    <w:p>
      <w:pPr>
        <w:rPr>
          <w:rFonts w:hint="eastAsia"/>
          <w:color w:val="000000"/>
        </w:rPr>
      </w:pPr>
    </w:p>
    <w:p>
      <w:pPr>
        <w:rPr>
          <w:rFonts w:hint="eastAsia"/>
          <w:color w:val="000000"/>
        </w:rPr>
      </w:pPr>
    </w:p>
    <w:tbl>
      <w:tblPr>
        <w:tblStyle w:val="2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9"/>
        <w:gridCol w:w="474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75"/>
              </w:tabs>
              <w:ind w:left="31" w:leftChars="15"/>
              <w:jc w:val="center"/>
              <w:rPr>
                <w:color w:val="000000"/>
                <w:szCs w:val="21"/>
              </w:rPr>
            </w:pPr>
            <w:r>
              <w:rPr>
                <w:rFonts w:hint="eastAsia"/>
                <w:color w:val="000000"/>
                <w:szCs w:val="21"/>
              </w:rPr>
              <w:t>上次排查结果</w:t>
            </w:r>
          </w:p>
        </w:tc>
        <w:tc>
          <w:tcPr>
            <w:tcW w:w="4742" w:type="dxa"/>
            <w:vMerge w:val="restart"/>
            <w:tcBorders>
              <w:top w:val="single" w:color="auto" w:sz="4" w:space="0"/>
              <w:left w:val="single" w:color="auto" w:sz="4" w:space="0"/>
              <w:bottom w:val="single" w:color="auto" w:sz="4" w:space="0"/>
              <w:right w:val="single" w:color="auto" w:sz="4" w:space="0"/>
            </w:tcBorders>
            <w:vAlign w:val="top"/>
          </w:tcPr>
          <w:p>
            <w:pPr>
              <w:pStyle w:val="24"/>
              <w:tabs>
                <w:tab w:val="left" w:pos="175"/>
                <w:tab w:val="left" w:pos="993"/>
              </w:tabs>
              <w:ind w:left="28"/>
              <w:jc w:val="center"/>
              <w:rPr>
                <w:rFonts w:ascii="Times New Roman" w:hAnsi="Times New Roman"/>
                <w:color w:val="000000"/>
                <w:szCs w:val="21"/>
              </w:rPr>
            </w:pPr>
            <w:r>
              <w:rPr>
                <w:rFonts w:hint="eastAsia" w:ascii="Times New Roman" w:hAnsi="Times New Roman"/>
                <w:color w:val="000000"/>
                <w:szCs w:val="21"/>
              </w:rPr>
              <w:t>排查分类标准</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本次排查结果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675" w:type="dxa"/>
            <w:vMerge w:val="restart"/>
            <w:vAlign w:val="center"/>
          </w:tcPr>
          <w:p>
            <w:pPr>
              <w:jc w:val="center"/>
              <w:rPr>
                <w:color w:val="000000"/>
                <w:szCs w:val="21"/>
              </w:rPr>
            </w:pPr>
            <w:r>
              <w:rPr>
                <w:color w:val="000000"/>
                <w:szCs w:val="21"/>
              </w:rPr>
              <w:t>2</w:t>
            </w:r>
          </w:p>
        </w:tc>
        <w:tc>
          <w:tcPr>
            <w:tcW w:w="1559" w:type="dxa"/>
            <w:vAlign w:val="center"/>
          </w:tcPr>
          <w:p>
            <w:pPr>
              <w:tabs>
                <w:tab w:val="left" w:pos="175"/>
              </w:tabs>
              <w:ind w:left="31" w:leftChars="15"/>
              <w:jc w:val="center"/>
              <w:rPr>
                <w:color w:val="000000"/>
                <w:szCs w:val="21"/>
              </w:rPr>
            </w:pPr>
            <w:r>
              <w:rPr>
                <w:rFonts w:hint="eastAsia"/>
                <w:color w:val="000000"/>
                <w:szCs w:val="21"/>
              </w:rPr>
              <w:t>首次排查为</w:t>
            </w:r>
          </w:p>
          <w:p>
            <w:pPr>
              <w:tabs>
                <w:tab w:val="left" w:pos="175"/>
              </w:tabs>
              <w:ind w:left="31" w:leftChars="15"/>
              <w:jc w:val="center"/>
              <w:rPr>
                <w:color w:val="000000"/>
                <w:szCs w:val="21"/>
              </w:rPr>
            </w:pPr>
            <w:r>
              <w:rPr>
                <w:color w:val="000000"/>
                <w:szCs w:val="21"/>
              </w:rPr>
              <w:t>A</w:t>
            </w:r>
            <w:r>
              <w:rPr>
                <w:rFonts w:hint="eastAsia"/>
                <w:color w:val="000000"/>
                <w:szCs w:val="21"/>
              </w:rPr>
              <w:t>类或</w:t>
            </w:r>
            <w:r>
              <w:rPr>
                <w:color w:val="000000"/>
                <w:szCs w:val="21"/>
              </w:rPr>
              <w:t>B1</w:t>
            </w:r>
            <w:r>
              <w:rPr>
                <w:rFonts w:hint="eastAsia"/>
                <w:color w:val="000000"/>
                <w:szCs w:val="21"/>
              </w:rPr>
              <w:t>类</w:t>
            </w:r>
          </w:p>
        </w:tc>
        <w:tc>
          <w:tcPr>
            <w:tcW w:w="4742" w:type="dxa"/>
            <w:vMerge w:val="restart"/>
            <w:vAlign w:val="top"/>
          </w:tcPr>
          <w:p>
            <w:pPr>
              <w:pStyle w:val="24"/>
              <w:tabs>
                <w:tab w:val="left" w:pos="175"/>
                <w:tab w:val="left" w:pos="993"/>
              </w:tabs>
              <w:ind w:left="28" w:firstLine="0" w:firstLineChars="0"/>
              <w:rPr>
                <w:rFonts w:ascii="Times New Roman" w:hAnsi="Times New Roman"/>
                <w:color w:val="000000"/>
                <w:szCs w:val="21"/>
              </w:rPr>
            </w:pPr>
            <w:r>
              <w:rPr>
                <w:rFonts w:hint="eastAsia" w:ascii="Times New Roman" w:hAnsi="Times New Roman"/>
                <w:color w:val="000000"/>
                <w:szCs w:val="21"/>
              </w:rPr>
              <w:t>满足下列条件之一：</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）在本排查周期内改变使用功能、拆改房屋结构、改建或扩建房屋结构、遭受火灾等灾害影响且没有相应结构安全证明的校舍；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）本次场地、地基基础、主体结构排查类别中任一项为</w:t>
            </w:r>
            <w:r>
              <w:rPr>
                <w:rFonts w:ascii="Times New Roman" w:hAnsi="Times New Roman"/>
                <w:color w:val="000000"/>
                <w:szCs w:val="21"/>
              </w:rPr>
              <w:t>c</w:t>
            </w:r>
            <w:r>
              <w:rPr>
                <w:rFonts w:hint="eastAsia" w:ascii="Times New Roman" w:hAnsi="Times New Roman"/>
                <w:color w:val="000000"/>
                <w:szCs w:val="21"/>
              </w:rPr>
              <w:t>类的校舍。</w:t>
            </w:r>
          </w:p>
        </w:tc>
        <w:tc>
          <w:tcPr>
            <w:tcW w:w="1546" w:type="dxa"/>
            <w:vMerge w:val="restart"/>
            <w:vAlign w:val="center"/>
          </w:tcPr>
          <w:p>
            <w:pPr>
              <w:jc w:val="center"/>
              <w:rPr>
                <w:color w:val="000000"/>
                <w:szCs w:val="21"/>
              </w:rPr>
            </w:pPr>
            <w:r>
              <w:rPr>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675" w:type="dxa"/>
            <w:vMerge w:val="continue"/>
            <w:vAlign w:val="center"/>
          </w:tcPr>
          <w:p>
            <w:pPr>
              <w:keepNext/>
              <w:keepLines/>
              <w:spacing w:before="340" w:after="330" w:line="578" w:lineRule="auto"/>
              <w:jc w:val="center"/>
              <w:outlineLvl w:val="0"/>
              <w:rPr>
                <w:color w:val="000000"/>
                <w:szCs w:val="21"/>
              </w:rPr>
            </w:pPr>
          </w:p>
        </w:tc>
        <w:tc>
          <w:tcPr>
            <w:tcW w:w="1559" w:type="dxa"/>
            <w:vAlign w:val="center"/>
          </w:tcPr>
          <w:p>
            <w:pPr>
              <w:tabs>
                <w:tab w:val="left" w:pos="175"/>
              </w:tabs>
              <w:ind w:left="31" w:leftChars="15"/>
              <w:jc w:val="center"/>
              <w:rPr>
                <w:color w:val="000000"/>
                <w:szCs w:val="21"/>
              </w:rPr>
            </w:pPr>
            <w:r>
              <w:rPr>
                <w:rFonts w:hint="eastAsia"/>
                <w:color w:val="000000"/>
                <w:szCs w:val="21"/>
              </w:rPr>
              <w:t>复排查为</w:t>
            </w:r>
            <w:r>
              <w:rPr>
                <w:color w:val="000000"/>
                <w:szCs w:val="21"/>
              </w:rPr>
              <w:t>A</w:t>
            </w:r>
            <w:r>
              <w:rPr>
                <w:rFonts w:hint="eastAsia"/>
                <w:color w:val="000000"/>
                <w:szCs w:val="21"/>
              </w:rPr>
              <w:t>类</w:t>
            </w:r>
          </w:p>
        </w:tc>
        <w:tc>
          <w:tcPr>
            <w:tcW w:w="4742" w:type="dxa"/>
            <w:vMerge w:val="continue"/>
            <w:vAlign w:val="top"/>
          </w:tcPr>
          <w:p>
            <w:pPr>
              <w:keepNext/>
              <w:keepLines/>
              <w:tabs>
                <w:tab w:val="left" w:pos="175"/>
              </w:tabs>
              <w:spacing w:before="340" w:after="330" w:line="578" w:lineRule="auto"/>
              <w:ind w:left="28"/>
              <w:outlineLvl w:val="0"/>
              <w:rPr>
                <w:color w:val="000000"/>
                <w:szCs w:val="21"/>
              </w:rPr>
            </w:pPr>
          </w:p>
        </w:tc>
        <w:tc>
          <w:tcPr>
            <w:tcW w:w="1546" w:type="dxa"/>
            <w:vMerge w:val="continue"/>
            <w:vAlign w:val="center"/>
          </w:tcPr>
          <w:p>
            <w:pPr>
              <w:keepNext/>
              <w:keepLines/>
              <w:spacing w:before="340" w:after="330" w:line="578" w:lineRule="auto"/>
              <w:jc w:val="center"/>
              <w:outlineLvl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675" w:type="dxa"/>
            <w:vMerge w:val="restart"/>
            <w:vAlign w:val="center"/>
          </w:tcPr>
          <w:p>
            <w:pPr>
              <w:jc w:val="center"/>
              <w:rPr>
                <w:color w:val="000000"/>
                <w:szCs w:val="21"/>
              </w:rPr>
            </w:pPr>
            <w:r>
              <w:rPr>
                <w:color w:val="000000"/>
                <w:szCs w:val="21"/>
              </w:rPr>
              <w:t>3</w:t>
            </w:r>
          </w:p>
        </w:tc>
        <w:tc>
          <w:tcPr>
            <w:tcW w:w="1559" w:type="dxa"/>
            <w:vAlign w:val="center"/>
          </w:tcPr>
          <w:p>
            <w:pPr>
              <w:tabs>
                <w:tab w:val="left" w:pos="175"/>
              </w:tabs>
              <w:ind w:left="31" w:leftChars="15"/>
              <w:jc w:val="center"/>
              <w:rPr>
                <w:color w:val="000000"/>
                <w:szCs w:val="21"/>
              </w:rPr>
            </w:pPr>
            <w:r>
              <w:rPr>
                <w:rFonts w:hint="eastAsia"/>
                <w:color w:val="000000"/>
                <w:szCs w:val="21"/>
              </w:rPr>
              <w:t>首次排查为</w:t>
            </w:r>
          </w:p>
          <w:p>
            <w:pPr>
              <w:tabs>
                <w:tab w:val="left" w:pos="175"/>
              </w:tabs>
              <w:ind w:left="31" w:leftChars="15"/>
              <w:jc w:val="center"/>
              <w:rPr>
                <w:color w:val="000000"/>
                <w:szCs w:val="21"/>
              </w:rPr>
            </w:pPr>
            <w:r>
              <w:rPr>
                <w:color w:val="000000"/>
                <w:szCs w:val="21"/>
              </w:rPr>
              <w:t>C</w:t>
            </w:r>
            <w:r>
              <w:rPr>
                <w:rFonts w:hint="eastAsia"/>
                <w:color w:val="000000"/>
                <w:szCs w:val="21"/>
              </w:rPr>
              <w:t>类、</w:t>
            </w:r>
            <w:r>
              <w:rPr>
                <w:color w:val="000000"/>
                <w:szCs w:val="21"/>
              </w:rPr>
              <w:t>B2</w:t>
            </w:r>
            <w:r>
              <w:rPr>
                <w:rFonts w:hint="eastAsia"/>
                <w:color w:val="000000"/>
                <w:szCs w:val="21"/>
              </w:rPr>
              <w:t>类</w:t>
            </w:r>
          </w:p>
        </w:tc>
        <w:tc>
          <w:tcPr>
            <w:tcW w:w="4742" w:type="dxa"/>
            <w:vMerge w:val="restart"/>
            <w:vAlign w:val="top"/>
          </w:tcPr>
          <w:p>
            <w:pPr>
              <w:pStyle w:val="24"/>
              <w:tabs>
                <w:tab w:val="left" w:pos="175"/>
                <w:tab w:val="left" w:pos="993"/>
              </w:tabs>
              <w:ind w:left="28" w:firstLine="0" w:firstLineChars="0"/>
              <w:rPr>
                <w:rFonts w:ascii="Times New Roman" w:hAnsi="Times New Roman"/>
                <w:color w:val="000000"/>
                <w:szCs w:val="21"/>
              </w:rPr>
            </w:pPr>
            <w:r>
              <w:rPr>
                <w:rFonts w:hint="eastAsia" w:ascii="Times New Roman" w:hAnsi="Times New Roman"/>
                <w:color w:val="000000"/>
                <w:szCs w:val="21"/>
              </w:rPr>
              <w:t>同时满足下列条件：</w:t>
            </w:r>
          </w:p>
          <w:p>
            <w:pPr>
              <w:tabs>
                <w:tab w:val="left" w:pos="175"/>
              </w:tabs>
              <w:ind w:left="28"/>
              <w:rPr>
                <w:color w:val="000000"/>
                <w:szCs w:val="21"/>
              </w:rPr>
            </w:pPr>
            <w:r>
              <w:rPr>
                <w:color w:val="000000"/>
                <w:szCs w:val="21"/>
              </w:rPr>
              <w:t>1</w:t>
            </w:r>
            <w:r>
              <w:rPr>
                <w:rFonts w:hint="eastAsia"/>
                <w:color w:val="000000"/>
                <w:szCs w:val="21"/>
              </w:rPr>
              <w:t>）已进行检测鉴定且鉴定结论为安全的校舍或按检测鉴定报告要求进行加固处理，且具有加固质量合格证明的校舍；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）在取得结构安全证明后未改变使用功能、未拆改房屋结构、未改建或扩建房屋结构、未遭受火灾等灾害影响或有上述情形但有相应结构安全证明的校舍；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）本次场地、地基基础、主体结构均为</w:t>
            </w:r>
            <w:r>
              <w:rPr>
                <w:rFonts w:ascii="Times New Roman" w:hAnsi="Times New Roman"/>
                <w:color w:val="000000"/>
                <w:szCs w:val="21"/>
              </w:rPr>
              <w:t>a</w:t>
            </w:r>
            <w:r>
              <w:rPr>
                <w:rFonts w:hint="eastAsia" w:ascii="Times New Roman" w:hAnsi="Times New Roman"/>
                <w:color w:val="000000"/>
                <w:szCs w:val="21"/>
              </w:rPr>
              <w:t>类及</w:t>
            </w:r>
            <w:r>
              <w:rPr>
                <w:rFonts w:hint="eastAsia"/>
                <w:color w:val="000000"/>
                <w:szCs w:val="21"/>
              </w:rPr>
              <w:t>加固工程</w:t>
            </w:r>
            <w:r>
              <w:rPr>
                <w:rFonts w:hint="eastAsia" w:ascii="Times New Roman" w:hAnsi="Times New Roman"/>
                <w:color w:val="000000"/>
                <w:szCs w:val="21"/>
              </w:rPr>
              <w:t>排查类别为</w:t>
            </w:r>
            <w:r>
              <w:rPr>
                <w:rFonts w:ascii="Times New Roman" w:hAnsi="Times New Roman"/>
                <w:color w:val="000000"/>
                <w:szCs w:val="21"/>
              </w:rPr>
              <w:t>a’</w:t>
            </w:r>
            <w:r>
              <w:rPr>
                <w:rFonts w:hint="eastAsia" w:ascii="Times New Roman" w:hAnsi="Times New Roman"/>
                <w:color w:val="000000"/>
                <w:szCs w:val="21"/>
              </w:rPr>
              <w:t>类的校舍。</w:t>
            </w:r>
          </w:p>
        </w:tc>
        <w:tc>
          <w:tcPr>
            <w:tcW w:w="1546" w:type="dxa"/>
            <w:vMerge w:val="restart"/>
            <w:vAlign w:val="center"/>
          </w:tcPr>
          <w:p>
            <w:pPr>
              <w:jc w:val="center"/>
              <w:rPr>
                <w:color w:val="000000"/>
                <w:szCs w:val="21"/>
              </w:rPr>
            </w:pPr>
            <w:r>
              <w:rPr>
                <w:color w:val="00000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keepNext/>
              <w:keepLines/>
              <w:spacing w:before="340" w:after="330" w:line="578" w:lineRule="auto"/>
              <w:jc w:val="center"/>
              <w:outlineLvl w:val="0"/>
              <w:rPr>
                <w:color w:val="000000"/>
                <w:szCs w:val="21"/>
              </w:rPr>
            </w:pPr>
          </w:p>
        </w:tc>
        <w:tc>
          <w:tcPr>
            <w:tcW w:w="1559" w:type="dxa"/>
            <w:vAlign w:val="center"/>
          </w:tcPr>
          <w:p>
            <w:pPr>
              <w:jc w:val="center"/>
              <w:rPr>
                <w:color w:val="000000"/>
                <w:szCs w:val="21"/>
              </w:rPr>
            </w:pPr>
            <w:r>
              <w:rPr>
                <w:rFonts w:hint="eastAsia"/>
                <w:color w:val="000000"/>
                <w:szCs w:val="21"/>
              </w:rPr>
              <w:t>复排查为</w:t>
            </w:r>
            <w:r>
              <w:rPr>
                <w:color w:val="000000"/>
                <w:szCs w:val="21"/>
              </w:rPr>
              <w:t>C</w:t>
            </w:r>
            <w:r>
              <w:rPr>
                <w:rFonts w:hint="eastAsia"/>
                <w:color w:val="000000"/>
                <w:szCs w:val="21"/>
              </w:rPr>
              <w:t>类</w:t>
            </w:r>
          </w:p>
        </w:tc>
        <w:tc>
          <w:tcPr>
            <w:tcW w:w="4742" w:type="dxa"/>
            <w:vMerge w:val="continue"/>
            <w:vAlign w:val="top"/>
          </w:tcPr>
          <w:p>
            <w:pPr>
              <w:keepNext/>
              <w:keepLines/>
              <w:tabs>
                <w:tab w:val="left" w:pos="175"/>
              </w:tabs>
              <w:spacing w:before="340" w:after="330" w:line="578" w:lineRule="auto"/>
              <w:ind w:left="28"/>
              <w:outlineLvl w:val="0"/>
              <w:rPr>
                <w:color w:val="000000"/>
                <w:szCs w:val="21"/>
              </w:rPr>
            </w:pPr>
          </w:p>
        </w:tc>
        <w:tc>
          <w:tcPr>
            <w:tcW w:w="1546" w:type="dxa"/>
            <w:vMerge w:val="continue"/>
            <w:vAlign w:val="center"/>
          </w:tcPr>
          <w:p>
            <w:pPr>
              <w:keepNext/>
              <w:keepLines/>
              <w:spacing w:before="340" w:after="330" w:line="578" w:lineRule="auto"/>
              <w:jc w:val="center"/>
              <w:outlineLvl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675" w:type="dxa"/>
            <w:vMerge w:val="restart"/>
            <w:vAlign w:val="center"/>
          </w:tcPr>
          <w:p>
            <w:pPr>
              <w:jc w:val="center"/>
              <w:rPr>
                <w:color w:val="000000"/>
                <w:szCs w:val="21"/>
              </w:rPr>
            </w:pPr>
            <w:r>
              <w:rPr>
                <w:color w:val="000000"/>
                <w:szCs w:val="21"/>
              </w:rPr>
              <w:t>4</w:t>
            </w:r>
          </w:p>
        </w:tc>
        <w:tc>
          <w:tcPr>
            <w:tcW w:w="1559" w:type="dxa"/>
            <w:vAlign w:val="center"/>
          </w:tcPr>
          <w:p>
            <w:pPr>
              <w:tabs>
                <w:tab w:val="left" w:pos="175"/>
              </w:tabs>
              <w:ind w:left="31" w:leftChars="15"/>
              <w:jc w:val="center"/>
              <w:rPr>
                <w:color w:val="000000"/>
                <w:szCs w:val="21"/>
              </w:rPr>
            </w:pPr>
            <w:r>
              <w:rPr>
                <w:rFonts w:hint="eastAsia"/>
                <w:color w:val="000000"/>
                <w:szCs w:val="21"/>
              </w:rPr>
              <w:t>首次排查为</w:t>
            </w:r>
          </w:p>
          <w:p>
            <w:pPr>
              <w:tabs>
                <w:tab w:val="left" w:pos="175"/>
              </w:tabs>
              <w:ind w:left="31" w:leftChars="15"/>
              <w:jc w:val="center"/>
              <w:rPr>
                <w:color w:val="000000"/>
                <w:szCs w:val="21"/>
              </w:rPr>
            </w:pPr>
            <w:r>
              <w:rPr>
                <w:color w:val="000000"/>
                <w:szCs w:val="21"/>
              </w:rPr>
              <w:t>C</w:t>
            </w:r>
            <w:r>
              <w:rPr>
                <w:rFonts w:hint="eastAsia"/>
                <w:color w:val="000000"/>
                <w:szCs w:val="21"/>
              </w:rPr>
              <w:t>类、</w:t>
            </w:r>
            <w:r>
              <w:rPr>
                <w:color w:val="000000"/>
                <w:szCs w:val="21"/>
              </w:rPr>
              <w:t>B2</w:t>
            </w:r>
            <w:r>
              <w:rPr>
                <w:rFonts w:hint="eastAsia"/>
                <w:color w:val="000000"/>
                <w:szCs w:val="21"/>
              </w:rPr>
              <w:t>类</w:t>
            </w:r>
          </w:p>
        </w:tc>
        <w:tc>
          <w:tcPr>
            <w:tcW w:w="4742" w:type="dxa"/>
            <w:vMerge w:val="restart"/>
            <w:vAlign w:val="top"/>
          </w:tcPr>
          <w:p>
            <w:pPr>
              <w:pStyle w:val="24"/>
              <w:tabs>
                <w:tab w:val="left" w:pos="175"/>
                <w:tab w:val="left" w:pos="993"/>
              </w:tabs>
              <w:ind w:left="28" w:firstLine="0" w:firstLineChars="0"/>
              <w:rPr>
                <w:rFonts w:ascii="Times New Roman" w:hAnsi="Times New Roman"/>
                <w:color w:val="000000"/>
                <w:szCs w:val="21"/>
              </w:rPr>
            </w:pPr>
            <w:r>
              <w:rPr>
                <w:rFonts w:hint="eastAsia" w:ascii="Times New Roman" w:hAnsi="Times New Roman"/>
                <w:color w:val="000000"/>
                <w:szCs w:val="21"/>
              </w:rPr>
              <w:t>满足下列条件之一：</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）未进行检测鉴定或未进行加固处理的校舍；</w:t>
            </w:r>
          </w:p>
          <w:p>
            <w:pPr>
              <w:tabs>
                <w:tab w:val="left" w:pos="175"/>
              </w:tabs>
              <w:ind w:left="28"/>
              <w:rPr>
                <w:color w:val="000000"/>
                <w:szCs w:val="21"/>
              </w:rPr>
            </w:pPr>
            <w:r>
              <w:rPr>
                <w:color w:val="000000"/>
                <w:szCs w:val="21"/>
              </w:rPr>
              <w:t>2</w:t>
            </w:r>
            <w:r>
              <w:rPr>
                <w:rFonts w:hint="eastAsia"/>
                <w:color w:val="000000"/>
                <w:szCs w:val="21"/>
              </w:rPr>
              <w:t>）按检测鉴定报告加固后改变使用功能、拆改房屋结构、改建或扩建房屋结构、遭受火灾等灾害影响且没有相应结构安全证明的校舍；</w:t>
            </w:r>
          </w:p>
          <w:p>
            <w:pPr>
              <w:tabs>
                <w:tab w:val="left" w:pos="175"/>
              </w:tabs>
              <w:ind w:left="28"/>
              <w:rPr>
                <w:color w:val="000000"/>
                <w:szCs w:val="21"/>
              </w:rPr>
            </w:pPr>
            <w:r>
              <w:rPr>
                <w:color w:val="000000"/>
                <w:szCs w:val="21"/>
              </w:rPr>
              <w:t>3</w:t>
            </w:r>
            <w:r>
              <w:rPr>
                <w:rFonts w:hint="eastAsia"/>
                <w:color w:val="000000"/>
                <w:szCs w:val="21"/>
              </w:rPr>
              <w:t>）按检测鉴定报告进行加固，但无加固工程合格证明的校舍；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）本次场地、地基基础、主体结构排查类别中任一项为</w:t>
            </w:r>
            <w:r>
              <w:rPr>
                <w:rFonts w:ascii="Times New Roman" w:hAnsi="Times New Roman"/>
                <w:color w:val="000000"/>
                <w:szCs w:val="21"/>
              </w:rPr>
              <w:t>c</w:t>
            </w:r>
            <w:r>
              <w:rPr>
                <w:rFonts w:hint="eastAsia" w:ascii="Times New Roman" w:hAnsi="Times New Roman"/>
                <w:color w:val="000000"/>
                <w:szCs w:val="21"/>
              </w:rPr>
              <w:t>类或加固工程排查结论为</w:t>
            </w:r>
            <w:r>
              <w:rPr>
                <w:rFonts w:ascii="Times New Roman" w:hAnsi="Times New Roman"/>
                <w:color w:val="000000"/>
                <w:szCs w:val="21"/>
              </w:rPr>
              <w:t>c’</w:t>
            </w:r>
            <w:r>
              <w:rPr>
                <w:rFonts w:hint="eastAsia" w:ascii="Times New Roman" w:hAnsi="Times New Roman"/>
                <w:color w:val="000000"/>
                <w:szCs w:val="21"/>
              </w:rPr>
              <w:t>类的校舍。</w:t>
            </w:r>
          </w:p>
        </w:tc>
        <w:tc>
          <w:tcPr>
            <w:tcW w:w="1546" w:type="dxa"/>
            <w:vMerge w:val="restart"/>
            <w:vAlign w:val="center"/>
          </w:tcPr>
          <w:p>
            <w:pPr>
              <w:jc w:val="center"/>
              <w:rPr>
                <w:color w:val="000000"/>
                <w:szCs w:val="21"/>
              </w:rPr>
            </w:pPr>
            <w:r>
              <w:rPr>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keepNext/>
              <w:keepLines/>
              <w:spacing w:before="340" w:after="330" w:line="578" w:lineRule="auto"/>
              <w:jc w:val="center"/>
              <w:outlineLvl w:val="0"/>
              <w:rPr>
                <w:color w:val="000000"/>
                <w:szCs w:val="21"/>
              </w:rPr>
            </w:pPr>
          </w:p>
        </w:tc>
        <w:tc>
          <w:tcPr>
            <w:tcW w:w="1559" w:type="dxa"/>
            <w:vAlign w:val="center"/>
          </w:tcPr>
          <w:p>
            <w:pPr>
              <w:jc w:val="center"/>
              <w:rPr>
                <w:color w:val="000000"/>
                <w:szCs w:val="21"/>
              </w:rPr>
            </w:pPr>
            <w:r>
              <w:rPr>
                <w:rFonts w:hint="eastAsia"/>
                <w:color w:val="000000"/>
                <w:szCs w:val="21"/>
              </w:rPr>
              <w:t>复排查为</w:t>
            </w:r>
            <w:r>
              <w:rPr>
                <w:color w:val="000000"/>
                <w:szCs w:val="21"/>
              </w:rPr>
              <w:t>C</w:t>
            </w:r>
            <w:r>
              <w:rPr>
                <w:rFonts w:hint="eastAsia"/>
                <w:color w:val="000000"/>
                <w:szCs w:val="21"/>
              </w:rPr>
              <w:t>类</w:t>
            </w:r>
          </w:p>
        </w:tc>
        <w:tc>
          <w:tcPr>
            <w:tcW w:w="4742" w:type="dxa"/>
            <w:vMerge w:val="continue"/>
            <w:vAlign w:val="top"/>
          </w:tcPr>
          <w:p>
            <w:pPr>
              <w:keepNext/>
              <w:keepLines/>
              <w:tabs>
                <w:tab w:val="left" w:pos="175"/>
              </w:tabs>
              <w:spacing w:before="340" w:after="330" w:line="578" w:lineRule="auto"/>
              <w:ind w:left="28"/>
              <w:outlineLvl w:val="0"/>
              <w:rPr>
                <w:color w:val="000000"/>
                <w:szCs w:val="21"/>
              </w:rPr>
            </w:pPr>
          </w:p>
        </w:tc>
        <w:tc>
          <w:tcPr>
            <w:tcW w:w="1546" w:type="dxa"/>
            <w:vMerge w:val="continue"/>
            <w:vAlign w:val="center"/>
          </w:tcPr>
          <w:p>
            <w:pPr>
              <w:keepNext/>
              <w:keepLines/>
              <w:spacing w:before="340" w:after="330" w:line="578" w:lineRule="auto"/>
              <w:jc w:val="center"/>
              <w:outlineLvl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color w:val="000000"/>
                <w:szCs w:val="21"/>
              </w:rPr>
            </w:pPr>
            <w:r>
              <w:rPr>
                <w:color w:val="000000"/>
                <w:szCs w:val="21"/>
              </w:rPr>
              <w:t>5</w:t>
            </w:r>
          </w:p>
        </w:tc>
        <w:tc>
          <w:tcPr>
            <w:tcW w:w="1559" w:type="dxa"/>
            <w:vAlign w:val="center"/>
          </w:tcPr>
          <w:p>
            <w:pPr>
              <w:tabs>
                <w:tab w:val="left" w:pos="175"/>
              </w:tabs>
              <w:ind w:left="31" w:leftChars="15"/>
              <w:rPr>
                <w:color w:val="000000"/>
                <w:szCs w:val="21"/>
              </w:rPr>
            </w:pPr>
            <w:r>
              <w:rPr>
                <w:rFonts w:hint="eastAsia"/>
                <w:color w:val="000000"/>
                <w:szCs w:val="21"/>
              </w:rPr>
              <w:t>复排查为</w:t>
            </w:r>
            <w:r>
              <w:rPr>
                <w:color w:val="000000"/>
                <w:szCs w:val="21"/>
              </w:rPr>
              <w:t>B</w:t>
            </w:r>
            <w:r>
              <w:rPr>
                <w:rFonts w:hint="eastAsia"/>
                <w:color w:val="000000"/>
                <w:szCs w:val="21"/>
              </w:rPr>
              <w:t>类</w:t>
            </w:r>
          </w:p>
        </w:tc>
        <w:tc>
          <w:tcPr>
            <w:tcW w:w="4742" w:type="dxa"/>
            <w:vAlign w:val="top"/>
          </w:tcPr>
          <w:p>
            <w:pPr>
              <w:pStyle w:val="24"/>
              <w:tabs>
                <w:tab w:val="left" w:pos="175"/>
                <w:tab w:val="left" w:pos="993"/>
              </w:tabs>
              <w:ind w:left="28" w:firstLine="0" w:firstLineChars="0"/>
              <w:rPr>
                <w:rFonts w:ascii="Times New Roman" w:hAnsi="Times New Roman"/>
                <w:color w:val="000000"/>
                <w:szCs w:val="21"/>
              </w:rPr>
            </w:pPr>
            <w:r>
              <w:rPr>
                <w:rFonts w:hint="eastAsia" w:ascii="Times New Roman" w:hAnsi="Times New Roman"/>
                <w:color w:val="000000"/>
                <w:szCs w:val="21"/>
              </w:rPr>
              <w:t>同时满足下列条件：</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w:t>
            </w:r>
            <w:r>
              <w:rPr>
                <w:rFonts w:hint="eastAsia"/>
                <w:color w:val="000000"/>
                <w:szCs w:val="21"/>
              </w:rPr>
              <w:t>已进行修复处理，且具有相应合格证明</w:t>
            </w:r>
            <w:r>
              <w:rPr>
                <w:rFonts w:hint="eastAsia" w:ascii="Times New Roman" w:hAnsi="Times New Roman"/>
                <w:color w:val="000000"/>
                <w:szCs w:val="21"/>
              </w:rPr>
              <w:t>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）在取得结构安全证明后未改变使用功能、未拆改房屋结构、未改建或扩建房屋结构、未遭受火灾等灾害影响或有上述情形但有相应结构安全证明的校舍；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）本次场地、地基基础、主体结构均为</w:t>
            </w:r>
            <w:r>
              <w:rPr>
                <w:rFonts w:ascii="Times New Roman" w:hAnsi="Times New Roman"/>
                <w:color w:val="000000"/>
                <w:szCs w:val="21"/>
              </w:rPr>
              <w:t>a</w:t>
            </w:r>
            <w:r>
              <w:rPr>
                <w:rFonts w:hint="eastAsia" w:ascii="Times New Roman" w:hAnsi="Times New Roman"/>
                <w:color w:val="000000"/>
                <w:szCs w:val="21"/>
              </w:rPr>
              <w:t>类的校舍。</w:t>
            </w:r>
          </w:p>
        </w:tc>
        <w:tc>
          <w:tcPr>
            <w:tcW w:w="1546" w:type="dxa"/>
            <w:vAlign w:val="center"/>
          </w:tcPr>
          <w:p>
            <w:pPr>
              <w:jc w:val="center"/>
              <w:rPr>
                <w:color w:val="000000"/>
                <w:szCs w:val="21"/>
              </w:rPr>
            </w:pPr>
            <w:r>
              <w:rPr>
                <w:color w:val="00000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color w:val="000000"/>
                <w:szCs w:val="21"/>
              </w:rPr>
            </w:pPr>
            <w:r>
              <w:rPr>
                <w:color w:val="000000"/>
                <w:szCs w:val="21"/>
              </w:rPr>
              <w:t>6</w:t>
            </w:r>
          </w:p>
        </w:tc>
        <w:tc>
          <w:tcPr>
            <w:tcW w:w="1559" w:type="dxa"/>
            <w:vAlign w:val="center"/>
          </w:tcPr>
          <w:p>
            <w:pPr>
              <w:tabs>
                <w:tab w:val="left" w:pos="175"/>
              </w:tabs>
              <w:ind w:left="31" w:leftChars="15"/>
              <w:jc w:val="center"/>
              <w:rPr>
                <w:color w:val="000000"/>
                <w:szCs w:val="21"/>
              </w:rPr>
            </w:pPr>
            <w:r>
              <w:rPr>
                <w:rFonts w:hint="eastAsia"/>
                <w:color w:val="000000"/>
                <w:szCs w:val="21"/>
              </w:rPr>
              <w:t>复排查为</w:t>
            </w:r>
            <w:r>
              <w:rPr>
                <w:color w:val="000000"/>
                <w:szCs w:val="21"/>
              </w:rPr>
              <w:t>B</w:t>
            </w:r>
            <w:r>
              <w:rPr>
                <w:rFonts w:hint="eastAsia"/>
                <w:color w:val="000000"/>
                <w:szCs w:val="21"/>
              </w:rPr>
              <w:t>类</w:t>
            </w:r>
          </w:p>
        </w:tc>
        <w:tc>
          <w:tcPr>
            <w:tcW w:w="4742" w:type="dxa"/>
            <w:vAlign w:val="top"/>
          </w:tcPr>
          <w:p>
            <w:pPr>
              <w:pStyle w:val="24"/>
              <w:tabs>
                <w:tab w:val="left" w:pos="175"/>
                <w:tab w:val="left" w:pos="993"/>
              </w:tabs>
              <w:ind w:left="28" w:firstLine="0" w:firstLineChars="0"/>
              <w:rPr>
                <w:rFonts w:ascii="Times New Roman" w:hAnsi="Times New Roman"/>
                <w:color w:val="000000"/>
                <w:szCs w:val="21"/>
              </w:rPr>
            </w:pPr>
            <w:r>
              <w:rPr>
                <w:rFonts w:hint="eastAsia" w:ascii="Times New Roman" w:hAnsi="Times New Roman"/>
                <w:color w:val="000000"/>
                <w:szCs w:val="21"/>
              </w:rPr>
              <w:t>满足下列条件之一：</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）在本排查周期内改变使用功能、拆改房屋结构、改建或扩建房屋结构、遭受火灾等灾害影响且没有相应结构安全证明的校舍；</w:t>
            </w:r>
          </w:p>
          <w:p>
            <w:pPr>
              <w:pStyle w:val="24"/>
              <w:tabs>
                <w:tab w:val="left" w:pos="175"/>
                <w:tab w:val="left" w:pos="993"/>
              </w:tabs>
              <w:ind w:left="28" w:firstLine="0" w:firstLineChars="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）本次场地、地基基础、主体结构排查类别中任一项为</w:t>
            </w:r>
            <w:r>
              <w:rPr>
                <w:rFonts w:ascii="Times New Roman" w:hAnsi="Times New Roman"/>
                <w:color w:val="000000"/>
                <w:szCs w:val="21"/>
              </w:rPr>
              <w:t>c</w:t>
            </w:r>
            <w:r>
              <w:rPr>
                <w:rFonts w:hint="eastAsia" w:ascii="Times New Roman" w:hAnsi="Times New Roman"/>
                <w:color w:val="000000"/>
                <w:szCs w:val="21"/>
              </w:rPr>
              <w:t>类的校舍。</w:t>
            </w:r>
          </w:p>
        </w:tc>
        <w:tc>
          <w:tcPr>
            <w:tcW w:w="1546" w:type="dxa"/>
            <w:vAlign w:val="center"/>
          </w:tcPr>
          <w:p>
            <w:pPr>
              <w:jc w:val="center"/>
              <w:rPr>
                <w:color w:val="000000"/>
                <w:szCs w:val="21"/>
              </w:rPr>
            </w:pPr>
            <w:r>
              <w:rPr>
                <w:color w:val="000000"/>
                <w:szCs w:val="21"/>
              </w:rPr>
              <w:t>C</w:t>
            </w:r>
          </w:p>
        </w:tc>
      </w:tr>
    </w:tbl>
    <w:p>
      <w:pPr>
        <w:spacing w:line="500" w:lineRule="exact"/>
        <w:ind w:firstLine="360" w:firstLineChars="150"/>
        <w:rPr>
          <w:color w:val="000000"/>
          <w:sz w:val="24"/>
        </w:rPr>
      </w:pPr>
      <w:r>
        <w:rPr>
          <w:color w:val="000000"/>
          <w:sz w:val="24"/>
        </w:rPr>
        <w:t xml:space="preserve">2  </w:t>
      </w:r>
      <w:r>
        <w:rPr>
          <w:rFonts w:hint="eastAsia"/>
          <w:color w:val="000000"/>
          <w:sz w:val="24"/>
        </w:rPr>
        <w:t>校舍</w:t>
      </w:r>
      <w:r>
        <w:rPr>
          <w:rFonts w:hint="eastAsia" w:hAnsi="宋体"/>
          <w:color w:val="000000"/>
          <w:sz w:val="24"/>
        </w:rPr>
        <w:t>抗震</w:t>
      </w:r>
      <w:r>
        <w:rPr>
          <w:rFonts w:hint="eastAsia"/>
          <w:color w:val="000000"/>
          <w:sz w:val="24"/>
        </w:rPr>
        <w:t>安全隐患复排查类别不属于</w:t>
      </w:r>
      <w:r>
        <w:rPr>
          <w:color w:val="000000"/>
          <w:sz w:val="24"/>
        </w:rPr>
        <w:t>A</w:t>
      </w:r>
      <w:r>
        <w:rPr>
          <w:rFonts w:hint="eastAsia"/>
          <w:color w:val="000000"/>
          <w:sz w:val="24"/>
        </w:rPr>
        <w:t>类和</w:t>
      </w:r>
      <w:r>
        <w:rPr>
          <w:color w:val="000000"/>
          <w:sz w:val="24"/>
        </w:rPr>
        <w:t>C</w:t>
      </w:r>
      <w:r>
        <w:rPr>
          <w:rFonts w:hint="eastAsia"/>
          <w:color w:val="000000"/>
          <w:sz w:val="24"/>
        </w:rPr>
        <w:t>类的，判定为</w:t>
      </w:r>
      <w:r>
        <w:rPr>
          <w:color w:val="000000"/>
          <w:sz w:val="24"/>
        </w:rPr>
        <w:t>B</w:t>
      </w:r>
      <w:r>
        <w:rPr>
          <w:rFonts w:hint="eastAsia"/>
          <w:color w:val="000000"/>
          <w:sz w:val="24"/>
        </w:rPr>
        <w:t>类。</w:t>
      </w:r>
    </w:p>
    <w:p>
      <w:pPr>
        <w:spacing w:line="500" w:lineRule="exact"/>
        <w:jc w:val="center"/>
        <w:outlineLvl w:val="1"/>
        <w:rPr>
          <w:rFonts w:hint="eastAsia" w:ascii="黑体" w:hAnsi="宋体" w:eastAsia="黑体"/>
          <w:color w:val="000000"/>
          <w:sz w:val="24"/>
        </w:rPr>
      </w:pPr>
      <w:bookmarkStart w:id="12" w:name="_Toc489196683"/>
      <w:bookmarkStart w:id="13" w:name="_Toc493870750"/>
    </w:p>
    <w:p>
      <w:pPr>
        <w:spacing w:line="500" w:lineRule="exact"/>
        <w:jc w:val="center"/>
        <w:outlineLvl w:val="1"/>
        <w:rPr>
          <w:rFonts w:ascii="黑体" w:hAnsi="宋体" w:eastAsia="黑体"/>
          <w:color w:val="000000"/>
          <w:sz w:val="24"/>
        </w:rPr>
      </w:pPr>
      <w:r>
        <w:rPr>
          <w:rFonts w:ascii="黑体" w:hAnsi="宋体" w:eastAsia="黑体"/>
          <w:color w:val="000000"/>
          <w:sz w:val="24"/>
        </w:rPr>
        <w:t>3.5排查机构、排查人员</w:t>
      </w:r>
      <w:bookmarkEnd w:id="12"/>
      <w:bookmarkEnd w:id="13"/>
    </w:p>
    <w:p>
      <w:pPr>
        <w:spacing w:line="500" w:lineRule="exact"/>
        <w:rPr>
          <w:rFonts w:hAnsi="宋体"/>
          <w:color w:val="000000"/>
          <w:sz w:val="24"/>
        </w:rPr>
      </w:pPr>
      <w:r>
        <w:rPr>
          <w:color w:val="000000"/>
          <w:sz w:val="24"/>
        </w:rPr>
        <w:t>3.5.1</w:t>
      </w:r>
      <w:r>
        <w:rPr>
          <w:rFonts w:hint="eastAsia" w:ascii="宋体" w:hAnsi="宋体"/>
          <w:color w:val="000000"/>
          <w:sz w:val="24"/>
        </w:rPr>
        <w:t>校舍抗震</w:t>
      </w:r>
      <w:r>
        <w:rPr>
          <w:rFonts w:hAnsi="宋体"/>
          <w:color w:val="000000"/>
          <w:sz w:val="24"/>
        </w:rPr>
        <w:t>安全隐患</w:t>
      </w:r>
      <w:r>
        <w:rPr>
          <w:rFonts w:hint="eastAsia" w:hAnsi="宋体"/>
          <w:color w:val="000000"/>
          <w:sz w:val="24"/>
        </w:rPr>
        <w:t>排查应</w:t>
      </w:r>
      <w:r>
        <w:rPr>
          <w:rFonts w:hAnsi="宋体"/>
          <w:color w:val="000000"/>
          <w:sz w:val="24"/>
        </w:rPr>
        <w:t>由</w:t>
      </w:r>
      <w:r>
        <w:rPr>
          <w:rFonts w:hint="eastAsia" w:hAnsi="宋体"/>
          <w:color w:val="000000"/>
          <w:sz w:val="24"/>
        </w:rPr>
        <w:t>具有资格的检测鉴定机构进行。排查机构应组织排查小组进行排查，排查小组</w:t>
      </w:r>
      <w:r>
        <w:rPr>
          <w:rFonts w:hAnsi="宋体"/>
          <w:color w:val="000000"/>
          <w:sz w:val="24"/>
        </w:rPr>
        <w:t>应包括1名结构专业</w:t>
      </w:r>
      <w:r>
        <w:rPr>
          <w:rFonts w:hint="eastAsia" w:hAnsi="宋体"/>
          <w:color w:val="000000"/>
          <w:sz w:val="24"/>
        </w:rPr>
        <w:t>工程师。</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本标准要求排查工作应由具有资格的检测鉴定机构进行，且排查小组的结构工程师应参加每栋校舍的现场排查工作。</w:t>
      </w:r>
    </w:p>
    <w:p>
      <w:pPr>
        <w:spacing w:line="500" w:lineRule="exact"/>
        <w:ind w:firstLine="480" w:firstLineChars="200"/>
        <w:rPr>
          <w:rFonts w:ascii="仿宋" w:hAnsi="仿宋" w:eastAsia="仿宋"/>
          <w:color w:val="000000"/>
          <w:sz w:val="24"/>
        </w:rPr>
      </w:pPr>
    </w:p>
    <w:p>
      <w:pPr>
        <w:spacing w:line="500" w:lineRule="exact"/>
        <w:jc w:val="center"/>
        <w:outlineLvl w:val="1"/>
        <w:rPr>
          <w:rFonts w:ascii="黑体" w:hAnsi="宋体" w:eastAsia="黑体"/>
          <w:color w:val="000000"/>
          <w:sz w:val="24"/>
        </w:rPr>
      </w:pPr>
      <w:bookmarkStart w:id="14" w:name="_Toc489196684"/>
      <w:bookmarkStart w:id="15" w:name="_Toc493870751"/>
      <w:bookmarkStart w:id="16" w:name="_Toc454522958"/>
      <w:r>
        <w:rPr>
          <w:rFonts w:ascii="黑体" w:hAnsi="宋体" w:eastAsia="黑体"/>
          <w:color w:val="000000"/>
          <w:sz w:val="24"/>
        </w:rPr>
        <w:t>3.6排查报告</w:t>
      </w:r>
      <w:bookmarkEnd w:id="14"/>
      <w:bookmarkEnd w:id="15"/>
    </w:p>
    <w:p>
      <w:pPr>
        <w:spacing w:line="500" w:lineRule="exact"/>
        <w:rPr>
          <w:rFonts w:hAnsi="宋体"/>
          <w:color w:val="000000"/>
          <w:sz w:val="24"/>
        </w:rPr>
      </w:pPr>
      <w:r>
        <w:rPr>
          <w:color w:val="000000"/>
          <w:sz w:val="24"/>
        </w:rPr>
        <w:t xml:space="preserve">3.6.1 </w:t>
      </w:r>
      <w:r>
        <w:rPr>
          <w:rFonts w:hint="eastAsia"/>
          <w:color w:val="000000"/>
          <w:sz w:val="24"/>
        </w:rPr>
        <w:t>校舍抗震</w:t>
      </w:r>
      <w:r>
        <w:rPr>
          <w:rFonts w:hAnsi="宋体"/>
          <w:color w:val="000000"/>
          <w:sz w:val="24"/>
        </w:rPr>
        <w:t>安全隐患</w:t>
      </w:r>
      <w:r>
        <w:rPr>
          <w:rFonts w:hint="eastAsia" w:hAnsi="宋体"/>
          <w:color w:val="000000"/>
          <w:sz w:val="24"/>
        </w:rPr>
        <w:t>排查报告宜包括下列内容：</w:t>
      </w:r>
    </w:p>
    <w:p>
      <w:pPr>
        <w:spacing w:line="500" w:lineRule="exact"/>
        <w:ind w:firstLine="360" w:firstLineChars="150"/>
        <w:rPr>
          <w:rFonts w:hAnsi="宋体"/>
          <w:color w:val="000000"/>
          <w:sz w:val="24"/>
        </w:rPr>
      </w:pPr>
      <w:r>
        <w:rPr>
          <w:rFonts w:hAnsi="宋体"/>
          <w:color w:val="000000"/>
          <w:sz w:val="24"/>
        </w:rPr>
        <w:t>1</w:t>
      </w:r>
      <w:r>
        <w:rPr>
          <w:rFonts w:hint="eastAsia" w:hAnsi="宋体"/>
          <w:color w:val="000000"/>
          <w:sz w:val="24"/>
        </w:rPr>
        <w:t xml:space="preserve"> 工程责任主体单位，包括委托</w:t>
      </w:r>
      <w:r>
        <w:rPr>
          <w:rFonts w:hAnsi="宋体"/>
          <w:color w:val="000000"/>
          <w:sz w:val="24"/>
        </w:rPr>
        <w:t>单位</w:t>
      </w:r>
      <w:r>
        <w:rPr>
          <w:rFonts w:hint="eastAsia" w:hAnsi="宋体"/>
          <w:color w:val="000000"/>
          <w:sz w:val="24"/>
        </w:rPr>
        <w:t>、产权单位、设计单位、施工单位等</w:t>
      </w:r>
      <w:r>
        <w:rPr>
          <w:rFonts w:hAnsi="宋体"/>
          <w:color w:val="000000"/>
          <w:sz w:val="24"/>
        </w:rPr>
        <w:t>；</w:t>
      </w:r>
    </w:p>
    <w:p>
      <w:pPr>
        <w:spacing w:line="500" w:lineRule="exact"/>
        <w:ind w:firstLine="360" w:firstLineChars="150"/>
        <w:rPr>
          <w:rFonts w:hAnsi="宋体"/>
          <w:color w:val="000000"/>
          <w:sz w:val="24"/>
        </w:rPr>
      </w:pPr>
      <w:r>
        <w:rPr>
          <w:rFonts w:hAnsi="宋体"/>
          <w:color w:val="000000"/>
          <w:sz w:val="24"/>
        </w:rPr>
        <w:t>2</w:t>
      </w:r>
      <w:r>
        <w:rPr>
          <w:rFonts w:hint="eastAsia" w:hAnsi="宋体"/>
          <w:color w:val="000000"/>
          <w:sz w:val="24"/>
        </w:rPr>
        <w:t xml:space="preserve"> 工程概况，包括校舍</w:t>
      </w:r>
      <w:r>
        <w:rPr>
          <w:rFonts w:hAnsi="宋体"/>
          <w:color w:val="000000"/>
          <w:sz w:val="24"/>
        </w:rPr>
        <w:t>名称、建造</w:t>
      </w:r>
      <w:r>
        <w:rPr>
          <w:rFonts w:hint="eastAsia" w:hAnsi="宋体"/>
          <w:color w:val="000000"/>
          <w:sz w:val="24"/>
        </w:rPr>
        <w:t>时间、层数、</w:t>
      </w:r>
      <w:r>
        <w:rPr>
          <w:rFonts w:hAnsi="宋体"/>
          <w:color w:val="000000"/>
          <w:sz w:val="24"/>
        </w:rPr>
        <w:t>结构形式</w:t>
      </w:r>
      <w:r>
        <w:rPr>
          <w:rFonts w:hint="eastAsia" w:hAnsi="宋体"/>
          <w:color w:val="000000"/>
          <w:sz w:val="24"/>
        </w:rPr>
        <w:t>、</w:t>
      </w:r>
      <w:r>
        <w:rPr>
          <w:rFonts w:hAnsi="宋体"/>
          <w:color w:val="000000"/>
          <w:sz w:val="24"/>
        </w:rPr>
        <w:t>基础类型</w:t>
      </w:r>
      <w:r>
        <w:rPr>
          <w:rFonts w:hint="eastAsia" w:hAnsi="宋体"/>
          <w:color w:val="000000"/>
          <w:sz w:val="24"/>
        </w:rPr>
        <w:t>、使用功能、历次排查时间及结论等；</w:t>
      </w:r>
    </w:p>
    <w:p>
      <w:pPr>
        <w:spacing w:line="500" w:lineRule="exact"/>
        <w:ind w:firstLine="360" w:firstLineChars="150"/>
        <w:rPr>
          <w:rFonts w:hAnsi="宋体"/>
          <w:color w:val="000000"/>
          <w:sz w:val="24"/>
        </w:rPr>
      </w:pPr>
      <w:r>
        <w:rPr>
          <w:rFonts w:hAnsi="宋体"/>
          <w:color w:val="000000"/>
          <w:sz w:val="24"/>
        </w:rPr>
        <w:t>3</w:t>
      </w:r>
      <w:r>
        <w:rPr>
          <w:rFonts w:hint="eastAsia" w:hAnsi="宋体"/>
          <w:color w:val="000000"/>
          <w:sz w:val="24"/>
        </w:rPr>
        <w:t xml:space="preserve"> 校舍</w:t>
      </w:r>
      <w:r>
        <w:rPr>
          <w:rFonts w:hAnsi="宋体"/>
          <w:color w:val="000000"/>
          <w:sz w:val="24"/>
        </w:rPr>
        <w:t>使用状况信息</w:t>
      </w:r>
      <w:r>
        <w:rPr>
          <w:rFonts w:hint="eastAsia" w:hAnsi="宋体"/>
          <w:color w:val="000000"/>
          <w:sz w:val="24"/>
        </w:rPr>
        <w:t>，</w:t>
      </w:r>
      <w:r>
        <w:rPr>
          <w:rFonts w:hAnsi="宋体"/>
          <w:color w:val="000000"/>
          <w:sz w:val="24"/>
        </w:rPr>
        <w:t>包括使用功能改动</w:t>
      </w:r>
      <w:r>
        <w:rPr>
          <w:rFonts w:hint="eastAsia" w:hAnsi="宋体"/>
          <w:color w:val="000000"/>
          <w:sz w:val="24"/>
        </w:rPr>
        <w:t>、</w:t>
      </w:r>
      <w:r>
        <w:rPr>
          <w:rFonts w:hAnsi="宋体"/>
          <w:color w:val="000000"/>
          <w:sz w:val="24"/>
        </w:rPr>
        <w:t>主体结构</w:t>
      </w:r>
      <w:r>
        <w:rPr>
          <w:rFonts w:hint="eastAsia" w:hAnsi="宋体"/>
          <w:color w:val="000000"/>
          <w:sz w:val="24"/>
        </w:rPr>
        <w:t>拆除、改扩建、</w:t>
      </w:r>
      <w:r>
        <w:rPr>
          <w:rFonts w:hAnsi="宋体"/>
          <w:color w:val="000000"/>
          <w:sz w:val="24"/>
        </w:rPr>
        <w:t>灾害影响</w:t>
      </w:r>
      <w:r>
        <w:rPr>
          <w:rFonts w:hint="eastAsia" w:hAnsi="宋体"/>
          <w:color w:val="000000"/>
          <w:sz w:val="24"/>
        </w:rPr>
        <w:t>、维修加固等</w:t>
      </w:r>
      <w:r>
        <w:rPr>
          <w:rFonts w:hAnsi="宋体"/>
          <w:color w:val="000000"/>
          <w:sz w:val="24"/>
        </w:rPr>
        <w:t>；</w:t>
      </w:r>
    </w:p>
    <w:p>
      <w:pPr>
        <w:spacing w:line="500" w:lineRule="exact"/>
        <w:ind w:firstLine="360" w:firstLineChars="150"/>
        <w:rPr>
          <w:rFonts w:hAnsi="宋体"/>
          <w:color w:val="000000"/>
          <w:sz w:val="24"/>
        </w:rPr>
      </w:pPr>
      <w:r>
        <w:rPr>
          <w:rFonts w:hAnsi="宋体"/>
          <w:color w:val="000000"/>
          <w:sz w:val="24"/>
        </w:rPr>
        <w:t>4</w:t>
      </w:r>
      <w:r>
        <w:rPr>
          <w:rFonts w:hint="eastAsia" w:hAnsi="宋体"/>
          <w:color w:val="000000"/>
          <w:sz w:val="24"/>
        </w:rPr>
        <w:t xml:space="preserve"> 现场检查、检测的结果</w:t>
      </w:r>
      <w:r>
        <w:rPr>
          <w:rFonts w:hAnsi="宋体"/>
          <w:color w:val="000000"/>
          <w:sz w:val="24"/>
        </w:rPr>
        <w:t>；</w:t>
      </w:r>
    </w:p>
    <w:p>
      <w:pPr>
        <w:spacing w:line="500" w:lineRule="exact"/>
        <w:ind w:firstLine="360" w:firstLineChars="150"/>
        <w:rPr>
          <w:rFonts w:hAnsi="宋体"/>
          <w:color w:val="000000"/>
          <w:sz w:val="24"/>
        </w:rPr>
      </w:pPr>
      <w:r>
        <w:rPr>
          <w:rFonts w:hAnsi="宋体"/>
          <w:color w:val="000000"/>
          <w:sz w:val="24"/>
        </w:rPr>
        <w:t>5</w:t>
      </w:r>
      <w:r>
        <w:rPr>
          <w:rFonts w:hint="eastAsia" w:hAnsi="宋体"/>
          <w:color w:val="000000"/>
          <w:sz w:val="24"/>
        </w:rPr>
        <w:t xml:space="preserve"> 排查类别及处理建议，包括</w:t>
      </w:r>
      <w:r>
        <w:rPr>
          <w:rFonts w:hint="eastAsia"/>
          <w:color w:val="000000"/>
          <w:sz w:val="24"/>
        </w:rPr>
        <w:t>女儿墙、出屋面楼梯间、雨棚栏板、走道栏板、围护结构等非主体结构问题的处理建议</w:t>
      </w:r>
      <w:r>
        <w:rPr>
          <w:rFonts w:hAnsi="宋体"/>
          <w:color w:val="000000"/>
          <w:sz w:val="24"/>
        </w:rPr>
        <w:t>；</w:t>
      </w:r>
    </w:p>
    <w:p>
      <w:pPr>
        <w:spacing w:line="500" w:lineRule="exact"/>
        <w:ind w:firstLine="360" w:firstLineChars="150"/>
        <w:rPr>
          <w:rFonts w:hAnsi="宋体"/>
          <w:color w:val="000000"/>
          <w:sz w:val="24"/>
        </w:rPr>
      </w:pPr>
      <w:r>
        <w:rPr>
          <w:rFonts w:hAnsi="宋体"/>
          <w:color w:val="000000"/>
          <w:sz w:val="24"/>
        </w:rPr>
        <w:t>6</w:t>
      </w:r>
      <w:r>
        <w:rPr>
          <w:rFonts w:hint="eastAsia" w:hAnsi="宋体"/>
          <w:color w:val="000000"/>
          <w:sz w:val="24"/>
        </w:rPr>
        <w:t xml:space="preserve"> </w:t>
      </w:r>
      <w:r>
        <w:rPr>
          <w:rFonts w:hAnsi="宋体"/>
          <w:color w:val="000000"/>
          <w:sz w:val="24"/>
        </w:rPr>
        <w:t>现场典型损伤</w:t>
      </w:r>
      <w:r>
        <w:rPr>
          <w:rFonts w:hint="eastAsia" w:hAnsi="宋体"/>
          <w:color w:val="000000"/>
          <w:sz w:val="24"/>
        </w:rPr>
        <w:t>检测结果、排查图片</w:t>
      </w:r>
      <w:r>
        <w:rPr>
          <w:rFonts w:hAnsi="宋体"/>
          <w:color w:val="000000"/>
          <w:sz w:val="24"/>
        </w:rPr>
        <w:t>等附件</w:t>
      </w:r>
      <w:r>
        <w:rPr>
          <w:rFonts w:hint="eastAsia" w:hAnsi="宋体"/>
          <w:color w:val="000000"/>
          <w:sz w:val="24"/>
        </w:rPr>
        <w:t>。</w:t>
      </w:r>
    </w:p>
    <w:bookmarkEnd w:id="16"/>
    <w:p>
      <w:pPr>
        <w:spacing w:line="500" w:lineRule="exact"/>
        <w:ind w:left="780"/>
        <w:rPr>
          <w:color w:val="000000"/>
          <w:sz w:val="24"/>
        </w:rPr>
      </w:pPr>
    </w:p>
    <w:p>
      <w:pPr>
        <w:pageBreakBefore/>
        <w:spacing w:line="500" w:lineRule="exact"/>
        <w:jc w:val="center"/>
        <w:outlineLvl w:val="0"/>
        <w:rPr>
          <w:rFonts w:ascii="黑体" w:hAnsi="宋体" w:eastAsia="黑体"/>
          <w:color w:val="000000"/>
          <w:sz w:val="28"/>
          <w:szCs w:val="28"/>
        </w:rPr>
      </w:pPr>
      <w:bookmarkStart w:id="17" w:name="_Toc493870752"/>
      <w:bookmarkStart w:id="18" w:name="_Toc264724927"/>
      <w:bookmarkStart w:id="19" w:name="_Toc296411906"/>
      <w:bookmarkStart w:id="20" w:name="_Toc291680760"/>
      <w:bookmarkStart w:id="21" w:name="_Toc296410259"/>
      <w:bookmarkStart w:id="22" w:name="_Toc291678671"/>
      <w:bookmarkStart w:id="23" w:name="_Toc280607506"/>
      <w:bookmarkStart w:id="24" w:name="_Toc280607563"/>
      <w:bookmarkStart w:id="25" w:name="_Toc286060371"/>
      <w:r>
        <w:rPr>
          <w:rFonts w:ascii="黑体" w:hAnsi="宋体" w:eastAsia="黑体"/>
          <w:color w:val="000000"/>
          <w:sz w:val="28"/>
          <w:szCs w:val="28"/>
        </w:rPr>
        <w:t>4</w:t>
      </w:r>
      <w:r>
        <w:rPr>
          <w:rFonts w:hint="eastAsia" w:ascii="黑体" w:hAnsi="宋体" w:eastAsia="黑体"/>
          <w:color w:val="000000"/>
          <w:sz w:val="28"/>
          <w:szCs w:val="28"/>
        </w:rPr>
        <w:t>首次排查</w:t>
      </w:r>
      <w:bookmarkEnd w:id="17"/>
    </w:p>
    <w:p>
      <w:pPr>
        <w:spacing w:line="500" w:lineRule="exact"/>
        <w:jc w:val="center"/>
        <w:outlineLvl w:val="1"/>
        <w:rPr>
          <w:rFonts w:ascii="黑体" w:hAnsi="宋体" w:eastAsia="黑体"/>
          <w:color w:val="000000"/>
          <w:sz w:val="24"/>
        </w:rPr>
      </w:pPr>
      <w:bookmarkStart w:id="26" w:name="_Toc493870753"/>
      <w:r>
        <w:rPr>
          <w:rFonts w:ascii="黑体" w:hAnsi="宋体" w:eastAsia="黑体"/>
          <w:color w:val="000000"/>
          <w:sz w:val="24"/>
        </w:rPr>
        <w:t>4.1场地、地基</w:t>
      </w:r>
      <w:r>
        <w:rPr>
          <w:rFonts w:hint="eastAsia" w:ascii="黑体" w:hAnsi="宋体" w:eastAsia="黑体"/>
          <w:color w:val="000000"/>
          <w:sz w:val="24"/>
        </w:rPr>
        <w:t>和</w:t>
      </w:r>
      <w:r>
        <w:rPr>
          <w:rFonts w:ascii="黑体" w:hAnsi="宋体" w:eastAsia="黑体"/>
          <w:color w:val="000000"/>
          <w:sz w:val="24"/>
        </w:rPr>
        <w:t>基础首次排查</w:t>
      </w:r>
      <w:bookmarkEnd w:id="26"/>
    </w:p>
    <w:p>
      <w:pPr>
        <w:spacing w:line="500" w:lineRule="exact"/>
        <w:rPr>
          <w:rFonts w:ascii="宋体" w:hAnsi="宋体"/>
          <w:color w:val="000000"/>
          <w:sz w:val="24"/>
        </w:rPr>
      </w:pPr>
      <w:r>
        <w:rPr>
          <w:rFonts w:ascii="宋体" w:hAnsi="宋体"/>
          <w:color w:val="000000"/>
          <w:sz w:val="24"/>
        </w:rPr>
        <w:t xml:space="preserve">4.1.1 </w:t>
      </w:r>
      <w:r>
        <w:rPr>
          <w:rFonts w:hint="eastAsia" w:ascii="宋体" w:hAnsi="宋体"/>
          <w:color w:val="000000"/>
          <w:sz w:val="24"/>
        </w:rPr>
        <w:t>场地、地基与基础抗震安全隐患首次排查应检查工程资料和结构现状。</w:t>
      </w:r>
    </w:p>
    <w:p>
      <w:pPr>
        <w:spacing w:line="500" w:lineRule="exact"/>
        <w:rPr>
          <w:rFonts w:ascii="宋体" w:hAnsi="宋体"/>
          <w:color w:val="000000"/>
          <w:sz w:val="24"/>
        </w:rPr>
      </w:pPr>
      <w:r>
        <w:rPr>
          <w:rFonts w:ascii="宋体" w:hAnsi="宋体"/>
          <w:color w:val="000000"/>
          <w:sz w:val="24"/>
        </w:rPr>
        <w:t>4.1.2 场 地</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xml:space="preserve"> 位</w:t>
      </w:r>
      <w:r>
        <w:rPr>
          <w:rFonts w:ascii="宋体" w:hAnsi="宋体"/>
          <w:color w:val="000000"/>
          <w:sz w:val="24"/>
        </w:rPr>
        <w:t>于抗震有利地段的</w:t>
      </w:r>
      <w:r>
        <w:rPr>
          <w:rFonts w:hint="eastAsia" w:ascii="宋体" w:hAnsi="宋体"/>
          <w:color w:val="000000"/>
          <w:sz w:val="24"/>
        </w:rPr>
        <w:t>校舍</w:t>
      </w:r>
      <w:r>
        <w:rPr>
          <w:rFonts w:ascii="宋体" w:hAnsi="宋体"/>
          <w:color w:val="000000"/>
          <w:sz w:val="24"/>
        </w:rPr>
        <w:t>，可不进行场地对</w:t>
      </w:r>
      <w:r>
        <w:rPr>
          <w:rFonts w:hint="eastAsia" w:ascii="宋体" w:hAnsi="宋体"/>
          <w:color w:val="000000"/>
          <w:sz w:val="24"/>
        </w:rPr>
        <w:t>校舍</w:t>
      </w:r>
      <w:r>
        <w:rPr>
          <w:rFonts w:ascii="宋体" w:hAnsi="宋体"/>
          <w:color w:val="000000"/>
          <w:sz w:val="24"/>
        </w:rPr>
        <w:t>影响的抗震</w:t>
      </w:r>
      <w:r>
        <w:rPr>
          <w:rFonts w:hint="eastAsia" w:ascii="宋体" w:hAnsi="宋体"/>
          <w:color w:val="000000"/>
          <w:sz w:val="24"/>
        </w:rPr>
        <w:t>鉴定，场地地段类别的划分见表</w:t>
      </w:r>
      <w:r>
        <w:rPr>
          <w:rFonts w:ascii="宋体" w:hAnsi="宋体"/>
          <w:color w:val="000000"/>
          <w:sz w:val="24"/>
        </w:rPr>
        <w:t>4.1.</w:t>
      </w:r>
      <w:r>
        <w:rPr>
          <w:rFonts w:hint="eastAsia" w:ascii="宋体" w:hAnsi="宋体"/>
          <w:color w:val="000000"/>
          <w:sz w:val="24"/>
        </w:rPr>
        <w:t>2；</w:t>
      </w:r>
    </w:p>
    <w:p>
      <w:pPr>
        <w:spacing w:line="500" w:lineRule="exact"/>
        <w:jc w:val="center"/>
        <w:rPr>
          <w:rFonts w:ascii="黑体" w:hAnsi="黑体" w:eastAsia="黑体"/>
          <w:color w:val="000000"/>
          <w:szCs w:val="21"/>
        </w:rPr>
      </w:pPr>
      <w:r>
        <w:rPr>
          <w:rFonts w:ascii="黑体" w:hAnsi="黑体" w:eastAsia="黑体"/>
          <w:color w:val="000000"/>
          <w:szCs w:val="21"/>
        </w:rPr>
        <w:t>表4.1.</w:t>
      </w:r>
      <w:r>
        <w:rPr>
          <w:rFonts w:hint="eastAsia" w:ascii="黑体" w:hAnsi="黑体" w:eastAsia="黑体"/>
          <w:color w:val="000000"/>
          <w:szCs w:val="21"/>
        </w:rPr>
        <w:t xml:space="preserve">2   </w:t>
      </w:r>
      <w:r>
        <w:rPr>
          <w:rFonts w:ascii="黑体" w:hAnsi="黑体" w:eastAsia="黑体"/>
          <w:color w:val="000000"/>
          <w:szCs w:val="21"/>
        </w:rPr>
        <w:t>场地地段类别的划分</w:t>
      </w:r>
    </w:p>
    <w:tbl>
      <w:tblPr>
        <w:tblStyle w:val="22"/>
        <w:tblW w:w="8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地段类别</w:t>
            </w:r>
          </w:p>
        </w:tc>
        <w:tc>
          <w:tcPr>
            <w:tcW w:w="6904" w:type="dxa"/>
            <w:vAlign w:val="center"/>
          </w:tcPr>
          <w:p>
            <w:pPr>
              <w:spacing w:line="400" w:lineRule="exact"/>
              <w:jc w:val="center"/>
              <w:rPr>
                <w:rFonts w:ascii="宋体" w:hAnsi="宋体"/>
                <w:color w:val="000000"/>
                <w:szCs w:val="21"/>
              </w:rPr>
            </w:pPr>
            <w:r>
              <w:rPr>
                <w:rFonts w:ascii="宋体" w:hAnsi="宋体"/>
                <w:color w:val="000000"/>
                <w:szCs w:val="21"/>
              </w:rPr>
              <w:t>地质、地形、地貌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spacing w:line="400" w:lineRule="exact"/>
              <w:jc w:val="center"/>
              <w:rPr>
                <w:rFonts w:ascii="宋体" w:hAnsi="宋体"/>
                <w:color w:val="000000"/>
                <w:szCs w:val="21"/>
              </w:rPr>
            </w:pPr>
            <w:r>
              <w:rPr>
                <w:rFonts w:ascii="宋体" w:hAnsi="宋体"/>
                <w:color w:val="000000"/>
                <w:szCs w:val="21"/>
              </w:rPr>
              <w:t>有利地段</w:t>
            </w:r>
          </w:p>
        </w:tc>
        <w:tc>
          <w:tcPr>
            <w:tcW w:w="6904" w:type="dxa"/>
            <w:vAlign w:val="center"/>
          </w:tcPr>
          <w:p>
            <w:pPr>
              <w:spacing w:line="400" w:lineRule="exact"/>
              <w:ind w:firstLine="420" w:firstLineChars="200"/>
              <w:rPr>
                <w:rFonts w:ascii="宋体" w:hAnsi="宋体"/>
                <w:color w:val="000000"/>
                <w:szCs w:val="21"/>
              </w:rPr>
            </w:pPr>
            <w:r>
              <w:rPr>
                <w:rFonts w:ascii="宋体" w:hAnsi="宋体"/>
                <w:color w:val="000000"/>
                <w:szCs w:val="21"/>
              </w:rPr>
              <w:t>稳定基岩，坚硬土，开阔，平坦，密实，均匀的中硬土等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spacing w:line="400" w:lineRule="exact"/>
              <w:jc w:val="center"/>
              <w:rPr>
                <w:rFonts w:ascii="宋体" w:hAnsi="宋体"/>
                <w:color w:val="000000"/>
                <w:szCs w:val="21"/>
              </w:rPr>
            </w:pPr>
            <w:r>
              <w:rPr>
                <w:rFonts w:ascii="宋体" w:hAnsi="宋体"/>
                <w:color w:val="000000"/>
                <w:szCs w:val="21"/>
              </w:rPr>
              <w:t>一般地段</w:t>
            </w:r>
          </w:p>
        </w:tc>
        <w:tc>
          <w:tcPr>
            <w:tcW w:w="6904" w:type="dxa"/>
            <w:vAlign w:val="center"/>
          </w:tcPr>
          <w:p>
            <w:pPr>
              <w:spacing w:line="400" w:lineRule="exact"/>
              <w:ind w:firstLine="420" w:firstLineChars="200"/>
              <w:rPr>
                <w:rFonts w:ascii="宋体" w:hAnsi="宋体"/>
                <w:color w:val="000000"/>
                <w:szCs w:val="21"/>
              </w:rPr>
            </w:pPr>
            <w:r>
              <w:rPr>
                <w:rFonts w:hint="eastAsia" w:ascii="宋体" w:hAnsi="宋体"/>
                <w:color w:val="000000"/>
                <w:szCs w:val="21"/>
              </w:rPr>
              <w:t>不属于有利、不利和危险的地段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spacing w:line="400" w:lineRule="exact"/>
              <w:jc w:val="center"/>
              <w:rPr>
                <w:rFonts w:ascii="宋体" w:hAnsi="宋体"/>
                <w:color w:val="000000"/>
                <w:szCs w:val="21"/>
              </w:rPr>
            </w:pPr>
            <w:r>
              <w:rPr>
                <w:rFonts w:ascii="宋体" w:hAnsi="宋体"/>
                <w:color w:val="000000"/>
                <w:szCs w:val="21"/>
              </w:rPr>
              <w:t>不利地段</w:t>
            </w:r>
          </w:p>
        </w:tc>
        <w:tc>
          <w:tcPr>
            <w:tcW w:w="6904" w:type="dxa"/>
            <w:vAlign w:val="center"/>
          </w:tcPr>
          <w:p>
            <w:pPr>
              <w:spacing w:line="400" w:lineRule="exact"/>
              <w:ind w:firstLine="420" w:firstLineChars="200"/>
              <w:rPr>
                <w:rFonts w:ascii="宋体" w:hAnsi="宋体"/>
                <w:color w:val="000000"/>
                <w:szCs w:val="21"/>
              </w:rPr>
            </w:pPr>
            <w:r>
              <w:rPr>
                <w:rFonts w:hint="eastAsia" w:ascii="宋体" w:hAnsi="宋体"/>
                <w:color w:val="000000"/>
                <w:szCs w:val="21"/>
              </w:rPr>
              <w:t>软弱土，液化土，条状突出的山嘴，高耸孤立的山丘，陡坡，陡坎，河岸和边坡的边缘，平面分布上成因、岩性、状态明显不均匀的土层（含故河道、疏松的断层破碎带、暗埋的塘浜沟谷和半填半挖地基），高含水量的可塑黄土，地表存在结构性裂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spacing w:line="400" w:lineRule="exact"/>
              <w:jc w:val="center"/>
              <w:rPr>
                <w:rFonts w:ascii="宋体" w:hAnsi="宋体"/>
                <w:color w:val="000000"/>
                <w:szCs w:val="21"/>
              </w:rPr>
            </w:pPr>
            <w:r>
              <w:rPr>
                <w:rFonts w:ascii="宋体" w:hAnsi="宋体"/>
                <w:color w:val="000000"/>
                <w:szCs w:val="21"/>
              </w:rPr>
              <w:t>危险地段</w:t>
            </w:r>
          </w:p>
        </w:tc>
        <w:tc>
          <w:tcPr>
            <w:tcW w:w="6904" w:type="dxa"/>
            <w:vAlign w:val="center"/>
          </w:tcPr>
          <w:p>
            <w:pPr>
              <w:spacing w:line="400" w:lineRule="exact"/>
              <w:ind w:firstLine="420" w:firstLineChars="200"/>
              <w:rPr>
                <w:rFonts w:ascii="宋体" w:hAnsi="宋体"/>
                <w:color w:val="000000"/>
                <w:szCs w:val="21"/>
              </w:rPr>
            </w:pPr>
            <w:r>
              <w:rPr>
                <w:rFonts w:hint="eastAsia" w:ascii="宋体" w:hAnsi="宋体"/>
                <w:color w:val="000000"/>
                <w:szCs w:val="21"/>
              </w:rPr>
              <w:t>地震时可能发生滑坡、崩塌、地陷、地裂、泥石流等及发震断裂带上可能发生地表位错的部位</w:t>
            </w:r>
          </w:p>
        </w:tc>
      </w:tr>
    </w:tbl>
    <w:p>
      <w:pPr>
        <w:spacing w:line="5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xml:space="preserve"> 对于存在坍塌可能并危及校舍的边坡应立即进行抗震安全鉴定；</w:t>
      </w:r>
    </w:p>
    <w:p>
      <w:pPr>
        <w:spacing w:line="5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 xml:space="preserve"> 对于无地质勘查资料，无法判断场地情况的校舍，可酌情要求进行抗震安全鉴定。</w:t>
      </w:r>
    </w:p>
    <w:p>
      <w:pPr>
        <w:spacing w:line="500" w:lineRule="exact"/>
        <w:rPr>
          <w:rFonts w:ascii="宋体" w:hAnsi="宋体"/>
          <w:color w:val="000000"/>
          <w:sz w:val="24"/>
        </w:rPr>
      </w:pPr>
      <w:r>
        <w:rPr>
          <w:rFonts w:ascii="宋体" w:hAnsi="宋体"/>
          <w:color w:val="000000"/>
          <w:sz w:val="24"/>
        </w:rPr>
        <w:t>4.1.3 地基和基础</w:t>
      </w:r>
    </w:p>
    <w:p>
      <w:pPr>
        <w:spacing w:line="500" w:lineRule="exact"/>
        <w:ind w:firstLine="480"/>
        <w:rPr>
          <w:rFonts w:ascii="宋体" w:hAnsi="宋体"/>
          <w:color w:val="000000"/>
          <w:sz w:val="24"/>
        </w:rPr>
      </w:pPr>
      <w:r>
        <w:rPr>
          <w:rFonts w:ascii="宋体" w:hAnsi="宋体"/>
          <w:color w:val="000000"/>
          <w:sz w:val="24"/>
        </w:rPr>
        <w:t>地基基础现状的排查，应着重调查上部结构的不均匀沉降裂缝和倾斜；当上部结构无不均匀沉降裂缝和</w:t>
      </w:r>
      <w:r>
        <w:rPr>
          <w:rFonts w:hint="eastAsia" w:ascii="宋体" w:hAnsi="宋体"/>
          <w:color w:val="000000"/>
          <w:sz w:val="24"/>
        </w:rPr>
        <w:t>明显</w:t>
      </w:r>
      <w:r>
        <w:rPr>
          <w:rFonts w:ascii="宋体" w:hAnsi="宋体"/>
          <w:color w:val="000000"/>
          <w:sz w:val="24"/>
        </w:rPr>
        <w:t>倾斜，</w:t>
      </w:r>
      <w:r>
        <w:rPr>
          <w:rFonts w:hint="eastAsia" w:ascii="宋体" w:hAnsi="宋体"/>
          <w:color w:val="000000"/>
          <w:sz w:val="24"/>
        </w:rPr>
        <w:t>排查可判定地基基础为合格。</w:t>
      </w:r>
    </w:p>
    <w:p>
      <w:pPr>
        <w:spacing w:line="500" w:lineRule="exact"/>
        <w:ind w:firstLine="480"/>
        <w:rPr>
          <w:rFonts w:ascii="宋体" w:hAnsi="宋体"/>
          <w:color w:val="000000"/>
          <w:sz w:val="24"/>
        </w:rPr>
      </w:pPr>
    </w:p>
    <w:p>
      <w:pPr>
        <w:spacing w:line="500" w:lineRule="exact"/>
        <w:jc w:val="center"/>
        <w:outlineLvl w:val="1"/>
        <w:rPr>
          <w:rFonts w:ascii="黑体" w:hAnsi="宋体" w:eastAsia="黑体"/>
          <w:color w:val="000000"/>
          <w:sz w:val="24"/>
        </w:rPr>
      </w:pPr>
      <w:bookmarkStart w:id="27" w:name="_Toc493870754"/>
      <w:r>
        <w:rPr>
          <w:rFonts w:ascii="黑体" w:hAnsi="宋体" w:eastAsia="黑体"/>
          <w:color w:val="000000"/>
          <w:sz w:val="24"/>
        </w:rPr>
        <w:t>4.2多层钢筋混凝土框架结构首次排查</w:t>
      </w:r>
      <w:bookmarkEnd w:id="27"/>
    </w:p>
    <w:p>
      <w:pPr>
        <w:spacing w:line="500" w:lineRule="exact"/>
        <w:rPr>
          <w:rFonts w:ascii="宋体" w:hAnsi="宋体"/>
          <w:color w:val="000000"/>
          <w:sz w:val="24"/>
        </w:rPr>
      </w:pPr>
      <w:r>
        <w:rPr>
          <w:rFonts w:ascii="宋体" w:hAnsi="宋体"/>
          <w:color w:val="000000"/>
          <w:sz w:val="24"/>
        </w:rPr>
        <w:t xml:space="preserve">4.2.1 </w:t>
      </w:r>
      <w:r>
        <w:rPr>
          <w:rFonts w:hint="eastAsia" w:ascii="宋体" w:hAnsi="宋体"/>
          <w:color w:val="000000"/>
          <w:sz w:val="24"/>
        </w:rPr>
        <w:t>检查校舍使用功能、总层数、建筑平面布置、梁柱布置及截面尺寸等与设计图纸相符性。</w:t>
      </w:r>
    </w:p>
    <w:p>
      <w:pPr>
        <w:spacing w:line="500" w:lineRule="exact"/>
        <w:rPr>
          <w:rFonts w:ascii="宋体" w:hAnsi="宋体"/>
          <w:color w:val="000000"/>
          <w:sz w:val="24"/>
        </w:rPr>
      </w:pPr>
      <w:r>
        <w:rPr>
          <w:rFonts w:ascii="宋体" w:hAnsi="宋体"/>
          <w:color w:val="000000"/>
          <w:sz w:val="24"/>
        </w:rPr>
        <w:t>4.2.2</w:t>
      </w:r>
      <w:r>
        <w:rPr>
          <w:rFonts w:hint="eastAsia" w:ascii="宋体" w:hAnsi="宋体"/>
          <w:color w:val="000000"/>
          <w:sz w:val="24"/>
        </w:rPr>
        <w:t xml:space="preserve"> 应按下列内容进行校舍结构体系排查：</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xml:space="preserve"> 总高度不应超过</w:t>
      </w:r>
      <w:r>
        <w:rPr>
          <w:rFonts w:ascii="宋体" w:hAnsi="宋体"/>
          <w:color w:val="000000"/>
          <w:sz w:val="24"/>
        </w:rPr>
        <w:t>55m</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xml:space="preserve"> 应为双向框架，且不应为单跨框架结构；</w:t>
      </w:r>
    </w:p>
    <w:p>
      <w:pPr>
        <w:spacing w:line="5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 xml:space="preserve"> 平、立面布置应规则、对称，质量分布和刚度变化应均匀，楼层不应错层，应符合以下各项要求：</w:t>
      </w:r>
    </w:p>
    <w:p>
      <w:pPr>
        <w:spacing w:line="500" w:lineRule="exact"/>
        <w:ind w:firstLine="840" w:firstLineChars="350"/>
        <w:rPr>
          <w:rFonts w:ascii="宋体" w:hAnsi="宋体"/>
          <w:color w:val="000000"/>
          <w:sz w:val="24"/>
        </w:rPr>
      </w:pPr>
      <w:r>
        <w:rPr>
          <w:rFonts w:ascii="宋体" w:hAnsi="宋体"/>
          <w:color w:val="000000"/>
          <w:sz w:val="24"/>
        </w:rPr>
        <w:t>1）平面局部突出部分的长度不大于其宽度，且不大于该方向总长的30%；</w:t>
      </w:r>
    </w:p>
    <w:p>
      <w:pPr>
        <w:spacing w:line="50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2）立面局部收进的尺寸，不大于该方向总尺寸的25%；</w:t>
      </w:r>
    </w:p>
    <w:p>
      <w:pPr>
        <w:spacing w:line="50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3）平面内质量分布和抗侧力构件的布置基本均匀对称</w:t>
      </w:r>
      <w:r>
        <w:rPr>
          <w:rFonts w:hint="eastAsia" w:ascii="宋体" w:hAnsi="宋体"/>
          <w:color w:val="000000"/>
          <w:sz w:val="24"/>
        </w:rPr>
        <w:t>；</w:t>
      </w:r>
    </w:p>
    <w:p>
      <w:pPr>
        <w:spacing w:line="500" w:lineRule="exact"/>
        <w:ind w:firstLine="840" w:firstLineChars="350"/>
        <w:rPr>
          <w:rFonts w:ascii="宋体" w:hAnsi="宋体"/>
          <w:color w:val="000000"/>
          <w:sz w:val="24"/>
        </w:rPr>
      </w:pPr>
      <w:r>
        <w:rPr>
          <w:rFonts w:ascii="宋体" w:hAnsi="宋体"/>
          <w:color w:val="000000"/>
          <w:sz w:val="24"/>
        </w:rPr>
        <w:t>4</w:t>
      </w:r>
      <w:r>
        <w:rPr>
          <w:rFonts w:hint="eastAsia" w:ascii="宋体" w:hAnsi="宋体"/>
          <w:color w:val="000000"/>
          <w:sz w:val="24"/>
        </w:rPr>
        <w:t>）框架结构中荷载传递路线应简洁、直接。</w:t>
      </w:r>
    </w:p>
    <w:p>
      <w:pPr>
        <w:spacing w:line="500" w:lineRule="exact"/>
        <w:rPr>
          <w:rFonts w:ascii="宋体" w:hAnsi="宋体"/>
          <w:color w:val="000000"/>
          <w:sz w:val="24"/>
        </w:rPr>
      </w:pPr>
      <w:bookmarkStart w:id="28" w:name="_Toc492457656"/>
      <w:bookmarkStart w:id="29" w:name="_Toc492457551"/>
      <w:r>
        <w:rPr>
          <w:rFonts w:ascii="宋体" w:hAnsi="宋体"/>
          <w:color w:val="000000"/>
          <w:sz w:val="24"/>
        </w:rPr>
        <w:t>4.2.3</w:t>
      </w:r>
      <w:r>
        <w:rPr>
          <w:rFonts w:hint="eastAsia" w:ascii="宋体" w:hAnsi="宋体"/>
          <w:color w:val="000000"/>
          <w:sz w:val="24"/>
        </w:rPr>
        <w:t xml:space="preserve"> 应采用回弹或钻芯法检测混凝土强度，每栋校舍抽查</w:t>
      </w:r>
      <w:r>
        <w:rPr>
          <w:rFonts w:ascii="宋体" w:hAnsi="宋体"/>
          <w:color w:val="000000"/>
          <w:sz w:val="24"/>
        </w:rPr>
        <w:t>3个构件，其强度最小值不应低于设计强度的90%。</w:t>
      </w:r>
      <w:bookmarkEnd w:id="28"/>
      <w:bookmarkEnd w:id="29"/>
    </w:p>
    <w:p>
      <w:pPr>
        <w:spacing w:line="500" w:lineRule="exact"/>
        <w:rPr>
          <w:rFonts w:ascii="宋体" w:hAnsi="宋体"/>
          <w:color w:val="000000"/>
          <w:sz w:val="24"/>
        </w:rPr>
      </w:pPr>
      <w:r>
        <w:rPr>
          <w:rFonts w:ascii="宋体" w:hAnsi="宋体"/>
          <w:color w:val="000000"/>
          <w:sz w:val="24"/>
        </w:rPr>
        <w:t>4.2.4</w:t>
      </w:r>
      <w:r>
        <w:rPr>
          <w:rFonts w:hint="eastAsia" w:ascii="宋体" w:hAnsi="宋体"/>
          <w:color w:val="000000"/>
          <w:sz w:val="24"/>
        </w:rPr>
        <w:t xml:space="preserve"> 应按下列内容进行梁、柱的箍筋加密区排查：</w:t>
      </w:r>
    </w:p>
    <w:p>
      <w:pPr>
        <w:spacing w:line="500" w:lineRule="exact"/>
        <w:ind w:firstLine="360" w:firstLineChars="150"/>
        <w:rPr>
          <w:rFonts w:ascii="宋体" w:hAnsi="宋体"/>
          <w:color w:val="000000"/>
          <w:sz w:val="24"/>
        </w:rPr>
      </w:pPr>
      <w:r>
        <w:rPr>
          <w:rFonts w:ascii="宋体" w:hAnsi="宋体"/>
          <w:color w:val="000000"/>
          <w:sz w:val="24"/>
        </w:rPr>
        <w:t>1 在梁的两端梁高各1.5倍范围内的箍筋间距不应大于150mm</w:t>
      </w:r>
      <w:r>
        <w:rPr>
          <w:rFonts w:hint="eastAsia" w:ascii="宋体" w:hAnsi="宋体"/>
          <w:color w:val="000000"/>
          <w:sz w:val="24"/>
        </w:rPr>
        <w:t>，每栋抽查</w:t>
      </w:r>
      <w:r>
        <w:rPr>
          <w:rFonts w:ascii="宋体" w:hAnsi="宋体"/>
          <w:color w:val="000000"/>
          <w:sz w:val="24"/>
        </w:rPr>
        <w:t>3个构件</w:t>
      </w:r>
      <w:r>
        <w:rPr>
          <w:rFonts w:hint="eastAsia" w:ascii="宋体" w:hAnsi="宋体"/>
          <w:color w:val="000000"/>
          <w:sz w:val="24"/>
        </w:rPr>
        <w:t>；</w:t>
      </w:r>
    </w:p>
    <w:p>
      <w:pPr>
        <w:spacing w:line="500" w:lineRule="exact"/>
        <w:ind w:firstLine="420" w:firstLineChars="175"/>
        <w:rPr>
          <w:rFonts w:ascii="宋体" w:hAnsi="宋体"/>
          <w:color w:val="000000"/>
          <w:sz w:val="24"/>
        </w:rPr>
      </w:pPr>
      <w:r>
        <w:rPr>
          <w:rFonts w:ascii="宋体" w:hAnsi="宋体"/>
          <w:color w:val="000000"/>
          <w:sz w:val="24"/>
        </w:rPr>
        <w:t>2 在柱下端柱净高1/6的范围内，</w:t>
      </w:r>
      <w:r>
        <w:rPr>
          <w:rFonts w:hint="eastAsia" w:ascii="宋体" w:hAnsi="宋体"/>
          <w:color w:val="000000"/>
          <w:sz w:val="24"/>
        </w:rPr>
        <w:t>底层</w:t>
      </w:r>
      <w:r>
        <w:rPr>
          <w:rFonts w:ascii="宋体" w:hAnsi="宋体"/>
          <w:color w:val="000000"/>
          <w:sz w:val="24"/>
        </w:rPr>
        <w:t>箍筋间距不应大于100mm</w:t>
      </w:r>
      <w:r>
        <w:rPr>
          <w:rFonts w:hint="eastAsia" w:ascii="宋体" w:hAnsi="宋体"/>
          <w:color w:val="000000"/>
          <w:sz w:val="24"/>
        </w:rPr>
        <w:t>，其余层</w:t>
      </w:r>
      <w:r>
        <w:rPr>
          <w:rFonts w:ascii="宋体" w:hAnsi="宋体"/>
          <w:color w:val="000000"/>
          <w:sz w:val="24"/>
        </w:rPr>
        <w:t>箍筋间距不应大于150mm</w:t>
      </w:r>
      <w:r>
        <w:rPr>
          <w:rFonts w:hint="eastAsia" w:ascii="宋体" w:hAnsi="宋体"/>
          <w:color w:val="000000"/>
          <w:sz w:val="24"/>
        </w:rPr>
        <w:t>，每栋抽查</w:t>
      </w:r>
      <w:r>
        <w:rPr>
          <w:rFonts w:ascii="宋体" w:hAnsi="宋体"/>
          <w:color w:val="000000"/>
          <w:sz w:val="24"/>
        </w:rPr>
        <w:t>3个构件。</w:t>
      </w:r>
    </w:p>
    <w:p>
      <w:pPr>
        <w:spacing w:line="500" w:lineRule="exact"/>
        <w:rPr>
          <w:rFonts w:ascii="宋体" w:hAnsi="宋体"/>
          <w:color w:val="000000"/>
          <w:sz w:val="24"/>
        </w:rPr>
      </w:pPr>
      <w:r>
        <w:rPr>
          <w:rFonts w:ascii="宋体" w:hAnsi="宋体"/>
          <w:color w:val="000000"/>
          <w:sz w:val="24"/>
        </w:rPr>
        <w:t>4.2.5</w:t>
      </w:r>
      <w:r>
        <w:rPr>
          <w:rFonts w:hint="eastAsia" w:ascii="宋体" w:hAnsi="宋体"/>
          <w:color w:val="000000"/>
          <w:sz w:val="24"/>
        </w:rPr>
        <w:t xml:space="preserve"> 应按下列内容进行结构损伤排查：</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xml:space="preserve"> </w:t>
      </w:r>
      <w:r>
        <w:rPr>
          <w:rFonts w:ascii="宋体" w:hAnsi="宋体"/>
          <w:color w:val="000000"/>
          <w:sz w:val="24"/>
        </w:rPr>
        <w:t>梁、柱及节点主要受力部位的混凝土不应有受力钢筋露筋或锈蚀、蜂窝、孔洞、夹渣、疏松、剥落等严重缺陷；</w:t>
      </w:r>
    </w:p>
    <w:p>
      <w:pPr>
        <w:spacing w:line="5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xml:space="preserve"> </w:t>
      </w:r>
      <w:r>
        <w:rPr>
          <w:rFonts w:ascii="宋体" w:hAnsi="宋体"/>
          <w:color w:val="000000"/>
          <w:sz w:val="24"/>
        </w:rPr>
        <w:t>主体结构构件无明显变形、倾斜或歪扭；</w:t>
      </w:r>
    </w:p>
    <w:p>
      <w:pPr>
        <w:spacing w:line="5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 xml:space="preserve"> </w:t>
      </w:r>
      <w:r>
        <w:rPr>
          <w:rFonts w:ascii="宋体" w:hAnsi="宋体"/>
          <w:color w:val="000000"/>
          <w:sz w:val="24"/>
        </w:rPr>
        <w:t>主要受力构件未出现下列损伤；</w:t>
      </w:r>
    </w:p>
    <w:p>
      <w:pPr>
        <w:spacing w:line="500" w:lineRule="exact"/>
        <w:ind w:firstLine="840" w:firstLineChars="350"/>
        <w:rPr>
          <w:rFonts w:ascii="宋体" w:hAnsi="宋体"/>
          <w:color w:val="000000"/>
          <w:sz w:val="24"/>
        </w:rPr>
      </w:pPr>
      <w:r>
        <w:rPr>
          <w:rFonts w:ascii="宋体" w:hAnsi="宋体"/>
          <w:color w:val="000000"/>
          <w:sz w:val="24"/>
        </w:rPr>
        <w:t>1）受压区混凝土有压坏迹象；</w:t>
      </w:r>
    </w:p>
    <w:p>
      <w:pPr>
        <w:spacing w:line="500" w:lineRule="exact"/>
        <w:ind w:firstLine="840" w:firstLineChars="350"/>
        <w:rPr>
          <w:rFonts w:ascii="宋体" w:hAnsi="宋体"/>
          <w:color w:val="000000"/>
          <w:sz w:val="24"/>
        </w:rPr>
      </w:pPr>
      <w:r>
        <w:rPr>
          <w:rFonts w:ascii="宋体" w:hAnsi="宋体"/>
          <w:color w:val="000000"/>
          <w:sz w:val="24"/>
        </w:rPr>
        <w:t>2）梁端出现剪切裂缝；</w:t>
      </w:r>
    </w:p>
    <w:p>
      <w:pPr>
        <w:spacing w:line="500" w:lineRule="exact"/>
        <w:ind w:firstLine="840" w:firstLineChars="350"/>
        <w:rPr>
          <w:rFonts w:ascii="宋体" w:hAnsi="宋体"/>
          <w:color w:val="000000"/>
          <w:sz w:val="24"/>
        </w:rPr>
      </w:pPr>
      <w:r>
        <w:rPr>
          <w:rFonts w:ascii="宋体" w:hAnsi="宋体"/>
          <w:color w:val="000000"/>
          <w:sz w:val="24"/>
        </w:rPr>
        <w:t>3）构件出现因主筋锈蚀产生的沿主筋方向的裂缝</w:t>
      </w:r>
      <w:r>
        <w:rPr>
          <w:rFonts w:hint="eastAsia" w:ascii="宋体" w:hAnsi="宋体"/>
          <w:color w:val="000000"/>
          <w:sz w:val="24"/>
        </w:rPr>
        <w:t>；</w:t>
      </w:r>
    </w:p>
    <w:p>
      <w:pPr>
        <w:spacing w:line="500" w:lineRule="exact"/>
        <w:ind w:firstLine="840" w:firstLineChars="350"/>
        <w:rPr>
          <w:rFonts w:ascii="宋体" w:hAnsi="宋体"/>
          <w:color w:val="000000"/>
          <w:sz w:val="24"/>
        </w:rPr>
      </w:pPr>
      <w:r>
        <w:rPr>
          <w:rFonts w:ascii="宋体" w:hAnsi="宋体"/>
          <w:color w:val="000000"/>
          <w:sz w:val="24"/>
        </w:rPr>
        <w:t>4）因主筋锈蚀导致构件掉角以及混凝土保护层严重脱落</w:t>
      </w:r>
      <w:r>
        <w:rPr>
          <w:rFonts w:hint="eastAsia" w:ascii="宋体" w:hAnsi="宋体"/>
          <w:color w:val="000000"/>
          <w:sz w:val="24"/>
        </w:rPr>
        <w:t>；</w:t>
      </w:r>
    </w:p>
    <w:p>
      <w:pPr>
        <w:spacing w:line="500" w:lineRule="exact"/>
        <w:ind w:firstLine="840" w:firstLineChars="350"/>
        <w:rPr>
          <w:rFonts w:ascii="宋体" w:hAnsi="宋体"/>
          <w:color w:val="000000"/>
          <w:sz w:val="24"/>
        </w:rPr>
      </w:pPr>
      <w:r>
        <w:rPr>
          <w:rFonts w:ascii="宋体" w:hAnsi="宋体"/>
          <w:color w:val="000000"/>
          <w:sz w:val="24"/>
        </w:rPr>
        <w:t>5）宽度大于0.3mm</w:t>
      </w:r>
      <w:r>
        <w:rPr>
          <w:rFonts w:hint="eastAsia" w:ascii="宋体" w:hAnsi="宋体"/>
          <w:color w:val="000000"/>
          <w:sz w:val="24"/>
        </w:rPr>
        <w:t>的裂缝。</w:t>
      </w:r>
    </w:p>
    <w:p>
      <w:pPr>
        <w:spacing w:line="500" w:lineRule="exact"/>
        <w:rPr>
          <w:rFonts w:ascii="宋体" w:hAnsi="宋体"/>
          <w:color w:val="000000"/>
          <w:sz w:val="24"/>
        </w:rPr>
      </w:pPr>
      <w:r>
        <w:rPr>
          <w:rFonts w:ascii="宋体" w:hAnsi="宋体"/>
          <w:color w:val="000000"/>
          <w:sz w:val="24"/>
        </w:rPr>
        <w:t>4.2.6</w:t>
      </w:r>
      <w:r>
        <w:rPr>
          <w:rFonts w:hint="eastAsia" w:ascii="宋体" w:hAnsi="宋体"/>
          <w:color w:val="000000"/>
          <w:sz w:val="24"/>
        </w:rPr>
        <w:t xml:space="preserve"> 应按下列内容进行构造连接排查：</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xml:space="preserve"> </w:t>
      </w:r>
      <w:r>
        <w:rPr>
          <w:rFonts w:ascii="宋体" w:hAnsi="宋体"/>
          <w:color w:val="000000"/>
          <w:sz w:val="24"/>
        </w:rPr>
        <w:t>与框架主体相邻的其它结构构件不应采用搁置在框架梁或牛腿上的连接</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xml:space="preserve"> </w:t>
      </w:r>
      <w:r>
        <w:rPr>
          <w:rFonts w:ascii="宋体" w:hAnsi="宋体"/>
          <w:color w:val="000000"/>
          <w:sz w:val="24"/>
        </w:rPr>
        <w:t>框架梁的截面应满足以下要求：</w:t>
      </w:r>
    </w:p>
    <w:p>
      <w:pPr>
        <w:spacing w:line="500" w:lineRule="exact"/>
        <w:ind w:firstLine="840" w:firstLineChars="350"/>
        <w:rPr>
          <w:rFonts w:ascii="宋体" w:hAnsi="宋体"/>
          <w:color w:val="000000"/>
          <w:sz w:val="24"/>
        </w:rPr>
      </w:pPr>
      <w:r>
        <w:rPr>
          <w:rFonts w:ascii="宋体" w:hAnsi="宋体"/>
          <w:color w:val="000000"/>
          <w:sz w:val="24"/>
        </w:rPr>
        <w:t>1）梁截面的宽度不应小于200mm</w:t>
      </w:r>
      <w:r>
        <w:rPr>
          <w:rFonts w:hint="eastAsia" w:ascii="宋体" w:hAnsi="宋体"/>
          <w:color w:val="000000"/>
          <w:sz w:val="24"/>
        </w:rPr>
        <w:t>；</w:t>
      </w:r>
    </w:p>
    <w:p>
      <w:pPr>
        <w:spacing w:line="500" w:lineRule="exact"/>
        <w:ind w:firstLine="840" w:firstLineChars="350"/>
        <w:rPr>
          <w:rFonts w:ascii="宋体" w:hAnsi="宋体"/>
          <w:color w:val="000000"/>
          <w:sz w:val="24"/>
        </w:rPr>
      </w:pPr>
      <w:r>
        <w:rPr>
          <w:rFonts w:ascii="宋体" w:hAnsi="宋体"/>
          <w:color w:val="000000"/>
          <w:sz w:val="24"/>
        </w:rPr>
        <w:t>2）梁截面的高宽比不应大于4；</w:t>
      </w:r>
    </w:p>
    <w:p>
      <w:pPr>
        <w:spacing w:line="500" w:lineRule="exact"/>
        <w:ind w:firstLine="840" w:firstLineChars="350"/>
        <w:rPr>
          <w:rFonts w:ascii="宋体" w:hAnsi="宋体"/>
          <w:color w:val="000000"/>
          <w:sz w:val="24"/>
        </w:rPr>
      </w:pPr>
      <w:r>
        <w:rPr>
          <w:rFonts w:ascii="宋体" w:hAnsi="宋体"/>
          <w:color w:val="000000"/>
          <w:sz w:val="24"/>
        </w:rPr>
        <w:t>3）梁净跨与截面高度之比不应小于4。</w:t>
      </w:r>
    </w:p>
    <w:p>
      <w:pPr>
        <w:spacing w:line="5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 xml:space="preserve"> </w:t>
      </w:r>
      <w:r>
        <w:rPr>
          <w:rFonts w:ascii="宋体" w:hAnsi="宋体"/>
          <w:color w:val="000000"/>
          <w:sz w:val="24"/>
        </w:rPr>
        <w:t>框架柱的截面应满足以下要求：</w:t>
      </w:r>
    </w:p>
    <w:p>
      <w:pPr>
        <w:spacing w:line="500" w:lineRule="exact"/>
        <w:ind w:firstLine="840" w:firstLineChars="350"/>
        <w:rPr>
          <w:rFonts w:ascii="宋体" w:hAnsi="宋体"/>
          <w:color w:val="000000"/>
          <w:sz w:val="24"/>
        </w:rPr>
      </w:pPr>
      <w:r>
        <w:rPr>
          <w:rFonts w:ascii="宋体" w:hAnsi="宋体"/>
          <w:color w:val="000000"/>
          <w:sz w:val="24"/>
        </w:rPr>
        <w:t>1）柱截面的宽度不应小于300mm</w:t>
      </w:r>
      <w:r>
        <w:rPr>
          <w:rFonts w:hint="eastAsia" w:ascii="宋体" w:hAnsi="宋体"/>
          <w:color w:val="000000"/>
          <w:sz w:val="24"/>
        </w:rPr>
        <w:t>，圆柱的直径不应小于</w:t>
      </w:r>
      <w:r>
        <w:rPr>
          <w:rFonts w:ascii="宋体" w:hAnsi="宋体"/>
          <w:color w:val="000000"/>
          <w:sz w:val="24"/>
        </w:rPr>
        <w:t>350mm</w:t>
      </w:r>
      <w:r>
        <w:rPr>
          <w:rFonts w:hint="eastAsia" w:ascii="宋体" w:hAnsi="宋体"/>
          <w:color w:val="000000"/>
          <w:sz w:val="24"/>
        </w:rPr>
        <w:t>；</w:t>
      </w:r>
    </w:p>
    <w:p>
      <w:pPr>
        <w:spacing w:line="500" w:lineRule="exact"/>
        <w:ind w:firstLine="840" w:firstLineChars="350"/>
        <w:rPr>
          <w:rFonts w:ascii="宋体" w:hAnsi="宋体"/>
          <w:color w:val="000000"/>
          <w:sz w:val="24"/>
        </w:rPr>
      </w:pPr>
      <w:r>
        <w:rPr>
          <w:rFonts w:ascii="宋体" w:hAnsi="宋体"/>
          <w:color w:val="000000"/>
          <w:sz w:val="24"/>
        </w:rPr>
        <w:t>2）柱净高与截面高度（圆柱直径）之比不应小于4。</w:t>
      </w:r>
    </w:p>
    <w:p>
      <w:pPr>
        <w:spacing w:line="5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框架结构中，砌体填充墙在平面和竖向的布置应均匀对称，且应符合下列要求：</w:t>
      </w:r>
    </w:p>
    <w:p>
      <w:pPr>
        <w:spacing w:line="500" w:lineRule="exact"/>
        <w:ind w:firstLine="840" w:firstLineChars="350"/>
        <w:rPr>
          <w:rFonts w:ascii="宋体" w:hAnsi="宋体"/>
          <w:color w:val="000000"/>
          <w:sz w:val="24"/>
        </w:rPr>
      </w:pPr>
      <w:r>
        <w:rPr>
          <w:rFonts w:ascii="宋体" w:hAnsi="宋体"/>
          <w:color w:val="000000"/>
          <w:sz w:val="24"/>
        </w:rPr>
        <w:t>1）砌体填充墙框架应沿框架柱高每隔500mm</w:t>
      </w:r>
      <w:r>
        <w:rPr>
          <w:rFonts w:hint="eastAsia" w:ascii="宋体" w:hAnsi="宋体"/>
          <w:color w:val="000000"/>
          <w:sz w:val="24"/>
        </w:rPr>
        <w:t>配置</w:t>
      </w:r>
      <w:r>
        <w:rPr>
          <w:rFonts w:ascii="宋体" w:hAnsi="宋体"/>
          <w:color w:val="000000"/>
          <w:sz w:val="24"/>
        </w:rPr>
        <w:t>2Φ6拉筋，拉筋伸入填充墙内长度，一、二级框架应沿墙全长设置，三、四级框架不应小于墙长的1/5且不应小于700m</w:t>
      </w:r>
      <w:r>
        <w:rPr>
          <w:rFonts w:hint="eastAsia" w:ascii="宋体" w:hAnsi="宋体"/>
          <w:color w:val="000000"/>
          <w:sz w:val="24"/>
        </w:rPr>
        <w:t>。</w:t>
      </w:r>
    </w:p>
    <w:p>
      <w:pPr>
        <w:spacing w:line="500" w:lineRule="exact"/>
        <w:ind w:firstLine="840" w:firstLineChars="350"/>
        <w:rPr>
          <w:rFonts w:ascii="宋体" w:hAnsi="宋体"/>
          <w:color w:val="000000"/>
          <w:sz w:val="24"/>
        </w:rPr>
      </w:pPr>
      <w:r>
        <w:rPr>
          <w:rFonts w:ascii="宋体" w:hAnsi="宋体"/>
          <w:color w:val="000000"/>
          <w:sz w:val="24"/>
        </w:rPr>
        <w:t>2）墙长大于5m</w:t>
      </w:r>
      <w:r>
        <w:rPr>
          <w:rFonts w:hint="eastAsia" w:ascii="宋体" w:hAnsi="宋体"/>
          <w:color w:val="000000"/>
          <w:sz w:val="24"/>
        </w:rPr>
        <w:t>时，墙顶部与梁应有拉结措施，墙高度超过</w:t>
      </w:r>
      <w:r>
        <w:rPr>
          <w:rFonts w:ascii="宋体" w:hAnsi="宋体"/>
          <w:color w:val="000000"/>
          <w:sz w:val="24"/>
        </w:rPr>
        <w:t>4m</w:t>
      </w:r>
      <w:r>
        <w:rPr>
          <w:rFonts w:hint="eastAsia" w:ascii="宋体" w:hAnsi="宋体"/>
          <w:color w:val="000000"/>
          <w:sz w:val="24"/>
        </w:rPr>
        <w:t>时，应在墙高中部设置与柱连接的通长钢筋混凝土水平墙梁。</w:t>
      </w:r>
    </w:p>
    <w:p>
      <w:pPr>
        <w:spacing w:line="50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 xml:space="preserve"> </w:t>
      </w:r>
      <w:r>
        <w:rPr>
          <w:rFonts w:ascii="宋体" w:hAnsi="宋体"/>
          <w:color w:val="000000"/>
          <w:sz w:val="24"/>
        </w:rPr>
        <w:t>砖女儿墙、门脸等非结构构件和突出屋面的小房间，应符合下列要求：</w:t>
      </w:r>
    </w:p>
    <w:p>
      <w:pPr>
        <w:spacing w:line="500" w:lineRule="exact"/>
        <w:ind w:firstLine="840" w:firstLineChars="350"/>
        <w:rPr>
          <w:rFonts w:ascii="宋体" w:hAnsi="宋体"/>
          <w:color w:val="000000"/>
          <w:sz w:val="24"/>
        </w:rPr>
      </w:pPr>
      <w:r>
        <w:rPr>
          <w:rFonts w:ascii="宋体" w:hAnsi="宋体"/>
          <w:color w:val="000000"/>
          <w:sz w:val="24"/>
        </w:rPr>
        <w:t>1）无拉结女儿墙和门脸等装饰物，当厚度为240mm</w:t>
      </w:r>
      <w:r>
        <w:rPr>
          <w:rFonts w:hint="eastAsia" w:ascii="宋体" w:hAnsi="宋体"/>
          <w:color w:val="000000"/>
          <w:sz w:val="24"/>
        </w:rPr>
        <w:t>时，其突出屋面高度，对整体性不良或非刚性结构的房屋不应大于</w:t>
      </w:r>
      <w:r>
        <w:rPr>
          <w:rFonts w:ascii="宋体" w:hAnsi="宋体"/>
          <w:color w:val="000000"/>
          <w:sz w:val="24"/>
        </w:rPr>
        <w:t>0.5m</w:t>
      </w:r>
      <w:r>
        <w:rPr>
          <w:rFonts w:hint="eastAsia" w:ascii="宋体" w:hAnsi="宋体"/>
          <w:color w:val="000000"/>
          <w:sz w:val="24"/>
        </w:rPr>
        <w:t>；对刚性结构房屋的封闭女儿墙不应大于</w:t>
      </w:r>
      <w:r>
        <w:rPr>
          <w:rFonts w:ascii="宋体" w:hAnsi="宋体"/>
          <w:color w:val="000000"/>
          <w:sz w:val="24"/>
        </w:rPr>
        <w:t>0.9m</w:t>
      </w:r>
      <w:r>
        <w:rPr>
          <w:rFonts w:hint="eastAsia" w:ascii="宋体" w:hAnsi="宋体"/>
          <w:color w:val="000000"/>
          <w:sz w:val="24"/>
        </w:rPr>
        <w:t>；大于上述高度的女儿墙，应有构造柱和压顶圈梁等措施。</w:t>
      </w:r>
    </w:p>
    <w:p>
      <w:pPr>
        <w:spacing w:line="500" w:lineRule="exact"/>
        <w:ind w:firstLine="840" w:firstLineChars="350"/>
        <w:rPr>
          <w:rFonts w:ascii="宋体" w:hAnsi="宋体"/>
          <w:color w:val="000000"/>
          <w:sz w:val="24"/>
        </w:rPr>
      </w:pPr>
      <w:r>
        <w:rPr>
          <w:rFonts w:ascii="宋体" w:hAnsi="宋体"/>
          <w:color w:val="000000"/>
          <w:sz w:val="24"/>
        </w:rPr>
        <w:t>2）出屋面的楼、电梯间和水箱间等小房间应有较好的整体性；</w:t>
      </w:r>
    </w:p>
    <w:p>
      <w:pPr>
        <w:spacing w:line="500" w:lineRule="exact"/>
        <w:ind w:firstLine="840" w:firstLineChars="350"/>
        <w:rPr>
          <w:rFonts w:ascii="宋体" w:hAnsi="宋体"/>
          <w:color w:val="000000"/>
          <w:sz w:val="24"/>
        </w:rPr>
      </w:pPr>
      <w:r>
        <w:rPr>
          <w:rFonts w:ascii="宋体" w:hAnsi="宋体"/>
          <w:color w:val="000000"/>
          <w:sz w:val="24"/>
        </w:rPr>
        <w:t>3）出屋面小烟囱在出入口或临街处应有防倒塌措施；</w:t>
      </w:r>
    </w:p>
    <w:p>
      <w:pPr>
        <w:spacing w:line="500" w:lineRule="exact"/>
        <w:ind w:firstLine="840" w:firstLineChars="350"/>
        <w:rPr>
          <w:rFonts w:ascii="宋体" w:hAnsi="宋体"/>
          <w:color w:val="000000"/>
          <w:sz w:val="24"/>
        </w:rPr>
      </w:pPr>
      <w:r>
        <w:rPr>
          <w:rFonts w:ascii="宋体" w:hAnsi="宋体"/>
          <w:color w:val="000000"/>
          <w:sz w:val="24"/>
        </w:rPr>
        <w:t>4）挑檐、雨罩等悬挑构件应有足够的稳定性。</w:t>
      </w:r>
    </w:p>
    <w:p>
      <w:pPr>
        <w:spacing w:line="500" w:lineRule="exact"/>
        <w:rPr>
          <w:rFonts w:ascii="宋体" w:hAnsi="宋体"/>
          <w:color w:val="000000"/>
          <w:sz w:val="24"/>
        </w:rPr>
      </w:pPr>
      <w:r>
        <w:rPr>
          <w:rFonts w:ascii="宋体" w:hAnsi="宋体"/>
          <w:color w:val="000000"/>
          <w:sz w:val="24"/>
        </w:rPr>
        <w:t>4.2.7</w:t>
      </w:r>
      <w:r>
        <w:rPr>
          <w:rFonts w:hint="eastAsia" w:ascii="宋体" w:hAnsi="宋体"/>
          <w:color w:val="000000"/>
          <w:sz w:val="24"/>
        </w:rPr>
        <w:t xml:space="preserve"> 填充墙无明显开裂或与框架脱开。</w:t>
      </w:r>
    </w:p>
    <w:p>
      <w:pPr>
        <w:spacing w:line="500" w:lineRule="exact"/>
        <w:rPr>
          <w:rFonts w:ascii="宋体" w:hAnsi="宋体"/>
          <w:color w:val="000000"/>
          <w:sz w:val="24"/>
        </w:rPr>
      </w:pPr>
    </w:p>
    <w:p>
      <w:pPr>
        <w:spacing w:line="500" w:lineRule="exact"/>
        <w:jc w:val="center"/>
        <w:outlineLvl w:val="1"/>
        <w:rPr>
          <w:rFonts w:ascii="黑体" w:hAnsi="宋体" w:eastAsia="黑体"/>
          <w:color w:val="000000"/>
          <w:sz w:val="24"/>
        </w:rPr>
      </w:pPr>
      <w:bookmarkStart w:id="30" w:name="_Toc493870755"/>
      <w:r>
        <w:rPr>
          <w:rFonts w:ascii="黑体" w:hAnsi="宋体" w:eastAsia="黑体"/>
          <w:color w:val="000000"/>
          <w:sz w:val="24"/>
        </w:rPr>
        <w:t>4.3砌体结构首次排查</w:t>
      </w:r>
      <w:bookmarkEnd w:id="30"/>
    </w:p>
    <w:p>
      <w:pPr>
        <w:spacing w:line="500" w:lineRule="exact"/>
        <w:rPr>
          <w:rFonts w:ascii="宋体" w:hAnsi="宋体"/>
          <w:color w:val="000000"/>
          <w:sz w:val="24"/>
        </w:rPr>
      </w:pPr>
      <w:r>
        <w:rPr>
          <w:rFonts w:ascii="宋体" w:hAnsi="宋体"/>
          <w:color w:val="000000"/>
          <w:sz w:val="24"/>
        </w:rPr>
        <w:t>4.3.1</w:t>
      </w:r>
      <w:r>
        <w:rPr>
          <w:rFonts w:hint="eastAsia" w:ascii="宋体" w:hAnsi="宋体"/>
          <w:color w:val="000000"/>
          <w:sz w:val="24"/>
        </w:rPr>
        <w:t xml:space="preserve"> 检查校舍使用功能、总层数、建筑平面布置、结构布置及截面尺寸等与设计图纸相符性。</w:t>
      </w:r>
    </w:p>
    <w:p>
      <w:pPr>
        <w:spacing w:line="500" w:lineRule="exact"/>
        <w:rPr>
          <w:rFonts w:ascii="宋体" w:hAnsi="宋体"/>
          <w:color w:val="000000"/>
          <w:sz w:val="24"/>
        </w:rPr>
      </w:pPr>
      <w:r>
        <w:rPr>
          <w:rFonts w:ascii="宋体" w:hAnsi="宋体"/>
          <w:color w:val="000000"/>
          <w:sz w:val="24"/>
        </w:rPr>
        <w:t xml:space="preserve">4.3.2 </w:t>
      </w:r>
      <w:r>
        <w:rPr>
          <w:rFonts w:hint="eastAsia" w:ascii="宋体" w:hAnsi="宋体"/>
          <w:color w:val="000000"/>
          <w:sz w:val="24"/>
        </w:rPr>
        <w:t>结构体系</w:t>
      </w:r>
    </w:p>
    <w:p>
      <w:pPr>
        <w:spacing w:line="500" w:lineRule="exact"/>
        <w:ind w:firstLine="480" w:firstLineChars="200"/>
        <w:rPr>
          <w:rFonts w:ascii="宋体" w:hAnsi="宋体"/>
          <w:color w:val="000000"/>
          <w:sz w:val="24"/>
        </w:rPr>
      </w:pPr>
      <w:r>
        <w:rPr>
          <w:rFonts w:ascii="宋体" w:hAnsi="宋体"/>
          <w:color w:val="000000"/>
          <w:sz w:val="24"/>
        </w:rPr>
        <w:t xml:space="preserve">1 </w:t>
      </w:r>
      <w:r>
        <w:rPr>
          <w:rFonts w:hint="eastAsia" w:ascii="宋体" w:hAnsi="宋体"/>
          <w:color w:val="000000"/>
          <w:sz w:val="24"/>
        </w:rPr>
        <w:t>多层砌体结构房屋的</w:t>
      </w:r>
      <w:r>
        <w:rPr>
          <w:rFonts w:ascii="宋体" w:hAnsi="宋体"/>
          <w:color w:val="000000"/>
          <w:sz w:val="24"/>
        </w:rPr>
        <w:t>高度和层数不</w:t>
      </w:r>
      <w:r>
        <w:rPr>
          <w:rFonts w:hint="eastAsia" w:ascii="宋体" w:hAnsi="宋体"/>
          <w:color w:val="000000"/>
          <w:sz w:val="24"/>
        </w:rPr>
        <w:t>应</w:t>
      </w:r>
      <w:r>
        <w:rPr>
          <w:rFonts w:ascii="宋体" w:hAnsi="宋体"/>
          <w:color w:val="000000"/>
          <w:sz w:val="24"/>
        </w:rPr>
        <w:t>超过表4.3.</w:t>
      </w:r>
      <w:r>
        <w:rPr>
          <w:rFonts w:hint="eastAsia" w:ascii="宋体" w:hAnsi="宋体"/>
          <w:color w:val="000000"/>
          <w:sz w:val="24"/>
        </w:rPr>
        <w:t>2-1</w:t>
      </w:r>
      <w:r>
        <w:rPr>
          <w:rFonts w:ascii="宋体" w:hAnsi="宋体"/>
          <w:color w:val="000000"/>
          <w:sz w:val="24"/>
        </w:rPr>
        <w:t>所列的范围</w:t>
      </w:r>
      <w:r>
        <w:rPr>
          <w:rFonts w:hint="eastAsia" w:ascii="宋体" w:hAnsi="宋体"/>
          <w:color w:val="000000"/>
          <w:sz w:val="24"/>
        </w:rPr>
        <w:t>：</w:t>
      </w:r>
    </w:p>
    <w:p>
      <w:pPr>
        <w:spacing w:line="500" w:lineRule="exact"/>
        <w:ind w:firstLine="420" w:firstLineChars="200"/>
        <w:jc w:val="center"/>
        <w:rPr>
          <w:rFonts w:ascii="黑体" w:hAnsi="黑体" w:eastAsia="黑体"/>
          <w:color w:val="000000"/>
          <w:szCs w:val="21"/>
        </w:rPr>
      </w:pPr>
    </w:p>
    <w:p>
      <w:pPr>
        <w:spacing w:line="500" w:lineRule="exact"/>
        <w:ind w:firstLine="420" w:firstLineChars="200"/>
        <w:jc w:val="center"/>
        <w:rPr>
          <w:rFonts w:ascii="黑体" w:hAnsi="黑体" w:eastAsia="黑体"/>
          <w:color w:val="000000"/>
          <w:szCs w:val="21"/>
        </w:rPr>
      </w:pPr>
      <w:r>
        <w:rPr>
          <w:rFonts w:ascii="黑体" w:hAnsi="黑体" w:eastAsia="黑体"/>
          <w:color w:val="000000"/>
          <w:szCs w:val="21"/>
        </w:rPr>
        <w:t>表4.3.</w:t>
      </w:r>
      <w:r>
        <w:rPr>
          <w:rFonts w:hint="eastAsia" w:ascii="黑体" w:hAnsi="黑体" w:eastAsia="黑体"/>
          <w:color w:val="000000"/>
          <w:szCs w:val="21"/>
        </w:rPr>
        <w:t xml:space="preserve">2-1  </w:t>
      </w:r>
      <w:r>
        <w:rPr>
          <w:rFonts w:ascii="黑体" w:hAnsi="黑体" w:eastAsia="黑体"/>
          <w:color w:val="000000"/>
          <w:szCs w:val="21"/>
        </w:rPr>
        <w:t>多层砌体房屋的最大高度（m）和层数</w:t>
      </w:r>
    </w:p>
    <w:tbl>
      <w:tblPr>
        <w:tblStyle w:val="22"/>
        <w:tblW w:w="6989"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94"/>
        <w:gridCol w:w="1800"/>
        <w:gridCol w:w="1080"/>
        <w:gridCol w:w="1028"/>
        <w:gridCol w:w="987"/>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194" w:type="dxa"/>
            <w:vMerge w:val="restart"/>
            <w:vAlign w:val="center"/>
          </w:tcPr>
          <w:p>
            <w:pPr>
              <w:spacing w:line="500" w:lineRule="exact"/>
              <w:jc w:val="center"/>
              <w:rPr>
                <w:rFonts w:ascii="宋体" w:hAnsi="宋体"/>
                <w:color w:val="000000"/>
                <w:szCs w:val="21"/>
              </w:rPr>
            </w:pPr>
            <w:r>
              <w:rPr>
                <w:rFonts w:ascii="宋体" w:hAnsi="宋体"/>
                <w:color w:val="000000"/>
                <w:szCs w:val="21"/>
              </w:rPr>
              <w:t>墙体类别</w:t>
            </w:r>
          </w:p>
        </w:tc>
        <w:tc>
          <w:tcPr>
            <w:tcW w:w="1800" w:type="dxa"/>
            <w:vMerge w:val="restart"/>
            <w:vAlign w:val="center"/>
          </w:tcPr>
          <w:p>
            <w:pPr>
              <w:jc w:val="center"/>
              <w:rPr>
                <w:rFonts w:ascii="宋体" w:hAnsi="宋体"/>
                <w:color w:val="000000"/>
                <w:szCs w:val="21"/>
              </w:rPr>
            </w:pPr>
            <w:r>
              <w:rPr>
                <w:rFonts w:hint="eastAsia" w:ascii="宋体" w:hAnsi="宋体"/>
                <w:color w:val="000000"/>
                <w:szCs w:val="21"/>
              </w:rPr>
              <w:t>最小</w:t>
            </w:r>
            <w:r>
              <w:rPr>
                <w:rFonts w:ascii="宋体" w:hAnsi="宋体"/>
                <w:color w:val="000000"/>
                <w:szCs w:val="21"/>
              </w:rPr>
              <w:t>墙厚度</w:t>
            </w:r>
          </w:p>
          <w:p>
            <w:pPr>
              <w:jc w:val="center"/>
              <w:rPr>
                <w:rFonts w:ascii="宋体" w:hAnsi="宋体"/>
                <w:color w:val="000000"/>
                <w:szCs w:val="21"/>
              </w:rPr>
            </w:pPr>
            <w:r>
              <w:rPr>
                <w:rFonts w:ascii="宋体" w:hAnsi="宋体"/>
                <w:color w:val="000000"/>
                <w:szCs w:val="21"/>
              </w:rPr>
              <w:t>（mm）</w:t>
            </w:r>
          </w:p>
        </w:tc>
        <w:tc>
          <w:tcPr>
            <w:tcW w:w="2108" w:type="dxa"/>
            <w:gridSpan w:val="2"/>
            <w:vAlign w:val="center"/>
          </w:tcPr>
          <w:p>
            <w:pPr>
              <w:spacing w:line="500" w:lineRule="exact"/>
              <w:jc w:val="center"/>
              <w:rPr>
                <w:rFonts w:ascii="宋体" w:hAnsi="宋体"/>
                <w:color w:val="000000"/>
                <w:szCs w:val="21"/>
              </w:rPr>
            </w:pPr>
            <w:r>
              <w:rPr>
                <w:rFonts w:ascii="宋体" w:hAnsi="宋体"/>
                <w:color w:val="000000"/>
                <w:szCs w:val="21"/>
              </w:rPr>
              <w:t>7度</w:t>
            </w:r>
          </w:p>
        </w:tc>
        <w:tc>
          <w:tcPr>
            <w:tcW w:w="1887" w:type="dxa"/>
            <w:gridSpan w:val="2"/>
            <w:vAlign w:val="center"/>
          </w:tcPr>
          <w:p>
            <w:pPr>
              <w:spacing w:line="500" w:lineRule="exact"/>
              <w:jc w:val="center"/>
              <w:rPr>
                <w:rFonts w:ascii="宋体" w:hAnsi="宋体"/>
                <w:color w:val="000000"/>
                <w:szCs w:val="21"/>
              </w:rPr>
            </w:pPr>
            <w:r>
              <w:rPr>
                <w:rFonts w:ascii="宋体" w:hAnsi="宋体"/>
                <w:color w:val="000000"/>
                <w:szCs w:val="21"/>
              </w:rPr>
              <w:t>8度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194" w:type="dxa"/>
            <w:vMerge w:val="continue"/>
            <w:vAlign w:val="center"/>
          </w:tcPr>
          <w:p>
            <w:pPr>
              <w:keepNext/>
              <w:keepLines/>
              <w:spacing w:before="340" w:after="330" w:line="500" w:lineRule="exact"/>
              <w:jc w:val="center"/>
              <w:outlineLvl w:val="0"/>
              <w:rPr>
                <w:rFonts w:ascii="宋体" w:hAnsi="宋体"/>
                <w:color w:val="000000"/>
                <w:szCs w:val="21"/>
              </w:rPr>
            </w:pPr>
          </w:p>
        </w:tc>
        <w:tc>
          <w:tcPr>
            <w:tcW w:w="1800" w:type="dxa"/>
            <w:vMerge w:val="continue"/>
            <w:vAlign w:val="center"/>
          </w:tcPr>
          <w:p>
            <w:pPr>
              <w:keepNext/>
              <w:keepLines/>
              <w:spacing w:before="340" w:after="330" w:line="500" w:lineRule="exact"/>
              <w:jc w:val="center"/>
              <w:outlineLvl w:val="0"/>
              <w:rPr>
                <w:rFonts w:ascii="宋体" w:hAnsi="宋体"/>
                <w:color w:val="000000"/>
                <w:szCs w:val="21"/>
              </w:rPr>
            </w:pPr>
          </w:p>
        </w:tc>
        <w:tc>
          <w:tcPr>
            <w:tcW w:w="1080" w:type="dxa"/>
            <w:vAlign w:val="center"/>
          </w:tcPr>
          <w:p>
            <w:pPr>
              <w:spacing w:line="500" w:lineRule="exact"/>
              <w:jc w:val="center"/>
              <w:rPr>
                <w:rFonts w:ascii="宋体" w:hAnsi="宋体"/>
                <w:color w:val="000000"/>
                <w:szCs w:val="21"/>
              </w:rPr>
            </w:pPr>
            <w:r>
              <w:rPr>
                <w:rFonts w:ascii="宋体" w:hAnsi="宋体"/>
                <w:color w:val="000000"/>
                <w:szCs w:val="21"/>
              </w:rPr>
              <w:t>高度</w:t>
            </w:r>
          </w:p>
        </w:tc>
        <w:tc>
          <w:tcPr>
            <w:tcW w:w="1028" w:type="dxa"/>
            <w:vAlign w:val="center"/>
          </w:tcPr>
          <w:p>
            <w:pPr>
              <w:spacing w:line="500" w:lineRule="exact"/>
              <w:jc w:val="center"/>
              <w:rPr>
                <w:rFonts w:ascii="宋体" w:hAnsi="宋体"/>
                <w:color w:val="000000"/>
                <w:szCs w:val="21"/>
              </w:rPr>
            </w:pPr>
            <w:r>
              <w:rPr>
                <w:rFonts w:ascii="宋体" w:hAnsi="宋体"/>
                <w:color w:val="000000"/>
                <w:szCs w:val="21"/>
              </w:rPr>
              <w:t>层数</w:t>
            </w:r>
          </w:p>
        </w:tc>
        <w:tc>
          <w:tcPr>
            <w:tcW w:w="987" w:type="dxa"/>
            <w:vAlign w:val="center"/>
          </w:tcPr>
          <w:p>
            <w:pPr>
              <w:spacing w:line="500" w:lineRule="exact"/>
              <w:jc w:val="center"/>
              <w:rPr>
                <w:rFonts w:ascii="宋体" w:hAnsi="宋体"/>
                <w:color w:val="000000"/>
                <w:szCs w:val="21"/>
              </w:rPr>
            </w:pPr>
            <w:r>
              <w:rPr>
                <w:rFonts w:ascii="宋体" w:hAnsi="宋体"/>
                <w:color w:val="000000"/>
                <w:szCs w:val="21"/>
              </w:rPr>
              <w:t>高度</w:t>
            </w:r>
          </w:p>
        </w:tc>
        <w:tc>
          <w:tcPr>
            <w:tcW w:w="900" w:type="dxa"/>
            <w:vAlign w:val="center"/>
          </w:tcPr>
          <w:p>
            <w:pPr>
              <w:spacing w:line="500" w:lineRule="exact"/>
              <w:jc w:val="center"/>
              <w:rPr>
                <w:rFonts w:ascii="宋体" w:hAnsi="宋体"/>
                <w:color w:val="000000"/>
                <w:szCs w:val="21"/>
              </w:rPr>
            </w:pPr>
            <w:r>
              <w:rPr>
                <w:rFonts w:ascii="宋体" w:hAnsi="宋体"/>
                <w:color w:val="000000"/>
                <w:szCs w:val="21"/>
              </w:rPr>
              <w:t>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194" w:type="dxa"/>
            <w:vAlign w:val="center"/>
          </w:tcPr>
          <w:p>
            <w:pPr>
              <w:spacing w:line="500" w:lineRule="exact"/>
              <w:jc w:val="center"/>
              <w:rPr>
                <w:rFonts w:ascii="宋体" w:hAnsi="宋体"/>
                <w:color w:val="000000"/>
                <w:szCs w:val="21"/>
              </w:rPr>
            </w:pPr>
            <w:r>
              <w:rPr>
                <w:rFonts w:hint="eastAsia" w:ascii="宋体" w:hAnsi="宋体"/>
                <w:color w:val="000000"/>
                <w:szCs w:val="21"/>
              </w:rPr>
              <w:t>普通</w:t>
            </w:r>
            <w:r>
              <w:rPr>
                <w:rFonts w:ascii="宋体" w:hAnsi="宋体"/>
                <w:color w:val="000000"/>
                <w:szCs w:val="21"/>
              </w:rPr>
              <w:t>砖</w:t>
            </w:r>
          </w:p>
        </w:tc>
        <w:tc>
          <w:tcPr>
            <w:tcW w:w="1800" w:type="dxa"/>
            <w:vAlign w:val="center"/>
          </w:tcPr>
          <w:p>
            <w:pPr>
              <w:spacing w:line="500" w:lineRule="exact"/>
              <w:jc w:val="center"/>
              <w:rPr>
                <w:rFonts w:ascii="宋体" w:hAnsi="宋体"/>
                <w:color w:val="000000"/>
                <w:szCs w:val="21"/>
              </w:rPr>
            </w:pPr>
            <w:r>
              <w:rPr>
                <w:rFonts w:ascii="宋体" w:hAnsi="宋体"/>
                <w:color w:val="000000"/>
                <w:szCs w:val="21"/>
              </w:rPr>
              <w:t>240</w:t>
            </w:r>
          </w:p>
        </w:tc>
        <w:tc>
          <w:tcPr>
            <w:tcW w:w="1080" w:type="dxa"/>
            <w:vAlign w:val="center"/>
          </w:tcPr>
          <w:p>
            <w:pPr>
              <w:spacing w:line="500" w:lineRule="exact"/>
              <w:jc w:val="center"/>
              <w:rPr>
                <w:rFonts w:ascii="宋体" w:hAnsi="宋体"/>
                <w:color w:val="000000"/>
                <w:szCs w:val="21"/>
              </w:rPr>
            </w:pPr>
            <w:r>
              <w:rPr>
                <w:rFonts w:ascii="宋体" w:hAnsi="宋体"/>
                <w:color w:val="000000"/>
                <w:szCs w:val="21"/>
              </w:rPr>
              <w:t>21</w:t>
            </w:r>
          </w:p>
        </w:tc>
        <w:tc>
          <w:tcPr>
            <w:tcW w:w="1028" w:type="dxa"/>
            <w:vAlign w:val="center"/>
          </w:tcPr>
          <w:p>
            <w:pPr>
              <w:spacing w:line="500" w:lineRule="exact"/>
              <w:jc w:val="center"/>
              <w:rPr>
                <w:rFonts w:ascii="宋体" w:hAnsi="宋体"/>
                <w:color w:val="000000"/>
                <w:szCs w:val="21"/>
              </w:rPr>
            </w:pPr>
            <w:r>
              <w:rPr>
                <w:rFonts w:ascii="宋体" w:hAnsi="宋体"/>
                <w:color w:val="000000"/>
                <w:szCs w:val="21"/>
              </w:rPr>
              <w:t>七</w:t>
            </w:r>
          </w:p>
        </w:tc>
        <w:tc>
          <w:tcPr>
            <w:tcW w:w="987" w:type="dxa"/>
            <w:vAlign w:val="center"/>
          </w:tcPr>
          <w:p>
            <w:pPr>
              <w:spacing w:line="500" w:lineRule="exact"/>
              <w:jc w:val="center"/>
              <w:rPr>
                <w:rFonts w:ascii="宋体" w:hAnsi="宋体"/>
                <w:color w:val="000000"/>
                <w:szCs w:val="21"/>
              </w:rPr>
            </w:pPr>
            <w:r>
              <w:rPr>
                <w:rFonts w:ascii="宋体" w:hAnsi="宋体"/>
                <w:color w:val="000000"/>
                <w:szCs w:val="21"/>
              </w:rPr>
              <w:t>18</w:t>
            </w:r>
          </w:p>
        </w:tc>
        <w:tc>
          <w:tcPr>
            <w:tcW w:w="900" w:type="dxa"/>
            <w:vAlign w:val="center"/>
          </w:tcPr>
          <w:p>
            <w:pPr>
              <w:spacing w:line="500" w:lineRule="exact"/>
              <w:jc w:val="center"/>
              <w:rPr>
                <w:rFonts w:ascii="宋体" w:hAnsi="宋体"/>
                <w:color w:val="000000"/>
                <w:szCs w:val="21"/>
              </w:rPr>
            </w:pPr>
            <w:r>
              <w:rPr>
                <w:rFonts w:ascii="宋体" w:hAnsi="宋体"/>
                <w:color w:val="000000"/>
                <w:szCs w:val="21"/>
              </w:rPr>
              <w:t>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194" w:type="dxa"/>
            <w:vAlign w:val="center"/>
          </w:tcPr>
          <w:p>
            <w:pPr>
              <w:spacing w:line="500" w:lineRule="exact"/>
              <w:jc w:val="center"/>
              <w:rPr>
                <w:rFonts w:ascii="宋体" w:hAnsi="宋体"/>
                <w:color w:val="000000"/>
                <w:szCs w:val="21"/>
              </w:rPr>
            </w:pPr>
            <w:r>
              <w:rPr>
                <w:rFonts w:ascii="宋体" w:hAnsi="宋体"/>
                <w:color w:val="000000"/>
                <w:szCs w:val="21"/>
              </w:rPr>
              <w:t>多孔砖</w:t>
            </w:r>
          </w:p>
        </w:tc>
        <w:tc>
          <w:tcPr>
            <w:tcW w:w="1800" w:type="dxa"/>
            <w:vAlign w:val="center"/>
          </w:tcPr>
          <w:p>
            <w:pPr>
              <w:spacing w:line="500" w:lineRule="exact"/>
              <w:jc w:val="center"/>
              <w:rPr>
                <w:rFonts w:ascii="宋体" w:hAnsi="宋体"/>
                <w:color w:val="000000"/>
                <w:szCs w:val="21"/>
              </w:rPr>
            </w:pPr>
            <w:r>
              <w:rPr>
                <w:rFonts w:ascii="宋体" w:hAnsi="宋体"/>
                <w:color w:val="000000"/>
                <w:szCs w:val="21"/>
              </w:rPr>
              <w:t>240</w:t>
            </w:r>
          </w:p>
        </w:tc>
        <w:tc>
          <w:tcPr>
            <w:tcW w:w="1080" w:type="dxa"/>
            <w:vAlign w:val="center"/>
          </w:tcPr>
          <w:p>
            <w:pPr>
              <w:spacing w:line="500" w:lineRule="exact"/>
              <w:jc w:val="center"/>
              <w:rPr>
                <w:rFonts w:ascii="宋体" w:hAnsi="宋体"/>
                <w:color w:val="000000"/>
                <w:szCs w:val="21"/>
              </w:rPr>
            </w:pPr>
            <w:r>
              <w:rPr>
                <w:rFonts w:ascii="宋体" w:hAnsi="宋体"/>
                <w:color w:val="000000"/>
                <w:szCs w:val="21"/>
              </w:rPr>
              <w:t>21</w:t>
            </w:r>
          </w:p>
        </w:tc>
        <w:tc>
          <w:tcPr>
            <w:tcW w:w="1028" w:type="dxa"/>
            <w:vAlign w:val="center"/>
          </w:tcPr>
          <w:p>
            <w:pPr>
              <w:spacing w:line="500" w:lineRule="exact"/>
              <w:jc w:val="center"/>
              <w:rPr>
                <w:rFonts w:ascii="宋体" w:hAnsi="宋体"/>
                <w:color w:val="000000"/>
                <w:szCs w:val="21"/>
              </w:rPr>
            </w:pPr>
            <w:r>
              <w:rPr>
                <w:rFonts w:ascii="宋体" w:hAnsi="宋体"/>
                <w:color w:val="000000"/>
                <w:szCs w:val="21"/>
              </w:rPr>
              <w:t>七</w:t>
            </w:r>
          </w:p>
        </w:tc>
        <w:tc>
          <w:tcPr>
            <w:tcW w:w="987" w:type="dxa"/>
            <w:vAlign w:val="center"/>
          </w:tcPr>
          <w:p>
            <w:pPr>
              <w:spacing w:line="500" w:lineRule="exact"/>
              <w:jc w:val="center"/>
              <w:rPr>
                <w:rFonts w:ascii="宋体" w:hAnsi="宋体"/>
                <w:color w:val="000000"/>
                <w:szCs w:val="21"/>
              </w:rPr>
            </w:pPr>
            <w:r>
              <w:rPr>
                <w:rFonts w:ascii="宋体" w:hAnsi="宋体"/>
                <w:color w:val="000000"/>
                <w:szCs w:val="21"/>
              </w:rPr>
              <w:t>18</w:t>
            </w:r>
          </w:p>
        </w:tc>
        <w:tc>
          <w:tcPr>
            <w:tcW w:w="900" w:type="dxa"/>
            <w:vAlign w:val="center"/>
          </w:tcPr>
          <w:p>
            <w:pPr>
              <w:spacing w:line="500" w:lineRule="exact"/>
              <w:jc w:val="center"/>
              <w:rPr>
                <w:rFonts w:ascii="宋体" w:hAnsi="宋体"/>
                <w:color w:val="000000"/>
                <w:szCs w:val="21"/>
              </w:rPr>
            </w:pPr>
            <w:r>
              <w:rPr>
                <w:rFonts w:ascii="宋体" w:hAnsi="宋体"/>
                <w:color w:val="000000"/>
                <w:szCs w:val="21"/>
              </w:rPr>
              <w:t>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194" w:type="dxa"/>
            <w:vAlign w:val="center"/>
          </w:tcPr>
          <w:p>
            <w:pPr>
              <w:spacing w:line="500" w:lineRule="exact"/>
              <w:jc w:val="center"/>
              <w:rPr>
                <w:rFonts w:ascii="宋体" w:hAnsi="宋体"/>
                <w:color w:val="000000"/>
                <w:szCs w:val="21"/>
              </w:rPr>
            </w:pPr>
            <w:r>
              <w:rPr>
                <w:rFonts w:ascii="宋体" w:hAnsi="宋体"/>
                <w:color w:val="000000"/>
                <w:szCs w:val="21"/>
              </w:rPr>
              <w:t>多孔砖</w:t>
            </w:r>
          </w:p>
        </w:tc>
        <w:tc>
          <w:tcPr>
            <w:tcW w:w="1800" w:type="dxa"/>
            <w:vAlign w:val="center"/>
          </w:tcPr>
          <w:p>
            <w:pPr>
              <w:spacing w:line="500" w:lineRule="exact"/>
              <w:jc w:val="center"/>
              <w:rPr>
                <w:rFonts w:ascii="宋体" w:hAnsi="宋体"/>
                <w:color w:val="000000"/>
                <w:szCs w:val="21"/>
              </w:rPr>
            </w:pPr>
            <w:r>
              <w:rPr>
                <w:rFonts w:ascii="宋体" w:hAnsi="宋体"/>
                <w:color w:val="000000"/>
                <w:szCs w:val="21"/>
              </w:rPr>
              <w:t>190</w:t>
            </w:r>
          </w:p>
        </w:tc>
        <w:tc>
          <w:tcPr>
            <w:tcW w:w="1080" w:type="dxa"/>
            <w:vAlign w:val="center"/>
          </w:tcPr>
          <w:p>
            <w:pPr>
              <w:spacing w:line="500" w:lineRule="exact"/>
              <w:jc w:val="center"/>
              <w:rPr>
                <w:rFonts w:ascii="宋体" w:hAnsi="宋体"/>
                <w:color w:val="000000"/>
                <w:szCs w:val="21"/>
              </w:rPr>
            </w:pPr>
            <w:r>
              <w:rPr>
                <w:rFonts w:ascii="宋体" w:hAnsi="宋体"/>
                <w:color w:val="000000"/>
                <w:szCs w:val="21"/>
              </w:rPr>
              <w:t>18</w:t>
            </w:r>
          </w:p>
        </w:tc>
        <w:tc>
          <w:tcPr>
            <w:tcW w:w="1028" w:type="dxa"/>
            <w:vAlign w:val="center"/>
          </w:tcPr>
          <w:p>
            <w:pPr>
              <w:spacing w:line="500" w:lineRule="exact"/>
              <w:jc w:val="center"/>
              <w:rPr>
                <w:rFonts w:ascii="宋体" w:hAnsi="宋体"/>
                <w:color w:val="000000"/>
                <w:szCs w:val="21"/>
              </w:rPr>
            </w:pPr>
            <w:r>
              <w:rPr>
                <w:rFonts w:ascii="宋体" w:hAnsi="宋体"/>
                <w:color w:val="000000"/>
                <w:szCs w:val="21"/>
              </w:rPr>
              <w:t>六</w:t>
            </w:r>
          </w:p>
        </w:tc>
        <w:tc>
          <w:tcPr>
            <w:tcW w:w="987" w:type="dxa"/>
            <w:vAlign w:val="center"/>
          </w:tcPr>
          <w:p>
            <w:pPr>
              <w:spacing w:line="500" w:lineRule="exact"/>
              <w:jc w:val="center"/>
              <w:rPr>
                <w:rFonts w:ascii="宋体" w:hAnsi="宋体"/>
                <w:color w:val="000000"/>
                <w:szCs w:val="21"/>
              </w:rPr>
            </w:pPr>
            <w:r>
              <w:rPr>
                <w:rFonts w:ascii="宋体" w:hAnsi="宋体"/>
                <w:color w:val="000000"/>
                <w:szCs w:val="21"/>
              </w:rPr>
              <w:t>15</w:t>
            </w:r>
          </w:p>
        </w:tc>
        <w:tc>
          <w:tcPr>
            <w:tcW w:w="900" w:type="dxa"/>
            <w:vAlign w:val="center"/>
          </w:tcPr>
          <w:p>
            <w:pPr>
              <w:spacing w:line="500" w:lineRule="exact"/>
              <w:jc w:val="center"/>
              <w:rPr>
                <w:rFonts w:ascii="宋体" w:hAnsi="宋体"/>
                <w:color w:val="000000"/>
                <w:szCs w:val="21"/>
              </w:rPr>
            </w:pPr>
            <w:r>
              <w:rPr>
                <w:rFonts w:hint="eastAsia" w:ascii="宋体" w:hAnsi="宋体"/>
                <w:color w:val="000000"/>
                <w:szCs w:val="21"/>
              </w:rPr>
              <w:t>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194" w:type="dxa"/>
            <w:vAlign w:val="center"/>
          </w:tcPr>
          <w:p>
            <w:pPr>
              <w:spacing w:line="500" w:lineRule="exact"/>
              <w:jc w:val="center"/>
              <w:rPr>
                <w:rFonts w:ascii="宋体" w:hAnsi="宋体"/>
                <w:color w:val="000000"/>
                <w:szCs w:val="21"/>
              </w:rPr>
            </w:pPr>
            <w:r>
              <w:rPr>
                <w:rFonts w:hint="eastAsia" w:ascii="宋体" w:hAnsi="宋体"/>
                <w:color w:val="000000"/>
                <w:szCs w:val="21"/>
              </w:rPr>
              <w:t>小砌块</w:t>
            </w:r>
          </w:p>
        </w:tc>
        <w:tc>
          <w:tcPr>
            <w:tcW w:w="1800" w:type="dxa"/>
            <w:vAlign w:val="center"/>
          </w:tcPr>
          <w:p>
            <w:pPr>
              <w:spacing w:line="500" w:lineRule="exact"/>
              <w:jc w:val="center"/>
              <w:rPr>
                <w:rFonts w:ascii="宋体" w:hAnsi="宋体"/>
                <w:color w:val="000000"/>
                <w:szCs w:val="21"/>
              </w:rPr>
            </w:pPr>
            <w:r>
              <w:rPr>
                <w:rFonts w:ascii="宋体" w:hAnsi="宋体"/>
                <w:color w:val="000000"/>
                <w:szCs w:val="21"/>
              </w:rPr>
              <w:t>190</w:t>
            </w:r>
          </w:p>
        </w:tc>
        <w:tc>
          <w:tcPr>
            <w:tcW w:w="1080" w:type="dxa"/>
            <w:vAlign w:val="center"/>
          </w:tcPr>
          <w:p>
            <w:pPr>
              <w:spacing w:line="500" w:lineRule="exact"/>
              <w:jc w:val="center"/>
              <w:rPr>
                <w:rFonts w:ascii="宋体" w:hAnsi="宋体"/>
                <w:color w:val="000000"/>
                <w:szCs w:val="21"/>
              </w:rPr>
            </w:pPr>
            <w:r>
              <w:rPr>
                <w:rFonts w:ascii="宋体" w:hAnsi="宋体"/>
                <w:color w:val="000000"/>
                <w:szCs w:val="21"/>
              </w:rPr>
              <w:t>21</w:t>
            </w:r>
          </w:p>
        </w:tc>
        <w:tc>
          <w:tcPr>
            <w:tcW w:w="1028" w:type="dxa"/>
            <w:vAlign w:val="center"/>
          </w:tcPr>
          <w:p>
            <w:pPr>
              <w:spacing w:line="500" w:lineRule="exact"/>
              <w:jc w:val="center"/>
              <w:rPr>
                <w:rFonts w:ascii="宋体" w:hAnsi="宋体"/>
                <w:color w:val="000000"/>
                <w:szCs w:val="21"/>
              </w:rPr>
            </w:pPr>
            <w:r>
              <w:rPr>
                <w:rFonts w:hint="eastAsia" w:ascii="宋体" w:hAnsi="宋体"/>
                <w:color w:val="000000"/>
                <w:szCs w:val="21"/>
              </w:rPr>
              <w:t>七</w:t>
            </w:r>
          </w:p>
        </w:tc>
        <w:tc>
          <w:tcPr>
            <w:tcW w:w="987" w:type="dxa"/>
            <w:vAlign w:val="center"/>
          </w:tcPr>
          <w:p>
            <w:pPr>
              <w:spacing w:line="500" w:lineRule="exact"/>
              <w:jc w:val="center"/>
              <w:rPr>
                <w:rFonts w:ascii="宋体" w:hAnsi="宋体"/>
                <w:color w:val="000000"/>
                <w:szCs w:val="21"/>
              </w:rPr>
            </w:pPr>
            <w:r>
              <w:rPr>
                <w:rFonts w:ascii="宋体" w:hAnsi="宋体"/>
                <w:color w:val="000000"/>
                <w:szCs w:val="21"/>
              </w:rPr>
              <w:t>18</w:t>
            </w:r>
          </w:p>
        </w:tc>
        <w:tc>
          <w:tcPr>
            <w:tcW w:w="900" w:type="dxa"/>
            <w:vAlign w:val="center"/>
          </w:tcPr>
          <w:p>
            <w:pPr>
              <w:spacing w:line="500" w:lineRule="exact"/>
              <w:jc w:val="center"/>
              <w:rPr>
                <w:rFonts w:ascii="宋体" w:hAnsi="宋体"/>
                <w:color w:val="000000"/>
                <w:szCs w:val="21"/>
              </w:rPr>
            </w:pPr>
            <w:r>
              <w:rPr>
                <w:rFonts w:hint="eastAsia" w:ascii="宋体" w:hAnsi="宋体"/>
                <w:color w:val="000000"/>
                <w:szCs w:val="21"/>
              </w:rPr>
              <w:t>六</w:t>
            </w:r>
          </w:p>
        </w:tc>
      </w:tr>
    </w:tbl>
    <w:p>
      <w:pPr>
        <w:spacing w:line="500" w:lineRule="exact"/>
        <w:ind w:firstLine="480" w:firstLineChars="200"/>
        <w:rPr>
          <w:rFonts w:ascii="宋体" w:hAnsi="宋体"/>
          <w:color w:val="000000"/>
          <w:sz w:val="24"/>
        </w:rPr>
      </w:pPr>
      <w:r>
        <w:rPr>
          <w:rFonts w:ascii="宋体" w:hAnsi="宋体"/>
          <w:color w:val="000000"/>
          <w:sz w:val="24"/>
        </w:rPr>
        <w:t xml:space="preserve">2 </w:t>
      </w:r>
      <w:r>
        <w:rPr>
          <w:rFonts w:hint="eastAsia" w:ascii="宋体" w:hAnsi="宋体"/>
          <w:color w:val="000000"/>
          <w:sz w:val="24"/>
        </w:rPr>
        <w:t>对教学楼及横墙较少的多层砌体房屋，总高度应比表</w:t>
      </w:r>
      <w:r>
        <w:rPr>
          <w:rFonts w:ascii="宋体" w:hAnsi="宋体"/>
          <w:color w:val="000000"/>
          <w:sz w:val="24"/>
        </w:rPr>
        <w:t>4.3.1</w:t>
      </w:r>
      <w:r>
        <w:rPr>
          <w:rFonts w:hint="eastAsia" w:ascii="宋体" w:hAnsi="宋体"/>
          <w:color w:val="000000"/>
          <w:sz w:val="24"/>
        </w:rPr>
        <w:t>的规定降低</w:t>
      </w:r>
      <w:r>
        <w:rPr>
          <w:rFonts w:ascii="宋体" w:hAnsi="宋体"/>
          <w:color w:val="000000"/>
          <w:sz w:val="24"/>
        </w:rPr>
        <w:t>3m</w:t>
      </w:r>
      <w:r>
        <w:rPr>
          <w:rFonts w:hint="eastAsia" w:ascii="宋体" w:hAnsi="宋体"/>
          <w:color w:val="000000"/>
          <w:sz w:val="24"/>
        </w:rPr>
        <w:t>，层数相应减少一层；各层横墙很少的多层砌体房屋，还应根据具体情况再适当降低总高度和减少层数；</w:t>
      </w:r>
    </w:p>
    <w:p>
      <w:pPr>
        <w:spacing w:line="500" w:lineRule="exact"/>
        <w:ind w:firstLine="480" w:firstLineChars="200"/>
        <w:rPr>
          <w:rFonts w:ascii="宋体" w:hAnsi="宋体"/>
          <w:color w:val="000000"/>
          <w:sz w:val="24"/>
        </w:rPr>
      </w:pPr>
      <w:r>
        <w:rPr>
          <w:rFonts w:ascii="宋体" w:hAnsi="宋体"/>
          <w:color w:val="000000"/>
          <w:sz w:val="24"/>
        </w:rPr>
        <w:t xml:space="preserve">3 </w:t>
      </w:r>
      <w:r>
        <w:rPr>
          <w:rFonts w:hint="eastAsia" w:ascii="宋体" w:hAnsi="宋体"/>
          <w:color w:val="000000"/>
          <w:sz w:val="24"/>
        </w:rPr>
        <w:t>普通砖、多孔砖和小砌块砌体承重房屋的层高，不应超过</w:t>
      </w:r>
      <w:r>
        <w:rPr>
          <w:rFonts w:ascii="宋体" w:hAnsi="宋体"/>
          <w:color w:val="000000"/>
          <w:sz w:val="24"/>
        </w:rPr>
        <w:t>3.6m</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房屋的高度与宽度之比</w:t>
      </w:r>
      <w:r>
        <w:rPr>
          <w:rFonts w:hint="eastAsia" w:ascii="宋体" w:hAnsi="宋体"/>
          <w:color w:val="000000"/>
          <w:sz w:val="24"/>
        </w:rPr>
        <w:t>应符合表</w:t>
      </w:r>
      <w:r>
        <w:rPr>
          <w:rFonts w:ascii="宋体" w:hAnsi="宋体"/>
          <w:color w:val="000000"/>
          <w:sz w:val="24"/>
        </w:rPr>
        <w:t>4.3.2</w:t>
      </w:r>
      <w:r>
        <w:rPr>
          <w:rFonts w:hint="eastAsia" w:ascii="宋体" w:hAnsi="宋体"/>
          <w:color w:val="000000"/>
          <w:sz w:val="24"/>
        </w:rPr>
        <w:t>-2</w:t>
      </w:r>
      <w:r>
        <w:rPr>
          <w:rFonts w:ascii="宋体" w:hAnsi="宋体"/>
          <w:color w:val="000000"/>
          <w:sz w:val="24"/>
        </w:rPr>
        <w:t>的要求：</w:t>
      </w:r>
    </w:p>
    <w:p>
      <w:pPr>
        <w:spacing w:line="500" w:lineRule="exact"/>
        <w:jc w:val="center"/>
        <w:rPr>
          <w:rFonts w:ascii="黑体" w:hAnsi="黑体" w:eastAsia="黑体"/>
          <w:color w:val="000000"/>
          <w:szCs w:val="21"/>
        </w:rPr>
      </w:pPr>
      <w:r>
        <w:rPr>
          <w:rFonts w:ascii="黑体" w:hAnsi="黑体" w:eastAsia="黑体"/>
          <w:color w:val="000000"/>
          <w:szCs w:val="21"/>
        </w:rPr>
        <w:t>表4.3.2</w:t>
      </w:r>
      <w:r>
        <w:rPr>
          <w:rFonts w:hint="eastAsia" w:ascii="黑体" w:hAnsi="黑体" w:eastAsia="黑体"/>
          <w:color w:val="000000"/>
          <w:szCs w:val="21"/>
        </w:rPr>
        <w:t>-2</w:t>
      </w:r>
      <w:r>
        <w:rPr>
          <w:rFonts w:ascii="黑体" w:hAnsi="黑体" w:eastAsia="黑体"/>
          <w:color w:val="000000"/>
          <w:szCs w:val="21"/>
        </w:rPr>
        <w:t xml:space="preserve">  </w:t>
      </w:r>
      <w:r>
        <w:rPr>
          <w:rFonts w:hint="eastAsia" w:ascii="黑体" w:hAnsi="黑体" w:eastAsia="黑体"/>
          <w:color w:val="000000"/>
          <w:szCs w:val="21"/>
        </w:rPr>
        <w:t>房屋最大高宽比</w:t>
      </w:r>
    </w:p>
    <w:tbl>
      <w:tblPr>
        <w:tblStyle w:val="22"/>
        <w:tblW w:w="4272"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35"/>
        <w:gridCol w:w="1121"/>
        <w:gridCol w:w="13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835" w:type="dxa"/>
            <w:vAlign w:val="center"/>
          </w:tcPr>
          <w:p>
            <w:pPr>
              <w:spacing w:line="500" w:lineRule="exact"/>
              <w:jc w:val="center"/>
              <w:rPr>
                <w:rFonts w:ascii="宋体" w:hAnsi="宋体"/>
                <w:color w:val="000000"/>
                <w:sz w:val="24"/>
              </w:rPr>
            </w:pPr>
            <w:r>
              <w:rPr>
                <w:rFonts w:hint="eastAsia" w:ascii="宋体" w:hAnsi="宋体"/>
                <w:color w:val="000000"/>
                <w:sz w:val="24"/>
              </w:rPr>
              <w:t>地震烈度</w:t>
            </w:r>
          </w:p>
        </w:tc>
        <w:tc>
          <w:tcPr>
            <w:tcW w:w="1121" w:type="dxa"/>
            <w:vAlign w:val="center"/>
          </w:tcPr>
          <w:p>
            <w:pPr>
              <w:spacing w:line="500" w:lineRule="exact"/>
              <w:jc w:val="center"/>
              <w:rPr>
                <w:rFonts w:ascii="宋体" w:hAnsi="宋体"/>
                <w:color w:val="000000"/>
                <w:sz w:val="24"/>
              </w:rPr>
            </w:pPr>
            <w:r>
              <w:rPr>
                <w:rFonts w:ascii="宋体" w:hAnsi="宋体"/>
                <w:color w:val="000000"/>
                <w:sz w:val="24"/>
              </w:rPr>
              <w:t>7</w:t>
            </w:r>
          </w:p>
        </w:tc>
        <w:tc>
          <w:tcPr>
            <w:tcW w:w="1316" w:type="dxa"/>
            <w:vAlign w:val="center"/>
          </w:tcPr>
          <w:p>
            <w:pPr>
              <w:spacing w:line="500" w:lineRule="exact"/>
              <w:jc w:val="center"/>
              <w:rPr>
                <w:rFonts w:ascii="宋体" w:hAnsi="宋体"/>
                <w:color w:val="000000"/>
                <w:sz w:val="24"/>
              </w:rPr>
            </w:pPr>
            <w:r>
              <w:rPr>
                <w:rFonts w:ascii="宋体" w:hAnsi="宋体"/>
                <w:color w:val="000000"/>
                <w:sz w:val="24"/>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835" w:type="dxa"/>
            <w:vAlign w:val="center"/>
          </w:tcPr>
          <w:p>
            <w:pPr>
              <w:spacing w:line="500" w:lineRule="exact"/>
              <w:jc w:val="center"/>
              <w:rPr>
                <w:rFonts w:ascii="宋体" w:hAnsi="宋体"/>
                <w:color w:val="000000"/>
                <w:sz w:val="24"/>
              </w:rPr>
            </w:pPr>
            <w:r>
              <w:rPr>
                <w:rFonts w:hint="eastAsia" w:ascii="宋体" w:hAnsi="宋体"/>
                <w:color w:val="000000"/>
                <w:sz w:val="24"/>
              </w:rPr>
              <w:t>最大高宽比</w:t>
            </w:r>
          </w:p>
        </w:tc>
        <w:tc>
          <w:tcPr>
            <w:tcW w:w="1121" w:type="dxa"/>
            <w:vAlign w:val="center"/>
          </w:tcPr>
          <w:p>
            <w:pPr>
              <w:spacing w:line="500" w:lineRule="exact"/>
              <w:jc w:val="center"/>
              <w:rPr>
                <w:rFonts w:ascii="宋体" w:hAnsi="宋体"/>
                <w:color w:val="000000"/>
                <w:sz w:val="24"/>
              </w:rPr>
            </w:pPr>
            <w:r>
              <w:rPr>
                <w:rFonts w:ascii="宋体" w:hAnsi="宋体"/>
                <w:color w:val="000000"/>
                <w:sz w:val="24"/>
              </w:rPr>
              <w:t>2.5</w:t>
            </w:r>
          </w:p>
        </w:tc>
        <w:tc>
          <w:tcPr>
            <w:tcW w:w="1316" w:type="dxa"/>
            <w:vAlign w:val="center"/>
          </w:tcPr>
          <w:p>
            <w:pPr>
              <w:spacing w:line="500" w:lineRule="exact"/>
              <w:jc w:val="center"/>
              <w:rPr>
                <w:rFonts w:ascii="宋体" w:hAnsi="宋体"/>
                <w:color w:val="000000"/>
                <w:sz w:val="24"/>
              </w:rPr>
            </w:pPr>
            <w:r>
              <w:rPr>
                <w:rFonts w:ascii="宋体" w:hAnsi="宋体"/>
                <w:color w:val="000000"/>
                <w:sz w:val="24"/>
              </w:rPr>
              <w:t>2.0</w:t>
            </w:r>
          </w:p>
        </w:tc>
      </w:tr>
    </w:tbl>
    <w:p>
      <w:pPr>
        <w:spacing w:line="50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 xml:space="preserve"> </w:t>
      </w:r>
      <w:r>
        <w:rPr>
          <w:rFonts w:ascii="宋体" w:hAnsi="宋体"/>
          <w:color w:val="000000"/>
          <w:sz w:val="24"/>
        </w:rPr>
        <w:t>房屋抗震横墙的间距，不应超过表4.3.</w:t>
      </w:r>
      <w:r>
        <w:rPr>
          <w:rFonts w:hint="eastAsia" w:ascii="宋体" w:hAnsi="宋体"/>
          <w:color w:val="000000"/>
          <w:sz w:val="24"/>
        </w:rPr>
        <w:t>2-3的要求：</w:t>
      </w:r>
    </w:p>
    <w:p>
      <w:pPr>
        <w:spacing w:line="500" w:lineRule="exact"/>
        <w:jc w:val="center"/>
        <w:rPr>
          <w:rFonts w:ascii="黑体" w:hAnsi="黑体" w:eastAsia="黑体"/>
          <w:color w:val="000000"/>
          <w:szCs w:val="21"/>
        </w:rPr>
      </w:pPr>
      <w:r>
        <w:rPr>
          <w:rFonts w:ascii="黑体" w:hAnsi="黑体" w:eastAsia="黑体"/>
          <w:color w:val="000000"/>
          <w:szCs w:val="21"/>
        </w:rPr>
        <w:t>表4.3.2</w:t>
      </w:r>
      <w:r>
        <w:rPr>
          <w:rFonts w:hint="eastAsia" w:ascii="黑体" w:hAnsi="黑体" w:eastAsia="黑体"/>
          <w:color w:val="000000"/>
          <w:szCs w:val="21"/>
        </w:rPr>
        <w:t xml:space="preserve">-3 </w:t>
      </w:r>
      <w:r>
        <w:rPr>
          <w:rFonts w:ascii="黑体" w:hAnsi="黑体" w:eastAsia="黑体"/>
          <w:color w:val="000000"/>
          <w:szCs w:val="21"/>
        </w:rPr>
        <w:t xml:space="preserve"> 房屋抗震横墙最大</w:t>
      </w:r>
      <w:r>
        <w:rPr>
          <w:rFonts w:hint="eastAsia" w:ascii="黑体" w:hAnsi="黑体" w:eastAsia="黑体"/>
          <w:color w:val="000000"/>
          <w:szCs w:val="21"/>
        </w:rPr>
        <w:t>间距</w:t>
      </w:r>
      <w:r>
        <w:rPr>
          <w:rFonts w:ascii="黑体" w:hAnsi="黑体" w:eastAsia="黑体"/>
          <w:color w:val="000000"/>
          <w:szCs w:val="21"/>
        </w:rPr>
        <w:t>（m）</w:t>
      </w:r>
    </w:p>
    <w:tbl>
      <w:tblPr>
        <w:tblStyle w:val="22"/>
        <w:tblW w:w="810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4901"/>
        <w:gridCol w:w="104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6058" w:type="dxa"/>
            <w:gridSpan w:val="2"/>
            <w:vMerge w:val="restart"/>
            <w:vAlign w:val="center"/>
          </w:tcPr>
          <w:p>
            <w:pPr>
              <w:spacing w:line="500" w:lineRule="exact"/>
              <w:jc w:val="center"/>
              <w:rPr>
                <w:rFonts w:ascii="宋体" w:hAnsi="宋体"/>
                <w:color w:val="000000"/>
                <w:sz w:val="24"/>
              </w:rPr>
            </w:pPr>
            <w:r>
              <w:rPr>
                <w:rFonts w:hint="eastAsia" w:ascii="宋体" w:hAnsi="宋体"/>
                <w:color w:val="000000"/>
                <w:sz w:val="24"/>
              </w:rPr>
              <w:t>房屋</w:t>
            </w:r>
            <w:r>
              <w:rPr>
                <w:rFonts w:ascii="宋体" w:hAnsi="宋体"/>
                <w:color w:val="000000"/>
                <w:sz w:val="24"/>
              </w:rPr>
              <w:t>类别</w:t>
            </w:r>
          </w:p>
        </w:tc>
        <w:tc>
          <w:tcPr>
            <w:tcW w:w="2042" w:type="dxa"/>
            <w:gridSpan w:val="2"/>
            <w:vAlign w:val="center"/>
          </w:tcPr>
          <w:p>
            <w:pPr>
              <w:spacing w:line="500" w:lineRule="exact"/>
              <w:jc w:val="center"/>
              <w:rPr>
                <w:rFonts w:ascii="宋体" w:hAnsi="宋体"/>
                <w:color w:val="000000"/>
                <w:sz w:val="24"/>
              </w:rPr>
            </w:pPr>
            <w:r>
              <w:rPr>
                <w:rFonts w:hint="eastAsia" w:ascii="宋体" w:hAnsi="宋体"/>
                <w:color w:val="000000"/>
                <w:sz w:val="24"/>
              </w:rPr>
              <w:t>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6058" w:type="dxa"/>
            <w:gridSpan w:val="2"/>
            <w:vMerge w:val="continue"/>
            <w:vAlign w:val="center"/>
          </w:tcPr>
          <w:p>
            <w:pPr>
              <w:keepNext/>
              <w:keepLines/>
              <w:spacing w:before="340" w:after="330" w:line="500" w:lineRule="exact"/>
              <w:jc w:val="center"/>
              <w:outlineLvl w:val="0"/>
              <w:rPr>
                <w:rFonts w:ascii="宋体" w:hAnsi="宋体"/>
                <w:color w:val="000000"/>
                <w:sz w:val="24"/>
              </w:rPr>
            </w:pPr>
          </w:p>
        </w:tc>
        <w:tc>
          <w:tcPr>
            <w:tcW w:w="1045" w:type="dxa"/>
            <w:vAlign w:val="center"/>
          </w:tcPr>
          <w:p>
            <w:pPr>
              <w:spacing w:line="500" w:lineRule="exact"/>
              <w:jc w:val="center"/>
              <w:rPr>
                <w:rFonts w:ascii="宋体" w:hAnsi="宋体"/>
                <w:color w:val="000000"/>
                <w:sz w:val="24"/>
              </w:rPr>
            </w:pPr>
            <w:r>
              <w:rPr>
                <w:rFonts w:ascii="宋体" w:hAnsi="宋体"/>
                <w:color w:val="000000"/>
                <w:sz w:val="24"/>
              </w:rPr>
              <w:t>7</w:t>
            </w:r>
          </w:p>
        </w:tc>
        <w:tc>
          <w:tcPr>
            <w:tcW w:w="997" w:type="dxa"/>
            <w:vAlign w:val="center"/>
          </w:tcPr>
          <w:p>
            <w:pPr>
              <w:spacing w:line="50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tblCellSpacing w:w="0" w:type="dxa"/>
          <w:jc w:val="center"/>
        </w:trPr>
        <w:tc>
          <w:tcPr>
            <w:tcW w:w="1157" w:type="dxa"/>
            <w:vMerge w:val="restart"/>
            <w:vAlign w:val="center"/>
          </w:tcPr>
          <w:p>
            <w:pPr>
              <w:spacing w:line="500" w:lineRule="exact"/>
              <w:jc w:val="center"/>
              <w:rPr>
                <w:rFonts w:ascii="宋体" w:hAnsi="宋体"/>
                <w:color w:val="000000"/>
                <w:sz w:val="24"/>
              </w:rPr>
            </w:pPr>
            <w:r>
              <w:rPr>
                <w:rFonts w:hint="eastAsia" w:ascii="宋体" w:hAnsi="宋体"/>
                <w:color w:val="000000"/>
                <w:sz w:val="24"/>
              </w:rPr>
              <w:t>多层砌体</w:t>
            </w:r>
          </w:p>
        </w:tc>
        <w:tc>
          <w:tcPr>
            <w:tcW w:w="4901" w:type="dxa"/>
            <w:vAlign w:val="center"/>
          </w:tcPr>
          <w:p>
            <w:pPr>
              <w:spacing w:line="500" w:lineRule="exact"/>
              <w:jc w:val="center"/>
              <w:rPr>
                <w:rFonts w:ascii="宋体" w:hAnsi="宋体"/>
                <w:color w:val="000000"/>
                <w:sz w:val="24"/>
              </w:rPr>
            </w:pPr>
            <w:r>
              <w:rPr>
                <w:rFonts w:hint="eastAsia" w:ascii="宋体" w:hAnsi="宋体"/>
                <w:color w:val="000000"/>
                <w:sz w:val="24"/>
              </w:rPr>
              <w:t>现浇或装配整体式钢筋混凝土楼、屋盖</w:t>
            </w:r>
          </w:p>
        </w:tc>
        <w:tc>
          <w:tcPr>
            <w:tcW w:w="1045" w:type="dxa"/>
            <w:vAlign w:val="center"/>
          </w:tcPr>
          <w:p>
            <w:pPr>
              <w:spacing w:line="500" w:lineRule="exact"/>
              <w:jc w:val="center"/>
              <w:rPr>
                <w:rFonts w:ascii="宋体" w:hAnsi="宋体"/>
                <w:color w:val="000000"/>
                <w:sz w:val="24"/>
              </w:rPr>
            </w:pPr>
            <w:r>
              <w:rPr>
                <w:rFonts w:ascii="宋体" w:hAnsi="宋体"/>
                <w:color w:val="000000"/>
                <w:sz w:val="24"/>
              </w:rPr>
              <w:t>18</w:t>
            </w:r>
          </w:p>
        </w:tc>
        <w:tc>
          <w:tcPr>
            <w:tcW w:w="997" w:type="dxa"/>
            <w:vAlign w:val="center"/>
          </w:tcPr>
          <w:p>
            <w:pPr>
              <w:spacing w:line="500" w:lineRule="exact"/>
              <w:jc w:val="center"/>
              <w:rPr>
                <w:rFonts w:ascii="宋体" w:hAnsi="宋体"/>
                <w:color w:val="000000"/>
                <w:sz w:val="24"/>
              </w:rPr>
            </w:pPr>
            <w:r>
              <w:rPr>
                <w:rFonts w:ascii="宋体" w:hAnsi="宋体"/>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blCellSpacing w:w="0" w:type="dxa"/>
          <w:jc w:val="center"/>
        </w:trPr>
        <w:tc>
          <w:tcPr>
            <w:tcW w:w="1157" w:type="dxa"/>
            <w:vMerge w:val="continue"/>
            <w:vAlign w:val="center"/>
          </w:tcPr>
          <w:p>
            <w:pPr>
              <w:keepNext/>
              <w:keepLines/>
              <w:spacing w:before="340" w:after="330" w:line="500" w:lineRule="exact"/>
              <w:outlineLvl w:val="0"/>
              <w:rPr>
                <w:rFonts w:ascii="宋体" w:hAnsi="宋体"/>
                <w:color w:val="000000"/>
                <w:sz w:val="24"/>
              </w:rPr>
            </w:pPr>
          </w:p>
        </w:tc>
        <w:tc>
          <w:tcPr>
            <w:tcW w:w="4901" w:type="dxa"/>
            <w:vAlign w:val="center"/>
          </w:tcPr>
          <w:p>
            <w:pPr>
              <w:spacing w:line="500" w:lineRule="exact"/>
              <w:jc w:val="center"/>
              <w:rPr>
                <w:rFonts w:ascii="宋体" w:hAnsi="宋体"/>
                <w:color w:val="000000"/>
                <w:sz w:val="24"/>
              </w:rPr>
            </w:pPr>
            <w:r>
              <w:rPr>
                <w:rFonts w:hint="eastAsia" w:ascii="宋体" w:hAnsi="宋体"/>
                <w:color w:val="000000"/>
                <w:sz w:val="24"/>
              </w:rPr>
              <w:t>装配式钢筋混凝土楼、屋盖</w:t>
            </w:r>
          </w:p>
        </w:tc>
        <w:tc>
          <w:tcPr>
            <w:tcW w:w="1045" w:type="dxa"/>
            <w:vAlign w:val="center"/>
          </w:tcPr>
          <w:p>
            <w:pPr>
              <w:spacing w:line="500" w:lineRule="exact"/>
              <w:jc w:val="center"/>
              <w:rPr>
                <w:rFonts w:ascii="宋体" w:hAnsi="宋体"/>
                <w:color w:val="000000"/>
                <w:sz w:val="24"/>
              </w:rPr>
            </w:pPr>
            <w:r>
              <w:rPr>
                <w:rFonts w:ascii="宋体" w:hAnsi="宋体"/>
                <w:color w:val="000000"/>
                <w:sz w:val="24"/>
              </w:rPr>
              <w:t>15</w:t>
            </w:r>
          </w:p>
        </w:tc>
        <w:tc>
          <w:tcPr>
            <w:tcW w:w="997" w:type="dxa"/>
            <w:vAlign w:val="center"/>
          </w:tcPr>
          <w:p>
            <w:pPr>
              <w:spacing w:line="500" w:lineRule="exact"/>
              <w:jc w:val="center"/>
              <w:rPr>
                <w:rFonts w:ascii="宋体" w:hAnsi="宋体"/>
                <w:color w:val="000000"/>
                <w:sz w:val="24"/>
              </w:rPr>
            </w:pPr>
            <w:r>
              <w:rPr>
                <w:rFonts w:ascii="宋体" w:hAnsi="宋体"/>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tblCellSpacing w:w="0" w:type="dxa"/>
          <w:jc w:val="center"/>
        </w:trPr>
        <w:tc>
          <w:tcPr>
            <w:tcW w:w="1157" w:type="dxa"/>
            <w:vMerge w:val="continue"/>
            <w:vAlign w:val="center"/>
          </w:tcPr>
          <w:p>
            <w:pPr>
              <w:keepNext/>
              <w:keepLines/>
              <w:spacing w:before="340" w:after="330" w:line="500" w:lineRule="exact"/>
              <w:outlineLvl w:val="0"/>
              <w:rPr>
                <w:rFonts w:ascii="宋体" w:hAnsi="宋体"/>
                <w:color w:val="000000"/>
                <w:sz w:val="24"/>
              </w:rPr>
            </w:pPr>
          </w:p>
        </w:tc>
        <w:tc>
          <w:tcPr>
            <w:tcW w:w="4901" w:type="dxa"/>
            <w:vAlign w:val="center"/>
          </w:tcPr>
          <w:p>
            <w:pPr>
              <w:spacing w:line="500" w:lineRule="exact"/>
              <w:jc w:val="center"/>
              <w:rPr>
                <w:rFonts w:ascii="宋体" w:hAnsi="宋体"/>
                <w:color w:val="000000"/>
                <w:sz w:val="24"/>
              </w:rPr>
            </w:pPr>
            <w:r>
              <w:rPr>
                <w:rFonts w:hint="eastAsia" w:ascii="宋体" w:hAnsi="宋体"/>
                <w:color w:val="000000"/>
                <w:sz w:val="24"/>
              </w:rPr>
              <w:t>木楼、屋盖</w:t>
            </w:r>
          </w:p>
        </w:tc>
        <w:tc>
          <w:tcPr>
            <w:tcW w:w="1045" w:type="dxa"/>
            <w:vAlign w:val="center"/>
          </w:tcPr>
          <w:p>
            <w:pPr>
              <w:spacing w:line="500" w:lineRule="exact"/>
              <w:jc w:val="center"/>
              <w:rPr>
                <w:rFonts w:ascii="宋体" w:hAnsi="宋体"/>
                <w:color w:val="000000"/>
                <w:sz w:val="24"/>
              </w:rPr>
            </w:pPr>
            <w:r>
              <w:rPr>
                <w:rFonts w:ascii="宋体" w:hAnsi="宋体"/>
                <w:color w:val="000000"/>
                <w:sz w:val="24"/>
              </w:rPr>
              <w:t>11</w:t>
            </w:r>
          </w:p>
        </w:tc>
        <w:tc>
          <w:tcPr>
            <w:tcW w:w="997" w:type="dxa"/>
            <w:vAlign w:val="center"/>
          </w:tcPr>
          <w:p>
            <w:pPr>
              <w:spacing w:line="500" w:lineRule="exact"/>
              <w:jc w:val="center"/>
              <w:rPr>
                <w:rFonts w:ascii="宋体" w:hAnsi="宋体"/>
                <w:color w:val="000000"/>
                <w:sz w:val="24"/>
              </w:rPr>
            </w:pPr>
            <w:r>
              <w:rPr>
                <w:rFonts w:ascii="宋体" w:hAnsi="宋体"/>
                <w:color w:val="000000"/>
                <w:sz w:val="24"/>
              </w:rPr>
              <w:t>7</w:t>
            </w:r>
          </w:p>
        </w:tc>
      </w:tr>
    </w:tbl>
    <w:p>
      <w:pPr>
        <w:spacing w:line="50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 </w:t>
      </w:r>
      <w:r>
        <w:rPr>
          <w:rFonts w:ascii="宋体" w:hAnsi="宋体"/>
          <w:color w:val="000000"/>
          <w:sz w:val="24"/>
        </w:rPr>
        <w:t>多层砌体房屋的纵横墙的布置应均匀对称，沿平面内应对齐，沿竖向应上下连续；同一轴线上的窗间墙宽度应均匀</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 xml:space="preserve"> </w:t>
      </w:r>
      <w:r>
        <w:rPr>
          <w:rFonts w:ascii="宋体" w:hAnsi="宋体"/>
          <w:color w:val="000000"/>
          <w:sz w:val="24"/>
        </w:rPr>
        <w:t>房屋有下列情况之一时应设置抗震缝，缝两侧均应设置墙体，缝宽应根据烈度和房屋高度确定，一般为50～100mm</w:t>
      </w:r>
      <w:r>
        <w:rPr>
          <w:rFonts w:hint="eastAsia" w:ascii="宋体" w:hAnsi="宋体"/>
          <w:color w:val="000000"/>
          <w:sz w:val="24"/>
        </w:rPr>
        <w:t>：</w:t>
      </w:r>
    </w:p>
    <w:p>
      <w:pPr>
        <w:spacing w:line="500" w:lineRule="exact"/>
        <w:ind w:firstLine="840" w:firstLineChars="350"/>
        <w:rPr>
          <w:rFonts w:ascii="宋体" w:hAnsi="宋体"/>
          <w:color w:val="000000"/>
          <w:sz w:val="24"/>
        </w:rPr>
      </w:pPr>
      <w:r>
        <w:rPr>
          <w:rFonts w:ascii="宋体" w:hAnsi="宋体"/>
          <w:color w:val="000000"/>
          <w:sz w:val="24"/>
        </w:rPr>
        <w:t>1）房屋立面高差在6m</w:t>
      </w:r>
      <w:r>
        <w:rPr>
          <w:rFonts w:hint="eastAsia" w:ascii="宋体" w:hAnsi="宋体"/>
          <w:color w:val="000000"/>
          <w:sz w:val="24"/>
        </w:rPr>
        <w:t>以上；</w:t>
      </w:r>
    </w:p>
    <w:p>
      <w:pPr>
        <w:spacing w:line="500" w:lineRule="exact"/>
        <w:ind w:firstLine="840" w:firstLineChars="350"/>
        <w:rPr>
          <w:rFonts w:ascii="宋体" w:hAnsi="宋体"/>
          <w:color w:val="000000"/>
          <w:sz w:val="24"/>
        </w:rPr>
      </w:pPr>
      <w:r>
        <w:rPr>
          <w:rFonts w:ascii="宋体" w:hAnsi="宋体"/>
          <w:color w:val="000000"/>
          <w:sz w:val="24"/>
        </w:rPr>
        <w:t>2）房屋有错层，且楼板高差较大；</w:t>
      </w:r>
    </w:p>
    <w:p>
      <w:pPr>
        <w:spacing w:line="500" w:lineRule="exact"/>
        <w:ind w:firstLine="840" w:firstLineChars="350"/>
        <w:rPr>
          <w:rFonts w:ascii="宋体" w:hAnsi="宋体"/>
          <w:color w:val="000000"/>
          <w:sz w:val="24"/>
        </w:rPr>
      </w:pPr>
      <w:r>
        <w:rPr>
          <w:rFonts w:ascii="宋体" w:hAnsi="宋体"/>
          <w:color w:val="000000"/>
          <w:sz w:val="24"/>
        </w:rPr>
        <w:t>3）各部分结构刚度、质量截然不同。</w:t>
      </w:r>
    </w:p>
    <w:p>
      <w:pPr>
        <w:spacing w:line="50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 xml:space="preserve"> </w:t>
      </w:r>
      <w:r>
        <w:rPr>
          <w:rFonts w:ascii="宋体" w:hAnsi="宋体"/>
          <w:color w:val="000000"/>
          <w:sz w:val="24"/>
        </w:rPr>
        <w:t>烟道、风道、垃圾道等不应削弱墙体；当墙体被削弱时，墙体应有加强措施；不应采用无竖向配筋的附墙烟囱及出屋面的烟囱</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 xml:space="preserve"> </w:t>
      </w:r>
      <w:r>
        <w:rPr>
          <w:rFonts w:ascii="宋体" w:hAnsi="宋体"/>
          <w:color w:val="000000"/>
          <w:sz w:val="24"/>
        </w:rPr>
        <w:t>不应采用无锚固的钢筋混凝土预制挑檐。</w:t>
      </w:r>
    </w:p>
    <w:p>
      <w:pPr>
        <w:spacing w:line="500" w:lineRule="exact"/>
        <w:rPr>
          <w:rFonts w:ascii="宋体" w:hAnsi="宋体"/>
          <w:color w:val="000000"/>
          <w:sz w:val="24"/>
        </w:rPr>
      </w:pPr>
      <w:r>
        <w:rPr>
          <w:rFonts w:ascii="宋体" w:hAnsi="宋体"/>
          <w:color w:val="000000"/>
          <w:sz w:val="24"/>
        </w:rPr>
        <w:t xml:space="preserve">4.3.3 </w:t>
      </w:r>
      <w:r>
        <w:rPr>
          <w:rFonts w:hint="eastAsia" w:ascii="宋体" w:hAnsi="宋体"/>
          <w:color w:val="000000"/>
          <w:sz w:val="24"/>
        </w:rPr>
        <w:t>应采用回弹或钻芯法检测混凝土强度，每栋校舍抽查</w:t>
      </w:r>
      <w:r>
        <w:rPr>
          <w:rFonts w:ascii="宋体" w:hAnsi="宋体"/>
          <w:color w:val="000000"/>
          <w:sz w:val="24"/>
        </w:rPr>
        <w:t>3个构件，其强度最小值不应低于设计强度的90%</w:t>
      </w:r>
      <w:r>
        <w:rPr>
          <w:rFonts w:hint="eastAsia" w:ascii="宋体" w:hAnsi="宋体"/>
          <w:color w:val="000000"/>
          <w:sz w:val="24"/>
        </w:rPr>
        <w:t>。</w:t>
      </w:r>
    </w:p>
    <w:p>
      <w:pPr>
        <w:spacing w:line="500" w:lineRule="exact"/>
        <w:rPr>
          <w:rFonts w:ascii="宋体" w:hAnsi="宋体"/>
          <w:color w:val="000000"/>
          <w:sz w:val="24"/>
        </w:rPr>
      </w:pPr>
      <w:r>
        <w:rPr>
          <w:rFonts w:ascii="宋体" w:hAnsi="宋体"/>
          <w:color w:val="000000"/>
          <w:sz w:val="24"/>
        </w:rPr>
        <w:t>4.3.4</w:t>
      </w:r>
      <w:r>
        <w:rPr>
          <w:rFonts w:hint="eastAsia" w:ascii="宋体" w:hAnsi="宋体"/>
          <w:color w:val="000000"/>
          <w:sz w:val="24"/>
        </w:rPr>
        <w:t xml:space="preserve"> </w:t>
      </w:r>
      <w:r>
        <w:rPr>
          <w:rFonts w:ascii="宋体" w:hAnsi="宋体"/>
          <w:color w:val="000000"/>
          <w:sz w:val="24"/>
        </w:rPr>
        <w:t>墙体砌筑砂浆强度、墙体高厚比</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xml:space="preserve"> 应采用回弹或贯入法检测墙体砌筑砂浆强度，每栋校舍抽查</w:t>
      </w:r>
      <w:r>
        <w:rPr>
          <w:rFonts w:ascii="宋体" w:hAnsi="宋体"/>
          <w:color w:val="000000"/>
          <w:sz w:val="24"/>
        </w:rPr>
        <w:t>3</w:t>
      </w:r>
      <w:r>
        <w:rPr>
          <w:rFonts w:hint="eastAsia" w:ascii="宋体" w:hAnsi="宋体"/>
          <w:color w:val="000000"/>
          <w:sz w:val="24"/>
        </w:rPr>
        <w:t>面墙体，其强度最小值不应低于设计强度的</w:t>
      </w:r>
      <w:r>
        <w:rPr>
          <w:rFonts w:ascii="宋体" w:hAnsi="宋体"/>
          <w:color w:val="000000"/>
          <w:sz w:val="24"/>
        </w:rPr>
        <w:t>90%</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xml:space="preserve"> </w:t>
      </w:r>
      <w:r>
        <w:rPr>
          <w:rFonts w:ascii="宋体" w:hAnsi="宋体"/>
          <w:color w:val="000000"/>
          <w:sz w:val="24"/>
        </w:rPr>
        <w:t>对上述抽查的3</w:t>
      </w:r>
      <w:r>
        <w:rPr>
          <w:rFonts w:hint="eastAsia" w:ascii="宋体" w:hAnsi="宋体"/>
          <w:color w:val="000000"/>
          <w:sz w:val="24"/>
        </w:rPr>
        <w:t>面墙体同时检测墙体厚度、墙体高度，并依据检测结果验算墙体高厚比。墙体验算高厚比不应超过表</w:t>
      </w:r>
      <w:r>
        <w:rPr>
          <w:rFonts w:ascii="宋体" w:hAnsi="宋体"/>
          <w:color w:val="000000"/>
          <w:sz w:val="24"/>
        </w:rPr>
        <w:t>4.</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4</w:t>
      </w:r>
      <w:r>
        <w:rPr>
          <w:rFonts w:ascii="宋体" w:hAnsi="宋体"/>
          <w:color w:val="000000"/>
          <w:sz w:val="24"/>
        </w:rPr>
        <w:t>的要求：</w:t>
      </w:r>
    </w:p>
    <w:p>
      <w:pPr>
        <w:spacing w:line="500" w:lineRule="exact"/>
        <w:jc w:val="center"/>
        <w:rPr>
          <w:rFonts w:ascii="黑体" w:hAnsi="黑体" w:eastAsia="黑体"/>
          <w:color w:val="000000"/>
          <w:szCs w:val="21"/>
        </w:rPr>
      </w:pPr>
      <w:r>
        <w:rPr>
          <w:rFonts w:ascii="黑体" w:hAnsi="黑体" w:eastAsia="黑体"/>
          <w:color w:val="000000"/>
          <w:szCs w:val="21"/>
        </w:rPr>
        <w:t>表4.</w:t>
      </w:r>
      <w:r>
        <w:rPr>
          <w:rFonts w:hint="eastAsia" w:ascii="黑体" w:hAnsi="黑体" w:eastAsia="黑体"/>
          <w:color w:val="000000"/>
          <w:szCs w:val="21"/>
        </w:rPr>
        <w:t>3</w:t>
      </w:r>
      <w:r>
        <w:rPr>
          <w:rFonts w:ascii="黑体" w:hAnsi="黑体" w:eastAsia="黑体"/>
          <w:color w:val="000000"/>
          <w:szCs w:val="21"/>
        </w:rPr>
        <w:t>.</w:t>
      </w:r>
      <w:r>
        <w:rPr>
          <w:rFonts w:hint="eastAsia" w:ascii="黑体" w:hAnsi="黑体" w:eastAsia="黑体"/>
          <w:color w:val="000000"/>
          <w:szCs w:val="21"/>
        </w:rPr>
        <w:t>4</w:t>
      </w:r>
      <w:r>
        <w:rPr>
          <w:rFonts w:ascii="黑体" w:hAnsi="黑体" w:eastAsia="黑体"/>
          <w:color w:val="000000"/>
          <w:szCs w:val="21"/>
        </w:rPr>
        <w:t xml:space="preserve">  </w:t>
      </w:r>
      <w:r>
        <w:rPr>
          <w:rFonts w:hint="eastAsia" w:ascii="黑体" w:hAnsi="黑体" w:eastAsia="黑体"/>
          <w:color w:val="000000"/>
          <w:szCs w:val="21"/>
        </w:rPr>
        <w:t>墙、柱的允许高厚比</w:t>
      </w:r>
    </w:p>
    <w:tbl>
      <w:tblPr>
        <w:tblStyle w:val="22"/>
        <w:tblW w:w="4272"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35"/>
        <w:gridCol w:w="1121"/>
        <w:gridCol w:w="13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Header/>
          <w:tblCellSpacing w:w="0" w:type="dxa"/>
          <w:jc w:val="center"/>
        </w:trPr>
        <w:tc>
          <w:tcPr>
            <w:tcW w:w="1835" w:type="dxa"/>
            <w:vAlign w:val="center"/>
          </w:tcPr>
          <w:p>
            <w:pPr>
              <w:jc w:val="center"/>
              <w:rPr>
                <w:rFonts w:ascii="宋体" w:hAnsi="宋体"/>
                <w:color w:val="000000"/>
                <w:szCs w:val="21"/>
              </w:rPr>
            </w:pPr>
            <w:r>
              <w:rPr>
                <w:rFonts w:hint="eastAsia" w:ascii="宋体" w:hAnsi="宋体"/>
                <w:color w:val="000000"/>
                <w:szCs w:val="21"/>
              </w:rPr>
              <w:t>砂浆强度等级</w:t>
            </w:r>
          </w:p>
        </w:tc>
        <w:tc>
          <w:tcPr>
            <w:tcW w:w="1121" w:type="dxa"/>
            <w:vAlign w:val="center"/>
          </w:tcPr>
          <w:p>
            <w:pPr>
              <w:jc w:val="center"/>
              <w:rPr>
                <w:rFonts w:ascii="宋体" w:hAnsi="宋体"/>
                <w:color w:val="000000"/>
                <w:szCs w:val="21"/>
              </w:rPr>
            </w:pPr>
            <w:r>
              <w:rPr>
                <w:rFonts w:hint="eastAsia" w:ascii="宋体" w:hAnsi="宋体"/>
                <w:color w:val="000000"/>
                <w:szCs w:val="21"/>
              </w:rPr>
              <w:t>墙</w:t>
            </w:r>
          </w:p>
        </w:tc>
        <w:tc>
          <w:tcPr>
            <w:tcW w:w="1316" w:type="dxa"/>
            <w:vAlign w:val="center"/>
          </w:tcPr>
          <w:p>
            <w:pPr>
              <w:jc w:val="center"/>
              <w:rPr>
                <w:rFonts w:ascii="宋体" w:hAnsi="宋体"/>
                <w:color w:val="000000"/>
                <w:szCs w:val="21"/>
              </w:rPr>
            </w:pPr>
            <w:r>
              <w:rPr>
                <w:rFonts w:hint="eastAsia" w:ascii="宋体" w:hAnsi="宋体"/>
                <w:color w:val="000000"/>
                <w:szCs w:val="21"/>
              </w:rPr>
              <w:t>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835" w:type="dxa"/>
            <w:vAlign w:val="center"/>
          </w:tcPr>
          <w:p>
            <w:pPr>
              <w:jc w:val="center"/>
              <w:rPr>
                <w:rFonts w:ascii="宋体" w:hAnsi="宋体"/>
                <w:color w:val="000000"/>
                <w:szCs w:val="21"/>
              </w:rPr>
            </w:pPr>
            <w:r>
              <w:rPr>
                <w:rFonts w:ascii="宋体" w:hAnsi="宋体"/>
                <w:color w:val="000000"/>
                <w:szCs w:val="21"/>
              </w:rPr>
              <w:t>M2.5</w:t>
            </w:r>
          </w:p>
        </w:tc>
        <w:tc>
          <w:tcPr>
            <w:tcW w:w="1121" w:type="dxa"/>
            <w:vAlign w:val="center"/>
          </w:tcPr>
          <w:p>
            <w:pPr>
              <w:jc w:val="center"/>
              <w:rPr>
                <w:rFonts w:ascii="宋体" w:hAnsi="宋体"/>
                <w:color w:val="000000"/>
                <w:szCs w:val="21"/>
              </w:rPr>
            </w:pPr>
            <w:r>
              <w:rPr>
                <w:rFonts w:ascii="宋体" w:hAnsi="宋体"/>
                <w:color w:val="000000"/>
                <w:szCs w:val="21"/>
              </w:rPr>
              <w:t>22</w:t>
            </w:r>
          </w:p>
        </w:tc>
        <w:tc>
          <w:tcPr>
            <w:tcW w:w="1316" w:type="dxa"/>
            <w:vAlign w:val="center"/>
          </w:tcPr>
          <w:p>
            <w:pPr>
              <w:jc w:val="center"/>
              <w:rPr>
                <w:rFonts w:ascii="宋体" w:hAnsi="宋体"/>
                <w:color w:val="000000"/>
                <w:szCs w:val="21"/>
              </w:rPr>
            </w:pPr>
            <w:r>
              <w:rPr>
                <w:rFonts w:ascii="宋体" w:hAnsi="宋体"/>
                <w:color w:val="000000"/>
                <w:szCs w:val="21"/>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835" w:type="dxa"/>
            <w:vAlign w:val="center"/>
          </w:tcPr>
          <w:p>
            <w:pPr>
              <w:jc w:val="center"/>
              <w:rPr>
                <w:rFonts w:ascii="宋体" w:hAnsi="宋体"/>
                <w:color w:val="000000"/>
                <w:szCs w:val="21"/>
              </w:rPr>
            </w:pPr>
            <w:r>
              <w:rPr>
                <w:rFonts w:ascii="宋体" w:hAnsi="宋体"/>
                <w:color w:val="000000"/>
                <w:szCs w:val="21"/>
              </w:rPr>
              <w:t>M5.0</w:t>
            </w:r>
          </w:p>
        </w:tc>
        <w:tc>
          <w:tcPr>
            <w:tcW w:w="1121" w:type="dxa"/>
            <w:vAlign w:val="center"/>
          </w:tcPr>
          <w:p>
            <w:pPr>
              <w:jc w:val="center"/>
              <w:rPr>
                <w:rFonts w:ascii="宋体" w:hAnsi="宋体"/>
                <w:color w:val="000000"/>
                <w:szCs w:val="21"/>
              </w:rPr>
            </w:pPr>
            <w:r>
              <w:rPr>
                <w:rFonts w:ascii="宋体" w:hAnsi="宋体"/>
                <w:color w:val="000000"/>
                <w:szCs w:val="21"/>
              </w:rPr>
              <w:t>24</w:t>
            </w:r>
          </w:p>
        </w:tc>
        <w:tc>
          <w:tcPr>
            <w:tcW w:w="1316" w:type="dxa"/>
            <w:vAlign w:val="center"/>
          </w:tcPr>
          <w:p>
            <w:pPr>
              <w:jc w:val="center"/>
              <w:rPr>
                <w:rFonts w:ascii="宋体" w:hAnsi="宋体"/>
                <w:color w:val="000000"/>
                <w:szCs w:val="21"/>
              </w:rPr>
            </w:pPr>
            <w:r>
              <w:rPr>
                <w:rFonts w:ascii="宋体" w:hAnsi="宋体"/>
                <w:color w:val="000000"/>
                <w:szCs w:val="21"/>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835" w:type="dxa"/>
            <w:vAlign w:val="center"/>
          </w:tcPr>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M7.5</w:t>
            </w:r>
          </w:p>
        </w:tc>
        <w:tc>
          <w:tcPr>
            <w:tcW w:w="1121" w:type="dxa"/>
            <w:vAlign w:val="center"/>
          </w:tcPr>
          <w:p>
            <w:pPr>
              <w:jc w:val="center"/>
              <w:rPr>
                <w:rFonts w:ascii="宋体" w:hAnsi="宋体"/>
                <w:color w:val="000000"/>
                <w:szCs w:val="21"/>
              </w:rPr>
            </w:pPr>
            <w:r>
              <w:rPr>
                <w:rFonts w:ascii="宋体" w:hAnsi="宋体"/>
                <w:color w:val="000000"/>
                <w:szCs w:val="21"/>
              </w:rPr>
              <w:t>26</w:t>
            </w:r>
          </w:p>
        </w:tc>
        <w:tc>
          <w:tcPr>
            <w:tcW w:w="1316" w:type="dxa"/>
            <w:vAlign w:val="center"/>
          </w:tcPr>
          <w:p>
            <w:pPr>
              <w:jc w:val="center"/>
              <w:rPr>
                <w:rFonts w:ascii="宋体" w:hAnsi="宋体"/>
                <w:color w:val="000000"/>
                <w:szCs w:val="21"/>
              </w:rPr>
            </w:pPr>
            <w:r>
              <w:rPr>
                <w:rFonts w:ascii="宋体" w:hAnsi="宋体"/>
                <w:color w:val="000000"/>
                <w:szCs w:val="21"/>
              </w:rPr>
              <w:t>17</w:t>
            </w:r>
          </w:p>
        </w:tc>
      </w:tr>
    </w:tbl>
    <w:p>
      <w:pPr>
        <w:ind w:firstLine="420" w:firstLineChars="200"/>
        <w:rPr>
          <w:rFonts w:ascii="宋体" w:hAnsi="宋体"/>
          <w:color w:val="000000"/>
          <w:szCs w:val="21"/>
        </w:rPr>
      </w:pPr>
      <w:r>
        <w:rPr>
          <w:rFonts w:hint="eastAsia" w:ascii="宋体" w:hAnsi="宋体"/>
          <w:color w:val="000000"/>
          <w:szCs w:val="21"/>
        </w:rPr>
        <w:t>注：</w:t>
      </w:r>
      <w:r>
        <w:rPr>
          <w:rFonts w:ascii="宋体" w:hAnsi="宋体"/>
          <w:color w:val="000000"/>
          <w:szCs w:val="21"/>
        </w:rPr>
        <w:t>1.毛石墙、柱允许高厚比应按表中数值降低20％；</w:t>
      </w:r>
    </w:p>
    <w:p>
      <w:pPr>
        <w:ind w:firstLine="420" w:firstLineChars="200"/>
        <w:rPr>
          <w:rFonts w:ascii="宋体" w:hAnsi="宋体"/>
          <w:color w:val="000000"/>
          <w:szCs w:val="21"/>
        </w:rPr>
      </w:pPr>
      <w:r>
        <w:rPr>
          <w:rFonts w:ascii="宋体" w:hAnsi="宋体"/>
          <w:color w:val="000000"/>
          <w:szCs w:val="21"/>
        </w:rPr>
        <w:t xml:space="preserve">    2.组合砖砌体构件的允许高厚比，按表中数值提高20％，但不得大于28。</w:t>
      </w:r>
    </w:p>
    <w:p>
      <w:pPr>
        <w:spacing w:line="500" w:lineRule="exact"/>
        <w:rPr>
          <w:rFonts w:ascii="宋体" w:hAnsi="宋体"/>
          <w:color w:val="000000"/>
          <w:sz w:val="24"/>
        </w:rPr>
      </w:pPr>
      <w:r>
        <w:rPr>
          <w:rFonts w:ascii="宋体" w:hAnsi="宋体"/>
          <w:color w:val="000000"/>
          <w:sz w:val="24"/>
        </w:rPr>
        <w:t>4.3.5</w:t>
      </w:r>
      <w:r>
        <w:rPr>
          <w:rFonts w:hint="eastAsia" w:ascii="宋体" w:hAnsi="宋体"/>
          <w:color w:val="000000"/>
          <w:sz w:val="24"/>
        </w:rPr>
        <w:t xml:space="preserve"> 应采用回弹法检测墙体砌筑砖强度，每栋校舍抽查</w:t>
      </w:r>
      <w:r>
        <w:rPr>
          <w:rFonts w:ascii="宋体" w:hAnsi="宋体"/>
          <w:color w:val="000000"/>
          <w:sz w:val="24"/>
        </w:rPr>
        <w:t>3</w:t>
      </w:r>
      <w:r>
        <w:rPr>
          <w:rFonts w:hint="eastAsia" w:ascii="宋体" w:hAnsi="宋体"/>
          <w:color w:val="000000"/>
          <w:sz w:val="24"/>
        </w:rPr>
        <w:t>面墙体，其强度最小值不应低于设计强度的</w:t>
      </w:r>
      <w:r>
        <w:rPr>
          <w:rFonts w:ascii="宋体" w:hAnsi="宋体"/>
          <w:color w:val="000000"/>
          <w:sz w:val="24"/>
        </w:rPr>
        <w:t>90%。</w:t>
      </w:r>
    </w:p>
    <w:p>
      <w:pPr>
        <w:spacing w:line="500" w:lineRule="exact"/>
        <w:rPr>
          <w:rFonts w:ascii="宋体" w:hAnsi="宋体"/>
          <w:color w:val="000000"/>
          <w:sz w:val="24"/>
        </w:rPr>
      </w:pPr>
      <w:r>
        <w:rPr>
          <w:rFonts w:ascii="宋体" w:hAnsi="宋体"/>
          <w:color w:val="000000"/>
          <w:sz w:val="24"/>
        </w:rPr>
        <w:t>4.3.6</w:t>
      </w:r>
      <w:r>
        <w:rPr>
          <w:rFonts w:hint="eastAsia" w:ascii="宋体" w:hAnsi="宋体"/>
          <w:color w:val="000000"/>
          <w:sz w:val="24"/>
        </w:rPr>
        <w:t xml:space="preserve"> </w:t>
      </w:r>
      <w:r>
        <w:rPr>
          <w:rFonts w:ascii="宋体" w:hAnsi="宋体"/>
          <w:color w:val="000000"/>
          <w:sz w:val="24"/>
        </w:rPr>
        <w:t>结构损伤</w:t>
      </w:r>
    </w:p>
    <w:p>
      <w:pPr>
        <w:spacing w:line="500" w:lineRule="exact"/>
        <w:rPr>
          <w:rFonts w:ascii="宋体" w:hAnsi="宋体"/>
          <w:color w:val="000000"/>
          <w:sz w:val="24"/>
        </w:rPr>
      </w:pPr>
      <w:r>
        <w:rPr>
          <w:rFonts w:ascii="宋体" w:hAnsi="宋体"/>
          <w:color w:val="000000"/>
          <w:sz w:val="24"/>
        </w:rPr>
        <w:t>4.3.6.1 多层砌体房屋的外观</w:t>
      </w:r>
      <w:r>
        <w:rPr>
          <w:rFonts w:hint="eastAsia" w:ascii="宋体" w:hAnsi="宋体"/>
          <w:color w:val="000000"/>
          <w:sz w:val="24"/>
        </w:rPr>
        <w:t>不应出现</w:t>
      </w:r>
      <w:r>
        <w:rPr>
          <w:rFonts w:ascii="宋体" w:hAnsi="宋体"/>
          <w:color w:val="000000"/>
          <w:sz w:val="24"/>
        </w:rPr>
        <w:t>下列</w:t>
      </w:r>
      <w:r>
        <w:rPr>
          <w:rFonts w:hint="eastAsia" w:ascii="宋体" w:hAnsi="宋体"/>
          <w:color w:val="000000"/>
          <w:sz w:val="24"/>
        </w:rPr>
        <w:t>情况</w:t>
      </w:r>
      <w:r>
        <w:rPr>
          <w:rFonts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xml:space="preserve"> </w:t>
      </w:r>
      <w:r>
        <w:rPr>
          <w:rFonts w:ascii="宋体" w:hAnsi="宋体"/>
          <w:color w:val="000000"/>
          <w:sz w:val="24"/>
        </w:rPr>
        <w:t>墙体空臌、严重酥碱和明显歪闪；</w:t>
      </w:r>
    </w:p>
    <w:p>
      <w:pPr>
        <w:spacing w:line="5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xml:space="preserve"> </w:t>
      </w:r>
      <w:r>
        <w:rPr>
          <w:rFonts w:ascii="宋体" w:hAnsi="宋体"/>
          <w:color w:val="000000"/>
          <w:sz w:val="24"/>
        </w:rPr>
        <w:t>承重墙体表面风化、剥落，砂浆粉化，有效截面削弱达到1/4以上；</w:t>
      </w:r>
    </w:p>
    <w:p>
      <w:pPr>
        <w:spacing w:line="5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 xml:space="preserve"> </w:t>
      </w:r>
      <w:r>
        <w:rPr>
          <w:rFonts w:ascii="宋体" w:hAnsi="宋体"/>
          <w:color w:val="000000"/>
          <w:sz w:val="24"/>
        </w:rPr>
        <w:t>承重墙体产生明显倾斜，或相邻墙体连接处断裂成通缝；墙体出现挠曲鼓闪，且在挠曲部位出现水平或交叉裂缝；</w:t>
      </w:r>
    </w:p>
    <w:p>
      <w:pPr>
        <w:spacing w:line="5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支承大梁、屋架的墙体无竖向裂缝，承重墙、自承重墙及其交接处无明显裂缝；</w:t>
      </w:r>
    </w:p>
    <w:p>
      <w:pPr>
        <w:spacing w:line="500" w:lineRule="exact"/>
        <w:ind w:firstLine="480" w:firstLineChars="200"/>
        <w:rPr>
          <w:rFonts w:ascii="宋体" w:hAnsi="宋体"/>
          <w:color w:val="000000"/>
          <w:sz w:val="24"/>
        </w:rPr>
      </w:pPr>
      <w:r>
        <w:rPr>
          <w:rFonts w:ascii="宋体" w:hAnsi="宋体"/>
          <w:color w:val="000000"/>
          <w:sz w:val="24"/>
        </w:rPr>
        <w:t>5 木楼、屋盖构件无明显变形、腐朽、蚁蚀和严重开裂</w:t>
      </w:r>
      <w:r>
        <w:rPr>
          <w:rFonts w:hint="eastAsia" w:ascii="宋体" w:hAnsi="宋体"/>
          <w:color w:val="000000"/>
          <w:sz w:val="24"/>
        </w:rPr>
        <w:t>。</w:t>
      </w:r>
    </w:p>
    <w:p>
      <w:pPr>
        <w:spacing w:line="500" w:lineRule="exact"/>
        <w:rPr>
          <w:rFonts w:ascii="宋体" w:hAnsi="宋体"/>
          <w:color w:val="000000"/>
          <w:sz w:val="24"/>
        </w:rPr>
      </w:pPr>
      <w:r>
        <w:rPr>
          <w:rFonts w:ascii="宋体" w:hAnsi="宋体"/>
          <w:color w:val="000000"/>
          <w:sz w:val="24"/>
        </w:rPr>
        <w:t>4.3.6.2 混凝土构件</w:t>
      </w:r>
      <w:r>
        <w:rPr>
          <w:rFonts w:hint="eastAsia" w:ascii="宋体" w:hAnsi="宋体"/>
          <w:color w:val="000000"/>
          <w:sz w:val="24"/>
        </w:rPr>
        <w:t>不应出现</w:t>
      </w:r>
      <w:r>
        <w:rPr>
          <w:rFonts w:ascii="宋体" w:hAnsi="宋体"/>
          <w:color w:val="000000"/>
          <w:sz w:val="24"/>
        </w:rPr>
        <w:t>下列</w:t>
      </w:r>
      <w:r>
        <w:rPr>
          <w:rFonts w:hint="eastAsia" w:ascii="宋体" w:hAnsi="宋体"/>
          <w:color w:val="000000"/>
          <w:sz w:val="24"/>
        </w:rPr>
        <w:t>情况</w:t>
      </w:r>
      <w:r>
        <w:rPr>
          <w:rFonts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 xml:space="preserve">1 </w:t>
      </w:r>
      <w:r>
        <w:rPr>
          <w:rFonts w:hint="eastAsia" w:ascii="宋体" w:hAnsi="宋体"/>
          <w:color w:val="000000"/>
          <w:sz w:val="24"/>
        </w:rPr>
        <w:t>主要受力部位的混凝土有受力钢筋露筋或锈蚀、蜂窝、孔洞、夹渣、疏松、剥落等严重缺陷；</w:t>
      </w:r>
      <w:r>
        <w:rPr>
          <w:rFonts w:ascii="宋体" w:hAnsi="宋体"/>
          <w:color w:val="000000"/>
          <w:sz w:val="24"/>
        </w:rPr>
        <w:t xml:space="preserve"> </w:t>
      </w:r>
    </w:p>
    <w:p>
      <w:pPr>
        <w:spacing w:line="500" w:lineRule="exact"/>
        <w:ind w:firstLine="480" w:firstLineChars="200"/>
        <w:rPr>
          <w:rFonts w:ascii="宋体" w:hAnsi="宋体"/>
          <w:color w:val="000000"/>
          <w:sz w:val="24"/>
        </w:rPr>
      </w:pPr>
      <w:r>
        <w:rPr>
          <w:rFonts w:ascii="宋体" w:hAnsi="宋体"/>
          <w:color w:val="000000"/>
          <w:sz w:val="24"/>
        </w:rPr>
        <w:t xml:space="preserve">2 </w:t>
      </w:r>
      <w:r>
        <w:rPr>
          <w:rFonts w:hint="eastAsia" w:ascii="宋体" w:hAnsi="宋体"/>
          <w:color w:val="000000"/>
          <w:sz w:val="24"/>
        </w:rPr>
        <w:t>混凝土构件有明显变形、倾斜或歪扭；</w:t>
      </w:r>
    </w:p>
    <w:p>
      <w:pPr>
        <w:spacing w:line="500" w:lineRule="exact"/>
        <w:ind w:firstLine="480" w:firstLineChars="200"/>
        <w:rPr>
          <w:rFonts w:ascii="宋体" w:hAnsi="宋体"/>
          <w:color w:val="000000"/>
          <w:sz w:val="24"/>
        </w:rPr>
      </w:pPr>
      <w:r>
        <w:rPr>
          <w:rFonts w:ascii="宋体" w:hAnsi="宋体"/>
          <w:color w:val="000000"/>
          <w:sz w:val="24"/>
        </w:rPr>
        <w:t xml:space="preserve">3 </w:t>
      </w:r>
      <w:r>
        <w:rPr>
          <w:rFonts w:hint="eastAsia" w:ascii="宋体" w:hAnsi="宋体"/>
          <w:color w:val="000000"/>
          <w:sz w:val="24"/>
        </w:rPr>
        <w:t>梁支座附近出现剪切裂缝；</w:t>
      </w:r>
    </w:p>
    <w:p>
      <w:pPr>
        <w:spacing w:line="500" w:lineRule="exact"/>
        <w:ind w:firstLine="480" w:firstLineChars="200"/>
        <w:rPr>
          <w:rFonts w:ascii="宋体" w:hAnsi="宋体"/>
          <w:color w:val="000000"/>
          <w:sz w:val="24"/>
        </w:rPr>
      </w:pPr>
      <w:r>
        <w:rPr>
          <w:rFonts w:ascii="宋体" w:hAnsi="宋体"/>
          <w:color w:val="000000"/>
          <w:sz w:val="24"/>
        </w:rPr>
        <w:t xml:space="preserve">4 </w:t>
      </w:r>
      <w:r>
        <w:rPr>
          <w:rFonts w:hint="eastAsia" w:ascii="宋体" w:hAnsi="宋体"/>
          <w:color w:val="000000"/>
          <w:sz w:val="24"/>
        </w:rPr>
        <w:t>宽度</w:t>
      </w:r>
      <w:r>
        <w:rPr>
          <w:rFonts w:ascii="宋体" w:hAnsi="宋体"/>
          <w:color w:val="000000"/>
          <w:sz w:val="24"/>
        </w:rPr>
        <w:t>大于0.3mm</w:t>
      </w:r>
      <w:r>
        <w:rPr>
          <w:rFonts w:hint="eastAsia" w:ascii="宋体" w:hAnsi="宋体"/>
          <w:color w:val="000000"/>
          <w:sz w:val="24"/>
        </w:rPr>
        <w:t>的裂缝。</w:t>
      </w:r>
    </w:p>
    <w:p>
      <w:pPr>
        <w:spacing w:line="500" w:lineRule="exact"/>
        <w:rPr>
          <w:rFonts w:ascii="宋体" w:hAnsi="宋体"/>
          <w:color w:val="000000"/>
          <w:sz w:val="24"/>
        </w:rPr>
      </w:pPr>
      <w:r>
        <w:rPr>
          <w:rFonts w:ascii="宋体" w:hAnsi="宋体"/>
          <w:color w:val="000000"/>
          <w:sz w:val="24"/>
        </w:rPr>
        <w:t>4.3.7</w:t>
      </w:r>
      <w:r>
        <w:rPr>
          <w:rFonts w:hint="eastAsia" w:ascii="宋体" w:hAnsi="宋体"/>
          <w:color w:val="000000"/>
          <w:sz w:val="24"/>
        </w:rPr>
        <w:t xml:space="preserve"> </w:t>
      </w:r>
      <w:r>
        <w:rPr>
          <w:rFonts w:ascii="宋体" w:hAnsi="宋体"/>
          <w:color w:val="000000"/>
          <w:sz w:val="24"/>
        </w:rPr>
        <w:t>圈梁、构造柱设置情况、墙段局部尺寸等</w:t>
      </w:r>
    </w:p>
    <w:p>
      <w:pPr>
        <w:spacing w:line="500" w:lineRule="exact"/>
        <w:rPr>
          <w:rFonts w:ascii="宋体" w:hAnsi="宋体"/>
          <w:color w:val="000000"/>
          <w:sz w:val="24"/>
        </w:rPr>
      </w:pPr>
      <w:r>
        <w:rPr>
          <w:rFonts w:ascii="宋体" w:hAnsi="宋体"/>
          <w:color w:val="000000"/>
          <w:sz w:val="24"/>
        </w:rPr>
        <w:t>4.3.7.1</w:t>
      </w:r>
      <w:r>
        <w:rPr>
          <w:rFonts w:hint="eastAsia" w:ascii="宋体" w:hAnsi="宋体"/>
          <w:color w:val="000000"/>
          <w:sz w:val="24"/>
        </w:rPr>
        <w:t xml:space="preserve"> </w:t>
      </w:r>
      <w:r>
        <w:rPr>
          <w:rFonts w:ascii="宋体" w:hAnsi="宋体"/>
          <w:color w:val="000000"/>
          <w:sz w:val="24"/>
        </w:rPr>
        <w:t>圈梁的布置和构造应符合下列要求：</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xml:space="preserve"> </w:t>
      </w:r>
      <w:r>
        <w:rPr>
          <w:rFonts w:ascii="宋体" w:hAnsi="宋体"/>
          <w:color w:val="000000"/>
          <w:sz w:val="24"/>
        </w:rPr>
        <w:t>现浇和装配整体式钢筋混凝土楼、屋盖可无圈梁；</w:t>
      </w:r>
    </w:p>
    <w:p>
      <w:pPr>
        <w:spacing w:line="5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xml:space="preserve"> </w:t>
      </w:r>
      <w:r>
        <w:rPr>
          <w:rFonts w:ascii="宋体" w:hAnsi="宋体"/>
          <w:color w:val="000000"/>
          <w:sz w:val="24"/>
        </w:rPr>
        <w:t>装配式混凝土楼、屋盖（或木屋盖）砖房的圈梁布置，</w:t>
      </w:r>
      <w:r>
        <w:rPr>
          <w:rFonts w:hint="eastAsia" w:ascii="宋体" w:hAnsi="宋体"/>
          <w:color w:val="000000"/>
          <w:sz w:val="24"/>
        </w:rPr>
        <w:t>横墙承重时应符合</w:t>
      </w:r>
      <w:r>
        <w:rPr>
          <w:rFonts w:ascii="宋体" w:hAnsi="宋体"/>
          <w:color w:val="000000"/>
          <w:sz w:val="24"/>
        </w:rPr>
        <w:t>表4.</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7-1</w:t>
      </w:r>
      <w:r>
        <w:rPr>
          <w:rFonts w:ascii="宋体" w:hAnsi="宋体"/>
          <w:color w:val="000000"/>
          <w:sz w:val="24"/>
        </w:rPr>
        <w:t>的规定，</w:t>
      </w:r>
      <w:r>
        <w:rPr>
          <w:rFonts w:hint="eastAsia" w:ascii="宋体" w:hAnsi="宋体"/>
          <w:color w:val="000000"/>
          <w:sz w:val="24"/>
        </w:rPr>
        <w:t>纵墙承重时每层均应设置圈梁，且抗震横墙上的圈梁间距应比表内要求适当加密。</w:t>
      </w:r>
    </w:p>
    <w:p>
      <w:pPr>
        <w:spacing w:line="500" w:lineRule="exact"/>
        <w:jc w:val="center"/>
        <w:rPr>
          <w:rFonts w:ascii="黑体" w:hAnsi="黑体" w:eastAsia="黑体"/>
          <w:color w:val="000000"/>
          <w:szCs w:val="21"/>
        </w:rPr>
      </w:pPr>
      <w:r>
        <w:rPr>
          <w:rFonts w:ascii="黑体" w:hAnsi="黑体" w:eastAsia="黑体"/>
          <w:color w:val="000000"/>
          <w:szCs w:val="21"/>
        </w:rPr>
        <w:t>表4.</w:t>
      </w:r>
      <w:r>
        <w:rPr>
          <w:rFonts w:hint="eastAsia" w:ascii="黑体" w:hAnsi="黑体" w:eastAsia="黑体"/>
          <w:color w:val="000000"/>
          <w:szCs w:val="21"/>
        </w:rPr>
        <w:t>3</w:t>
      </w:r>
      <w:r>
        <w:rPr>
          <w:rFonts w:ascii="黑体" w:hAnsi="黑体" w:eastAsia="黑体"/>
          <w:color w:val="000000"/>
          <w:szCs w:val="21"/>
        </w:rPr>
        <w:t>.</w:t>
      </w:r>
      <w:r>
        <w:rPr>
          <w:rFonts w:hint="eastAsia" w:ascii="黑体" w:hAnsi="黑体" w:eastAsia="黑体"/>
          <w:color w:val="000000"/>
          <w:szCs w:val="21"/>
        </w:rPr>
        <w:t>7-1</w:t>
      </w:r>
      <w:r>
        <w:rPr>
          <w:rFonts w:ascii="黑体" w:hAnsi="黑体" w:eastAsia="黑体"/>
          <w:color w:val="000000"/>
          <w:szCs w:val="21"/>
        </w:rPr>
        <w:t xml:space="preserve"> </w:t>
      </w:r>
      <w:r>
        <w:rPr>
          <w:rFonts w:hint="eastAsia" w:ascii="黑体" w:hAnsi="黑体" w:eastAsia="黑体"/>
          <w:color w:val="000000"/>
          <w:szCs w:val="21"/>
        </w:rPr>
        <w:t xml:space="preserve"> </w:t>
      </w:r>
      <w:r>
        <w:rPr>
          <w:rFonts w:ascii="黑体" w:hAnsi="黑体" w:eastAsia="黑体"/>
          <w:color w:val="000000"/>
          <w:szCs w:val="21"/>
        </w:rPr>
        <w:t>圈梁的布置和构造要求</w:t>
      </w:r>
    </w:p>
    <w:tbl>
      <w:tblPr>
        <w:tblStyle w:val="22"/>
        <w:tblW w:w="8401"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38"/>
        <w:gridCol w:w="1610"/>
        <w:gridCol w:w="2720"/>
        <w:gridCol w:w="29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blHeader/>
          <w:tblCellSpacing w:w="0" w:type="dxa"/>
          <w:jc w:val="center"/>
        </w:trPr>
        <w:tc>
          <w:tcPr>
            <w:tcW w:w="1138" w:type="dxa"/>
            <w:vMerge w:val="restart"/>
            <w:vAlign w:val="center"/>
          </w:tcPr>
          <w:p>
            <w:pPr>
              <w:jc w:val="center"/>
              <w:rPr>
                <w:rFonts w:ascii="宋体" w:hAnsi="宋体"/>
                <w:color w:val="000000"/>
                <w:szCs w:val="21"/>
              </w:rPr>
            </w:pPr>
            <w:r>
              <w:rPr>
                <w:rFonts w:hint="eastAsia" w:ascii="宋体" w:hAnsi="宋体"/>
                <w:color w:val="000000"/>
                <w:szCs w:val="21"/>
              </w:rPr>
              <w:t>房屋类别</w:t>
            </w:r>
          </w:p>
        </w:tc>
        <w:tc>
          <w:tcPr>
            <w:tcW w:w="1610" w:type="dxa"/>
            <w:vMerge w:val="restart"/>
            <w:vAlign w:val="center"/>
          </w:tcPr>
          <w:p>
            <w:pPr>
              <w:jc w:val="center"/>
              <w:rPr>
                <w:rFonts w:ascii="宋体" w:hAnsi="宋体"/>
                <w:color w:val="000000"/>
                <w:szCs w:val="21"/>
              </w:rPr>
            </w:pPr>
            <w:r>
              <w:rPr>
                <w:rFonts w:hint="eastAsia" w:ascii="宋体" w:hAnsi="宋体"/>
                <w:color w:val="000000"/>
                <w:szCs w:val="21"/>
              </w:rPr>
              <w:t>墙类</w:t>
            </w:r>
          </w:p>
        </w:tc>
        <w:tc>
          <w:tcPr>
            <w:tcW w:w="5653" w:type="dxa"/>
            <w:gridSpan w:val="2"/>
            <w:vAlign w:val="center"/>
          </w:tcPr>
          <w:p>
            <w:pPr>
              <w:jc w:val="center"/>
              <w:rPr>
                <w:rFonts w:ascii="宋体" w:hAnsi="宋体"/>
                <w:color w:val="000000"/>
                <w:szCs w:val="21"/>
              </w:rPr>
            </w:pPr>
            <w:r>
              <w:rPr>
                <w:rFonts w:hint="eastAsia" w:ascii="宋体" w:hAnsi="宋体"/>
                <w:color w:val="000000"/>
                <w:szCs w:val="21"/>
              </w:rPr>
              <w:t>烈度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Header/>
          <w:tblCellSpacing w:w="0" w:type="dxa"/>
          <w:jc w:val="center"/>
        </w:trPr>
        <w:tc>
          <w:tcPr>
            <w:tcW w:w="1138" w:type="dxa"/>
            <w:vMerge w:val="continue"/>
            <w:vAlign w:val="center"/>
          </w:tcPr>
          <w:p>
            <w:pPr>
              <w:keepNext/>
              <w:keepLines/>
              <w:spacing w:before="340" w:after="330" w:line="578" w:lineRule="auto"/>
              <w:jc w:val="center"/>
              <w:outlineLvl w:val="0"/>
              <w:rPr>
                <w:rFonts w:ascii="宋体" w:hAnsi="宋体"/>
                <w:color w:val="000000"/>
                <w:szCs w:val="21"/>
              </w:rPr>
            </w:pPr>
          </w:p>
        </w:tc>
        <w:tc>
          <w:tcPr>
            <w:tcW w:w="1610" w:type="dxa"/>
            <w:vMerge w:val="continue"/>
            <w:vAlign w:val="center"/>
          </w:tcPr>
          <w:p>
            <w:pPr>
              <w:keepNext/>
              <w:keepLines/>
              <w:spacing w:before="340" w:after="330" w:line="578" w:lineRule="auto"/>
              <w:jc w:val="center"/>
              <w:outlineLvl w:val="0"/>
              <w:rPr>
                <w:rFonts w:ascii="宋体" w:hAnsi="宋体"/>
                <w:color w:val="000000"/>
                <w:szCs w:val="21"/>
              </w:rPr>
            </w:pPr>
          </w:p>
        </w:tc>
        <w:tc>
          <w:tcPr>
            <w:tcW w:w="2720" w:type="dxa"/>
            <w:vAlign w:val="center"/>
          </w:tcPr>
          <w:p>
            <w:pPr>
              <w:jc w:val="center"/>
              <w:rPr>
                <w:rFonts w:ascii="宋体" w:hAnsi="宋体"/>
                <w:color w:val="000000"/>
                <w:szCs w:val="21"/>
              </w:rPr>
            </w:pPr>
            <w:r>
              <w:rPr>
                <w:rFonts w:ascii="宋体" w:hAnsi="宋体"/>
                <w:color w:val="000000"/>
                <w:szCs w:val="21"/>
              </w:rPr>
              <w:t>7度</w:t>
            </w:r>
          </w:p>
        </w:tc>
        <w:tc>
          <w:tcPr>
            <w:tcW w:w="2933" w:type="dxa"/>
            <w:vAlign w:val="center"/>
          </w:tcPr>
          <w:p>
            <w:pPr>
              <w:jc w:val="center"/>
              <w:rPr>
                <w:rFonts w:ascii="宋体" w:hAnsi="宋体"/>
                <w:color w:val="000000"/>
                <w:szCs w:val="21"/>
              </w:rPr>
            </w:pPr>
            <w:r>
              <w:rPr>
                <w:rFonts w:ascii="宋体" w:hAnsi="宋体"/>
                <w:color w:val="000000"/>
                <w:szCs w:val="21"/>
              </w:rPr>
              <w:t>8度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138" w:type="dxa"/>
            <w:vMerge w:val="restart"/>
            <w:vAlign w:val="center"/>
          </w:tcPr>
          <w:p>
            <w:pPr>
              <w:jc w:val="center"/>
              <w:rPr>
                <w:rFonts w:ascii="宋体" w:hAnsi="宋体"/>
                <w:color w:val="000000"/>
                <w:szCs w:val="21"/>
              </w:rPr>
            </w:pPr>
            <w:r>
              <w:rPr>
                <w:rFonts w:hint="eastAsia" w:ascii="宋体" w:hAnsi="宋体"/>
                <w:color w:val="000000"/>
                <w:szCs w:val="21"/>
              </w:rPr>
              <w:t>多层普通砖、多孔</w:t>
            </w:r>
          </w:p>
          <w:p>
            <w:pPr>
              <w:jc w:val="center"/>
              <w:rPr>
                <w:rFonts w:ascii="宋体" w:hAnsi="宋体"/>
                <w:color w:val="000000"/>
                <w:szCs w:val="21"/>
              </w:rPr>
            </w:pPr>
            <w:r>
              <w:rPr>
                <w:rFonts w:hint="eastAsia" w:ascii="宋体" w:hAnsi="宋体"/>
                <w:color w:val="000000"/>
                <w:szCs w:val="21"/>
              </w:rPr>
              <w:t>砖房</w:t>
            </w:r>
          </w:p>
        </w:tc>
        <w:tc>
          <w:tcPr>
            <w:tcW w:w="1610" w:type="dxa"/>
            <w:vAlign w:val="center"/>
          </w:tcPr>
          <w:p>
            <w:pPr>
              <w:jc w:val="center"/>
              <w:rPr>
                <w:rFonts w:ascii="宋体" w:hAnsi="宋体"/>
                <w:color w:val="000000"/>
                <w:szCs w:val="21"/>
              </w:rPr>
            </w:pPr>
            <w:r>
              <w:rPr>
                <w:rFonts w:ascii="宋体" w:hAnsi="宋体"/>
                <w:color w:val="000000"/>
                <w:szCs w:val="21"/>
              </w:rPr>
              <w:t>外墙</w:t>
            </w:r>
            <w:r>
              <w:rPr>
                <w:rFonts w:hint="eastAsia" w:ascii="宋体" w:hAnsi="宋体"/>
                <w:color w:val="000000"/>
                <w:szCs w:val="21"/>
              </w:rPr>
              <w:t>和内纵墙</w:t>
            </w:r>
          </w:p>
        </w:tc>
        <w:tc>
          <w:tcPr>
            <w:tcW w:w="2720" w:type="dxa"/>
            <w:vAlign w:val="center"/>
          </w:tcPr>
          <w:p>
            <w:pPr>
              <w:jc w:val="center"/>
              <w:rPr>
                <w:rFonts w:ascii="宋体" w:hAnsi="宋体"/>
                <w:color w:val="000000"/>
                <w:szCs w:val="21"/>
              </w:rPr>
            </w:pPr>
            <w:r>
              <w:rPr>
                <w:rFonts w:hint="eastAsia" w:ascii="宋体" w:hAnsi="宋体"/>
                <w:color w:val="000000"/>
                <w:szCs w:val="21"/>
              </w:rPr>
              <w:t>屋盖处及每层楼盖处</w:t>
            </w:r>
          </w:p>
        </w:tc>
        <w:tc>
          <w:tcPr>
            <w:tcW w:w="2933" w:type="dxa"/>
            <w:vAlign w:val="center"/>
          </w:tcPr>
          <w:p>
            <w:pPr>
              <w:jc w:val="center"/>
              <w:rPr>
                <w:rFonts w:ascii="宋体" w:hAnsi="宋体"/>
                <w:color w:val="000000"/>
                <w:szCs w:val="21"/>
              </w:rPr>
            </w:pPr>
            <w:r>
              <w:rPr>
                <w:rFonts w:hint="eastAsia" w:ascii="宋体" w:hAnsi="宋体"/>
                <w:color w:val="000000"/>
                <w:szCs w:val="21"/>
              </w:rPr>
              <w:t>屋盖处及每层楼盖处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815" w:hRule="atLeast"/>
          <w:tblCellSpacing w:w="0" w:type="dxa"/>
          <w:jc w:val="center"/>
        </w:trPr>
        <w:tc>
          <w:tcPr>
            <w:tcW w:w="1138" w:type="dxa"/>
            <w:vMerge w:val="continue"/>
            <w:vAlign w:val="center"/>
          </w:tcPr>
          <w:p>
            <w:pPr>
              <w:keepNext/>
              <w:keepLines/>
              <w:spacing w:before="340" w:after="330" w:line="578" w:lineRule="auto"/>
              <w:jc w:val="center"/>
              <w:outlineLvl w:val="0"/>
              <w:rPr>
                <w:rFonts w:ascii="宋体" w:hAnsi="宋体"/>
                <w:color w:val="000000"/>
                <w:szCs w:val="21"/>
              </w:rPr>
            </w:pPr>
          </w:p>
        </w:tc>
        <w:tc>
          <w:tcPr>
            <w:tcW w:w="1610" w:type="dxa"/>
            <w:vAlign w:val="center"/>
          </w:tcPr>
          <w:p>
            <w:pPr>
              <w:jc w:val="center"/>
              <w:rPr>
                <w:rFonts w:ascii="宋体" w:hAnsi="宋体"/>
                <w:color w:val="000000"/>
                <w:szCs w:val="21"/>
              </w:rPr>
            </w:pPr>
            <w:r>
              <w:rPr>
                <w:rFonts w:ascii="宋体" w:hAnsi="宋体"/>
                <w:color w:val="000000"/>
                <w:szCs w:val="21"/>
              </w:rPr>
              <w:t>内</w:t>
            </w:r>
            <w:r>
              <w:rPr>
                <w:rFonts w:hint="eastAsia" w:ascii="宋体" w:hAnsi="宋体"/>
                <w:color w:val="000000"/>
                <w:szCs w:val="21"/>
              </w:rPr>
              <w:t>横</w:t>
            </w:r>
            <w:r>
              <w:rPr>
                <w:rFonts w:ascii="宋体" w:hAnsi="宋体"/>
                <w:color w:val="000000"/>
                <w:szCs w:val="21"/>
              </w:rPr>
              <w:t>墙</w:t>
            </w:r>
          </w:p>
        </w:tc>
        <w:tc>
          <w:tcPr>
            <w:tcW w:w="2720" w:type="dxa"/>
            <w:vAlign w:val="center"/>
          </w:tcPr>
          <w:p>
            <w:pPr>
              <w:rPr>
                <w:rFonts w:ascii="宋体" w:hAnsi="宋体"/>
                <w:color w:val="000000"/>
                <w:szCs w:val="21"/>
              </w:rPr>
            </w:pPr>
            <w:r>
              <w:rPr>
                <w:rFonts w:hint="eastAsia" w:ascii="宋体" w:hAnsi="宋体"/>
                <w:color w:val="000000"/>
                <w:szCs w:val="21"/>
              </w:rPr>
              <w:t>　　同上；屋盖处间距不应大于</w:t>
            </w:r>
            <w:r>
              <w:rPr>
                <w:rFonts w:ascii="宋体" w:hAnsi="宋体"/>
                <w:color w:val="000000"/>
                <w:szCs w:val="21"/>
              </w:rPr>
              <w:t>7m</w:t>
            </w:r>
            <w:r>
              <w:rPr>
                <w:rFonts w:hint="eastAsia" w:ascii="宋体" w:hAnsi="宋体"/>
                <w:color w:val="000000"/>
                <w:szCs w:val="21"/>
              </w:rPr>
              <w:t>；楼盖处间距不应大于</w:t>
            </w:r>
            <w:r>
              <w:rPr>
                <w:rFonts w:ascii="宋体" w:hAnsi="宋体"/>
                <w:color w:val="000000"/>
                <w:szCs w:val="21"/>
              </w:rPr>
              <w:t>15m</w:t>
            </w:r>
            <w:r>
              <w:rPr>
                <w:rFonts w:hint="eastAsia" w:ascii="宋体" w:hAnsi="宋体"/>
                <w:color w:val="000000"/>
                <w:szCs w:val="21"/>
              </w:rPr>
              <w:t>；构造柱对应部位。</w:t>
            </w:r>
          </w:p>
        </w:tc>
        <w:tc>
          <w:tcPr>
            <w:tcW w:w="2933" w:type="dxa"/>
            <w:vAlign w:val="center"/>
          </w:tcPr>
          <w:p>
            <w:pPr>
              <w:rPr>
                <w:rFonts w:ascii="宋体" w:hAnsi="宋体"/>
                <w:color w:val="000000"/>
                <w:szCs w:val="21"/>
              </w:rPr>
            </w:pPr>
            <w:r>
              <w:rPr>
                <w:rFonts w:hint="eastAsia" w:ascii="宋体" w:hAnsi="宋体"/>
                <w:color w:val="000000"/>
                <w:szCs w:val="21"/>
              </w:rPr>
              <w:t>　　同上；屋盖处沿所有横墙，且间距不应大于</w:t>
            </w:r>
            <w:r>
              <w:rPr>
                <w:rFonts w:ascii="宋体" w:hAnsi="宋体"/>
                <w:color w:val="000000"/>
                <w:szCs w:val="21"/>
              </w:rPr>
              <w:t>7m</w:t>
            </w:r>
            <w:r>
              <w:rPr>
                <w:rFonts w:hint="eastAsia" w:ascii="宋体" w:hAnsi="宋体"/>
                <w:color w:val="000000"/>
                <w:szCs w:val="21"/>
              </w:rPr>
              <w:t>；楼盖处间距不应大于</w:t>
            </w:r>
            <w:r>
              <w:rPr>
                <w:rFonts w:ascii="宋体" w:hAnsi="宋体"/>
                <w:color w:val="000000"/>
                <w:szCs w:val="21"/>
              </w:rPr>
              <w:t>7m</w:t>
            </w:r>
            <w:r>
              <w:rPr>
                <w:rFonts w:hint="eastAsia" w:ascii="宋体" w:hAnsi="宋体"/>
                <w:color w:val="000000"/>
                <w:szCs w:val="21"/>
              </w:rPr>
              <w:t>；构造柱对应部位。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138" w:type="dxa"/>
            <w:vMerge w:val="restart"/>
            <w:vAlign w:val="center"/>
          </w:tcPr>
          <w:p>
            <w:pPr>
              <w:jc w:val="center"/>
              <w:rPr>
                <w:rFonts w:ascii="宋体" w:hAnsi="宋体"/>
                <w:color w:val="000000"/>
                <w:szCs w:val="21"/>
              </w:rPr>
            </w:pPr>
            <w:r>
              <w:rPr>
                <w:rFonts w:hint="eastAsia" w:ascii="宋体" w:hAnsi="宋体"/>
                <w:color w:val="000000"/>
                <w:szCs w:val="21"/>
              </w:rPr>
              <w:t>小砌块</w:t>
            </w:r>
          </w:p>
          <w:p>
            <w:pPr>
              <w:jc w:val="center"/>
              <w:rPr>
                <w:rFonts w:ascii="宋体" w:hAnsi="宋体"/>
                <w:color w:val="000000"/>
                <w:szCs w:val="21"/>
              </w:rPr>
            </w:pPr>
            <w:r>
              <w:rPr>
                <w:rFonts w:hint="eastAsia" w:ascii="宋体" w:hAnsi="宋体"/>
                <w:color w:val="000000"/>
                <w:szCs w:val="21"/>
              </w:rPr>
              <w:t>房屋</w:t>
            </w:r>
          </w:p>
        </w:tc>
        <w:tc>
          <w:tcPr>
            <w:tcW w:w="1610" w:type="dxa"/>
            <w:vAlign w:val="center"/>
          </w:tcPr>
          <w:p>
            <w:pPr>
              <w:jc w:val="center"/>
              <w:rPr>
                <w:rFonts w:ascii="宋体" w:hAnsi="宋体"/>
                <w:color w:val="000000"/>
                <w:szCs w:val="21"/>
              </w:rPr>
            </w:pPr>
            <w:r>
              <w:rPr>
                <w:rFonts w:ascii="宋体" w:hAnsi="宋体"/>
                <w:color w:val="000000"/>
                <w:szCs w:val="21"/>
              </w:rPr>
              <w:t>外墙</w:t>
            </w:r>
            <w:r>
              <w:rPr>
                <w:rFonts w:hint="eastAsia" w:ascii="宋体" w:hAnsi="宋体"/>
                <w:color w:val="000000"/>
                <w:szCs w:val="21"/>
              </w:rPr>
              <w:t>和内纵墙</w:t>
            </w:r>
          </w:p>
        </w:tc>
        <w:tc>
          <w:tcPr>
            <w:tcW w:w="2720" w:type="dxa"/>
            <w:vAlign w:val="center"/>
          </w:tcPr>
          <w:p>
            <w:pPr>
              <w:jc w:val="center"/>
              <w:rPr>
                <w:rFonts w:ascii="宋体" w:hAnsi="宋体"/>
                <w:color w:val="000000"/>
                <w:szCs w:val="21"/>
              </w:rPr>
            </w:pPr>
            <w:r>
              <w:rPr>
                <w:rFonts w:hint="eastAsia" w:ascii="宋体" w:hAnsi="宋体"/>
                <w:color w:val="000000"/>
                <w:szCs w:val="21"/>
              </w:rPr>
              <w:t>屋盖处及每层楼盖处</w:t>
            </w:r>
          </w:p>
        </w:tc>
        <w:tc>
          <w:tcPr>
            <w:tcW w:w="2933" w:type="dxa"/>
            <w:vAlign w:val="center"/>
          </w:tcPr>
          <w:p>
            <w:pPr>
              <w:jc w:val="center"/>
              <w:rPr>
                <w:rFonts w:ascii="宋体" w:hAnsi="宋体"/>
                <w:color w:val="000000"/>
                <w:szCs w:val="21"/>
              </w:rPr>
            </w:pPr>
            <w:r>
              <w:rPr>
                <w:rFonts w:hint="eastAsia" w:ascii="宋体" w:hAnsi="宋体"/>
                <w:color w:val="000000"/>
                <w:szCs w:val="21"/>
              </w:rPr>
              <w:t>屋盖处及每层楼盖处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138" w:type="dxa"/>
            <w:vMerge w:val="continue"/>
            <w:vAlign w:val="center"/>
          </w:tcPr>
          <w:p>
            <w:pPr>
              <w:keepNext/>
              <w:keepLines/>
              <w:spacing w:before="340" w:after="330" w:line="578" w:lineRule="auto"/>
              <w:jc w:val="center"/>
              <w:outlineLvl w:val="0"/>
              <w:rPr>
                <w:rFonts w:ascii="宋体" w:hAnsi="宋体"/>
                <w:color w:val="000000"/>
                <w:szCs w:val="21"/>
              </w:rPr>
            </w:pPr>
          </w:p>
        </w:tc>
        <w:tc>
          <w:tcPr>
            <w:tcW w:w="1610" w:type="dxa"/>
            <w:vAlign w:val="center"/>
          </w:tcPr>
          <w:p>
            <w:pPr>
              <w:jc w:val="center"/>
              <w:rPr>
                <w:rFonts w:ascii="宋体" w:hAnsi="宋体"/>
                <w:color w:val="000000"/>
                <w:szCs w:val="21"/>
              </w:rPr>
            </w:pPr>
            <w:r>
              <w:rPr>
                <w:rFonts w:ascii="宋体" w:hAnsi="宋体"/>
                <w:color w:val="000000"/>
                <w:szCs w:val="21"/>
              </w:rPr>
              <w:t>内</w:t>
            </w:r>
            <w:r>
              <w:rPr>
                <w:rFonts w:hint="eastAsia" w:ascii="宋体" w:hAnsi="宋体"/>
                <w:color w:val="000000"/>
                <w:szCs w:val="21"/>
              </w:rPr>
              <w:t>横</w:t>
            </w:r>
            <w:r>
              <w:rPr>
                <w:rFonts w:ascii="宋体" w:hAnsi="宋体"/>
                <w:color w:val="000000"/>
                <w:szCs w:val="21"/>
              </w:rPr>
              <w:t>墙</w:t>
            </w:r>
          </w:p>
        </w:tc>
        <w:tc>
          <w:tcPr>
            <w:tcW w:w="2720" w:type="dxa"/>
            <w:vAlign w:val="center"/>
          </w:tcPr>
          <w:p>
            <w:pPr>
              <w:ind w:firstLine="420" w:firstLineChars="200"/>
              <w:rPr>
                <w:rFonts w:ascii="宋体" w:hAnsi="宋体"/>
                <w:color w:val="000000"/>
                <w:szCs w:val="21"/>
              </w:rPr>
            </w:pPr>
            <w:r>
              <w:rPr>
                <w:rFonts w:hint="eastAsia" w:ascii="宋体" w:hAnsi="宋体"/>
                <w:color w:val="000000"/>
                <w:szCs w:val="21"/>
              </w:rPr>
              <w:t>同上；屋盖处沿所有横墙；楼盖处间距不应大于</w:t>
            </w:r>
            <w:r>
              <w:rPr>
                <w:rFonts w:ascii="宋体" w:hAnsi="宋体"/>
                <w:color w:val="000000"/>
                <w:szCs w:val="21"/>
              </w:rPr>
              <w:t>7m</w:t>
            </w:r>
            <w:r>
              <w:rPr>
                <w:rFonts w:hint="eastAsia" w:ascii="宋体" w:hAnsi="宋体"/>
                <w:color w:val="000000"/>
                <w:szCs w:val="21"/>
              </w:rPr>
              <w:t>；构造柱对应部位</w:t>
            </w:r>
          </w:p>
        </w:tc>
        <w:tc>
          <w:tcPr>
            <w:tcW w:w="2933" w:type="dxa"/>
            <w:vAlign w:val="center"/>
          </w:tcPr>
          <w:p>
            <w:pPr>
              <w:jc w:val="center"/>
              <w:rPr>
                <w:rFonts w:ascii="宋体" w:hAnsi="宋体"/>
                <w:color w:val="000000"/>
                <w:szCs w:val="21"/>
              </w:rPr>
            </w:pPr>
            <w:r>
              <w:rPr>
                <w:rFonts w:hint="eastAsia" w:ascii="宋体" w:hAnsi="宋体"/>
                <w:color w:val="000000"/>
                <w:szCs w:val="21"/>
              </w:rPr>
              <w:t>同上；各层所有横墙</w:t>
            </w:r>
          </w:p>
        </w:tc>
      </w:tr>
    </w:tbl>
    <w:p>
      <w:pPr>
        <w:spacing w:line="5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 xml:space="preserve"> </w:t>
      </w:r>
      <w:r>
        <w:rPr>
          <w:rFonts w:ascii="宋体" w:hAnsi="宋体"/>
          <w:color w:val="000000"/>
          <w:sz w:val="24"/>
        </w:rPr>
        <w:t>圈梁构造应符合下列要求：</w:t>
      </w:r>
    </w:p>
    <w:p>
      <w:pPr>
        <w:spacing w:line="500" w:lineRule="exact"/>
        <w:ind w:firstLine="960" w:firstLineChars="400"/>
        <w:rPr>
          <w:rFonts w:ascii="宋体" w:hAnsi="宋体"/>
          <w:color w:val="000000"/>
          <w:sz w:val="24"/>
        </w:rPr>
      </w:pPr>
      <w:r>
        <w:rPr>
          <w:rFonts w:ascii="宋体" w:hAnsi="宋体"/>
          <w:color w:val="000000"/>
          <w:sz w:val="24"/>
        </w:rPr>
        <w:t>1）圈梁应闭合；</w:t>
      </w:r>
    </w:p>
    <w:p>
      <w:pPr>
        <w:spacing w:line="500" w:lineRule="exact"/>
        <w:ind w:firstLine="960" w:firstLineChars="400"/>
        <w:rPr>
          <w:rFonts w:ascii="宋体" w:hAnsi="宋体"/>
          <w:color w:val="000000"/>
          <w:sz w:val="24"/>
        </w:rPr>
      </w:pPr>
      <w:r>
        <w:rPr>
          <w:rFonts w:ascii="宋体" w:hAnsi="宋体"/>
          <w:color w:val="000000"/>
          <w:sz w:val="24"/>
        </w:rPr>
        <w:t>2）圈梁的截面高度不应小于120mm</w:t>
      </w:r>
      <w:r>
        <w:rPr>
          <w:rFonts w:hint="eastAsia" w:ascii="宋体" w:hAnsi="宋体"/>
          <w:color w:val="000000"/>
          <w:sz w:val="24"/>
        </w:rPr>
        <w:t>；</w:t>
      </w:r>
    </w:p>
    <w:p>
      <w:pPr>
        <w:spacing w:line="500" w:lineRule="exact"/>
        <w:ind w:firstLine="960" w:firstLineChars="400"/>
        <w:rPr>
          <w:rFonts w:ascii="宋体" w:hAnsi="宋体"/>
          <w:color w:val="000000"/>
          <w:sz w:val="24"/>
        </w:rPr>
      </w:pPr>
      <w:r>
        <w:rPr>
          <w:rFonts w:ascii="宋体" w:hAnsi="宋体" w:cs="宋体"/>
          <w:color w:val="000000"/>
          <w:sz w:val="24"/>
        </w:rPr>
        <w:t>3）</w:t>
      </w:r>
      <w:r>
        <w:rPr>
          <w:rFonts w:ascii="宋体" w:hAnsi="宋体"/>
          <w:color w:val="000000"/>
          <w:sz w:val="24"/>
        </w:rPr>
        <w:t>圈梁应现浇。</w:t>
      </w:r>
    </w:p>
    <w:p>
      <w:pPr>
        <w:spacing w:line="5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圈梁采用钢筋磁感应仪检测，每栋</w:t>
      </w:r>
      <w:r>
        <w:rPr>
          <w:rFonts w:hint="eastAsia" w:ascii="宋体" w:hAnsi="宋体"/>
          <w:color w:val="000000"/>
          <w:sz w:val="24"/>
        </w:rPr>
        <w:t>校舍抽取</w:t>
      </w:r>
      <w:r>
        <w:rPr>
          <w:rFonts w:ascii="宋体" w:hAnsi="宋体"/>
          <w:color w:val="000000"/>
          <w:sz w:val="24"/>
        </w:rPr>
        <w:t>3</w:t>
      </w:r>
      <w:r>
        <w:rPr>
          <w:rFonts w:hint="eastAsia" w:ascii="宋体" w:hAnsi="宋体"/>
          <w:color w:val="000000"/>
          <w:sz w:val="24"/>
        </w:rPr>
        <w:t>面承重墙体检查圈梁配置情况。</w:t>
      </w:r>
    </w:p>
    <w:p>
      <w:pPr>
        <w:spacing w:line="500" w:lineRule="exact"/>
        <w:rPr>
          <w:rFonts w:ascii="宋体" w:hAnsi="宋体"/>
          <w:color w:val="000000"/>
          <w:sz w:val="24"/>
        </w:rPr>
      </w:pPr>
      <w:r>
        <w:rPr>
          <w:rFonts w:ascii="宋体" w:hAnsi="宋体"/>
          <w:color w:val="000000"/>
          <w:sz w:val="24"/>
        </w:rPr>
        <w:t>4.3.7.2多层</w:t>
      </w:r>
      <w:r>
        <w:rPr>
          <w:rFonts w:hint="eastAsia" w:ascii="宋体" w:hAnsi="宋体"/>
          <w:color w:val="000000"/>
          <w:sz w:val="24"/>
        </w:rPr>
        <w:t>砌体结构校舍</w:t>
      </w:r>
      <w:r>
        <w:rPr>
          <w:rFonts w:ascii="宋体" w:hAnsi="宋体"/>
          <w:color w:val="000000"/>
          <w:sz w:val="24"/>
        </w:rPr>
        <w:t>，应按下列要求</w:t>
      </w:r>
      <w:r>
        <w:rPr>
          <w:rFonts w:hint="eastAsia" w:ascii="宋体" w:hAnsi="宋体"/>
          <w:color w:val="000000"/>
          <w:sz w:val="24"/>
        </w:rPr>
        <w:t>检查现浇</w:t>
      </w:r>
      <w:r>
        <w:rPr>
          <w:rFonts w:ascii="宋体" w:hAnsi="宋体"/>
          <w:color w:val="000000"/>
          <w:sz w:val="24"/>
        </w:rPr>
        <w:t>钢筋混凝土构造柱</w:t>
      </w:r>
      <w:r>
        <w:rPr>
          <w:rFonts w:hint="eastAsia" w:ascii="宋体" w:hAnsi="宋体"/>
          <w:color w:val="000000"/>
          <w:sz w:val="24"/>
        </w:rPr>
        <w:t>的设置情况</w:t>
      </w:r>
      <w:r>
        <w:rPr>
          <w:rFonts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xml:space="preserve"> </w:t>
      </w:r>
      <w:r>
        <w:rPr>
          <w:rFonts w:ascii="宋体" w:hAnsi="宋体"/>
          <w:color w:val="000000"/>
          <w:sz w:val="24"/>
        </w:rPr>
        <w:t>构造柱设置部位一般情况下应符合表4.</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7-2</w:t>
      </w:r>
      <w:r>
        <w:rPr>
          <w:rFonts w:ascii="宋体" w:hAnsi="宋体"/>
          <w:color w:val="000000"/>
          <w:sz w:val="24"/>
        </w:rPr>
        <w:t>的要求：</w:t>
      </w:r>
    </w:p>
    <w:p>
      <w:pPr>
        <w:spacing w:line="500" w:lineRule="exact"/>
        <w:jc w:val="center"/>
        <w:rPr>
          <w:rFonts w:ascii="黑体" w:hAnsi="黑体" w:eastAsia="黑体"/>
          <w:color w:val="000000"/>
          <w:szCs w:val="21"/>
        </w:rPr>
      </w:pPr>
      <w:r>
        <w:rPr>
          <w:rFonts w:ascii="黑体" w:hAnsi="黑体" w:eastAsia="黑体"/>
          <w:color w:val="000000"/>
          <w:szCs w:val="21"/>
        </w:rPr>
        <w:t>表4.</w:t>
      </w:r>
      <w:r>
        <w:rPr>
          <w:rFonts w:hint="eastAsia" w:ascii="黑体" w:hAnsi="黑体" w:eastAsia="黑体"/>
          <w:color w:val="000000"/>
          <w:szCs w:val="21"/>
        </w:rPr>
        <w:t>3</w:t>
      </w:r>
      <w:r>
        <w:rPr>
          <w:rFonts w:ascii="黑体" w:hAnsi="黑体" w:eastAsia="黑体"/>
          <w:color w:val="000000"/>
          <w:szCs w:val="21"/>
        </w:rPr>
        <w:t>.</w:t>
      </w:r>
      <w:r>
        <w:rPr>
          <w:rFonts w:hint="eastAsia" w:ascii="黑体" w:hAnsi="黑体" w:eastAsia="黑体"/>
          <w:color w:val="000000"/>
          <w:szCs w:val="21"/>
        </w:rPr>
        <w:t>7-2</w:t>
      </w:r>
      <w:r>
        <w:rPr>
          <w:rFonts w:ascii="黑体" w:hAnsi="黑体" w:eastAsia="黑体"/>
          <w:color w:val="000000"/>
          <w:szCs w:val="21"/>
        </w:rPr>
        <w:t xml:space="preserve">  构造柱设置要求</w:t>
      </w:r>
    </w:p>
    <w:tbl>
      <w:tblPr>
        <w:tblStyle w:val="22"/>
        <w:tblW w:w="8468"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078"/>
        <w:gridCol w:w="910"/>
        <w:gridCol w:w="1763"/>
        <w:gridCol w:w="471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162" w:hRule="atLeast"/>
        </w:trPr>
        <w:tc>
          <w:tcPr>
            <w:tcW w:w="1988" w:type="dxa"/>
            <w:gridSpan w:val="2"/>
            <w:vAlign w:val="center"/>
          </w:tcPr>
          <w:p>
            <w:pPr>
              <w:spacing w:line="500" w:lineRule="exact"/>
              <w:jc w:val="center"/>
              <w:rPr>
                <w:rFonts w:ascii="宋体" w:hAnsi="宋体"/>
                <w:color w:val="000000"/>
                <w:szCs w:val="21"/>
              </w:rPr>
            </w:pPr>
            <w:r>
              <w:rPr>
                <w:rFonts w:hint="eastAsia" w:ascii="宋体" w:hAnsi="宋体"/>
                <w:color w:val="000000"/>
                <w:szCs w:val="21"/>
              </w:rPr>
              <w:t>房屋层数</w:t>
            </w:r>
          </w:p>
        </w:tc>
        <w:tc>
          <w:tcPr>
            <w:tcW w:w="6480" w:type="dxa"/>
            <w:gridSpan w:val="2"/>
            <w:vMerge w:val="restart"/>
            <w:vAlign w:val="center"/>
          </w:tcPr>
          <w:p>
            <w:pPr>
              <w:spacing w:line="500" w:lineRule="exact"/>
              <w:jc w:val="center"/>
              <w:rPr>
                <w:rFonts w:ascii="宋体" w:hAnsi="宋体"/>
                <w:color w:val="000000"/>
                <w:szCs w:val="21"/>
              </w:rPr>
            </w:pPr>
            <w:r>
              <w:rPr>
                <w:rFonts w:hint="eastAsia" w:ascii="宋体" w:hAnsi="宋体"/>
                <w:color w:val="000000"/>
                <w:szCs w:val="21"/>
              </w:rPr>
              <w:t>设置的部位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65" w:hRule="atLeast"/>
        </w:trPr>
        <w:tc>
          <w:tcPr>
            <w:tcW w:w="1078" w:type="dxa"/>
            <w:vAlign w:val="center"/>
          </w:tcPr>
          <w:p>
            <w:pPr>
              <w:spacing w:line="500" w:lineRule="exact"/>
              <w:jc w:val="center"/>
              <w:rPr>
                <w:rFonts w:ascii="宋体" w:hAnsi="宋体"/>
                <w:color w:val="000000"/>
                <w:szCs w:val="21"/>
              </w:rPr>
            </w:pPr>
            <w:r>
              <w:rPr>
                <w:rFonts w:ascii="宋体" w:hAnsi="宋体"/>
                <w:color w:val="000000"/>
                <w:szCs w:val="21"/>
              </w:rPr>
              <w:t>7度</w:t>
            </w:r>
          </w:p>
        </w:tc>
        <w:tc>
          <w:tcPr>
            <w:tcW w:w="910" w:type="dxa"/>
            <w:vAlign w:val="center"/>
          </w:tcPr>
          <w:p>
            <w:pPr>
              <w:spacing w:line="500" w:lineRule="exact"/>
              <w:jc w:val="center"/>
              <w:rPr>
                <w:rFonts w:ascii="宋体" w:hAnsi="宋体"/>
                <w:color w:val="000000"/>
                <w:szCs w:val="21"/>
              </w:rPr>
            </w:pPr>
            <w:r>
              <w:rPr>
                <w:rFonts w:ascii="宋体" w:hAnsi="宋体"/>
                <w:color w:val="000000"/>
                <w:szCs w:val="21"/>
              </w:rPr>
              <w:t>8度</w:t>
            </w:r>
          </w:p>
        </w:tc>
        <w:tc>
          <w:tcPr>
            <w:tcW w:w="6480" w:type="dxa"/>
            <w:gridSpan w:val="2"/>
            <w:vMerge w:val="continue"/>
            <w:vAlign w:val="center"/>
          </w:tcPr>
          <w:p>
            <w:pPr>
              <w:keepNext/>
              <w:keepLines/>
              <w:spacing w:before="340" w:after="330" w:line="500" w:lineRule="exact"/>
              <w:jc w:val="center"/>
              <w:outlineLvl w:val="0"/>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c>
          <w:tcPr>
            <w:tcW w:w="1078" w:type="dxa"/>
            <w:vAlign w:val="center"/>
          </w:tcPr>
          <w:p>
            <w:pPr>
              <w:spacing w:line="500" w:lineRule="exact"/>
              <w:jc w:val="center"/>
              <w:rPr>
                <w:rFonts w:ascii="宋体" w:hAnsi="宋体"/>
                <w:color w:val="000000"/>
                <w:szCs w:val="21"/>
              </w:rPr>
            </w:pPr>
            <w:r>
              <w:rPr>
                <w:rFonts w:hint="eastAsia" w:ascii="宋体" w:hAnsi="宋体"/>
                <w:color w:val="000000"/>
                <w:szCs w:val="21"/>
              </w:rPr>
              <w:t>三、四</w:t>
            </w:r>
          </w:p>
        </w:tc>
        <w:tc>
          <w:tcPr>
            <w:tcW w:w="910" w:type="dxa"/>
            <w:vAlign w:val="center"/>
          </w:tcPr>
          <w:p>
            <w:pPr>
              <w:spacing w:line="500" w:lineRule="exact"/>
              <w:jc w:val="center"/>
              <w:rPr>
                <w:rFonts w:ascii="宋体" w:hAnsi="宋体"/>
                <w:color w:val="000000"/>
                <w:szCs w:val="21"/>
              </w:rPr>
            </w:pPr>
            <w:r>
              <w:rPr>
                <w:rFonts w:hint="eastAsia" w:ascii="宋体" w:hAnsi="宋体"/>
                <w:color w:val="000000"/>
                <w:szCs w:val="21"/>
              </w:rPr>
              <w:t>二、三</w:t>
            </w:r>
          </w:p>
        </w:tc>
        <w:tc>
          <w:tcPr>
            <w:tcW w:w="1763" w:type="dxa"/>
            <w:vMerge w:val="restart"/>
            <w:vAlign w:val="center"/>
          </w:tcPr>
          <w:p>
            <w:pPr>
              <w:spacing w:line="500" w:lineRule="exact"/>
              <w:rPr>
                <w:rFonts w:ascii="宋体" w:hAnsi="宋体"/>
                <w:color w:val="000000"/>
                <w:szCs w:val="21"/>
              </w:rPr>
            </w:pPr>
            <w:r>
              <w:rPr>
                <w:rFonts w:hint="eastAsia" w:ascii="宋体" w:hAnsi="宋体"/>
                <w:color w:val="000000"/>
                <w:szCs w:val="21"/>
              </w:rPr>
              <w:t>外墙四角；错层部位横墙与外墙交接处；大房间内外墙交接处；较大洞口两侧</w:t>
            </w:r>
          </w:p>
        </w:tc>
        <w:tc>
          <w:tcPr>
            <w:tcW w:w="4717" w:type="dxa"/>
            <w:vAlign w:val="center"/>
          </w:tcPr>
          <w:p>
            <w:pPr>
              <w:spacing w:line="500" w:lineRule="exact"/>
              <w:rPr>
                <w:rFonts w:ascii="宋体" w:hAnsi="宋体"/>
                <w:color w:val="000000"/>
                <w:szCs w:val="21"/>
              </w:rPr>
            </w:pPr>
            <w:r>
              <w:rPr>
                <w:rFonts w:ascii="宋体" w:hAnsi="宋体"/>
                <w:color w:val="000000"/>
                <w:szCs w:val="21"/>
              </w:rPr>
              <w:t xml:space="preserve">7 </w:t>
            </w:r>
            <w:r>
              <w:rPr>
                <w:rFonts w:hint="eastAsia" w:ascii="宋体" w:hAnsi="宋体"/>
                <w:color w:val="000000"/>
                <w:szCs w:val="21"/>
              </w:rPr>
              <w:t>、</w:t>
            </w:r>
            <w:r>
              <w:rPr>
                <w:rFonts w:ascii="宋体" w:hAnsi="宋体"/>
                <w:color w:val="000000"/>
                <w:szCs w:val="21"/>
              </w:rPr>
              <w:t xml:space="preserve">8 </w:t>
            </w:r>
            <w:r>
              <w:rPr>
                <w:rFonts w:hint="eastAsia" w:ascii="宋体" w:hAnsi="宋体"/>
                <w:color w:val="000000"/>
                <w:szCs w:val="21"/>
              </w:rPr>
              <w:t>度时楼、电梯间的四角，隔</w:t>
            </w:r>
            <w:r>
              <w:rPr>
                <w:rFonts w:ascii="宋体" w:hAnsi="宋体"/>
                <w:color w:val="000000"/>
                <w:szCs w:val="21"/>
              </w:rPr>
              <w:t>15m</w:t>
            </w:r>
            <w:r>
              <w:rPr>
                <w:rFonts w:hint="eastAsia" w:ascii="宋体" w:hAnsi="宋体"/>
                <w:color w:val="000000"/>
                <w:szCs w:val="21"/>
              </w:rPr>
              <w:t>或单元横墙与外纵墙交接处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c>
          <w:tcPr>
            <w:tcW w:w="1078" w:type="dxa"/>
            <w:vAlign w:val="center"/>
          </w:tcPr>
          <w:p>
            <w:pPr>
              <w:spacing w:line="500" w:lineRule="exact"/>
              <w:jc w:val="center"/>
              <w:rPr>
                <w:rFonts w:ascii="宋体" w:hAnsi="宋体"/>
                <w:color w:val="000000"/>
                <w:szCs w:val="21"/>
              </w:rPr>
            </w:pPr>
            <w:r>
              <w:rPr>
                <w:rFonts w:hint="eastAsia" w:ascii="宋体" w:hAnsi="宋体"/>
                <w:color w:val="000000"/>
                <w:szCs w:val="21"/>
              </w:rPr>
              <w:t>五</w:t>
            </w:r>
          </w:p>
        </w:tc>
        <w:tc>
          <w:tcPr>
            <w:tcW w:w="910" w:type="dxa"/>
            <w:vAlign w:val="center"/>
          </w:tcPr>
          <w:p>
            <w:pPr>
              <w:spacing w:line="500" w:lineRule="exact"/>
              <w:jc w:val="center"/>
              <w:rPr>
                <w:rFonts w:ascii="宋体" w:hAnsi="宋体"/>
                <w:color w:val="000000"/>
                <w:szCs w:val="21"/>
              </w:rPr>
            </w:pPr>
            <w:r>
              <w:rPr>
                <w:rFonts w:hint="eastAsia" w:ascii="宋体" w:hAnsi="宋体"/>
                <w:color w:val="000000"/>
                <w:szCs w:val="21"/>
              </w:rPr>
              <w:t>四</w:t>
            </w:r>
          </w:p>
        </w:tc>
        <w:tc>
          <w:tcPr>
            <w:tcW w:w="1763" w:type="dxa"/>
            <w:vMerge w:val="continue"/>
            <w:vAlign w:val="center"/>
          </w:tcPr>
          <w:p>
            <w:pPr>
              <w:keepNext/>
              <w:keepLines/>
              <w:spacing w:before="340" w:after="330" w:line="500" w:lineRule="exact"/>
              <w:jc w:val="center"/>
              <w:outlineLvl w:val="0"/>
              <w:rPr>
                <w:rFonts w:ascii="宋体" w:hAnsi="宋体"/>
                <w:color w:val="000000"/>
                <w:szCs w:val="21"/>
              </w:rPr>
            </w:pPr>
          </w:p>
        </w:tc>
        <w:tc>
          <w:tcPr>
            <w:tcW w:w="4717" w:type="dxa"/>
            <w:vAlign w:val="center"/>
          </w:tcPr>
          <w:p>
            <w:pPr>
              <w:spacing w:line="500" w:lineRule="exact"/>
              <w:rPr>
                <w:rFonts w:ascii="宋体" w:hAnsi="宋体"/>
                <w:color w:val="000000"/>
                <w:szCs w:val="21"/>
              </w:rPr>
            </w:pPr>
            <w:r>
              <w:rPr>
                <w:rFonts w:hint="eastAsia" w:ascii="宋体" w:hAnsi="宋体"/>
                <w:color w:val="000000"/>
                <w:szCs w:val="21"/>
              </w:rPr>
              <w:t>隔开间横墙</w:t>
            </w:r>
            <w:r>
              <w:rPr>
                <w:rFonts w:ascii="宋体" w:hAnsi="宋体"/>
                <w:color w:val="000000"/>
                <w:szCs w:val="21"/>
              </w:rPr>
              <w:t xml:space="preserve">(轴线)与外墙交接处；山墙与内纵墙交接处；7～9 </w:t>
            </w:r>
            <w:r>
              <w:rPr>
                <w:rFonts w:hint="eastAsia" w:ascii="宋体" w:hAnsi="宋体"/>
                <w:color w:val="000000"/>
                <w:szCs w:val="21"/>
              </w:rPr>
              <w:t>度时，楼及电梯间的四角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c>
          <w:tcPr>
            <w:tcW w:w="1078" w:type="dxa"/>
            <w:vAlign w:val="center"/>
          </w:tcPr>
          <w:p>
            <w:pPr>
              <w:spacing w:line="500" w:lineRule="exact"/>
              <w:jc w:val="center"/>
              <w:rPr>
                <w:rFonts w:ascii="宋体" w:hAnsi="宋体"/>
                <w:color w:val="000000"/>
                <w:szCs w:val="21"/>
              </w:rPr>
            </w:pPr>
            <w:r>
              <w:rPr>
                <w:rFonts w:hint="eastAsia" w:ascii="宋体" w:hAnsi="宋体"/>
                <w:color w:val="000000"/>
                <w:szCs w:val="21"/>
              </w:rPr>
              <w:t>六、七</w:t>
            </w:r>
          </w:p>
        </w:tc>
        <w:tc>
          <w:tcPr>
            <w:tcW w:w="910" w:type="dxa"/>
            <w:vAlign w:val="center"/>
          </w:tcPr>
          <w:p>
            <w:pPr>
              <w:spacing w:line="500" w:lineRule="exact"/>
              <w:jc w:val="center"/>
              <w:rPr>
                <w:rFonts w:ascii="宋体" w:hAnsi="宋体"/>
                <w:color w:val="000000"/>
                <w:szCs w:val="21"/>
              </w:rPr>
            </w:pPr>
            <w:r>
              <w:rPr>
                <w:rFonts w:hint="eastAsia" w:ascii="宋体" w:hAnsi="宋体"/>
                <w:color w:val="000000"/>
                <w:szCs w:val="21"/>
              </w:rPr>
              <w:t>五、六</w:t>
            </w:r>
          </w:p>
        </w:tc>
        <w:tc>
          <w:tcPr>
            <w:tcW w:w="1763" w:type="dxa"/>
            <w:vMerge w:val="continue"/>
            <w:vAlign w:val="center"/>
          </w:tcPr>
          <w:p>
            <w:pPr>
              <w:keepNext/>
              <w:keepLines/>
              <w:spacing w:before="340" w:after="330" w:line="500" w:lineRule="exact"/>
              <w:jc w:val="center"/>
              <w:outlineLvl w:val="0"/>
              <w:rPr>
                <w:rFonts w:ascii="宋体" w:hAnsi="宋体"/>
                <w:color w:val="000000"/>
                <w:szCs w:val="21"/>
              </w:rPr>
            </w:pPr>
          </w:p>
        </w:tc>
        <w:tc>
          <w:tcPr>
            <w:tcW w:w="4717" w:type="dxa"/>
            <w:vAlign w:val="center"/>
          </w:tcPr>
          <w:p>
            <w:pPr>
              <w:spacing w:line="500" w:lineRule="exact"/>
              <w:rPr>
                <w:rFonts w:ascii="宋体" w:hAnsi="宋体"/>
                <w:color w:val="000000"/>
                <w:szCs w:val="21"/>
              </w:rPr>
            </w:pPr>
            <w:r>
              <w:rPr>
                <w:rFonts w:hint="eastAsia" w:ascii="宋体" w:hAnsi="宋体"/>
                <w:color w:val="000000"/>
                <w:szCs w:val="21"/>
              </w:rPr>
              <w:t>内墙</w:t>
            </w:r>
            <w:r>
              <w:rPr>
                <w:rFonts w:ascii="宋体" w:hAnsi="宋体"/>
                <w:color w:val="000000"/>
                <w:szCs w:val="21"/>
              </w:rPr>
              <w:t>(轴线)与外墙交接处；内墙的局部较小墙垛处；7～9度时，楼、电梯间的四角</w:t>
            </w:r>
          </w:p>
        </w:tc>
      </w:tr>
    </w:tbl>
    <w:p>
      <w:pPr>
        <w:spacing w:line="500" w:lineRule="exact"/>
        <w:ind w:firstLine="480" w:firstLineChars="200"/>
        <w:rPr>
          <w:rFonts w:ascii="宋体" w:hAnsi="宋体"/>
          <w:color w:val="000000"/>
          <w:sz w:val="24"/>
        </w:rPr>
      </w:pPr>
      <w:r>
        <w:rPr>
          <w:rFonts w:ascii="宋体" w:hAnsi="宋体"/>
          <w:color w:val="000000"/>
          <w:sz w:val="24"/>
        </w:rPr>
        <w:t>2外廊式和单面走廊式的多层砖房，应根据房屋增加一层后的层数，按表4.</w:t>
      </w:r>
      <w:r>
        <w:rPr>
          <w:rFonts w:hint="eastAsia" w:ascii="宋体" w:hAnsi="宋体"/>
          <w:color w:val="000000"/>
          <w:sz w:val="24"/>
        </w:rPr>
        <w:t>3.</w:t>
      </w:r>
      <w:r>
        <w:rPr>
          <w:rFonts w:ascii="宋体" w:hAnsi="宋体"/>
          <w:color w:val="000000"/>
          <w:sz w:val="24"/>
        </w:rPr>
        <w:t>7</w:t>
      </w:r>
      <w:r>
        <w:rPr>
          <w:rFonts w:hint="eastAsia" w:ascii="宋体" w:hAnsi="宋体"/>
          <w:color w:val="000000"/>
          <w:sz w:val="24"/>
        </w:rPr>
        <w:t>-</w:t>
      </w:r>
      <w:r>
        <w:rPr>
          <w:rFonts w:ascii="宋体" w:hAnsi="宋体"/>
          <w:color w:val="000000"/>
          <w:sz w:val="24"/>
        </w:rPr>
        <w:t>2要求设置构造柱，且单面走廊两侧的纵墙均应按外墙处理；</w:t>
      </w:r>
    </w:p>
    <w:p>
      <w:pPr>
        <w:spacing w:line="5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 xml:space="preserve"> </w:t>
      </w:r>
      <w:r>
        <w:rPr>
          <w:rFonts w:ascii="宋体" w:hAnsi="宋体"/>
          <w:color w:val="000000"/>
          <w:sz w:val="24"/>
        </w:rPr>
        <w:t>教学楼等横墙较少的房屋，应根据房屋增加一层后的要求设置构造柱；</w:t>
      </w:r>
      <w:r>
        <w:rPr>
          <w:rFonts w:hint="eastAsia" w:ascii="宋体" w:hAnsi="宋体"/>
          <w:color w:val="000000"/>
          <w:sz w:val="24"/>
        </w:rPr>
        <w:t>当教学楼等横墙较少的房屋为外廊式或单面走廊式时，应按上款要求设置构造柱，但</w:t>
      </w:r>
      <w:r>
        <w:rPr>
          <w:rFonts w:ascii="宋体" w:hAnsi="宋体"/>
          <w:color w:val="000000"/>
          <w:sz w:val="24"/>
        </w:rPr>
        <w:t>7度不超过三层和8度不超过二层时，应按增加二层后的层数对待。</w:t>
      </w:r>
    </w:p>
    <w:p>
      <w:pPr>
        <w:spacing w:line="500" w:lineRule="exact"/>
        <w:ind w:firstLine="480" w:firstLineChars="200"/>
        <w:rPr>
          <w:rFonts w:ascii="宋体" w:hAnsi="宋体"/>
          <w:color w:val="000000"/>
          <w:sz w:val="24"/>
        </w:rPr>
      </w:pPr>
      <w:r>
        <w:rPr>
          <w:rFonts w:ascii="宋体" w:hAnsi="宋体"/>
          <w:color w:val="000000"/>
          <w:sz w:val="24"/>
        </w:rPr>
        <w:t xml:space="preserve">4 </w:t>
      </w:r>
      <w:r>
        <w:rPr>
          <w:rFonts w:hint="eastAsia" w:ascii="宋体" w:hAnsi="宋体"/>
          <w:color w:val="000000"/>
          <w:sz w:val="24"/>
        </w:rPr>
        <w:t xml:space="preserve"> 构造柱应符合下列要求：</w:t>
      </w:r>
    </w:p>
    <w:p>
      <w:pPr>
        <w:spacing w:line="500" w:lineRule="exact"/>
        <w:ind w:firstLine="840" w:firstLineChars="350"/>
        <w:rPr>
          <w:rFonts w:ascii="宋体" w:hAnsi="宋体"/>
          <w:color w:val="000000"/>
          <w:sz w:val="24"/>
        </w:rPr>
      </w:pPr>
      <w:r>
        <w:rPr>
          <w:rFonts w:ascii="宋体" w:hAnsi="宋体"/>
          <w:color w:val="000000"/>
          <w:sz w:val="24"/>
        </w:rPr>
        <w:t>1）构造柱最小截面不小于240mm</w:t>
      </w:r>
      <w:r>
        <w:rPr>
          <w:rFonts w:hint="eastAsia" w:ascii="宋体" w:hAnsi="宋体"/>
          <w:color w:val="000000"/>
          <w:sz w:val="24"/>
        </w:rPr>
        <w:t>×</w:t>
      </w:r>
      <w:r>
        <w:rPr>
          <w:rFonts w:ascii="宋体" w:hAnsi="宋体"/>
          <w:color w:val="000000"/>
          <w:sz w:val="24"/>
        </w:rPr>
        <w:t>180mm</w:t>
      </w:r>
      <w:r>
        <w:rPr>
          <w:rFonts w:hint="eastAsia" w:ascii="宋体" w:hAnsi="宋体"/>
          <w:color w:val="000000"/>
          <w:sz w:val="24"/>
        </w:rPr>
        <w:t>；</w:t>
      </w:r>
    </w:p>
    <w:p>
      <w:pPr>
        <w:spacing w:line="500" w:lineRule="exact"/>
        <w:ind w:firstLine="840" w:firstLineChars="350"/>
        <w:rPr>
          <w:rFonts w:ascii="宋体" w:hAnsi="宋体"/>
          <w:color w:val="000000"/>
          <w:sz w:val="24"/>
        </w:rPr>
      </w:pPr>
      <w:r>
        <w:rPr>
          <w:rFonts w:ascii="宋体" w:hAnsi="宋体"/>
          <w:color w:val="000000"/>
          <w:sz w:val="24"/>
        </w:rPr>
        <w:t>2）构造柱与墙连接处应砌成马牙槎，并应沿墙高每隔500mm</w:t>
      </w:r>
      <w:r>
        <w:rPr>
          <w:rFonts w:hint="eastAsia" w:ascii="宋体" w:hAnsi="宋体"/>
          <w:color w:val="000000"/>
          <w:sz w:val="24"/>
        </w:rPr>
        <w:t>设</w:t>
      </w:r>
      <w:r>
        <w:rPr>
          <w:rFonts w:ascii="宋体" w:hAnsi="宋体"/>
          <w:color w:val="000000"/>
          <w:sz w:val="24"/>
        </w:rPr>
        <w:t>2φ6拉结钢筋，采用钢筋磁感应仪检测构造柱拉接筋配置，应在建筑物的四角、部分纵横墙交接处选取6处检查构造柱配置情况</w:t>
      </w:r>
      <w:r>
        <w:rPr>
          <w:rFonts w:hint="eastAsia" w:ascii="宋体" w:hAnsi="宋体"/>
          <w:color w:val="000000"/>
          <w:sz w:val="24"/>
        </w:rPr>
        <w:t>。</w:t>
      </w:r>
    </w:p>
    <w:p>
      <w:pPr>
        <w:spacing w:line="500" w:lineRule="exact"/>
        <w:rPr>
          <w:rFonts w:ascii="宋体" w:hAnsi="宋体"/>
          <w:color w:val="000000"/>
          <w:sz w:val="24"/>
        </w:rPr>
      </w:pPr>
      <w:r>
        <w:rPr>
          <w:rFonts w:ascii="宋体" w:hAnsi="宋体"/>
          <w:color w:val="000000"/>
          <w:sz w:val="24"/>
        </w:rPr>
        <w:t xml:space="preserve">4.3.7.3 </w:t>
      </w:r>
      <w:r>
        <w:rPr>
          <w:rFonts w:hint="eastAsia" w:ascii="宋体" w:hAnsi="宋体"/>
          <w:color w:val="000000"/>
          <w:sz w:val="24"/>
        </w:rPr>
        <w:t>房屋中砌体墙段的局部尺寸限值，应符合表</w:t>
      </w:r>
      <w:r>
        <w:rPr>
          <w:rFonts w:ascii="宋体" w:hAnsi="宋体"/>
          <w:color w:val="000000"/>
          <w:sz w:val="24"/>
        </w:rPr>
        <w:t>4.</w:t>
      </w:r>
      <w:r>
        <w:rPr>
          <w:rFonts w:hint="eastAsia" w:ascii="宋体" w:hAnsi="宋体"/>
          <w:color w:val="000000"/>
          <w:sz w:val="24"/>
        </w:rPr>
        <w:t>3.</w:t>
      </w:r>
      <w:r>
        <w:rPr>
          <w:rFonts w:ascii="宋体" w:hAnsi="宋体"/>
          <w:color w:val="000000"/>
          <w:sz w:val="24"/>
        </w:rPr>
        <w:t>7</w:t>
      </w:r>
      <w:r>
        <w:rPr>
          <w:rFonts w:hint="eastAsia" w:ascii="宋体" w:hAnsi="宋体"/>
          <w:color w:val="000000"/>
          <w:sz w:val="24"/>
        </w:rPr>
        <w:t>-</w:t>
      </w:r>
      <w:r>
        <w:rPr>
          <w:rFonts w:ascii="宋体" w:hAnsi="宋体"/>
          <w:color w:val="000000"/>
          <w:sz w:val="24"/>
        </w:rPr>
        <w:t>3的要求：</w:t>
      </w:r>
    </w:p>
    <w:p>
      <w:pPr>
        <w:spacing w:line="500" w:lineRule="exact"/>
        <w:jc w:val="center"/>
        <w:rPr>
          <w:rFonts w:ascii="黑体" w:hAnsi="黑体" w:eastAsia="黑体"/>
          <w:color w:val="000000"/>
          <w:szCs w:val="21"/>
        </w:rPr>
      </w:pPr>
    </w:p>
    <w:p>
      <w:pPr>
        <w:spacing w:line="500" w:lineRule="exact"/>
        <w:jc w:val="center"/>
        <w:rPr>
          <w:rFonts w:ascii="黑体" w:hAnsi="黑体" w:eastAsia="黑体"/>
          <w:color w:val="000000"/>
          <w:szCs w:val="21"/>
        </w:rPr>
      </w:pPr>
    </w:p>
    <w:p>
      <w:pPr>
        <w:spacing w:line="500" w:lineRule="exact"/>
        <w:jc w:val="center"/>
        <w:rPr>
          <w:rFonts w:ascii="黑体" w:hAnsi="黑体" w:eastAsia="黑体"/>
          <w:color w:val="000000"/>
          <w:szCs w:val="21"/>
        </w:rPr>
      </w:pPr>
    </w:p>
    <w:p>
      <w:pPr>
        <w:spacing w:line="500" w:lineRule="exact"/>
        <w:jc w:val="center"/>
        <w:rPr>
          <w:rFonts w:ascii="黑体" w:hAnsi="黑体" w:eastAsia="黑体"/>
          <w:color w:val="000000"/>
          <w:szCs w:val="21"/>
        </w:rPr>
      </w:pPr>
    </w:p>
    <w:p>
      <w:pPr>
        <w:spacing w:line="500" w:lineRule="exact"/>
        <w:jc w:val="center"/>
        <w:rPr>
          <w:rFonts w:ascii="黑体" w:hAnsi="黑体" w:eastAsia="黑体"/>
          <w:color w:val="000000"/>
          <w:szCs w:val="21"/>
        </w:rPr>
      </w:pPr>
      <w:r>
        <w:rPr>
          <w:rFonts w:ascii="黑体" w:hAnsi="黑体" w:eastAsia="黑体"/>
          <w:color w:val="000000"/>
          <w:szCs w:val="21"/>
        </w:rPr>
        <w:t>表4.</w:t>
      </w:r>
      <w:r>
        <w:rPr>
          <w:rFonts w:hint="eastAsia" w:ascii="黑体" w:hAnsi="黑体" w:eastAsia="黑体"/>
          <w:color w:val="000000"/>
          <w:szCs w:val="21"/>
        </w:rPr>
        <w:t>3.7-3</w:t>
      </w:r>
      <w:r>
        <w:rPr>
          <w:rFonts w:ascii="黑体" w:hAnsi="黑体" w:eastAsia="黑体"/>
          <w:color w:val="000000"/>
          <w:szCs w:val="21"/>
        </w:rPr>
        <w:t xml:space="preserve">  </w:t>
      </w:r>
      <w:r>
        <w:rPr>
          <w:rFonts w:hint="eastAsia" w:ascii="黑体" w:hAnsi="黑体" w:eastAsia="黑体"/>
          <w:color w:val="000000"/>
          <w:szCs w:val="21"/>
        </w:rPr>
        <w:t>房屋的局部尺寸限值（</w:t>
      </w:r>
      <w:r>
        <w:rPr>
          <w:rFonts w:ascii="黑体" w:hAnsi="黑体" w:eastAsia="黑体"/>
          <w:color w:val="000000"/>
          <w:szCs w:val="21"/>
        </w:rPr>
        <w:t>m）</w:t>
      </w:r>
    </w:p>
    <w:tbl>
      <w:tblPr>
        <w:tblStyle w:val="22"/>
        <w:tblW w:w="806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158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jc w:val="center"/>
        </w:trPr>
        <w:tc>
          <w:tcPr>
            <w:tcW w:w="4719" w:type="dxa"/>
            <w:vMerge w:val="restart"/>
            <w:vAlign w:val="center"/>
          </w:tcPr>
          <w:p>
            <w:pPr>
              <w:spacing w:line="500" w:lineRule="exact"/>
              <w:jc w:val="center"/>
              <w:rPr>
                <w:rFonts w:ascii="宋体" w:hAnsi="宋体"/>
                <w:color w:val="000000"/>
                <w:szCs w:val="21"/>
              </w:rPr>
            </w:pPr>
            <w:r>
              <w:rPr>
                <w:rFonts w:hint="eastAsia" w:ascii="宋体" w:hAnsi="宋体"/>
                <w:color w:val="000000"/>
                <w:szCs w:val="21"/>
              </w:rPr>
              <w:t>部　位</w:t>
            </w:r>
          </w:p>
        </w:tc>
        <w:tc>
          <w:tcPr>
            <w:tcW w:w="3343" w:type="dxa"/>
            <w:gridSpan w:val="2"/>
            <w:vAlign w:val="center"/>
          </w:tcPr>
          <w:p>
            <w:pPr>
              <w:spacing w:line="500" w:lineRule="exact"/>
              <w:jc w:val="center"/>
              <w:rPr>
                <w:rFonts w:ascii="宋体" w:hAnsi="宋体"/>
                <w:color w:val="000000"/>
                <w:szCs w:val="21"/>
              </w:rPr>
            </w:pPr>
            <w:r>
              <w:rPr>
                <w:rFonts w:hint="eastAsia" w:ascii="宋体" w:hAnsi="宋体"/>
                <w:color w:val="000000"/>
                <w:szCs w:val="21"/>
              </w:rPr>
              <w:t>烈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jc w:val="center"/>
        </w:trPr>
        <w:tc>
          <w:tcPr>
            <w:tcW w:w="4719" w:type="dxa"/>
            <w:vMerge w:val="continue"/>
            <w:vAlign w:val="center"/>
          </w:tcPr>
          <w:p>
            <w:pPr>
              <w:keepNext/>
              <w:keepLines/>
              <w:spacing w:before="340" w:after="330" w:line="500" w:lineRule="exact"/>
              <w:jc w:val="center"/>
              <w:outlineLvl w:val="0"/>
              <w:rPr>
                <w:rFonts w:ascii="宋体" w:hAnsi="宋体"/>
                <w:color w:val="000000"/>
                <w:szCs w:val="21"/>
              </w:rPr>
            </w:pPr>
          </w:p>
        </w:tc>
        <w:tc>
          <w:tcPr>
            <w:tcW w:w="1588" w:type="dxa"/>
            <w:vAlign w:val="center"/>
          </w:tcPr>
          <w:p>
            <w:pPr>
              <w:spacing w:line="500" w:lineRule="exact"/>
              <w:jc w:val="center"/>
              <w:rPr>
                <w:rFonts w:ascii="宋体" w:hAnsi="宋体"/>
                <w:color w:val="000000"/>
                <w:szCs w:val="21"/>
              </w:rPr>
            </w:pPr>
            <w:r>
              <w:rPr>
                <w:rFonts w:ascii="宋体" w:hAnsi="宋体"/>
                <w:color w:val="000000"/>
                <w:szCs w:val="21"/>
              </w:rPr>
              <w:t>7</w:t>
            </w:r>
          </w:p>
        </w:tc>
        <w:tc>
          <w:tcPr>
            <w:tcW w:w="1755" w:type="dxa"/>
            <w:vAlign w:val="center"/>
          </w:tcPr>
          <w:p>
            <w:pPr>
              <w:spacing w:line="500" w:lineRule="exact"/>
              <w:jc w:val="center"/>
              <w:rPr>
                <w:rFonts w:ascii="宋体" w:hAnsi="宋体"/>
                <w:color w:val="000000"/>
                <w:szCs w:val="21"/>
              </w:rPr>
            </w:pPr>
            <w:r>
              <w:rPr>
                <w:rFonts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4719" w:type="dxa"/>
            <w:vAlign w:val="center"/>
          </w:tcPr>
          <w:p>
            <w:pPr>
              <w:spacing w:line="500" w:lineRule="exact"/>
              <w:jc w:val="center"/>
              <w:rPr>
                <w:rFonts w:ascii="宋体" w:hAnsi="宋体"/>
                <w:color w:val="000000"/>
                <w:szCs w:val="21"/>
              </w:rPr>
            </w:pPr>
            <w:r>
              <w:rPr>
                <w:rFonts w:hint="eastAsia" w:ascii="宋体" w:hAnsi="宋体"/>
                <w:color w:val="000000"/>
                <w:szCs w:val="21"/>
              </w:rPr>
              <w:t>承重窗间墙最小宽度</w:t>
            </w:r>
          </w:p>
        </w:tc>
        <w:tc>
          <w:tcPr>
            <w:tcW w:w="1588" w:type="dxa"/>
            <w:vAlign w:val="center"/>
          </w:tcPr>
          <w:p>
            <w:pPr>
              <w:spacing w:line="500" w:lineRule="exact"/>
              <w:jc w:val="center"/>
              <w:rPr>
                <w:rFonts w:ascii="宋体" w:hAnsi="宋体"/>
                <w:color w:val="000000"/>
                <w:szCs w:val="21"/>
              </w:rPr>
            </w:pPr>
            <w:r>
              <w:rPr>
                <w:rFonts w:ascii="宋体" w:hAnsi="宋体"/>
                <w:color w:val="000000"/>
                <w:szCs w:val="21"/>
              </w:rPr>
              <w:t>1.0</w:t>
            </w:r>
          </w:p>
        </w:tc>
        <w:tc>
          <w:tcPr>
            <w:tcW w:w="1755" w:type="dxa"/>
            <w:vAlign w:val="center"/>
          </w:tcPr>
          <w:p>
            <w:pPr>
              <w:spacing w:line="500" w:lineRule="exact"/>
              <w:jc w:val="center"/>
              <w:rPr>
                <w:rFonts w:ascii="宋体" w:hAnsi="宋体"/>
                <w:color w:val="000000"/>
                <w:szCs w:val="21"/>
              </w:rPr>
            </w:pPr>
            <w:r>
              <w:rPr>
                <w:rFonts w:ascii="宋体" w:hAnsi="宋体"/>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4719" w:type="dxa"/>
            <w:vAlign w:val="center"/>
          </w:tcPr>
          <w:p>
            <w:pPr>
              <w:spacing w:line="500" w:lineRule="exact"/>
              <w:jc w:val="center"/>
              <w:rPr>
                <w:rFonts w:ascii="宋体" w:hAnsi="宋体"/>
                <w:color w:val="000000"/>
                <w:szCs w:val="21"/>
              </w:rPr>
            </w:pPr>
            <w:r>
              <w:rPr>
                <w:rFonts w:hint="eastAsia" w:ascii="宋体" w:hAnsi="宋体"/>
                <w:color w:val="000000"/>
                <w:szCs w:val="21"/>
              </w:rPr>
              <w:t>承重外墙尽端至门窗洞边的最小距离</w:t>
            </w:r>
          </w:p>
        </w:tc>
        <w:tc>
          <w:tcPr>
            <w:tcW w:w="1588" w:type="dxa"/>
            <w:vAlign w:val="center"/>
          </w:tcPr>
          <w:p>
            <w:pPr>
              <w:spacing w:line="500" w:lineRule="exact"/>
              <w:jc w:val="center"/>
              <w:rPr>
                <w:rFonts w:ascii="宋体" w:hAnsi="宋体"/>
                <w:color w:val="000000"/>
                <w:szCs w:val="21"/>
              </w:rPr>
            </w:pPr>
            <w:r>
              <w:rPr>
                <w:rFonts w:ascii="宋体" w:hAnsi="宋体"/>
                <w:color w:val="000000"/>
                <w:szCs w:val="21"/>
              </w:rPr>
              <w:t>1.0</w:t>
            </w:r>
          </w:p>
        </w:tc>
        <w:tc>
          <w:tcPr>
            <w:tcW w:w="1755" w:type="dxa"/>
            <w:vAlign w:val="center"/>
          </w:tcPr>
          <w:p>
            <w:pPr>
              <w:spacing w:line="500" w:lineRule="exact"/>
              <w:jc w:val="center"/>
              <w:rPr>
                <w:rFonts w:ascii="宋体" w:hAnsi="宋体"/>
                <w:color w:val="000000"/>
                <w:szCs w:val="21"/>
              </w:rPr>
            </w:pPr>
            <w:r>
              <w:rPr>
                <w:rFonts w:ascii="宋体" w:hAnsi="宋体"/>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4719" w:type="dxa"/>
            <w:vAlign w:val="center"/>
          </w:tcPr>
          <w:p>
            <w:pPr>
              <w:spacing w:line="500" w:lineRule="exact"/>
              <w:jc w:val="center"/>
              <w:rPr>
                <w:rFonts w:ascii="宋体" w:hAnsi="宋体"/>
                <w:color w:val="000000"/>
                <w:szCs w:val="21"/>
              </w:rPr>
            </w:pPr>
            <w:r>
              <w:rPr>
                <w:rFonts w:hint="eastAsia" w:ascii="宋体" w:hAnsi="宋体"/>
                <w:color w:val="000000"/>
                <w:szCs w:val="21"/>
              </w:rPr>
              <w:t>非承重外墙尽端至门窗洞边的最小距离</w:t>
            </w:r>
          </w:p>
        </w:tc>
        <w:tc>
          <w:tcPr>
            <w:tcW w:w="1588" w:type="dxa"/>
            <w:vAlign w:val="center"/>
          </w:tcPr>
          <w:p>
            <w:pPr>
              <w:spacing w:line="500" w:lineRule="exact"/>
              <w:jc w:val="center"/>
              <w:rPr>
                <w:rFonts w:ascii="宋体" w:hAnsi="宋体"/>
                <w:color w:val="000000"/>
                <w:szCs w:val="21"/>
              </w:rPr>
            </w:pPr>
            <w:r>
              <w:rPr>
                <w:rFonts w:ascii="宋体" w:hAnsi="宋体"/>
                <w:color w:val="000000"/>
                <w:szCs w:val="21"/>
              </w:rPr>
              <w:t>1.0</w:t>
            </w:r>
          </w:p>
        </w:tc>
        <w:tc>
          <w:tcPr>
            <w:tcW w:w="1755" w:type="dxa"/>
            <w:vAlign w:val="center"/>
          </w:tcPr>
          <w:p>
            <w:pPr>
              <w:spacing w:line="500" w:lineRule="exact"/>
              <w:jc w:val="center"/>
              <w:rPr>
                <w:rFonts w:ascii="宋体" w:hAnsi="宋体"/>
                <w:color w:val="000000"/>
                <w:szCs w:val="21"/>
              </w:rPr>
            </w:pPr>
            <w:r>
              <w:rPr>
                <w:rFonts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4719" w:type="dxa"/>
            <w:vAlign w:val="center"/>
          </w:tcPr>
          <w:p>
            <w:pPr>
              <w:spacing w:line="500" w:lineRule="exact"/>
              <w:jc w:val="center"/>
              <w:rPr>
                <w:rFonts w:ascii="宋体" w:hAnsi="宋体"/>
                <w:color w:val="000000"/>
                <w:szCs w:val="21"/>
              </w:rPr>
            </w:pPr>
            <w:r>
              <w:rPr>
                <w:rFonts w:hint="eastAsia" w:ascii="宋体" w:hAnsi="宋体"/>
                <w:color w:val="000000"/>
                <w:szCs w:val="21"/>
              </w:rPr>
              <w:t>内墙阳角至门窗洞边的最小距离</w:t>
            </w:r>
          </w:p>
        </w:tc>
        <w:tc>
          <w:tcPr>
            <w:tcW w:w="1588" w:type="dxa"/>
            <w:vAlign w:val="center"/>
          </w:tcPr>
          <w:p>
            <w:pPr>
              <w:spacing w:line="500" w:lineRule="exact"/>
              <w:jc w:val="center"/>
              <w:rPr>
                <w:rFonts w:ascii="宋体" w:hAnsi="宋体"/>
                <w:color w:val="000000"/>
                <w:szCs w:val="21"/>
              </w:rPr>
            </w:pPr>
            <w:r>
              <w:rPr>
                <w:rFonts w:ascii="宋体" w:hAnsi="宋体"/>
                <w:color w:val="000000"/>
                <w:szCs w:val="21"/>
              </w:rPr>
              <w:t>1.0</w:t>
            </w:r>
          </w:p>
        </w:tc>
        <w:tc>
          <w:tcPr>
            <w:tcW w:w="1755" w:type="dxa"/>
            <w:vAlign w:val="center"/>
          </w:tcPr>
          <w:p>
            <w:pPr>
              <w:spacing w:line="500" w:lineRule="exact"/>
              <w:jc w:val="center"/>
              <w:rPr>
                <w:rFonts w:ascii="宋体" w:hAnsi="宋体"/>
                <w:color w:val="000000"/>
                <w:szCs w:val="21"/>
              </w:rPr>
            </w:pPr>
            <w:r>
              <w:rPr>
                <w:rFonts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4719" w:type="dxa"/>
            <w:vAlign w:val="center"/>
          </w:tcPr>
          <w:p>
            <w:pPr>
              <w:spacing w:line="500" w:lineRule="exact"/>
              <w:jc w:val="center"/>
              <w:rPr>
                <w:rFonts w:ascii="宋体" w:hAnsi="宋体"/>
                <w:color w:val="000000"/>
                <w:szCs w:val="21"/>
              </w:rPr>
            </w:pPr>
            <w:r>
              <w:rPr>
                <w:rFonts w:hint="eastAsia" w:ascii="宋体" w:hAnsi="宋体"/>
                <w:color w:val="000000"/>
                <w:szCs w:val="21"/>
              </w:rPr>
              <w:t>无锚固女儿墙（非出入口处）的最大高度</w:t>
            </w:r>
          </w:p>
        </w:tc>
        <w:tc>
          <w:tcPr>
            <w:tcW w:w="1588" w:type="dxa"/>
            <w:vAlign w:val="center"/>
          </w:tcPr>
          <w:p>
            <w:pPr>
              <w:spacing w:line="500" w:lineRule="exact"/>
              <w:jc w:val="center"/>
              <w:rPr>
                <w:rFonts w:ascii="宋体" w:hAnsi="宋体"/>
                <w:color w:val="000000"/>
                <w:szCs w:val="21"/>
              </w:rPr>
            </w:pPr>
            <w:r>
              <w:rPr>
                <w:rFonts w:ascii="宋体" w:hAnsi="宋体"/>
                <w:color w:val="000000"/>
                <w:szCs w:val="21"/>
              </w:rPr>
              <w:t>0.5</w:t>
            </w:r>
          </w:p>
        </w:tc>
        <w:tc>
          <w:tcPr>
            <w:tcW w:w="1755" w:type="dxa"/>
            <w:vAlign w:val="center"/>
          </w:tcPr>
          <w:p>
            <w:pPr>
              <w:spacing w:line="500" w:lineRule="exact"/>
              <w:jc w:val="center"/>
              <w:rPr>
                <w:rFonts w:ascii="宋体" w:hAnsi="宋体"/>
                <w:color w:val="000000"/>
                <w:szCs w:val="21"/>
              </w:rPr>
            </w:pPr>
            <w:r>
              <w:rPr>
                <w:rFonts w:ascii="宋体" w:hAnsi="宋体"/>
                <w:color w:val="000000"/>
                <w:szCs w:val="21"/>
              </w:rPr>
              <w:t>0.5</w:t>
            </w:r>
          </w:p>
        </w:tc>
      </w:tr>
    </w:tbl>
    <w:p>
      <w:pPr>
        <w:spacing w:line="500" w:lineRule="exact"/>
        <w:rPr>
          <w:rFonts w:ascii="宋体" w:hAnsi="宋体"/>
          <w:color w:val="000000"/>
          <w:sz w:val="24"/>
        </w:rPr>
      </w:pPr>
      <w:r>
        <w:rPr>
          <w:rFonts w:ascii="宋体" w:hAnsi="宋体"/>
          <w:color w:val="000000"/>
          <w:sz w:val="24"/>
        </w:rPr>
        <w:t xml:space="preserve">4.3.8 </w:t>
      </w:r>
      <w:r>
        <w:rPr>
          <w:rFonts w:hint="eastAsia" w:ascii="宋体" w:hAnsi="宋体"/>
          <w:color w:val="000000"/>
          <w:sz w:val="24"/>
        </w:rPr>
        <w:t>梁、板支承长度</w:t>
      </w:r>
    </w:p>
    <w:p>
      <w:pPr>
        <w:spacing w:line="500" w:lineRule="exact"/>
        <w:ind w:firstLine="480"/>
        <w:rPr>
          <w:rFonts w:ascii="宋体" w:hAnsi="宋体"/>
          <w:color w:val="000000"/>
          <w:sz w:val="24"/>
        </w:rPr>
      </w:pPr>
      <w:r>
        <w:rPr>
          <w:rFonts w:ascii="宋体" w:hAnsi="宋体"/>
          <w:color w:val="000000"/>
          <w:sz w:val="24"/>
        </w:rPr>
        <w:t>楼</w:t>
      </w:r>
      <w:r>
        <w:rPr>
          <w:rFonts w:hint="eastAsia" w:ascii="宋体" w:hAnsi="宋体"/>
          <w:color w:val="000000"/>
          <w:sz w:val="24"/>
        </w:rPr>
        <w:t>、</w:t>
      </w:r>
      <w:r>
        <w:rPr>
          <w:rFonts w:ascii="宋体" w:hAnsi="宋体"/>
          <w:color w:val="000000"/>
          <w:sz w:val="24"/>
        </w:rPr>
        <w:t>屋盖构件的支承长度不应小于表4.</w:t>
      </w:r>
      <w:r>
        <w:rPr>
          <w:rFonts w:hint="eastAsia" w:ascii="宋体" w:hAnsi="宋体"/>
          <w:color w:val="000000"/>
          <w:sz w:val="24"/>
        </w:rPr>
        <w:t>3.</w:t>
      </w:r>
      <w:r>
        <w:rPr>
          <w:rFonts w:ascii="宋体" w:hAnsi="宋体"/>
          <w:color w:val="000000"/>
          <w:sz w:val="24"/>
        </w:rPr>
        <w:t>8的规定：</w:t>
      </w:r>
    </w:p>
    <w:p>
      <w:pPr>
        <w:spacing w:line="500" w:lineRule="exact"/>
        <w:jc w:val="center"/>
        <w:rPr>
          <w:rFonts w:ascii="黑体" w:hAnsi="黑体" w:eastAsia="黑体"/>
          <w:color w:val="000000"/>
          <w:szCs w:val="21"/>
        </w:rPr>
      </w:pPr>
      <w:r>
        <w:rPr>
          <w:rFonts w:ascii="黑体" w:hAnsi="黑体" w:eastAsia="黑体"/>
          <w:color w:val="000000"/>
          <w:szCs w:val="21"/>
        </w:rPr>
        <w:t>表4.</w:t>
      </w:r>
      <w:r>
        <w:rPr>
          <w:rFonts w:hint="eastAsia" w:ascii="黑体" w:hAnsi="黑体" w:eastAsia="黑体"/>
          <w:color w:val="000000"/>
          <w:szCs w:val="21"/>
        </w:rPr>
        <w:t>3</w:t>
      </w:r>
      <w:r>
        <w:rPr>
          <w:rFonts w:ascii="黑体" w:hAnsi="黑体" w:eastAsia="黑体"/>
          <w:color w:val="000000"/>
          <w:szCs w:val="21"/>
        </w:rPr>
        <w:t>.</w:t>
      </w:r>
      <w:r>
        <w:rPr>
          <w:rFonts w:hint="eastAsia" w:ascii="黑体" w:hAnsi="黑体" w:eastAsia="黑体"/>
          <w:color w:val="000000"/>
          <w:szCs w:val="21"/>
        </w:rPr>
        <w:t>8</w:t>
      </w:r>
      <w:r>
        <w:rPr>
          <w:rFonts w:ascii="黑体" w:hAnsi="黑体" w:eastAsia="黑体"/>
          <w:color w:val="000000"/>
          <w:szCs w:val="21"/>
        </w:rPr>
        <w:t xml:space="preserve">  楼</w:t>
      </w:r>
      <w:r>
        <w:rPr>
          <w:rFonts w:hint="eastAsia" w:ascii="黑体" w:hAnsi="黑体" w:eastAsia="黑体"/>
          <w:color w:val="000000"/>
          <w:szCs w:val="21"/>
        </w:rPr>
        <w:t>、</w:t>
      </w:r>
      <w:r>
        <w:rPr>
          <w:rFonts w:ascii="黑体" w:hAnsi="黑体" w:eastAsia="黑体"/>
          <w:color w:val="000000"/>
          <w:szCs w:val="21"/>
        </w:rPr>
        <w:t>屋盖构件的最小支承长度（mm）</w:t>
      </w:r>
    </w:p>
    <w:tbl>
      <w:tblPr>
        <w:tblStyle w:val="22"/>
        <w:tblW w:w="5130"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00"/>
        <w:gridCol w:w="918"/>
        <w:gridCol w:w="918"/>
        <w:gridCol w:w="14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02" w:hRule="atLeast"/>
          <w:tblCellSpacing w:w="0" w:type="dxa"/>
          <w:jc w:val="center"/>
        </w:trPr>
        <w:tc>
          <w:tcPr>
            <w:tcW w:w="1800" w:type="dxa"/>
            <w:vAlign w:val="center"/>
          </w:tcPr>
          <w:p>
            <w:pPr>
              <w:spacing w:line="500" w:lineRule="exact"/>
              <w:jc w:val="center"/>
              <w:rPr>
                <w:rFonts w:ascii="宋体" w:hAnsi="宋体"/>
                <w:color w:val="000000"/>
                <w:sz w:val="24"/>
              </w:rPr>
            </w:pPr>
            <w:r>
              <w:rPr>
                <w:rFonts w:ascii="宋体" w:hAnsi="宋体"/>
                <w:color w:val="000000"/>
                <w:sz w:val="24"/>
              </w:rPr>
              <w:t>构件名称</w:t>
            </w:r>
          </w:p>
        </w:tc>
        <w:tc>
          <w:tcPr>
            <w:tcW w:w="1836" w:type="dxa"/>
            <w:gridSpan w:val="2"/>
            <w:vAlign w:val="center"/>
          </w:tcPr>
          <w:p>
            <w:pPr>
              <w:spacing w:line="500" w:lineRule="exact"/>
              <w:jc w:val="center"/>
              <w:rPr>
                <w:rFonts w:ascii="宋体" w:hAnsi="宋体"/>
                <w:color w:val="000000"/>
                <w:sz w:val="24"/>
              </w:rPr>
            </w:pPr>
            <w:r>
              <w:rPr>
                <w:rFonts w:ascii="宋体" w:hAnsi="宋体"/>
                <w:color w:val="000000"/>
                <w:sz w:val="24"/>
              </w:rPr>
              <w:t>混凝土预制板</w:t>
            </w:r>
          </w:p>
        </w:tc>
        <w:tc>
          <w:tcPr>
            <w:tcW w:w="1494" w:type="dxa"/>
            <w:vAlign w:val="center"/>
          </w:tcPr>
          <w:p>
            <w:pPr>
              <w:spacing w:line="500" w:lineRule="exact"/>
              <w:jc w:val="center"/>
              <w:rPr>
                <w:rFonts w:ascii="宋体" w:hAnsi="宋体"/>
                <w:color w:val="000000"/>
                <w:sz w:val="24"/>
              </w:rPr>
            </w:pPr>
            <w:r>
              <w:rPr>
                <w:rFonts w:ascii="宋体" w:hAnsi="宋体"/>
                <w:color w:val="000000"/>
                <w:sz w:val="24"/>
              </w:rPr>
              <w:t>预制进深架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00" w:hRule="atLeast"/>
          <w:tblCellSpacing w:w="0" w:type="dxa"/>
          <w:jc w:val="center"/>
        </w:trPr>
        <w:tc>
          <w:tcPr>
            <w:tcW w:w="1800" w:type="dxa"/>
            <w:vAlign w:val="center"/>
          </w:tcPr>
          <w:p>
            <w:pPr>
              <w:spacing w:line="500" w:lineRule="exact"/>
              <w:jc w:val="center"/>
              <w:rPr>
                <w:rFonts w:ascii="宋体" w:hAnsi="宋体"/>
                <w:color w:val="000000"/>
                <w:sz w:val="24"/>
              </w:rPr>
            </w:pPr>
            <w:r>
              <w:rPr>
                <w:rFonts w:ascii="宋体" w:hAnsi="宋体"/>
                <w:color w:val="000000"/>
                <w:sz w:val="24"/>
              </w:rPr>
              <w:t>位置</w:t>
            </w:r>
          </w:p>
        </w:tc>
        <w:tc>
          <w:tcPr>
            <w:tcW w:w="918" w:type="dxa"/>
            <w:vAlign w:val="center"/>
          </w:tcPr>
          <w:p>
            <w:pPr>
              <w:spacing w:line="500" w:lineRule="exact"/>
              <w:jc w:val="center"/>
              <w:rPr>
                <w:rFonts w:ascii="宋体" w:hAnsi="宋体"/>
                <w:color w:val="000000"/>
                <w:sz w:val="24"/>
              </w:rPr>
            </w:pPr>
            <w:r>
              <w:rPr>
                <w:rFonts w:ascii="宋体" w:hAnsi="宋体"/>
                <w:color w:val="000000"/>
                <w:sz w:val="24"/>
              </w:rPr>
              <w:t>墙上</w:t>
            </w:r>
          </w:p>
        </w:tc>
        <w:tc>
          <w:tcPr>
            <w:tcW w:w="918" w:type="dxa"/>
            <w:vAlign w:val="center"/>
          </w:tcPr>
          <w:p>
            <w:pPr>
              <w:spacing w:line="500" w:lineRule="exact"/>
              <w:jc w:val="center"/>
              <w:rPr>
                <w:rFonts w:ascii="宋体" w:hAnsi="宋体"/>
                <w:color w:val="000000"/>
                <w:sz w:val="24"/>
              </w:rPr>
            </w:pPr>
            <w:r>
              <w:rPr>
                <w:rFonts w:ascii="宋体" w:hAnsi="宋体"/>
                <w:color w:val="000000"/>
                <w:sz w:val="24"/>
              </w:rPr>
              <w:t>梁上</w:t>
            </w:r>
          </w:p>
        </w:tc>
        <w:tc>
          <w:tcPr>
            <w:tcW w:w="1494" w:type="dxa"/>
            <w:vAlign w:val="center"/>
          </w:tcPr>
          <w:p>
            <w:pPr>
              <w:spacing w:line="500" w:lineRule="exact"/>
              <w:jc w:val="center"/>
              <w:rPr>
                <w:rFonts w:ascii="宋体" w:hAnsi="宋体"/>
                <w:color w:val="000000"/>
                <w:sz w:val="24"/>
              </w:rPr>
            </w:pPr>
            <w:r>
              <w:rPr>
                <w:rFonts w:ascii="宋体" w:hAnsi="宋体"/>
                <w:color w:val="000000"/>
                <w:sz w:val="24"/>
              </w:rPr>
              <w:t>墙上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800" w:type="dxa"/>
            <w:vAlign w:val="center"/>
          </w:tcPr>
          <w:p>
            <w:pPr>
              <w:spacing w:line="500" w:lineRule="exact"/>
              <w:jc w:val="center"/>
              <w:rPr>
                <w:rFonts w:ascii="宋体" w:hAnsi="宋体"/>
                <w:color w:val="000000"/>
                <w:sz w:val="24"/>
              </w:rPr>
            </w:pPr>
            <w:r>
              <w:rPr>
                <w:rFonts w:ascii="宋体" w:hAnsi="宋体"/>
                <w:color w:val="000000"/>
                <w:sz w:val="24"/>
              </w:rPr>
              <w:t>支承长度</w:t>
            </w:r>
          </w:p>
        </w:tc>
        <w:tc>
          <w:tcPr>
            <w:tcW w:w="918" w:type="dxa"/>
            <w:vAlign w:val="center"/>
          </w:tcPr>
          <w:p>
            <w:pPr>
              <w:spacing w:line="500" w:lineRule="exact"/>
              <w:jc w:val="center"/>
              <w:rPr>
                <w:rFonts w:ascii="宋体" w:hAnsi="宋体"/>
                <w:color w:val="000000"/>
                <w:sz w:val="24"/>
              </w:rPr>
            </w:pPr>
            <w:r>
              <w:rPr>
                <w:rFonts w:ascii="宋体" w:hAnsi="宋体"/>
                <w:color w:val="000000"/>
                <w:sz w:val="24"/>
              </w:rPr>
              <w:t>100</w:t>
            </w:r>
          </w:p>
        </w:tc>
        <w:tc>
          <w:tcPr>
            <w:tcW w:w="918" w:type="dxa"/>
            <w:vAlign w:val="center"/>
          </w:tcPr>
          <w:p>
            <w:pPr>
              <w:spacing w:line="500" w:lineRule="exact"/>
              <w:jc w:val="center"/>
              <w:rPr>
                <w:rFonts w:ascii="宋体" w:hAnsi="宋体"/>
                <w:color w:val="000000"/>
                <w:sz w:val="24"/>
              </w:rPr>
            </w:pPr>
            <w:r>
              <w:rPr>
                <w:rFonts w:ascii="宋体" w:hAnsi="宋体"/>
                <w:color w:val="000000"/>
                <w:sz w:val="24"/>
              </w:rPr>
              <w:t>80</w:t>
            </w:r>
          </w:p>
        </w:tc>
        <w:tc>
          <w:tcPr>
            <w:tcW w:w="1494" w:type="dxa"/>
            <w:vAlign w:val="center"/>
          </w:tcPr>
          <w:p>
            <w:pPr>
              <w:spacing w:line="500" w:lineRule="exact"/>
              <w:jc w:val="center"/>
              <w:rPr>
                <w:rFonts w:ascii="宋体" w:hAnsi="宋体"/>
                <w:color w:val="000000"/>
                <w:sz w:val="24"/>
              </w:rPr>
            </w:pPr>
            <w:r>
              <w:rPr>
                <w:rFonts w:ascii="宋体" w:hAnsi="宋体"/>
                <w:color w:val="000000"/>
                <w:sz w:val="24"/>
              </w:rPr>
              <w:t>180且有梁垫</w:t>
            </w:r>
          </w:p>
        </w:tc>
      </w:tr>
    </w:tbl>
    <w:p>
      <w:pPr>
        <w:spacing w:line="500" w:lineRule="exact"/>
        <w:rPr>
          <w:rFonts w:ascii="宋体" w:hAnsi="宋体"/>
          <w:color w:val="000000"/>
          <w:sz w:val="24"/>
        </w:rPr>
      </w:pPr>
      <w:r>
        <w:rPr>
          <w:rFonts w:ascii="宋体" w:hAnsi="宋体"/>
          <w:color w:val="000000"/>
          <w:sz w:val="24"/>
        </w:rPr>
        <w:t xml:space="preserve">4.3.9 </w:t>
      </w:r>
      <w:r>
        <w:rPr>
          <w:rFonts w:hint="eastAsia" w:ascii="宋体" w:hAnsi="宋体"/>
          <w:color w:val="000000"/>
          <w:sz w:val="24"/>
        </w:rPr>
        <w:t>连接构造</w:t>
      </w:r>
    </w:p>
    <w:p>
      <w:pPr>
        <w:spacing w:line="500" w:lineRule="exact"/>
        <w:ind w:firstLine="480" w:firstLineChars="200"/>
        <w:rPr>
          <w:rFonts w:ascii="宋体" w:hAnsi="宋体"/>
          <w:color w:val="000000"/>
          <w:sz w:val="24"/>
        </w:rPr>
      </w:pPr>
      <w:r>
        <w:rPr>
          <w:rFonts w:ascii="宋体" w:hAnsi="宋体"/>
          <w:color w:val="000000"/>
          <w:sz w:val="24"/>
        </w:rPr>
        <w:t>多层砌体房屋的整体性连接构造，应符合下列规定：</w:t>
      </w:r>
    </w:p>
    <w:p>
      <w:pPr>
        <w:spacing w:line="500" w:lineRule="exact"/>
        <w:ind w:firstLine="480" w:firstLineChars="200"/>
        <w:rPr>
          <w:rFonts w:ascii="宋体" w:hAnsi="宋体"/>
          <w:color w:val="000000"/>
          <w:sz w:val="24"/>
        </w:rPr>
      </w:pPr>
      <w:r>
        <w:rPr>
          <w:rFonts w:ascii="宋体" w:hAnsi="宋体"/>
          <w:color w:val="000000"/>
          <w:sz w:val="24"/>
        </w:rPr>
        <w:t>1纵横墙交接处应有可靠连接，墙体布置在平面内应闭合；纵横墙连接处，墙体内应无烟道、通风道等竖向孔道；</w:t>
      </w:r>
    </w:p>
    <w:p>
      <w:pPr>
        <w:spacing w:line="5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xml:space="preserve"> </w:t>
      </w:r>
      <w:r>
        <w:rPr>
          <w:rFonts w:ascii="宋体" w:hAnsi="宋体"/>
          <w:color w:val="000000"/>
          <w:sz w:val="24"/>
        </w:rPr>
        <w:t>房屋中易引起局部倒塌的部件及其连接应符合下列规定：</w:t>
      </w:r>
    </w:p>
    <w:p>
      <w:pPr>
        <w:spacing w:line="500" w:lineRule="exact"/>
        <w:ind w:firstLine="480" w:firstLineChars="200"/>
        <w:rPr>
          <w:rFonts w:ascii="宋体" w:hAnsi="宋体"/>
          <w:color w:val="000000"/>
          <w:sz w:val="24"/>
        </w:rPr>
      </w:pPr>
      <w:r>
        <w:rPr>
          <w:rFonts w:ascii="宋体" w:hAnsi="宋体"/>
          <w:color w:val="000000"/>
          <w:sz w:val="24"/>
        </w:rPr>
        <w:t>出屋面的楼、电梯间和水箱间等小房间，</w:t>
      </w:r>
      <w:r>
        <w:rPr>
          <w:rFonts w:hint="eastAsia" w:ascii="宋体" w:hAnsi="宋体"/>
          <w:color w:val="000000"/>
          <w:sz w:val="24"/>
        </w:rPr>
        <w:t>应有构造柱、圈梁等必要的构造措施，具有较好的整体性</w:t>
      </w:r>
      <w:r>
        <w:rPr>
          <w:rFonts w:ascii="宋体" w:hAnsi="宋体"/>
          <w:color w:val="000000"/>
          <w:sz w:val="24"/>
        </w:rPr>
        <w:t>；</w:t>
      </w:r>
    </w:p>
    <w:p>
      <w:pPr>
        <w:spacing w:line="5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 xml:space="preserve"> </w:t>
      </w:r>
      <w:r>
        <w:rPr>
          <w:rFonts w:ascii="宋体" w:hAnsi="宋体"/>
          <w:color w:val="000000"/>
          <w:sz w:val="24"/>
        </w:rPr>
        <w:t>房屋中易引起局部倒塌的部件及其连接，对于非结构构件的构造应符合下列要求：</w:t>
      </w:r>
    </w:p>
    <w:p>
      <w:pPr>
        <w:spacing w:line="500" w:lineRule="exact"/>
        <w:ind w:firstLine="840" w:firstLineChars="350"/>
        <w:rPr>
          <w:rFonts w:ascii="宋体" w:hAnsi="宋体"/>
          <w:color w:val="000000"/>
          <w:sz w:val="24"/>
        </w:rPr>
      </w:pPr>
      <w:r>
        <w:rPr>
          <w:rFonts w:ascii="宋体" w:hAnsi="宋体"/>
          <w:color w:val="000000"/>
          <w:sz w:val="24"/>
        </w:rPr>
        <w:t>1）隔墙与两侧墙体或柱应有拉结，长度大于5.1m或高度大于3m时，墙顶还应与梁板有连接；</w:t>
      </w:r>
    </w:p>
    <w:p>
      <w:pPr>
        <w:spacing w:line="500" w:lineRule="exact"/>
        <w:ind w:firstLine="840" w:firstLineChars="350"/>
        <w:rPr>
          <w:rFonts w:ascii="宋体" w:hAnsi="宋体"/>
          <w:color w:val="000000"/>
          <w:sz w:val="24"/>
        </w:rPr>
      </w:pPr>
      <w:r>
        <w:rPr>
          <w:rFonts w:ascii="宋体" w:hAnsi="宋体"/>
          <w:color w:val="000000"/>
          <w:sz w:val="24"/>
        </w:rPr>
        <w:t>2）无拉结女儿墙和门脸等装饰物，当厚度为240mm</w:t>
      </w:r>
      <w:r>
        <w:rPr>
          <w:rFonts w:hint="eastAsia" w:ascii="宋体" w:hAnsi="宋体"/>
          <w:color w:val="000000"/>
          <w:sz w:val="24"/>
        </w:rPr>
        <w:t>时，其突出屋面的高度，对整体性不良或非刚性结构的房屋不应大于</w:t>
      </w:r>
      <w:r>
        <w:rPr>
          <w:rFonts w:ascii="宋体" w:hAnsi="宋体"/>
          <w:color w:val="000000"/>
          <w:sz w:val="24"/>
        </w:rPr>
        <w:t>0.5m</w:t>
      </w:r>
      <w:r>
        <w:rPr>
          <w:rFonts w:hint="eastAsia" w:ascii="宋体" w:hAnsi="宋体"/>
          <w:color w:val="000000"/>
          <w:sz w:val="24"/>
        </w:rPr>
        <w:t>；对刚性结构房屋的封闭女儿墙不应大于</w:t>
      </w:r>
      <w:r>
        <w:rPr>
          <w:rFonts w:ascii="宋体" w:hAnsi="宋体"/>
          <w:color w:val="000000"/>
          <w:sz w:val="24"/>
        </w:rPr>
        <w:t>0.9m</w:t>
      </w:r>
      <w:r>
        <w:rPr>
          <w:rFonts w:hint="eastAsia" w:ascii="宋体" w:hAnsi="宋体"/>
          <w:color w:val="000000"/>
          <w:sz w:val="24"/>
        </w:rPr>
        <w:t>；</w:t>
      </w:r>
    </w:p>
    <w:p>
      <w:pPr>
        <w:spacing w:line="500" w:lineRule="exact"/>
        <w:ind w:firstLine="840" w:firstLineChars="350"/>
        <w:rPr>
          <w:rFonts w:ascii="宋体" w:hAnsi="宋体"/>
          <w:color w:val="000000"/>
          <w:sz w:val="24"/>
        </w:rPr>
      </w:pPr>
      <w:r>
        <w:rPr>
          <w:rFonts w:ascii="宋体" w:hAnsi="宋体"/>
          <w:color w:val="000000"/>
          <w:sz w:val="24"/>
        </w:rPr>
        <w:t>3）出屋面小烟囱、走道栏板在出入口或临街处应有防倒塌措施；</w:t>
      </w:r>
    </w:p>
    <w:p>
      <w:pPr>
        <w:spacing w:line="500" w:lineRule="exact"/>
        <w:ind w:firstLine="840" w:firstLineChars="350"/>
        <w:rPr>
          <w:rFonts w:ascii="宋体" w:hAnsi="宋体"/>
          <w:color w:val="000000"/>
          <w:sz w:val="24"/>
        </w:rPr>
      </w:pPr>
      <w:r>
        <w:rPr>
          <w:rFonts w:ascii="宋体" w:hAnsi="宋体"/>
          <w:color w:val="000000"/>
          <w:sz w:val="24"/>
        </w:rPr>
        <w:t>4）钢筋混凝土挑檐、雨罩等悬挑构件应有足够的稳定性。</w:t>
      </w: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jc w:val="center"/>
        <w:outlineLvl w:val="0"/>
        <w:rPr>
          <w:rFonts w:ascii="黑体" w:hAnsi="宋体" w:eastAsia="黑体"/>
          <w:color w:val="000000"/>
          <w:sz w:val="28"/>
          <w:szCs w:val="28"/>
        </w:rPr>
      </w:pPr>
      <w:bookmarkStart w:id="31" w:name="_Toc493870756"/>
      <w:r>
        <w:rPr>
          <w:rFonts w:ascii="黑体" w:hAnsi="宋体" w:eastAsia="黑体"/>
          <w:color w:val="000000"/>
          <w:sz w:val="28"/>
          <w:szCs w:val="28"/>
        </w:rPr>
        <w:t>5</w:t>
      </w:r>
      <w:r>
        <w:rPr>
          <w:rFonts w:hint="eastAsia" w:ascii="黑体" w:hAnsi="宋体" w:eastAsia="黑体"/>
          <w:color w:val="000000"/>
          <w:sz w:val="28"/>
          <w:szCs w:val="28"/>
        </w:rPr>
        <w:t>复排查</w:t>
      </w:r>
      <w:bookmarkEnd w:id="31"/>
    </w:p>
    <w:p>
      <w:pPr>
        <w:spacing w:line="500" w:lineRule="exact"/>
        <w:jc w:val="center"/>
        <w:outlineLvl w:val="1"/>
        <w:rPr>
          <w:rFonts w:ascii="黑体" w:hAnsi="宋体" w:eastAsia="黑体"/>
          <w:color w:val="000000"/>
          <w:sz w:val="24"/>
        </w:rPr>
      </w:pPr>
      <w:bookmarkStart w:id="32" w:name="_Toc493870757"/>
      <w:r>
        <w:rPr>
          <w:rFonts w:ascii="黑体" w:hAnsi="宋体" w:eastAsia="黑体"/>
          <w:color w:val="000000"/>
          <w:sz w:val="24"/>
        </w:rPr>
        <w:t>5.1场地</w:t>
      </w:r>
      <w:bookmarkEnd w:id="32"/>
    </w:p>
    <w:p>
      <w:pPr>
        <w:spacing w:line="500" w:lineRule="exact"/>
        <w:rPr>
          <w:color w:val="000000"/>
          <w:sz w:val="24"/>
        </w:rPr>
      </w:pPr>
      <w:r>
        <w:rPr>
          <w:color w:val="000000"/>
          <w:sz w:val="24"/>
        </w:rPr>
        <w:t>5.1.1</w:t>
      </w:r>
      <w:r>
        <w:rPr>
          <w:rFonts w:hint="eastAsia" w:ascii="宋体" w:hAnsi="宋体"/>
          <w:color w:val="000000"/>
          <w:sz w:val="24"/>
        </w:rPr>
        <w:t xml:space="preserve"> 场地抗震安全隐患复排查</w:t>
      </w:r>
      <w:r>
        <w:rPr>
          <w:rFonts w:hint="eastAsia" w:hAnsi="宋体"/>
          <w:color w:val="000000"/>
          <w:sz w:val="24"/>
        </w:rPr>
        <w:t>类别</w:t>
      </w:r>
      <w:r>
        <w:rPr>
          <w:rFonts w:hAnsi="宋体"/>
          <w:color w:val="000000"/>
          <w:sz w:val="24"/>
        </w:rPr>
        <w:t>应分为</w:t>
      </w:r>
      <w:r>
        <w:rPr>
          <w:color w:val="000000"/>
          <w:sz w:val="24"/>
        </w:rPr>
        <w:t>a</w:t>
      </w:r>
      <w:r>
        <w:rPr>
          <w:rFonts w:hAnsi="宋体"/>
          <w:color w:val="000000"/>
          <w:sz w:val="24"/>
        </w:rPr>
        <w:t>、</w:t>
      </w:r>
      <w:r>
        <w:rPr>
          <w:color w:val="000000"/>
          <w:sz w:val="24"/>
        </w:rPr>
        <w:t>b</w:t>
      </w:r>
      <w:r>
        <w:rPr>
          <w:rFonts w:hAnsi="宋体"/>
          <w:color w:val="000000"/>
          <w:sz w:val="24"/>
        </w:rPr>
        <w:t>、</w:t>
      </w:r>
      <w:r>
        <w:rPr>
          <w:color w:val="000000"/>
          <w:sz w:val="24"/>
        </w:rPr>
        <w:t>c</w:t>
      </w:r>
      <w:r>
        <w:rPr>
          <w:rFonts w:hAnsi="宋体"/>
          <w:color w:val="000000"/>
          <w:sz w:val="24"/>
        </w:rPr>
        <w:t>三类。</w:t>
      </w:r>
    </w:p>
    <w:p>
      <w:pPr>
        <w:spacing w:line="500" w:lineRule="exact"/>
        <w:rPr>
          <w:rFonts w:hAnsi="宋体"/>
          <w:color w:val="000000"/>
          <w:sz w:val="24"/>
        </w:rPr>
      </w:pPr>
      <w:r>
        <w:rPr>
          <w:color w:val="000000"/>
          <w:sz w:val="24"/>
        </w:rPr>
        <w:t>5.1</w:t>
      </w:r>
      <w:r>
        <w:rPr>
          <w:rFonts w:hAnsi="宋体"/>
          <w:color w:val="000000"/>
          <w:sz w:val="24"/>
        </w:rPr>
        <w:t>.2房屋场地安全隐患应重点</w:t>
      </w:r>
      <w:r>
        <w:rPr>
          <w:rFonts w:hint="eastAsia" w:hAnsi="宋体"/>
          <w:color w:val="000000"/>
          <w:sz w:val="24"/>
        </w:rPr>
        <w:t>排查周边</w:t>
      </w:r>
      <w:r>
        <w:rPr>
          <w:rFonts w:hAnsi="宋体"/>
          <w:color w:val="000000"/>
          <w:sz w:val="24"/>
        </w:rPr>
        <w:t>边坡、挡墙、河堤护坡</w:t>
      </w:r>
      <w:r>
        <w:rPr>
          <w:rFonts w:hint="eastAsia" w:hAnsi="宋体"/>
          <w:color w:val="000000"/>
          <w:sz w:val="24"/>
        </w:rPr>
        <w:t>，检测其高度、与房屋的水平距离、</w:t>
      </w:r>
      <w:r>
        <w:rPr>
          <w:rFonts w:hAnsi="宋体"/>
          <w:color w:val="000000"/>
          <w:sz w:val="24"/>
        </w:rPr>
        <w:t>裂缝、变形等。</w:t>
      </w:r>
    </w:p>
    <w:p>
      <w:pPr>
        <w:spacing w:line="500" w:lineRule="exact"/>
        <w:rPr>
          <w:rFonts w:hAnsi="宋体"/>
          <w:color w:val="000000"/>
          <w:sz w:val="24"/>
        </w:rPr>
      </w:pPr>
      <w:r>
        <w:rPr>
          <w:color w:val="000000"/>
          <w:sz w:val="24"/>
        </w:rPr>
        <w:t>5.1</w:t>
      </w:r>
      <w:r>
        <w:rPr>
          <w:rFonts w:hAnsi="宋体"/>
          <w:color w:val="000000"/>
          <w:sz w:val="24"/>
        </w:rPr>
        <w:t>.3房屋</w:t>
      </w:r>
      <w:r>
        <w:rPr>
          <w:rFonts w:hint="eastAsia" w:hAnsi="宋体"/>
          <w:color w:val="000000"/>
          <w:sz w:val="24"/>
        </w:rPr>
        <w:t>因</w:t>
      </w:r>
      <w:r>
        <w:rPr>
          <w:rFonts w:hAnsi="宋体"/>
          <w:color w:val="000000"/>
          <w:sz w:val="24"/>
        </w:rPr>
        <w:t>自然灾害（崩塌、地面沉陷、地裂缝、山洪、泥石流、水土流失）、采空区以及病险库等</w:t>
      </w:r>
      <w:r>
        <w:rPr>
          <w:rFonts w:hint="eastAsia" w:hAnsi="宋体"/>
          <w:color w:val="000000"/>
          <w:sz w:val="24"/>
        </w:rPr>
        <w:t>造成的影响</w:t>
      </w:r>
      <w:r>
        <w:rPr>
          <w:rFonts w:hAnsi="宋体"/>
          <w:color w:val="000000"/>
          <w:sz w:val="24"/>
        </w:rPr>
        <w:t>不在本标准排查工作范围内，应由相关部门委托专业技术</w:t>
      </w:r>
      <w:r>
        <w:rPr>
          <w:rFonts w:hint="eastAsia" w:hAnsi="宋体"/>
          <w:color w:val="000000"/>
          <w:sz w:val="24"/>
        </w:rPr>
        <w:t>机构</w:t>
      </w:r>
      <w:r>
        <w:rPr>
          <w:rFonts w:hAnsi="宋体"/>
          <w:color w:val="000000"/>
          <w:sz w:val="24"/>
        </w:rPr>
        <w:t>进行专项评估。</w:t>
      </w:r>
    </w:p>
    <w:p>
      <w:pPr>
        <w:spacing w:line="500" w:lineRule="exact"/>
        <w:rPr>
          <w:rFonts w:hAnsi="宋体"/>
          <w:color w:val="000000"/>
          <w:sz w:val="24"/>
        </w:rPr>
      </w:pPr>
      <w:r>
        <w:rPr>
          <w:rFonts w:hAnsi="宋体"/>
          <w:color w:val="000000"/>
          <w:sz w:val="24"/>
        </w:rPr>
        <w:t>5.1.4房屋场地安全</w:t>
      </w:r>
      <w:r>
        <w:rPr>
          <w:rFonts w:hint="eastAsia" w:hAnsi="宋体"/>
          <w:color w:val="000000"/>
          <w:sz w:val="24"/>
        </w:rPr>
        <w:t>隐患</w:t>
      </w:r>
      <w:r>
        <w:rPr>
          <w:rFonts w:hAnsi="宋体"/>
          <w:color w:val="000000"/>
          <w:sz w:val="24"/>
        </w:rPr>
        <w:t>排查时，符合下列条件之一</w:t>
      </w:r>
      <w:r>
        <w:rPr>
          <w:rFonts w:hint="eastAsia" w:hAnsi="宋体"/>
          <w:color w:val="000000"/>
          <w:sz w:val="24"/>
        </w:rPr>
        <w:t>的应判定</w:t>
      </w:r>
      <w:r>
        <w:rPr>
          <w:rFonts w:hAnsi="宋体"/>
          <w:color w:val="000000"/>
          <w:sz w:val="24"/>
        </w:rPr>
        <w:t>为a类：</w:t>
      </w:r>
    </w:p>
    <w:p>
      <w:pPr>
        <w:spacing w:line="500" w:lineRule="exact"/>
        <w:ind w:firstLine="360" w:firstLineChars="150"/>
        <w:rPr>
          <w:color w:val="000000"/>
          <w:sz w:val="24"/>
        </w:rPr>
      </w:pPr>
      <w:r>
        <w:rPr>
          <w:color w:val="000000"/>
          <w:sz w:val="24"/>
        </w:rPr>
        <w:t xml:space="preserve">1 </w:t>
      </w:r>
      <w:r>
        <w:rPr>
          <w:rFonts w:hint="eastAsia"/>
          <w:color w:val="000000"/>
          <w:sz w:val="24"/>
        </w:rPr>
        <w:t>房屋周边无边坡、挡墙、河堤护坡，或其高度不超过</w:t>
      </w:r>
      <w:r>
        <w:rPr>
          <w:color w:val="000000"/>
          <w:sz w:val="24"/>
        </w:rPr>
        <w:t>2</w:t>
      </w:r>
      <w:r>
        <w:rPr>
          <w:rFonts w:hint="eastAsia"/>
          <w:color w:val="000000"/>
          <w:sz w:val="24"/>
        </w:rPr>
        <w:t>米；</w:t>
      </w:r>
    </w:p>
    <w:p>
      <w:pPr>
        <w:spacing w:line="500" w:lineRule="exact"/>
        <w:ind w:firstLine="360" w:firstLineChars="150"/>
        <w:rPr>
          <w:color w:val="000000"/>
          <w:sz w:val="24"/>
        </w:rPr>
      </w:pPr>
      <w:r>
        <w:rPr>
          <w:color w:val="000000"/>
          <w:sz w:val="24"/>
        </w:rPr>
        <w:t xml:space="preserve">2 </w:t>
      </w:r>
      <w:r>
        <w:rPr>
          <w:rFonts w:hint="eastAsia"/>
          <w:color w:val="000000"/>
          <w:sz w:val="24"/>
        </w:rPr>
        <w:t>边坡、挡墙、河堤护坡与房屋水平距离在其</w:t>
      </w:r>
      <w:r>
        <w:rPr>
          <w:color w:val="000000"/>
          <w:sz w:val="24"/>
        </w:rPr>
        <w:t>2</w:t>
      </w:r>
      <w:r>
        <w:rPr>
          <w:rFonts w:hint="eastAsia"/>
          <w:color w:val="000000"/>
          <w:sz w:val="24"/>
        </w:rPr>
        <w:t>倍高度以上；</w:t>
      </w:r>
    </w:p>
    <w:p>
      <w:pPr>
        <w:spacing w:line="500" w:lineRule="exact"/>
        <w:ind w:firstLine="360" w:firstLineChars="150"/>
        <w:rPr>
          <w:color w:val="000000"/>
          <w:sz w:val="24"/>
        </w:rPr>
      </w:pPr>
      <w:r>
        <w:rPr>
          <w:color w:val="000000"/>
          <w:sz w:val="24"/>
        </w:rPr>
        <w:t xml:space="preserve">3 </w:t>
      </w:r>
      <w:r>
        <w:rPr>
          <w:rFonts w:hint="eastAsia"/>
          <w:color w:val="000000"/>
          <w:sz w:val="24"/>
        </w:rPr>
        <w:t>边坡、挡墙、河堤护坡与房屋水平距离在其</w:t>
      </w:r>
      <w:r>
        <w:rPr>
          <w:color w:val="000000"/>
          <w:sz w:val="24"/>
        </w:rPr>
        <w:t>2</w:t>
      </w:r>
      <w:r>
        <w:rPr>
          <w:rFonts w:hint="eastAsia"/>
          <w:color w:val="000000"/>
          <w:sz w:val="24"/>
        </w:rPr>
        <w:t>倍高度以内，但有工程安全</w:t>
      </w:r>
      <w:r>
        <w:rPr>
          <w:rFonts w:hAnsi="宋体"/>
          <w:color w:val="000000"/>
          <w:sz w:val="24"/>
        </w:rPr>
        <w:t>合格</w:t>
      </w:r>
      <w:r>
        <w:rPr>
          <w:rFonts w:hint="eastAsia" w:hAnsi="宋体"/>
          <w:color w:val="000000"/>
          <w:sz w:val="24"/>
        </w:rPr>
        <w:t>证明</w:t>
      </w:r>
      <w:r>
        <w:rPr>
          <w:rFonts w:hAnsi="宋体"/>
          <w:color w:val="000000"/>
          <w:sz w:val="24"/>
        </w:rPr>
        <w:t>，且未发现其存在裂缝、变形等明显缺陷。</w:t>
      </w:r>
    </w:p>
    <w:p>
      <w:pPr>
        <w:spacing w:line="500" w:lineRule="exact"/>
        <w:rPr>
          <w:color w:val="000000"/>
          <w:sz w:val="24"/>
        </w:rPr>
      </w:pPr>
      <w:r>
        <w:rPr>
          <w:color w:val="000000"/>
          <w:sz w:val="24"/>
        </w:rPr>
        <w:t>5.1.5</w:t>
      </w:r>
      <w:r>
        <w:rPr>
          <w:rFonts w:hAnsi="宋体"/>
          <w:color w:val="000000"/>
          <w:sz w:val="24"/>
        </w:rPr>
        <w:t>房屋场地安全</w:t>
      </w:r>
      <w:r>
        <w:rPr>
          <w:rFonts w:hint="eastAsia" w:hAnsi="宋体"/>
          <w:color w:val="000000"/>
          <w:sz w:val="24"/>
        </w:rPr>
        <w:t>隐患</w:t>
      </w:r>
      <w:r>
        <w:rPr>
          <w:rFonts w:hAnsi="宋体"/>
          <w:color w:val="000000"/>
          <w:sz w:val="24"/>
        </w:rPr>
        <w:t>排查时，符合下列条件之一</w:t>
      </w:r>
      <w:r>
        <w:rPr>
          <w:rFonts w:hint="eastAsia" w:hAnsi="宋体"/>
          <w:color w:val="000000"/>
          <w:sz w:val="24"/>
        </w:rPr>
        <w:t>的应判定</w:t>
      </w:r>
      <w:r>
        <w:rPr>
          <w:rFonts w:hAnsi="宋体"/>
          <w:color w:val="000000"/>
          <w:sz w:val="24"/>
        </w:rPr>
        <w:t>为</w:t>
      </w:r>
      <w:r>
        <w:rPr>
          <w:color w:val="000000"/>
          <w:sz w:val="24"/>
        </w:rPr>
        <w:t>c</w:t>
      </w:r>
      <w:r>
        <w:rPr>
          <w:rFonts w:hAnsi="宋体"/>
          <w:color w:val="000000"/>
          <w:sz w:val="24"/>
        </w:rPr>
        <w:t>类：</w:t>
      </w:r>
    </w:p>
    <w:p>
      <w:pPr>
        <w:spacing w:line="500" w:lineRule="exact"/>
        <w:ind w:firstLine="360" w:firstLineChars="150"/>
        <w:rPr>
          <w:color w:val="000000"/>
          <w:sz w:val="24"/>
        </w:rPr>
      </w:pPr>
      <w:r>
        <w:rPr>
          <w:color w:val="000000"/>
          <w:sz w:val="24"/>
        </w:rPr>
        <w:t xml:space="preserve">1 </w:t>
      </w:r>
      <w:r>
        <w:rPr>
          <w:rFonts w:hint="eastAsia"/>
          <w:color w:val="000000"/>
          <w:sz w:val="24"/>
        </w:rPr>
        <w:t>边坡、挡墙、河堤护坡的高度在</w:t>
      </w:r>
      <w:r>
        <w:rPr>
          <w:color w:val="000000"/>
          <w:sz w:val="24"/>
        </w:rPr>
        <w:t>5</w:t>
      </w:r>
      <w:r>
        <w:rPr>
          <w:rFonts w:hint="eastAsia"/>
          <w:color w:val="000000"/>
          <w:sz w:val="24"/>
        </w:rPr>
        <w:t>米以上，</w:t>
      </w:r>
      <w:r>
        <w:rPr>
          <w:rFonts w:hint="eastAsia" w:hAnsi="宋体"/>
          <w:color w:val="000000"/>
          <w:sz w:val="24"/>
        </w:rPr>
        <w:t>与</w:t>
      </w:r>
      <w:r>
        <w:rPr>
          <w:rFonts w:hint="eastAsia"/>
          <w:color w:val="000000"/>
          <w:sz w:val="24"/>
        </w:rPr>
        <w:t>房屋水平距离在其</w:t>
      </w:r>
      <w:r>
        <w:rPr>
          <w:color w:val="000000"/>
          <w:sz w:val="24"/>
        </w:rPr>
        <w:t>2</w:t>
      </w:r>
      <w:r>
        <w:rPr>
          <w:rFonts w:hint="eastAsia"/>
          <w:color w:val="000000"/>
          <w:sz w:val="24"/>
        </w:rPr>
        <w:t>倍高度以内，且已出现明显的裂缝、变形等损伤情况；</w:t>
      </w:r>
    </w:p>
    <w:p>
      <w:pPr>
        <w:spacing w:line="500" w:lineRule="exact"/>
        <w:ind w:firstLine="360" w:firstLineChars="150"/>
        <w:rPr>
          <w:color w:val="000000"/>
          <w:sz w:val="24"/>
        </w:rPr>
      </w:pPr>
      <w:r>
        <w:rPr>
          <w:color w:val="000000"/>
          <w:sz w:val="24"/>
        </w:rPr>
        <w:t xml:space="preserve">2 </w:t>
      </w:r>
      <w:r>
        <w:rPr>
          <w:rFonts w:hint="eastAsia"/>
          <w:color w:val="000000"/>
          <w:sz w:val="24"/>
        </w:rPr>
        <w:t xml:space="preserve"> 5.1.</w:t>
      </w:r>
      <w:r>
        <w:rPr>
          <w:color w:val="000000"/>
          <w:sz w:val="24"/>
        </w:rPr>
        <w:t>3</w:t>
      </w:r>
      <w:r>
        <w:rPr>
          <w:rFonts w:hint="eastAsia"/>
          <w:color w:val="000000"/>
          <w:sz w:val="24"/>
        </w:rPr>
        <w:t>条中经专项评估评定为危险的场地。</w:t>
      </w:r>
    </w:p>
    <w:p>
      <w:pPr>
        <w:spacing w:line="500" w:lineRule="exact"/>
        <w:rPr>
          <w:rFonts w:hAnsi="宋体"/>
          <w:color w:val="000000"/>
          <w:sz w:val="24"/>
        </w:rPr>
      </w:pPr>
      <w:r>
        <w:rPr>
          <w:color w:val="000000"/>
          <w:sz w:val="24"/>
        </w:rPr>
        <w:t>5.1.6</w:t>
      </w:r>
      <w:r>
        <w:rPr>
          <w:rFonts w:hint="eastAsia"/>
          <w:color w:val="000000"/>
          <w:sz w:val="24"/>
        </w:rPr>
        <w:t>场地安全隐患排查类别</w:t>
      </w:r>
      <w:r>
        <w:rPr>
          <w:rFonts w:hAnsi="宋体"/>
          <w:color w:val="000000"/>
          <w:sz w:val="24"/>
        </w:rPr>
        <w:t>不属于</w:t>
      </w:r>
      <w:r>
        <w:rPr>
          <w:color w:val="000000"/>
          <w:sz w:val="24"/>
        </w:rPr>
        <w:t>a</w:t>
      </w:r>
      <w:r>
        <w:rPr>
          <w:rFonts w:hint="eastAsia"/>
          <w:color w:val="000000"/>
          <w:sz w:val="24"/>
        </w:rPr>
        <w:t>、</w:t>
      </w:r>
      <w:r>
        <w:rPr>
          <w:color w:val="000000"/>
          <w:sz w:val="24"/>
        </w:rPr>
        <w:t>c</w:t>
      </w:r>
      <w:r>
        <w:rPr>
          <w:rFonts w:hint="eastAsia"/>
          <w:color w:val="000000"/>
          <w:sz w:val="24"/>
        </w:rPr>
        <w:t>类</w:t>
      </w:r>
      <w:r>
        <w:rPr>
          <w:rFonts w:hAnsi="宋体"/>
          <w:color w:val="000000"/>
          <w:sz w:val="24"/>
        </w:rPr>
        <w:t>的，应</w:t>
      </w:r>
      <w:r>
        <w:rPr>
          <w:rFonts w:hint="eastAsia" w:hAnsi="宋体"/>
          <w:color w:val="000000"/>
          <w:sz w:val="24"/>
        </w:rPr>
        <w:t>判定</w:t>
      </w:r>
      <w:r>
        <w:rPr>
          <w:rFonts w:hAnsi="宋体"/>
          <w:color w:val="000000"/>
          <w:sz w:val="24"/>
        </w:rPr>
        <w:t>为</w:t>
      </w:r>
      <w:r>
        <w:rPr>
          <w:color w:val="000000"/>
          <w:sz w:val="24"/>
        </w:rPr>
        <w:t>b</w:t>
      </w:r>
      <w:r>
        <w:rPr>
          <w:rFonts w:hAnsi="宋体"/>
          <w:color w:val="000000"/>
          <w:sz w:val="24"/>
        </w:rPr>
        <w:t>类。</w:t>
      </w:r>
    </w:p>
    <w:p>
      <w:pPr>
        <w:spacing w:line="500" w:lineRule="exact"/>
        <w:rPr>
          <w:rFonts w:hAnsi="宋体"/>
          <w:color w:val="000000"/>
          <w:sz w:val="24"/>
        </w:rPr>
      </w:pPr>
    </w:p>
    <w:p>
      <w:pPr>
        <w:spacing w:line="500" w:lineRule="exact"/>
        <w:jc w:val="center"/>
        <w:outlineLvl w:val="1"/>
        <w:rPr>
          <w:rFonts w:ascii="黑体" w:hAnsi="宋体" w:eastAsia="黑体"/>
          <w:color w:val="000000"/>
          <w:sz w:val="24"/>
        </w:rPr>
      </w:pPr>
      <w:bookmarkStart w:id="33" w:name="_Toc493870758"/>
      <w:r>
        <w:rPr>
          <w:rFonts w:ascii="黑体" w:hAnsi="宋体" w:eastAsia="黑体"/>
          <w:color w:val="000000"/>
          <w:sz w:val="24"/>
        </w:rPr>
        <w:t>5.2地基</w:t>
      </w:r>
      <w:r>
        <w:rPr>
          <w:rFonts w:hint="eastAsia" w:ascii="黑体" w:hAnsi="宋体" w:eastAsia="黑体"/>
          <w:color w:val="000000"/>
          <w:sz w:val="24"/>
        </w:rPr>
        <w:t>和</w:t>
      </w:r>
      <w:r>
        <w:rPr>
          <w:rFonts w:ascii="黑体" w:hAnsi="宋体" w:eastAsia="黑体"/>
          <w:color w:val="000000"/>
          <w:sz w:val="24"/>
        </w:rPr>
        <w:t>基础复排查</w:t>
      </w:r>
      <w:bookmarkEnd w:id="33"/>
    </w:p>
    <w:p>
      <w:pPr>
        <w:spacing w:line="500" w:lineRule="exact"/>
        <w:rPr>
          <w:color w:val="000000"/>
          <w:sz w:val="24"/>
        </w:rPr>
      </w:pPr>
      <w:r>
        <w:rPr>
          <w:color w:val="000000"/>
          <w:sz w:val="24"/>
        </w:rPr>
        <w:t xml:space="preserve">5.2.1 </w:t>
      </w:r>
      <w:r>
        <w:rPr>
          <w:rFonts w:hAnsi="宋体"/>
          <w:color w:val="000000"/>
          <w:sz w:val="24"/>
        </w:rPr>
        <w:t>房屋地基基础</w:t>
      </w:r>
      <w:r>
        <w:rPr>
          <w:rFonts w:hint="eastAsia" w:ascii="宋体" w:hAnsi="宋体"/>
          <w:color w:val="000000"/>
          <w:sz w:val="24"/>
        </w:rPr>
        <w:t>抗震安全隐患复排查</w:t>
      </w:r>
      <w:r>
        <w:rPr>
          <w:rFonts w:hint="eastAsia" w:hAnsi="宋体"/>
          <w:color w:val="000000"/>
          <w:sz w:val="24"/>
        </w:rPr>
        <w:t>类别</w:t>
      </w:r>
      <w:r>
        <w:rPr>
          <w:rFonts w:hAnsi="宋体"/>
          <w:color w:val="000000"/>
          <w:sz w:val="24"/>
        </w:rPr>
        <w:t>应分为</w:t>
      </w:r>
      <w:r>
        <w:rPr>
          <w:color w:val="000000"/>
          <w:sz w:val="24"/>
        </w:rPr>
        <w:t>a</w:t>
      </w:r>
      <w:r>
        <w:rPr>
          <w:rFonts w:hAnsi="宋体"/>
          <w:color w:val="000000"/>
          <w:sz w:val="24"/>
        </w:rPr>
        <w:t>、</w:t>
      </w:r>
      <w:r>
        <w:rPr>
          <w:color w:val="000000"/>
          <w:sz w:val="24"/>
        </w:rPr>
        <w:t>b</w:t>
      </w:r>
      <w:r>
        <w:rPr>
          <w:rFonts w:hAnsi="宋体"/>
          <w:color w:val="000000"/>
          <w:sz w:val="24"/>
        </w:rPr>
        <w:t>、</w:t>
      </w:r>
      <w:r>
        <w:rPr>
          <w:color w:val="000000"/>
          <w:sz w:val="24"/>
        </w:rPr>
        <w:t>c</w:t>
      </w:r>
      <w:r>
        <w:rPr>
          <w:rFonts w:hAnsi="宋体"/>
          <w:color w:val="000000"/>
          <w:sz w:val="24"/>
        </w:rPr>
        <w:t>三类。</w:t>
      </w:r>
    </w:p>
    <w:p>
      <w:pPr>
        <w:spacing w:line="500" w:lineRule="exact"/>
        <w:rPr>
          <w:rFonts w:hAnsi="宋体"/>
          <w:color w:val="000000"/>
          <w:sz w:val="24"/>
        </w:rPr>
      </w:pPr>
      <w:r>
        <w:rPr>
          <w:color w:val="000000"/>
          <w:sz w:val="24"/>
        </w:rPr>
        <w:t>5.2</w:t>
      </w:r>
      <w:r>
        <w:rPr>
          <w:rFonts w:hAnsi="宋体"/>
          <w:color w:val="000000"/>
          <w:sz w:val="24"/>
        </w:rPr>
        <w:t>.2 房屋地基基础安全隐患应重点</w:t>
      </w:r>
      <w:r>
        <w:rPr>
          <w:rFonts w:hint="eastAsia" w:hAnsi="宋体"/>
          <w:color w:val="000000"/>
          <w:sz w:val="24"/>
        </w:rPr>
        <w:t>检测</w:t>
      </w:r>
      <w:r>
        <w:rPr>
          <w:rFonts w:hAnsi="宋体"/>
          <w:color w:val="000000"/>
          <w:sz w:val="24"/>
        </w:rPr>
        <w:t>房屋因</w:t>
      </w:r>
      <w:r>
        <w:rPr>
          <w:rFonts w:hint="eastAsia" w:hAnsi="宋体"/>
          <w:color w:val="000000"/>
          <w:sz w:val="24"/>
        </w:rPr>
        <w:t>地基不均匀</w:t>
      </w:r>
      <w:r>
        <w:rPr>
          <w:rFonts w:hAnsi="宋体"/>
          <w:color w:val="000000"/>
          <w:sz w:val="24"/>
        </w:rPr>
        <w:t>沉降产生的倾斜</w:t>
      </w:r>
      <w:r>
        <w:rPr>
          <w:rFonts w:hint="eastAsia" w:hAnsi="宋体"/>
          <w:color w:val="000000"/>
          <w:sz w:val="24"/>
        </w:rPr>
        <w:t>、</w:t>
      </w:r>
      <w:r>
        <w:rPr>
          <w:rFonts w:hAnsi="宋体"/>
          <w:color w:val="000000"/>
          <w:sz w:val="24"/>
        </w:rPr>
        <w:t>裂缝</w:t>
      </w:r>
      <w:r>
        <w:rPr>
          <w:rFonts w:hint="eastAsia" w:hAnsi="宋体"/>
          <w:color w:val="000000"/>
          <w:sz w:val="24"/>
        </w:rPr>
        <w:t>，</w:t>
      </w:r>
      <w:r>
        <w:rPr>
          <w:rFonts w:hAnsi="宋体"/>
          <w:color w:val="000000"/>
          <w:sz w:val="24"/>
        </w:rPr>
        <w:t>基础滑移等。</w:t>
      </w:r>
    </w:p>
    <w:p>
      <w:pPr>
        <w:spacing w:line="500" w:lineRule="exact"/>
        <w:rPr>
          <w:rFonts w:hAnsi="宋体"/>
          <w:color w:val="000000"/>
          <w:sz w:val="24"/>
        </w:rPr>
      </w:pPr>
      <w:r>
        <w:rPr>
          <w:color w:val="000000"/>
          <w:sz w:val="24"/>
        </w:rPr>
        <w:t>5.2</w:t>
      </w:r>
      <w:r>
        <w:rPr>
          <w:rFonts w:hAnsi="宋体"/>
          <w:color w:val="000000"/>
          <w:sz w:val="24"/>
        </w:rPr>
        <w:t>.3 房屋地基基础</w:t>
      </w:r>
      <w:r>
        <w:rPr>
          <w:rFonts w:hint="eastAsia" w:hAnsi="宋体"/>
          <w:color w:val="000000"/>
          <w:sz w:val="24"/>
        </w:rPr>
        <w:t>安全隐患排查</w:t>
      </w:r>
      <w:r>
        <w:rPr>
          <w:rFonts w:hAnsi="宋体"/>
          <w:color w:val="000000"/>
          <w:sz w:val="24"/>
        </w:rPr>
        <w:t>时</w:t>
      </w:r>
      <w:r>
        <w:rPr>
          <w:rFonts w:hint="eastAsia" w:hAnsi="宋体"/>
          <w:color w:val="000000"/>
          <w:sz w:val="24"/>
        </w:rPr>
        <w:t>，同时</w:t>
      </w:r>
      <w:r>
        <w:rPr>
          <w:rFonts w:hAnsi="宋体"/>
          <w:color w:val="000000"/>
          <w:sz w:val="24"/>
        </w:rPr>
        <w:t>符合下列条件</w:t>
      </w:r>
      <w:r>
        <w:rPr>
          <w:rFonts w:hint="eastAsia" w:hAnsi="宋体"/>
          <w:color w:val="000000"/>
          <w:sz w:val="24"/>
        </w:rPr>
        <w:t>的应判定</w:t>
      </w:r>
      <w:r>
        <w:rPr>
          <w:rFonts w:hAnsi="宋体"/>
          <w:color w:val="000000"/>
          <w:sz w:val="24"/>
        </w:rPr>
        <w:t>为a类：</w:t>
      </w:r>
    </w:p>
    <w:p>
      <w:pPr>
        <w:spacing w:line="500" w:lineRule="exact"/>
        <w:ind w:firstLine="360" w:firstLineChars="150"/>
        <w:jc w:val="left"/>
        <w:rPr>
          <w:rFonts w:hAnsi="宋体"/>
          <w:color w:val="000000"/>
          <w:sz w:val="24"/>
        </w:rPr>
      </w:pPr>
      <w:r>
        <w:rPr>
          <w:rFonts w:hAnsi="宋体"/>
          <w:color w:val="000000"/>
          <w:sz w:val="24"/>
        </w:rPr>
        <w:t xml:space="preserve">1 </w:t>
      </w:r>
      <w:r>
        <w:rPr>
          <w:rFonts w:hint="eastAsia" w:hAnsi="宋体"/>
          <w:color w:val="000000"/>
          <w:sz w:val="24"/>
        </w:rPr>
        <w:t>房屋无明显倾斜；</w:t>
      </w:r>
    </w:p>
    <w:p>
      <w:pPr>
        <w:spacing w:line="500" w:lineRule="exact"/>
        <w:ind w:firstLine="360" w:firstLineChars="150"/>
        <w:jc w:val="left"/>
        <w:rPr>
          <w:rFonts w:hAnsi="宋体"/>
          <w:color w:val="000000"/>
          <w:sz w:val="24"/>
        </w:rPr>
      </w:pPr>
      <w:r>
        <w:rPr>
          <w:rFonts w:hAnsi="宋体"/>
          <w:color w:val="000000"/>
          <w:sz w:val="24"/>
        </w:rPr>
        <w:t xml:space="preserve">2 </w:t>
      </w:r>
      <w:r>
        <w:rPr>
          <w:rFonts w:hint="eastAsia" w:hAnsi="宋体"/>
          <w:color w:val="000000"/>
          <w:sz w:val="24"/>
        </w:rPr>
        <w:t>上部结构不存在因地基沉降影响产生的裂缝；</w:t>
      </w:r>
    </w:p>
    <w:p>
      <w:pPr>
        <w:spacing w:line="500" w:lineRule="exact"/>
        <w:ind w:firstLine="360" w:firstLineChars="150"/>
        <w:rPr>
          <w:rFonts w:hAnsi="宋体"/>
          <w:color w:val="000000"/>
          <w:sz w:val="24"/>
        </w:rPr>
      </w:pPr>
      <w:r>
        <w:rPr>
          <w:rFonts w:hAnsi="宋体"/>
          <w:color w:val="000000"/>
          <w:sz w:val="24"/>
        </w:rPr>
        <w:t>3</w:t>
      </w:r>
      <w:r>
        <w:rPr>
          <w:rFonts w:hint="eastAsia" w:hAnsi="宋体"/>
          <w:color w:val="000000"/>
          <w:sz w:val="24"/>
        </w:rPr>
        <w:t xml:space="preserve"> 基础无滑移迹象；</w:t>
      </w:r>
    </w:p>
    <w:p>
      <w:pPr>
        <w:spacing w:line="500" w:lineRule="exact"/>
        <w:ind w:firstLine="360" w:firstLineChars="150"/>
        <w:rPr>
          <w:rFonts w:hAnsi="宋体"/>
          <w:color w:val="000000"/>
          <w:sz w:val="24"/>
        </w:rPr>
      </w:pPr>
      <w:r>
        <w:rPr>
          <w:rFonts w:hint="eastAsia" w:hAnsi="宋体"/>
          <w:color w:val="000000"/>
          <w:sz w:val="24"/>
        </w:rPr>
        <w:t>4 室外散水无裂缝，一层填充墙无沉降裂缝。</w:t>
      </w:r>
    </w:p>
    <w:p>
      <w:pPr>
        <w:spacing w:line="500" w:lineRule="exact"/>
        <w:rPr>
          <w:rFonts w:hAnsi="宋体"/>
          <w:color w:val="000000"/>
          <w:sz w:val="24"/>
        </w:rPr>
      </w:pPr>
      <w:r>
        <w:rPr>
          <w:color w:val="000000"/>
          <w:sz w:val="24"/>
        </w:rPr>
        <w:t>5.2.4</w:t>
      </w:r>
      <w:r>
        <w:rPr>
          <w:rFonts w:hAnsi="宋体"/>
          <w:color w:val="000000"/>
          <w:sz w:val="24"/>
        </w:rPr>
        <w:t>房屋地基基础</w:t>
      </w:r>
      <w:r>
        <w:rPr>
          <w:rFonts w:hint="eastAsia" w:hAnsi="宋体"/>
          <w:color w:val="000000"/>
          <w:sz w:val="24"/>
        </w:rPr>
        <w:t>安全隐患排查时，</w:t>
      </w:r>
      <w:r>
        <w:rPr>
          <w:rFonts w:hAnsi="宋体"/>
          <w:color w:val="000000"/>
          <w:sz w:val="24"/>
        </w:rPr>
        <w:t>符合下列条件之一</w:t>
      </w:r>
      <w:r>
        <w:rPr>
          <w:rFonts w:hint="eastAsia" w:hAnsi="宋体"/>
          <w:color w:val="000000"/>
          <w:sz w:val="24"/>
        </w:rPr>
        <w:t>的应判定</w:t>
      </w:r>
      <w:r>
        <w:rPr>
          <w:rFonts w:hAnsi="宋体"/>
          <w:color w:val="000000"/>
          <w:sz w:val="24"/>
        </w:rPr>
        <w:t>为</w:t>
      </w:r>
      <w:r>
        <w:rPr>
          <w:color w:val="000000"/>
          <w:sz w:val="24"/>
        </w:rPr>
        <w:t>c</w:t>
      </w:r>
      <w:r>
        <w:rPr>
          <w:rFonts w:hAnsi="宋体"/>
          <w:color w:val="000000"/>
          <w:sz w:val="24"/>
        </w:rPr>
        <w:t>类：</w:t>
      </w:r>
    </w:p>
    <w:p>
      <w:pPr>
        <w:spacing w:line="500" w:lineRule="exact"/>
        <w:ind w:firstLine="360" w:firstLineChars="150"/>
        <w:rPr>
          <w:rFonts w:hAnsi="宋体"/>
          <w:color w:val="000000"/>
          <w:sz w:val="24"/>
        </w:rPr>
      </w:pPr>
      <w:r>
        <w:rPr>
          <w:rFonts w:hAnsi="宋体"/>
          <w:color w:val="000000"/>
          <w:sz w:val="24"/>
        </w:rPr>
        <w:t xml:space="preserve">1 </w:t>
      </w:r>
      <w:r>
        <w:rPr>
          <w:rFonts w:hint="eastAsia" w:hAnsi="宋体"/>
          <w:color w:val="000000"/>
          <w:sz w:val="24"/>
        </w:rPr>
        <w:t>房屋上部承重结构的侧向位移超过表</w:t>
      </w:r>
      <w:r>
        <w:rPr>
          <w:rFonts w:hAnsi="宋体"/>
          <w:color w:val="000000"/>
          <w:sz w:val="24"/>
        </w:rPr>
        <w:t>5.2.4</w:t>
      </w:r>
      <w:r>
        <w:rPr>
          <w:rFonts w:hint="eastAsia" w:hAnsi="宋体"/>
          <w:color w:val="000000"/>
          <w:sz w:val="24"/>
        </w:rPr>
        <w:t>限值；</w:t>
      </w:r>
    </w:p>
    <w:p>
      <w:pPr>
        <w:spacing w:line="500" w:lineRule="exact"/>
        <w:ind w:firstLine="315" w:firstLineChars="150"/>
        <w:jc w:val="center"/>
        <w:rPr>
          <w:rFonts w:ascii="黑体" w:hAnsi="黑体" w:eastAsia="黑体" w:cs="黑体"/>
          <w:color w:val="000000"/>
          <w:szCs w:val="21"/>
        </w:rPr>
      </w:pPr>
      <w:r>
        <w:rPr>
          <w:rFonts w:hint="eastAsia" w:ascii="黑体" w:hAnsi="黑体" w:eastAsia="黑体" w:cs="黑体"/>
          <w:color w:val="000000"/>
          <w:szCs w:val="21"/>
        </w:rPr>
        <w:t>表</w:t>
      </w:r>
      <w:r>
        <w:rPr>
          <w:rFonts w:ascii="黑体" w:hAnsi="黑体" w:eastAsia="黑体" w:cs="黑体"/>
          <w:color w:val="000000"/>
          <w:szCs w:val="21"/>
        </w:rPr>
        <w:t xml:space="preserve">5.2.4  </w:t>
      </w:r>
      <w:r>
        <w:rPr>
          <w:rFonts w:hint="eastAsia" w:ascii="黑体" w:hAnsi="黑体" w:eastAsia="黑体" w:cs="黑体"/>
          <w:color w:val="000000"/>
          <w:szCs w:val="21"/>
        </w:rPr>
        <w:t>房屋上部承重结构的侧向位移限值</w:t>
      </w:r>
    </w:p>
    <w:tbl>
      <w:tblPr>
        <w:tblStyle w:val="23"/>
        <w:tblW w:w="779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83"/>
        <w:gridCol w:w="2272"/>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72" w:type="dxa"/>
            <w:gridSpan w:val="3"/>
            <w:vAlign w:val="center"/>
          </w:tcPr>
          <w:p>
            <w:pPr>
              <w:jc w:val="center"/>
              <w:rPr>
                <w:rFonts w:hAnsi="宋体"/>
                <w:color w:val="000000"/>
                <w:szCs w:val="21"/>
              </w:rPr>
            </w:pPr>
            <w:r>
              <w:rPr>
                <w:rFonts w:hint="eastAsia" w:hAnsi="宋体"/>
                <w:color w:val="000000"/>
                <w:szCs w:val="21"/>
              </w:rPr>
              <w:t>结构类型</w:t>
            </w:r>
          </w:p>
        </w:tc>
        <w:tc>
          <w:tcPr>
            <w:tcW w:w="2124" w:type="dxa"/>
            <w:vAlign w:val="center"/>
          </w:tcPr>
          <w:p>
            <w:pPr>
              <w:jc w:val="center"/>
              <w:rPr>
                <w:rFonts w:hAnsi="宋体"/>
                <w:color w:val="000000"/>
                <w:szCs w:val="21"/>
              </w:rPr>
            </w:pPr>
            <w:r>
              <w:rPr>
                <w:rFonts w:hint="eastAsia" w:hAnsi="宋体"/>
                <w:color w:val="000000"/>
                <w:szCs w:val="21"/>
              </w:rPr>
              <w:t>顶点位移限值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restart"/>
            <w:vAlign w:val="center"/>
          </w:tcPr>
          <w:p>
            <w:pPr>
              <w:jc w:val="center"/>
              <w:rPr>
                <w:rFonts w:hAnsi="宋体"/>
                <w:color w:val="000000"/>
                <w:szCs w:val="21"/>
              </w:rPr>
            </w:pPr>
            <w:r>
              <w:rPr>
                <w:rFonts w:hint="eastAsia" w:hAnsi="宋体"/>
                <w:color w:val="000000"/>
                <w:szCs w:val="21"/>
              </w:rPr>
              <w:t>混凝土结构房屋</w:t>
            </w:r>
          </w:p>
        </w:tc>
        <w:tc>
          <w:tcPr>
            <w:tcW w:w="4255" w:type="dxa"/>
            <w:gridSpan w:val="2"/>
            <w:vAlign w:val="center"/>
          </w:tcPr>
          <w:p>
            <w:pPr>
              <w:jc w:val="center"/>
              <w:rPr>
                <w:rFonts w:hAnsi="宋体"/>
                <w:color w:val="000000"/>
                <w:szCs w:val="21"/>
              </w:rPr>
            </w:pPr>
            <w:r>
              <w:rPr>
                <w:rFonts w:hint="eastAsia" w:hAnsi="宋体"/>
                <w:color w:val="000000"/>
                <w:szCs w:val="21"/>
              </w:rPr>
              <w:t>单层建筑</w:t>
            </w:r>
          </w:p>
        </w:tc>
        <w:tc>
          <w:tcPr>
            <w:tcW w:w="2124" w:type="dxa"/>
            <w:vAlign w:val="center"/>
          </w:tcPr>
          <w:p>
            <w:pPr>
              <w:jc w:val="center"/>
              <w:rPr>
                <w:rFonts w:hAnsi="宋体"/>
                <w:color w:val="000000"/>
                <w:szCs w:val="21"/>
              </w:rPr>
            </w:pPr>
            <w:r>
              <w:rPr>
                <w:rFonts w:hAnsi="宋体"/>
                <w:color w:val="000000"/>
                <w:szCs w:val="21"/>
              </w:rPr>
              <w:t>H/150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center"/>
          </w:tcPr>
          <w:p>
            <w:pPr>
              <w:jc w:val="center"/>
              <w:rPr>
                <w:rFonts w:hAnsi="宋体"/>
                <w:color w:val="000000"/>
                <w:szCs w:val="21"/>
              </w:rPr>
            </w:pPr>
          </w:p>
        </w:tc>
        <w:tc>
          <w:tcPr>
            <w:tcW w:w="4255" w:type="dxa"/>
            <w:gridSpan w:val="2"/>
            <w:vAlign w:val="center"/>
          </w:tcPr>
          <w:p>
            <w:pPr>
              <w:jc w:val="center"/>
              <w:rPr>
                <w:rFonts w:hAnsi="宋体"/>
                <w:color w:val="000000"/>
                <w:szCs w:val="21"/>
              </w:rPr>
            </w:pPr>
            <w:r>
              <w:rPr>
                <w:rFonts w:hint="eastAsia" w:hAnsi="宋体"/>
                <w:color w:val="000000"/>
                <w:szCs w:val="21"/>
              </w:rPr>
              <w:t>多层建筑</w:t>
            </w:r>
          </w:p>
        </w:tc>
        <w:tc>
          <w:tcPr>
            <w:tcW w:w="2124" w:type="dxa"/>
            <w:vAlign w:val="center"/>
          </w:tcPr>
          <w:p>
            <w:pPr>
              <w:jc w:val="center"/>
              <w:rPr>
                <w:rFonts w:hAnsi="宋体"/>
                <w:color w:val="000000"/>
                <w:szCs w:val="21"/>
              </w:rPr>
            </w:pPr>
            <w:r>
              <w:rPr>
                <w:rFonts w:hAnsi="宋体"/>
                <w:color w:val="000000"/>
                <w:szCs w:val="21"/>
              </w:rPr>
              <w:t>H/200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center"/>
          </w:tcPr>
          <w:p>
            <w:pPr>
              <w:jc w:val="center"/>
              <w:rPr>
                <w:rFonts w:hAnsi="宋体"/>
                <w:color w:val="000000"/>
                <w:szCs w:val="21"/>
              </w:rPr>
            </w:pPr>
          </w:p>
        </w:tc>
        <w:tc>
          <w:tcPr>
            <w:tcW w:w="1983" w:type="dxa"/>
            <w:vMerge w:val="restart"/>
            <w:vAlign w:val="center"/>
          </w:tcPr>
          <w:p>
            <w:pPr>
              <w:jc w:val="center"/>
              <w:rPr>
                <w:rFonts w:hAnsi="宋体"/>
                <w:color w:val="000000"/>
                <w:szCs w:val="21"/>
              </w:rPr>
            </w:pPr>
            <w:r>
              <w:rPr>
                <w:rFonts w:hint="eastAsia" w:hAnsi="宋体"/>
                <w:color w:val="000000"/>
                <w:szCs w:val="21"/>
              </w:rPr>
              <w:t>高层建筑（≤</w:t>
            </w:r>
            <w:r>
              <w:rPr>
                <w:rFonts w:hAnsi="宋体"/>
                <w:color w:val="000000"/>
                <w:szCs w:val="21"/>
              </w:rPr>
              <w:t>55m</w:t>
            </w:r>
            <w:r>
              <w:rPr>
                <w:rFonts w:hint="eastAsia" w:hAnsi="宋体"/>
                <w:color w:val="000000"/>
                <w:szCs w:val="21"/>
              </w:rPr>
              <w:t>）</w:t>
            </w:r>
          </w:p>
        </w:tc>
        <w:tc>
          <w:tcPr>
            <w:tcW w:w="2272" w:type="dxa"/>
            <w:vAlign w:val="center"/>
          </w:tcPr>
          <w:p>
            <w:pPr>
              <w:jc w:val="center"/>
              <w:rPr>
                <w:rFonts w:hAnsi="宋体"/>
                <w:color w:val="000000"/>
                <w:szCs w:val="21"/>
              </w:rPr>
            </w:pPr>
            <w:r>
              <w:rPr>
                <w:rFonts w:hint="eastAsia" w:hAnsi="宋体"/>
                <w:color w:val="000000"/>
                <w:szCs w:val="21"/>
              </w:rPr>
              <w:t>框架</w:t>
            </w:r>
          </w:p>
        </w:tc>
        <w:tc>
          <w:tcPr>
            <w:tcW w:w="2124" w:type="dxa"/>
            <w:vAlign w:val="center"/>
          </w:tcPr>
          <w:p>
            <w:pPr>
              <w:jc w:val="center"/>
              <w:rPr>
                <w:rFonts w:hAnsi="宋体"/>
                <w:color w:val="000000"/>
                <w:szCs w:val="21"/>
              </w:rPr>
            </w:pPr>
            <w:r>
              <w:rPr>
                <w:rFonts w:hAnsi="宋体"/>
                <w:color w:val="000000"/>
                <w:szCs w:val="21"/>
              </w:rPr>
              <w:t>H/250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center"/>
          </w:tcPr>
          <w:p>
            <w:pPr>
              <w:jc w:val="center"/>
              <w:rPr>
                <w:rFonts w:hAnsi="宋体"/>
                <w:color w:val="000000"/>
                <w:szCs w:val="21"/>
              </w:rPr>
            </w:pPr>
          </w:p>
        </w:tc>
        <w:tc>
          <w:tcPr>
            <w:tcW w:w="1983" w:type="dxa"/>
            <w:vMerge w:val="continue"/>
            <w:vAlign w:val="center"/>
          </w:tcPr>
          <w:p>
            <w:pPr>
              <w:jc w:val="center"/>
              <w:rPr>
                <w:rFonts w:hAnsi="宋体"/>
                <w:color w:val="000000"/>
                <w:szCs w:val="21"/>
              </w:rPr>
            </w:pPr>
          </w:p>
        </w:tc>
        <w:tc>
          <w:tcPr>
            <w:tcW w:w="2272" w:type="dxa"/>
            <w:vAlign w:val="center"/>
          </w:tcPr>
          <w:p>
            <w:pPr>
              <w:jc w:val="center"/>
              <w:rPr>
                <w:rFonts w:hAnsi="宋体"/>
                <w:color w:val="000000"/>
                <w:szCs w:val="21"/>
              </w:rPr>
            </w:pPr>
            <w:r>
              <w:rPr>
                <w:rFonts w:hint="eastAsia" w:hAnsi="宋体"/>
                <w:color w:val="000000"/>
                <w:szCs w:val="21"/>
              </w:rPr>
              <w:t>框架剪力墙</w:t>
            </w:r>
          </w:p>
        </w:tc>
        <w:tc>
          <w:tcPr>
            <w:tcW w:w="2124" w:type="dxa"/>
            <w:vAlign w:val="center"/>
          </w:tcPr>
          <w:p>
            <w:pPr>
              <w:jc w:val="center"/>
              <w:rPr>
                <w:rFonts w:hAnsi="宋体"/>
                <w:color w:val="000000"/>
                <w:szCs w:val="21"/>
              </w:rPr>
            </w:pPr>
            <w:r>
              <w:rPr>
                <w:rFonts w:hAnsi="宋体"/>
                <w:color w:val="000000"/>
                <w:szCs w:val="21"/>
              </w:rPr>
              <w:t>H/300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restart"/>
            <w:vAlign w:val="center"/>
          </w:tcPr>
          <w:p>
            <w:pPr>
              <w:jc w:val="center"/>
              <w:rPr>
                <w:rFonts w:hAnsi="宋体"/>
                <w:color w:val="000000"/>
                <w:szCs w:val="21"/>
              </w:rPr>
            </w:pPr>
            <w:r>
              <w:rPr>
                <w:rFonts w:hint="eastAsia" w:hAnsi="宋体"/>
                <w:color w:val="000000"/>
                <w:szCs w:val="21"/>
              </w:rPr>
              <w:t>砌体结构房屋</w:t>
            </w:r>
          </w:p>
        </w:tc>
        <w:tc>
          <w:tcPr>
            <w:tcW w:w="1983" w:type="dxa"/>
            <w:vMerge w:val="restart"/>
            <w:vAlign w:val="center"/>
          </w:tcPr>
          <w:p>
            <w:pPr>
              <w:jc w:val="center"/>
              <w:rPr>
                <w:rFonts w:hAnsi="宋体"/>
                <w:color w:val="000000"/>
                <w:szCs w:val="21"/>
              </w:rPr>
            </w:pPr>
            <w:r>
              <w:rPr>
                <w:rFonts w:hint="eastAsia" w:hAnsi="宋体"/>
                <w:color w:val="000000"/>
                <w:szCs w:val="21"/>
              </w:rPr>
              <w:t>单层建筑</w:t>
            </w:r>
          </w:p>
        </w:tc>
        <w:tc>
          <w:tcPr>
            <w:tcW w:w="2272" w:type="dxa"/>
            <w:vAlign w:val="center"/>
          </w:tcPr>
          <w:p>
            <w:pPr>
              <w:jc w:val="center"/>
              <w:rPr>
                <w:rFonts w:hAnsi="宋体"/>
                <w:color w:val="000000"/>
                <w:szCs w:val="21"/>
              </w:rPr>
            </w:pPr>
            <w:r>
              <w:rPr>
                <w:rFonts w:hint="eastAsia" w:hAnsi="宋体"/>
                <w:color w:val="000000"/>
                <w:szCs w:val="21"/>
              </w:rPr>
              <w:t>墙</w:t>
            </w:r>
          </w:p>
        </w:tc>
        <w:tc>
          <w:tcPr>
            <w:tcW w:w="2124" w:type="dxa"/>
            <w:vAlign w:val="center"/>
          </w:tcPr>
          <w:p>
            <w:pPr>
              <w:jc w:val="center"/>
              <w:rPr>
                <w:rFonts w:hAnsi="宋体"/>
                <w:color w:val="000000"/>
                <w:szCs w:val="21"/>
              </w:rPr>
            </w:pPr>
            <w:r>
              <w:rPr>
                <w:rFonts w:hAnsi="宋体"/>
                <w:color w:val="000000"/>
                <w:szCs w:val="21"/>
              </w:rPr>
              <w:t>H/300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center"/>
          </w:tcPr>
          <w:p>
            <w:pPr>
              <w:jc w:val="center"/>
              <w:rPr>
                <w:rFonts w:hAnsi="宋体"/>
                <w:color w:val="000000"/>
                <w:szCs w:val="21"/>
              </w:rPr>
            </w:pPr>
          </w:p>
        </w:tc>
        <w:tc>
          <w:tcPr>
            <w:tcW w:w="1983" w:type="dxa"/>
            <w:vMerge w:val="continue"/>
            <w:vAlign w:val="center"/>
          </w:tcPr>
          <w:p>
            <w:pPr>
              <w:jc w:val="center"/>
              <w:rPr>
                <w:rFonts w:hAnsi="宋体"/>
                <w:color w:val="000000"/>
                <w:szCs w:val="21"/>
              </w:rPr>
            </w:pPr>
          </w:p>
        </w:tc>
        <w:tc>
          <w:tcPr>
            <w:tcW w:w="2272" w:type="dxa"/>
            <w:vAlign w:val="center"/>
          </w:tcPr>
          <w:p>
            <w:pPr>
              <w:jc w:val="center"/>
              <w:rPr>
                <w:rFonts w:hAnsi="宋体"/>
                <w:color w:val="000000"/>
                <w:szCs w:val="21"/>
              </w:rPr>
            </w:pPr>
            <w:r>
              <w:rPr>
                <w:rFonts w:hint="eastAsia" w:hAnsi="宋体"/>
                <w:color w:val="000000"/>
                <w:szCs w:val="21"/>
              </w:rPr>
              <w:t>柱</w:t>
            </w:r>
          </w:p>
        </w:tc>
        <w:tc>
          <w:tcPr>
            <w:tcW w:w="2124" w:type="dxa"/>
            <w:vAlign w:val="center"/>
          </w:tcPr>
          <w:p>
            <w:pPr>
              <w:jc w:val="center"/>
              <w:rPr>
                <w:rFonts w:hAnsi="宋体"/>
                <w:color w:val="000000"/>
                <w:szCs w:val="21"/>
              </w:rPr>
            </w:pPr>
            <w:r>
              <w:rPr>
                <w:rFonts w:hAnsi="宋体"/>
                <w:color w:val="000000"/>
                <w:szCs w:val="21"/>
              </w:rPr>
              <w:t>H/330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center"/>
          </w:tcPr>
          <w:p>
            <w:pPr>
              <w:jc w:val="center"/>
              <w:rPr>
                <w:rFonts w:hAnsi="宋体"/>
                <w:color w:val="000000"/>
                <w:szCs w:val="21"/>
              </w:rPr>
            </w:pPr>
          </w:p>
        </w:tc>
        <w:tc>
          <w:tcPr>
            <w:tcW w:w="1983" w:type="dxa"/>
            <w:vMerge w:val="restart"/>
            <w:vAlign w:val="center"/>
          </w:tcPr>
          <w:p>
            <w:pPr>
              <w:jc w:val="center"/>
              <w:rPr>
                <w:rFonts w:hAnsi="宋体"/>
                <w:color w:val="000000"/>
                <w:szCs w:val="21"/>
              </w:rPr>
            </w:pPr>
            <w:r>
              <w:rPr>
                <w:rFonts w:hint="eastAsia" w:hAnsi="宋体"/>
                <w:color w:val="000000"/>
                <w:szCs w:val="21"/>
              </w:rPr>
              <w:t>多层建筑</w:t>
            </w:r>
          </w:p>
        </w:tc>
        <w:tc>
          <w:tcPr>
            <w:tcW w:w="2272" w:type="dxa"/>
            <w:vAlign w:val="top"/>
          </w:tcPr>
          <w:p>
            <w:pPr>
              <w:jc w:val="center"/>
              <w:rPr>
                <w:rFonts w:hAnsi="宋体"/>
                <w:color w:val="000000"/>
                <w:szCs w:val="21"/>
              </w:rPr>
            </w:pPr>
            <w:r>
              <w:rPr>
                <w:rFonts w:hint="eastAsia" w:hAnsi="宋体"/>
                <w:color w:val="000000"/>
                <w:szCs w:val="21"/>
              </w:rPr>
              <w:t>墙</w:t>
            </w:r>
          </w:p>
        </w:tc>
        <w:tc>
          <w:tcPr>
            <w:tcW w:w="2124" w:type="dxa"/>
            <w:vAlign w:val="center"/>
          </w:tcPr>
          <w:p>
            <w:pPr>
              <w:jc w:val="center"/>
              <w:rPr>
                <w:rFonts w:hAnsi="宋体"/>
                <w:color w:val="000000"/>
                <w:szCs w:val="21"/>
              </w:rPr>
            </w:pPr>
            <w:r>
              <w:rPr>
                <w:rFonts w:hAnsi="宋体"/>
                <w:color w:val="000000"/>
                <w:szCs w:val="21"/>
              </w:rPr>
              <w:t>H/330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Merge w:val="continue"/>
            <w:vAlign w:val="center"/>
          </w:tcPr>
          <w:p>
            <w:pPr>
              <w:jc w:val="center"/>
              <w:rPr>
                <w:rFonts w:hAnsi="宋体"/>
                <w:color w:val="000000"/>
                <w:szCs w:val="21"/>
              </w:rPr>
            </w:pPr>
          </w:p>
        </w:tc>
        <w:tc>
          <w:tcPr>
            <w:tcW w:w="1983" w:type="dxa"/>
            <w:vMerge w:val="continue"/>
            <w:vAlign w:val="center"/>
          </w:tcPr>
          <w:p>
            <w:pPr>
              <w:jc w:val="center"/>
              <w:rPr>
                <w:rFonts w:hAnsi="宋体"/>
                <w:color w:val="000000"/>
                <w:szCs w:val="21"/>
              </w:rPr>
            </w:pPr>
          </w:p>
        </w:tc>
        <w:tc>
          <w:tcPr>
            <w:tcW w:w="2272" w:type="dxa"/>
            <w:vAlign w:val="top"/>
          </w:tcPr>
          <w:p>
            <w:pPr>
              <w:jc w:val="center"/>
              <w:rPr>
                <w:rFonts w:hAnsi="宋体"/>
                <w:color w:val="000000"/>
                <w:szCs w:val="21"/>
              </w:rPr>
            </w:pPr>
            <w:r>
              <w:rPr>
                <w:rFonts w:hint="eastAsia" w:hAnsi="宋体"/>
                <w:color w:val="000000"/>
                <w:szCs w:val="21"/>
              </w:rPr>
              <w:t>柱</w:t>
            </w:r>
          </w:p>
        </w:tc>
        <w:tc>
          <w:tcPr>
            <w:tcW w:w="2124" w:type="dxa"/>
            <w:vAlign w:val="center"/>
          </w:tcPr>
          <w:p>
            <w:pPr>
              <w:jc w:val="center"/>
              <w:rPr>
                <w:rFonts w:hAnsi="宋体"/>
                <w:color w:val="000000"/>
                <w:szCs w:val="21"/>
              </w:rPr>
            </w:pPr>
            <w:r>
              <w:rPr>
                <w:rFonts w:hAnsi="宋体"/>
                <w:color w:val="000000"/>
                <w:szCs w:val="21"/>
              </w:rPr>
              <w:t>H/330</w:t>
            </w:r>
          </w:p>
        </w:tc>
      </w:tr>
    </w:tbl>
    <w:p>
      <w:pPr>
        <w:ind w:left="424" w:leftChars="202"/>
        <w:jc w:val="left"/>
        <w:rPr>
          <w:rFonts w:hAnsi="宋体"/>
          <w:color w:val="000000"/>
          <w:szCs w:val="21"/>
        </w:rPr>
      </w:pPr>
      <w:r>
        <w:rPr>
          <w:rFonts w:hint="eastAsia" w:hAnsi="宋体"/>
          <w:color w:val="000000"/>
          <w:szCs w:val="21"/>
        </w:rPr>
        <w:t>注：1 表中</w:t>
      </w:r>
      <w:r>
        <w:rPr>
          <w:rFonts w:hAnsi="宋体"/>
          <w:color w:val="000000"/>
          <w:szCs w:val="21"/>
        </w:rPr>
        <w:t>H</w:t>
      </w:r>
      <w:r>
        <w:rPr>
          <w:rFonts w:hint="eastAsia" w:hAnsi="宋体"/>
          <w:color w:val="000000"/>
          <w:szCs w:val="21"/>
        </w:rPr>
        <w:t>为结构顶点高度；</w:t>
      </w:r>
    </w:p>
    <w:p>
      <w:pPr>
        <w:ind w:left="424" w:leftChars="202"/>
        <w:jc w:val="left"/>
        <w:rPr>
          <w:rFonts w:hAnsi="宋体"/>
          <w:color w:val="000000"/>
          <w:szCs w:val="21"/>
        </w:rPr>
      </w:pPr>
      <w:r>
        <w:rPr>
          <w:rFonts w:hint="eastAsia" w:hAnsi="宋体"/>
          <w:color w:val="000000"/>
          <w:szCs w:val="21"/>
        </w:rPr>
        <w:t xml:space="preserve">    2 墙包括带壁柱墙。</w:t>
      </w:r>
    </w:p>
    <w:p>
      <w:pPr>
        <w:spacing w:line="500" w:lineRule="exact"/>
        <w:ind w:firstLine="360" w:firstLineChars="150"/>
        <w:jc w:val="left"/>
        <w:rPr>
          <w:rFonts w:hAnsi="宋体"/>
          <w:color w:val="000000"/>
          <w:sz w:val="24"/>
        </w:rPr>
      </w:pPr>
      <w:r>
        <w:rPr>
          <w:rFonts w:hAnsi="宋体"/>
          <w:color w:val="000000"/>
          <w:sz w:val="24"/>
        </w:rPr>
        <w:t xml:space="preserve">2 </w:t>
      </w:r>
      <w:r>
        <w:rPr>
          <w:rFonts w:hint="eastAsia" w:hAnsi="宋体"/>
          <w:color w:val="000000"/>
          <w:sz w:val="24"/>
        </w:rPr>
        <w:t>因地基变形引起砌体结构房屋承重墙体产生单条宽度大于</w:t>
      </w:r>
      <w:r>
        <w:rPr>
          <w:rFonts w:hAnsi="宋体"/>
          <w:color w:val="000000"/>
          <w:sz w:val="24"/>
        </w:rPr>
        <w:t>5mm</w:t>
      </w:r>
      <w:r>
        <w:rPr>
          <w:rFonts w:hint="eastAsia" w:hAnsi="宋体"/>
          <w:color w:val="000000"/>
          <w:sz w:val="24"/>
        </w:rPr>
        <w:t>的沉降裂缝，或产生最大裂缝宽度大于3</w:t>
      </w:r>
      <w:r>
        <w:rPr>
          <w:rFonts w:hAnsi="宋体"/>
          <w:color w:val="000000"/>
          <w:sz w:val="24"/>
        </w:rPr>
        <w:t>mm</w:t>
      </w:r>
      <w:r>
        <w:rPr>
          <w:rFonts w:hint="eastAsia" w:hAnsi="宋体"/>
          <w:color w:val="000000"/>
          <w:sz w:val="24"/>
        </w:rPr>
        <w:t>的多条平行沉降裂缝；</w:t>
      </w:r>
    </w:p>
    <w:p>
      <w:pPr>
        <w:spacing w:line="500" w:lineRule="exact"/>
        <w:ind w:firstLine="360" w:firstLineChars="150"/>
        <w:rPr>
          <w:rFonts w:hAnsi="宋体"/>
          <w:color w:val="000000"/>
          <w:sz w:val="24"/>
        </w:rPr>
      </w:pPr>
      <w:r>
        <w:rPr>
          <w:rFonts w:hAnsi="宋体"/>
          <w:color w:val="000000"/>
          <w:sz w:val="24"/>
        </w:rPr>
        <w:t xml:space="preserve">3 </w:t>
      </w:r>
      <w:r>
        <w:rPr>
          <w:rFonts w:hint="eastAsia" w:hAnsi="宋体"/>
          <w:color w:val="000000"/>
          <w:sz w:val="24"/>
        </w:rPr>
        <w:t>因地基变形引起混凝土结构房屋框架梁、柱、剪力墙出现开裂；</w:t>
      </w:r>
    </w:p>
    <w:p>
      <w:pPr>
        <w:spacing w:line="500" w:lineRule="exact"/>
        <w:ind w:firstLine="360" w:firstLineChars="150"/>
        <w:rPr>
          <w:rFonts w:hAnsi="宋体"/>
          <w:color w:val="000000"/>
          <w:sz w:val="24"/>
        </w:rPr>
      </w:pPr>
      <w:r>
        <w:rPr>
          <w:rFonts w:hAnsi="宋体"/>
          <w:color w:val="000000"/>
          <w:sz w:val="24"/>
        </w:rPr>
        <w:t>4</w:t>
      </w:r>
      <w:r>
        <w:rPr>
          <w:rFonts w:hint="eastAsia" w:hAnsi="宋体"/>
          <w:color w:val="000000"/>
          <w:sz w:val="24"/>
        </w:rPr>
        <w:t xml:space="preserve"> 地基不稳定产生滑移迹象。</w:t>
      </w:r>
    </w:p>
    <w:p>
      <w:pPr>
        <w:widowControl/>
        <w:spacing w:line="500" w:lineRule="exact"/>
        <w:jc w:val="left"/>
        <w:rPr>
          <w:rFonts w:hAnsi="宋体"/>
          <w:color w:val="000000"/>
          <w:sz w:val="24"/>
        </w:rPr>
      </w:pPr>
      <w:r>
        <w:rPr>
          <w:color w:val="000000"/>
          <w:sz w:val="24"/>
        </w:rPr>
        <w:t>5.2.</w:t>
      </w:r>
      <w:r>
        <w:rPr>
          <w:rFonts w:hint="eastAsia"/>
          <w:color w:val="000000"/>
          <w:sz w:val="24"/>
        </w:rPr>
        <w:t>5地基基础安全隐患复排查类别</w:t>
      </w:r>
      <w:r>
        <w:rPr>
          <w:rFonts w:hAnsi="宋体"/>
          <w:color w:val="000000"/>
          <w:sz w:val="24"/>
        </w:rPr>
        <w:t>不属于</w:t>
      </w:r>
      <w:r>
        <w:rPr>
          <w:color w:val="000000"/>
          <w:sz w:val="24"/>
        </w:rPr>
        <w:t>a</w:t>
      </w:r>
      <w:r>
        <w:rPr>
          <w:rFonts w:hint="eastAsia"/>
          <w:color w:val="000000"/>
          <w:sz w:val="24"/>
        </w:rPr>
        <w:t>、</w:t>
      </w:r>
      <w:r>
        <w:rPr>
          <w:color w:val="000000"/>
          <w:sz w:val="24"/>
        </w:rPr>
        <w:t>c</w:t>
      </w:r>
      <w:r>
        <w:rPr>
          <w:rFonts w:hint="eastAsia"/>
          <w:color w:val="000000"/>
          <w:sz w:val="24"/>
        </w:rPr>
        <w:t>类</w:t>
      </w:r>
      <w:r>
        <w:rPr>
          <w:rFonts w:hAnsi="宋体"/>
          <w:color w:val="000000"/>
          <w:sz w:val="24"/>
        </w:rPr>
        <w:t>的，应</w:t>
      </w:r>
      <w:r>
        <w:rPr>
          <w:rFonts w:hint="eastAsia" w:hAnsi="宋体"/>
          <w:color w:val="000000"/>
          <w:sz w:val="24"/>
        </w:rPr>
        <w:t>判定</w:t>
      </w:r>
      <w:r>
        <w:rPr>
          <w:rFonts w:hAnsi="宋体"/>
          <w:color w:val="000000"/>
          <w:sz w:val="24"/>
        </w:rPr>
        <w:t>为</w:t>
      </w:r>
      <w:r>
        <w:rPr>
          <w:color w:val="000000"/>
          <w:sz w:val="24"/>
        </w:rPr>
        <w:t>b</w:t>
      </w:r>
      <w:r>
        <w:rPr>
          <w:rFonts w:hAnsi="宋体"/>
          <w:color w:val="000000"/>
          <w:sz w:val="24"/>
        </w:rPr>
        <w:t>类。</w:t>
      </w:r>
    </w:p>
    <w:p>
      <w:pPr>
        <w:widowControl/>
        <w:spacing w:line="500" w:lineRule="exact"/>
        <w:jc w:val="left"/>
        <w:rPr>
          <w:rFonts w:hAnsi="宋体"/>
          <w:color w:val="000000"/>
          <w:sz w:val="24"/>
        </w:rPr>
      </w:pPr>
    </w:p>
    <w:p>
      <w:pPr>
        <w:spacing w:line="500" w:lineRule="exact"/>
        <w:jc w:val="center"/>
        <w:outlineLvl w:val="1"/>
        <w:rPr>
          <w:rFonts w:ascii="黑体" w:hAnsi="宋体" w:eastAsia="黑体"/>
          <w:color w:val="000000"/>
          <w:sz w:val="24"/>
        </w:rPr>
      </w:pPr>
      <w:bookmarkStart w:id="34" w:name="_Toc493870759"/>
      <w:r>
        <w:rPr>
          <w:rFonts w:ascii="黑体" w:hAnsi="宋体" w:eastAsia="黑体"/>
          <w:color w:val="000000"/>
          <w:sz w:val="24"/>
        </w:rPr>
        <w:t>5.3混凝土结构复排查</w:t>
      </w:r>
      <w:bookmarkEnd w:id="34"/>
    </w:p>
    <w:p>
      <w:pPr>
        <w:spacing w:line="500" w:lineRule="exact"/>
        <w:rPr>
          <w:rFonts w:hAnsi="宋体"/>
          <w:color w:val="000000"/>
          <w:sz w:val="24"/>
        </w:rPr>
      </w:pPr>
      <w:r>
        <w:rPr>
          <w:color w:val="000000"/>
          <w:sz w:val="24"/>
        </w:rPr>
        <w:t>5.3.1</w:t>
      </w:r>
      <w:r>
        <w:rPr>
          <w:rFonts w:hint="eastAsia"/>
          <w:color w:val="000000"/>
          <w:sz w:val="24"/>
        </w:rPr>
        <w:t xml:space="preserve"> </w:t>
      </w:r>
      <w:r>
        <w:rPr>
          <w:rFonts w:hAnsi="宋体"/>
          <w:color w:val="000000"/>
          <w:sz w:val="24"/>
        </w:rPr>
        <w:t>上部结构</w:t>
      </w:r>
      <w:r>
        <w:rPr>
          <w:rFonts w:hint="eastAsia" w:hAnsi="宋体"/>
          <w:color w:val="000000"/>
          <w:sz w:val="24"/>
        </w:rPr>
        <w:t>抗震</w:t>
      </w:r>
      <w:r>
        <w:rPr>
          <w:rFonts w:hAnsi="宋体"/>
          <w:color w:val="000000"/>
          <w:sz w:val="24"/>
        </w:rPr>
        <w:t>安全隐患</w:t>
      </w:r>
      <w:r>
        <w:rPr>
          <w:rFonts w:hint="eastAsia" w:hAnsi="宋体"/>
          <w:color w:val="000000"/>
          <w:sz w:val="24"/>
        </w:rPr>
        <w:t>复排查类别应</w:t>
      </w:r>
      <w:r>
        <w:rPr>
          <w:rFonts w:hAnsi="宋体"/>
          <w:color w:val="000000"/>
          <w:sz w:val="24"/>
        </w:rPr>
        <w:t>分为</w:t>
      </w:r>
      <w:r>
        <w:rPr>
          <w:color w:val="000000"/>
          <w:sz w:val="24"/>
        </w:rPr>
        <w:t>a</w:t>
      </w:r>
      <w:r>
        <w:rPr>
          <w:rFonts w:hAnsi="宋体"/>
          <w:color w:val="000000"/>
          <w:sz w:val="24"/>
        </w:rPr>
        <w:t>、</w:t>
      </w:r>
      <w:r>
        <w:rPr>
          <w:color w:val="000000"/>
          <w:sz w:val="24"/>
        </w:rPr>
        <w:t>b</w:t>
      </w:r>
      <w:r>
        <w:rPr>
          <w:rFonts w:hAnsi="宋体"/>
          <w:color w:val="000000"/>
          <w:sz w:val="24"/>
        </w:rPr>
        <w:t>、</w:t>
      </w:r>
      <w:r>
        <w:rPr>
          <w:color w:val="000000"/>
          <w:sz w:val="24"/>
        </w:rPr>
        <w:t>c</w:t>
      </w:r>
      <w:r>
        <w:rPr>
          <w:rFonts w:hint="eastAsia"/>
          <w:color w:val="000000"/>
          <w:sz w:val="24"/>
        </w:rPr>
        <w:t>三类</w:t>
      </w:r>
      <w:r>
        <w:rPr>
          <w:rFonts w:hAnsi="宋体"/>
          <w:color w:val="000000"/>
          <w:sz w:val="24"/>
        </w:rPr>
        <w:t>。</w:t>
      </w:r>
    </w:p>
    <w:p>
      <w:pPr>
        <w:spacing w:line="500" w:lineRule="exact"/>
        <w:rPr>
          <w:rFonts w:hAnsi="宋体"/>
          <w:color w:val="000000"/>
          <w:sz w:val="24"/>
        </w:rPr>
      </w:pPr>
      <w:r>
        <w:rPr>
          <w:color w:val="000000"/>
          <w:sz w:val="24"/>
        </w:rPr>
        <w:t>5.3.2</w:t>
      </w:r>
      <w:r>
        <w:rPr>
          <w:rFonts w:hint="eastAsia"/>
          <w:color w:val="000000"/>
          <w:sz w:val="24"/>
        </w:rPr>
        <w:t xml:space="preserve"> </w:t>
      </w:r>
      <w:r>
        <w:rPr>
          <w:rFonts w:hAnsi="宋体"/>
          <w:color w:val="000000"/>
          <w:sz w:val="24"/>
        </w:rPr>
        <w:t>上部结构</w:t>
      </w:r>
      <w:r>
        <w:rPr>
          <w:rFonts w:hint="eastAsia" w:hAnsi="宋体"/>
          <w:color w:val="000000"/>
          <w:sz w:val="24"/>
        </w:rPr>
        <w:t>抗震</w:t>
      </w:r>
      <w:r>
        <w:rPr>
          <w:rFonts w:hAnsi="宋体"/>
          <w:color w:val="000000"/>
          <w:sz w:val="24"/>
        </w:rPr>
        <w:t>安全隐患</w:t>
      </w:r>
      <w:r>
        <w:rPr>
          <w:rFonts w:hint="eastAsia" w:hAnsi="宋体"/>
          <w:color w:val="000000"/>
          <w:sz w:val="24"/>
        </w:rPr>
        <w:t>复</w:t>
      </w:r>
      <w:r>
        <w:rPr>
          <w:rFonts w:hAnsi="宋体"/>
          <w:color w:val="000000"/>
          <w:sz w:val="24"/>
        </w:rPr>
        <w:t>排查应重点检查柱、</w:t>
      </w:r>
      <w:r>
        <w:rPr>
          <w:rFonts w:hint="eastAsia" w:hAnsi="宋体"/>
          <w:color w:val="000000"/>
          <w:sz w:val="24"/>
        </w:rPr>
        <w:t>墙、</w:t>
      </w:r>
      <w:r>
        <w:rPr>
          <w:rFonts w:hAnsi="宋体"/>
          <w:color w:val="000000"/>
          <w:sz w:val="24"/>
        </w:rPr>
        <w:t>梁</w:t>
      </w:r>
      <w:r>
        <w:rPr>
          <w:rFonts w:hint="eastAsia" w:hAnsi="宋体"/>
          <w:color w:val="000000"/>
          <w:sz w:val="24"/>
        </w:rPr>
        <w:t>和板的</w:t>
      </w:r>
      <w:r>
        <w:rPr>
          <w:rFonts w:hAnsi="宋体"/>
          <w:color w:val="000000"/>
          <w:sz w:val="24"/>
        </w:rPr>
        <w:t>变形、裂缝、混凝土</w:t>
      </w:r>
      <w:r>
        <w:rPr>
          <w:rFonts w:hint="eastAsia" w:hAnsi="宋体"/>
          <w:color w:val="000000"/>
          <w:sz w:val="24"/>
        </w:rPr>
        <w:t>腐蚀</w:t>
      </w:r>
      <w:r>
        <w:rPr>
          <w:rFonts w:hAnsi="宋体"/>
          <w:color w:val="000000"/>
          <w:sz w:val="24"/>
        </w:rPr>
        <w:t>、露筋</w:t>
      </w:r>
      <w:r>
        <w:rPr>
          <w:rFonts w:hint="eastAsia" w:hAnsi="宋体"/>
          <w:color w:val="000000"/>
          <w:sz w:val="24"/>
        </w:rPr>
        <w:t>和</w:t>
      </w:r>
      <w:r>
        <w:rPr>
          <w:rFonts w:hAnsi="宋体"/>
          <w:color w:val="000000"/>
          <w:sz w:val="24"/>
        </w:rPr>
        <w:t>钢筋锈蚀等</w:t>
      </w:r>
      <w:r>
        <w:rPr>
          <w:rFonts w:hint="eastAsia" w:hAnsi="宋体"/>
          <w:color w:val="000000"/>
          <w:sz w:val="24"/>
        </w:rPr>
        <w:t>状况</w:t>
      </w:r>
      <w:r>
        <w:rPr>
          <w:rFonts w:hAnsi="宋体"/>
          <w:color w:val="000000"/>
          <w:sz w:val="24"/>
        </w:rPr>
        <w:t>。</w:t>
      </w:r>
    </w:p>
    <w:p>
      <w:pPr>
        <w:spacing w:line="500" w:lineRule="exact"/>
        <w:rPr>
          <w:rFonts w:hAnsi="宋体"/>
          <w:color w:val="000000"/>
          <w:sz w:val="24"/>
        </w:rPr>
      </w:pPr>
      <w:r>
        <w:rPr>
          <w:color w:val="000000"/>
          <w:sz w:val="24"/>
        </w:rPr>
        <w:t>5.3.3</w:t>
      </w:r>
      <w:r>
        <w:rPr>
          <w:rFonts w:hint="eastAsia"/>
          <w:color w:val="000000"/>
          <w:sz w:val="24"/>
        </w:rPr>
        <w:t xml:space="preserve"> </w:t>
      </w:r>
      <w:r>
        <w:rPr>
          <w:rFonts w:hAnsi="宋体"/>
          <w:color w:val="000000"/>
          <w:sz w:val="24"/>
        </w:rPr>
        <w:t>上部结构</w:t>
      </w:r>
      <w:r>
        <w:rPr>
          <w:rFonts w:hint="eastAsia" w:hAnsi="宋体"/>
          <w:color w:val="000000"/>
          <w:sz w:val="24"/>
        </w:rPr>
        <w:t>抗震</w:t>
      </w:r>
      <w:r>
        <w:rPr>
          <w:rFonts w:hAnsi="宋体"/>
          <w:color w:val="000000"/>
          <w:sz w:val="24"/>
        </w:rPr>
        <w:t>安全隐患</w:t>
      </w:r>
      <w:r>
        <w:rPr>
          <w:rFonts w:hint="eastAsia" w:hAnsi="宋体"/>
          <w:color w:val="000000"/>
          <w:sz w:val="24"/>
        </w:rPr>
        <w:t>复排查时，</w:t>
      </w:r>
      <w:r>
        <w:rPr>
          <w:rFonts w:hAnsi="宋体"/>
          <w:color w:val="000000"/>
          <w:sz w:val="24"/>
        </w:rPr>
        <w:t>同时</w:t>
      </w:r>
      <w:r>
        <w:rPr>
          <w:rFonts w:hint="eastAsia" w:hAnsi="宋体"/>
          <w:color w:val="000000"/>
          <w:sz w:val="24"/>
        </w:rPr>
        <w:t>符合下列</w:t>
      </w:r>
      <w:r>
        <w:rPr>
          <w:rFonts w:hAnsi="宋体"/>
          <w:color w:val="000000"/>
          <w:sz w:val="24"/>
        </w:rPr>
        <w:t>条件</w:t>
      </w:r>
      <w:r>
        <w:rPr>
          <w:rFonts w:hint="eastAsia" w:hAnsi="宋体"/>
          <w:color w:val="000000"/>
          <w:sz w:val="24"/>
        </w:rPr>
        <w:t>的应判定</w:t>
      </w:r>
      <w:r>
        <w:rPr>
          <w:rFonts w:hAnsi="宋体"/>
          <w:color w:val="000000"/>
          <w:sz w:val="24"/>
        </w:rPr>
        <w:t>为</w:t>
      </w:r>
      <w:r>
        <w:rPr>
          <w:color w:val="000000"/>
          <w:sz w:val="24"/>
        </w:rPr>
        <w:t>a</w:t>
      </w:r>
      <w:r>
        <w:rPr>
          <w:rFonts w:hAnsi="宋体"/>
          <w:color w:val="000000"/>
          <w:sz w:val="24"/>
        </w:rPr>
        <w:t>类：</w:t>
      </w:r>
    </w:p>
    <w:p>
      <w:pPr>
        <w:spacing w:line="500" w:lineRule="exact"/>
        <w:ind w:firstLine="360" w:firstLineChars="150"/>
        <w:rPr>
          <w:color w:val="000000"/>
          <w:sz w:val="24"/>
        </w:rPr>
      </w:pPr>
      <w:r>
        <w:rPr>
          <w:color w:val="000000"/>
          <w:sz w:val="24"/>
        </w:rPr>
        <w:t>1</w:t>
      </w:r>
      <w:r>
        <w:rPr>
          <w:rFonts w:hint="eastAsia"/>
          <w:color w:val="000000"/>
          <w:sz w:val="24"/>
        </w:rPr>
        <w:t xml:space="preserve"> 柱：</w:t>
      </w:r>
    </w:p>
    <w:p>
      <w:pPr>
        <w:spacing w:line="500" w:lineRule="exact"/>
        <w:ind w:firstLine="720" w:firstLineChars="300"/>
        <w:rPr>
          <w:color w:val="000000"/>
          <w:sz w:val="24"/>
        </w:rPr>
      </w:pPr>
      <w:r>
        <w:rPr>
          <w:color w:val="000000"/>
          <w:sz w:val="24"/>
        </w:rPr>
        <w:t>1)</w:t>
      </w:r>
      <w:r>
        <w:rPr>
          <w:rFonts w:hint="eastAsia"/>
          <w:color w:val="000000"/>
          <w:sz w:val="24"/>
        </w:rPr>
        <w:t xml:space="preserve"> 未发生倾斜；或倾斜率不大于</w:t>
      </w:r>
      <w:r>
        <w:rPr>
          <w:color w:val="000000"/>
          <w:sz w:val="24"/>
        </w:rPr>
        <w:t>0.4</w:t>
      </w:r>
      <w:r>
        <w:rPr>
          <w:rFonts w:hint="eastAsia"/>
          <w:color w:val="000000"/>
          <w:sz w:val="24"/>
        </w:rPr>
        <w:t>％；</w:t>
      </w:r>
    </w:p>
    <w:p>
      <w:pPr>
        <w:spacing w:line="500" w:lineRule="exact"/>
        <w:ind w:left="1179" w:leftChars="350" w:hanging="444" w:hangingChars="185"/>
        <w:rPr>
          <w:color w:val="000000"/>
          <w:sz w:val="24"/>
        </w:rPr>
      </w:pPr>
      <w:r>
        <w:rPr>
          <w:color w:val="000000"/>
          <w:sz w:val="24"/>
        </w:rPr>
        <w:t xml:space="preserve">2) </w:t>
      </w:r>
      <w:r>
        <w:rPr>
          <w:rFonts w:hint="eastAsia"/>
          <w:color w:val="000000"/>
          <w:sz w:val="24"/>
        </w:rPr>
        <w:t>无开裂现象；</w:t>
      </w:r>
    </w:p>
    <w:p>
      <w:pPr>
        <w:spacing w:line="500" w:lineRule="exact"/>
        <w:ind w:left="1179" w:leftChars="350" w:hanging="444" w:hangingChars="185"/>
        <w:rPr>
          <w:color w:val="000000"/>
          <w:sz w:val="24"/>
        </w:rPr>
      </w:pPr>
      <w:r>
        <w:rPr>
          <w:color w:val="000000"/>
          <w:sz w:val="24"/>
        </w:rPr>
        <w:t>3)</w:t>
      </w:r>
      <w:r>
        <w:rPr>
          <w:rFonts w:hint="eastAsia"/>
          <w:color w:val="000000"/>
          <w:sz w:val="24"/>
        </w:rPr>
        <w:t xml:space="preserve"> 无主筋锈蚀引起的混凝土裂缝。</w:t>
      </w:r>
    </w:p>
    <w:p>
      <w:pPr>
        <w:spacing w:line="500" w:lineRule="exact"/>
        <w:ind w:firstLine="360" w:firstLineChars="150"/>
        <w:rPr>
          <w:color w:val="000000"/>
          <w:sz w:val="24"/>
        </w:rPr>
      </w:pPr>
      <w:r>
        <w:rPr>
          <w:color w:val="000000"/>
          <w:sz w:val="24"/>
        </w:rPr>
        <w:t>2</w:t>
      </w:r>
      <w:r>
        <w:rPr>
          <w:rFonts w:hint="eastAsia"/>
          <w:color w:val="000000"/>
          <w:sz w:val="24"/>
        </w:rPr>
        <w:t xml:space="preserve"> 剪力墙：</w:t>
      </w:r>
    </w:p>
    <w:p>
      <w:pPr>
        <w:spacing w:line="500" w:lineRule="exact"/>
        <w:ind w:firstLine="720" w:firstLineChars="300"/>
        <w:rPr>
          <w:color w:val="000000"/>
          <w:sz w:val="24"/>
        </w:rPr>
      </w:pPr>
      <w:r>
        <w:rPr>
          <w:color w:val="000000"/>
          <w:sz w:val="24"/>
        </w:rPr>
        <w:t>1)</w:t>
      </w:r>
      <w:r>
        <w:rPr>
          <w:rFonts w:hint="eastAsia"/>
          <w:color w:val="000000"/>
          <w:sz w:val="24"/>
        </w:rPr>
        <w:t xml:space="preserve"> 未发生倾斜；或倾斜率不大于</w:t>
      </w:r>
      <w:r>
        <w:rPr>
          <w:color w:val="000000"/>
          <w:sz w:val="24"/>
        </w:rPr>
        <w:t>0.4</w:t>
      </w:r>
      <w:r>
        <w:rPr>
          <w:rFonts w:hint="eastAsia"/>
          <w:color w:val="000000"/>
          <w:sz w:val="24"/>
        </w:rPr>
        <w:t>％；</w:t>
      </w:r>
    </w:p>
    <w:p>
      <w:pPr>
        <w:spacing w:line="500" w:lineRule="exact"/>
        <w:ind w:left="1179" w:leftChars="350" w:hanging="444" w:hangingChars="185"/>
        <w:rPr>
          <w:color w:val="000000"/>
          <w:sz w:val="24"/>
        </w:rPr>
      </w:pPr>
      <w:r>
        <w:rPr>
          <w:color w:val="000000"/>
          <w:sz w:val="24"/>
        </w:rPr>
        <w:t>2)</w:t>
      </w:r>
      <w:r>
        <w:rPr>
          <w:rFonts w:hint="eastAsia"/>
          <w:color w:val="000000"/>
          <w:sz w:val="24"/>
        </w:rPr>
        <w:t xml:space="preserve"> 无交叉裂缝；或仅存在宽度不大于</w:t>
      </w:r>
      <w:r>
        <w:rPr>
          <w:color w:val="000000"/>
          <w:sz w:val="24"/>
        </w:rPr>
        <w:t>0.3mm</w:t>
      </w:r>
      <w:r>
        <w:rPr>
          <w:rFonts w:hint="eastAsia"/>
          <w:color w:val="000000"/>
          <w:sz w:val="24"/>
        </w:rPr>
        <w:t>的竖向、斜向裂缝；连梁无交叉裂缝；</w:t>
      </w:r>
    </w:p>
    <w:p>
      <w:pPr>
        <w:spacing w:line="500" w:lineRule="exact"/>
        <w:ind w:left="1179" w:leftChars="350" w:hanging="444" w:hangingChars="185"/>
        <w:rPr>
          <w:color w:val="000000"/>
          <w:sz w:val="24"/>
        </w:rPr>
      </w:pPr>
      <w:r>
        <w:rPr>
          <w:color w:val="000000"/>
          <w:sz w:val="24"/>
        </w:rPr>
        <w:t>3)</w:t>
      </w:r>
      <w:r>
        <w:rPr>
          <w:rFonts w:hint="eastAsia"/>
          <w:color w:val="000000"/>
          <w:sz w:val="24"/>
        </w:rPr>
        <w:t xml:space="preserve"> 无钢筋锈蚀引起的混凝土裂缝。</w:t>
      </w:r>
    </w:p>
    <w:p>
      <w:pPr>
        <w:spacing w:line="500" w:lineRule="exact"/>
        <w:ind w:firstLine="360" w:firstLineChars="150"/>
        <w:rPr>
          <w:color w:val="000000"/>
          <w:sz w:val="24"/>
        </w:rPr>
      </w:pPr>
      <w:r>
        <w:rPr>
          <w:color w:val="000000"/>
          <w:sz w:val="24"/>
        </w:rPr>
        <w:t>3</w:t>
      </w:r>
      <w:r>
        <w:rPr>
          <w:rFonts w:hint="eastAsia"/>
          <w:color w:val="000000"/>
          <w:sz w:val="24"/>
        </w:rPr>
        <w:t xml:space="preserve"> 梁：</w:t>
      </w:r>
    </w:p>
    <w:p>
      <w:pPr>
        <w:spacing w:line="500" w:lineRule="exact"/>
        <w:ind w:left="1179" w:leftChars="350" w:hanging="444" w:hangingChars="185"/>
        <w:rPr>
          <w:color w:val="000000"/>
          <w:sz w:val="24"/>
        </w:rPr>
      </w:pPr>
      <w:r>
        <w:rPr>
          <w:rFonts w:hint="eastAsia"/>
          <w:color w:val="000000"/>
          <w:sz w:val="24"/>
        </w:rPr>
        <w:t>1）无钢筋锈蚀引起的混凝土裂缝；</w:t>
      </w:r>
    </w:p>
    <w:p>
      <w:pPr>
        <w:spacing w:line="500" w:lineRule="exact"/>
        <w:ind w:left="1179" w:leftChars="350" w:hanging="444" w:hangingChars="185"/>
        <w:rPr>
          <w:color w:val="000000"/>
          <w:sz w:val="24"/>
        </w:rPr>
      </w:pPr>
      <w:r>
        <w:rPr>
          <w:rFonts w:hint="eastAsia"/>
          <w:color w:val="000000"/>
          <w:sz w:val="24"/>
        </w:rPr>
        <w:t>2）支座部位无斜裂缝；跨中部位无裂缝或仅存在宽度不超过</w:t>
      </w:r>
      <w:r>
        <w:rPr>
          <w:color w:val="000000"/>
          <w:sz w:val="24"/>
        </w:rPr>
        <w:t>0.3mm</w:t>
      </w:r>
      <w:r>
        <w:rPr>
          <w:rFonts w:hint="eastAsia"/>
          <w:color w:val="000000"/>
          <w:sz w:val="24"/>
        </w:rPr>
        <w:t>的裂缝；</w:t>
      </w:r>
    </w:p>
    <w:p>
      <w:pPr>
        <w:spacing w:line="500" w:lineRule="exact"/>
        <w:ind w:left="1179" w:leftChars="350" w:hanging="444" w:hangingChars="185"/>
        <w:rPr>
          <w:color w:val="000000"/>
          <w:sz w:val="24"/>
        </w:rPr>
      </w:pPr>
      <w:r>
        <w:rPr>
          <w:color w:val="000000"/>
          <w:sz w:val="24"/>
        </w:rPr>
        <w:t>3</w:t>
      </w:r>
      <w:r>
        <w:rPr>
          <w:rFonts w:hint="eastAsia"/>
          <w:color w:val="000000"/>
          <w:sz w:val="24"/>
        </w:rPr>
        <w:t>）主梁、托梁挠度不超过</w:t>
      </w:r>
      <w:r>
        <w:rPr>
          <w:i/>
          <w:color w:val="000000"/>
          <w:sz w:val="24"/>
        </w:rPr>
        <w:t>l</w:t>
      </w:r>
      <w:r>
        <w:rPr>
          <w:i/>
          <w:color w:val="000000"/>
          <w:sz w:val="24"/>
          <w:vertAlign w:val="subscript"/>
        </w:rPr>
        <w:t>0</w:t>
      </w:r>
      <w:r>
        <w:rPr>
          <w:color w:val="000000"/>
          <w:sz w:val="24"/>
        </w:rPr>
        <w:t>/200</w:t>
      </w:r>
      <w:r>
        <w:rPr>
          <w:rFonts w:hint="eastAsia"/>
          <w:color w:val="000000"/>
          <w:sz w:val="24"/>
        </w:rPr>
        <w:t>。</w:t>
      </w:r>
    </w:p>
    <w:p>
      <w:pPr>
        <w:spacing w:line="500" w:lineRule="exact"/>
        <w:ind w:firstLine="360" w:firstLineChars="150"/>
        <w:rPr>
          <w:color w:val="000000"/>
          <w:sz w:val="24"/>
        </w:rPr>
      </w:pPr>
      <w:r>
        <w:rPr>
          <w:color w:val="000000"/>
          <w:sz w:val="24"/>
        </w:rPr>
        <w:t>4</w:t>
      </w:r>
      <w:r>
        <w:rPr>
          <w:rFonts w:hint="eastAsia"/>
          <w:color w:val="000000"/>
          <w:sz w:val="24"/>
        </w:rPr>
        <w:t xml:space="preserve"> 板：</w:t>
      </w:r>
    </w:p>
    <w:p>
      <w:pPr>
        <w:spacing w:line="500" w:lineRule="exact"/>
        <w:ind w:left="1179" w:leftChars="350" w:hanging="444" w:hangingChars="185"/>
        <w:rPr>
          <w:rFonts w:hAnsi="宋体"/>
          <w:color w:val="000000"/>
          <w:sz w:val="24"/>
        </w:rPr>
      </w:pPr>
      <w:r>
        <w:rPr>
          <w:rFonts w:hAnsi="宋体"/>
          <w:color w:val="000000"/>
          <w:sz w:val="24"/>
        </w:rPr>
        <w:t>1</w:t>
      </w:r>
      <w:r>
        <w:rPr>
          <w:rFonts w:hint="eastAsia" w:hAnsi="宋体"/>
          <w:color w:val="000000"/>
          <w:sz w:val="24"/>
        </w:rPr>
        <w:t>）</w:t>
      </w:r>
      <w:r>
        <w:rPr>
          <w:rFonts w:hAnsi="宋体"/>
          <w:color w:val="000000"/>
          <w:sz w:val="24"/>
        </w:rPr>
        <w:t>板面</w:t>
      </w:r>
      <w:r>
        <w:rPr>
          <w:rFonts w:hint="eastAsia" w:hAnsi="宋体"/>
          <w:color w:val="000000"/>
          <w:sz w:val="24"/>
        </w:rPr>
        <w:t>支座</w:t>
      </w:r>
      <w:r>
        <w:rPr>
          <w:rFonts w:hAnsi="宋体"/>
          <w:color w:val="000000"/>
          <w:sz w:val="24"/>
        </w:rPr>
        <w:t>周边</w:t>
      </w:r>
      <w:r>
        <w:rPr>
          <w:rFonts w:hint="eastAsia" w:hAnsi="宋体"/>
          <w:color w:val="000000"/>
          <w:sz w:val="24"/>
        </w:rPr>
        <w:t>无</w:t>
      </w:r>
      <w:r>
        <w:rPr>
          <w:rFonts w:hAnsi="宋体"/>
          <w:color w:val="000000"/>
          <w:sz w:val="24"/>
        </w:rPr>
        <w:t>裂缝</w:t>
      </w:r>
      <w:r>
        <w:rPr>
          <w:rFonts w:hint="eastAsia" w:hAnsi="宋体"/>
          <w:color w:val="000000"/>
          <w:sz w:val="24"/>
        </w:rPr>
        <w:t>；</w:t>
      </w:r>
      <w:r>
        <w:rPr>
          <w:rFonts w:hAnsi="宋体"/>
          <w:color w:val="000000"/>
          <w:sz w:val="24"/>
        </w:rPr>
        <w:t>板底</w:t>
      </w:r>
      <w:r>
        <w:rPr>
          <w:rFonts w:hint="eastAsia" w:hAnsi="宋体"/>
          <w:color w:val="000000"/>
          <w:sz w:val="24"/>
        </w:rPr>
        <w:t>无</w:t>
      </w:r>
      <w:r>
        <w:rPr>
          <w:rFonts w:hAnsi="宋体"/>
          <w:color w:val="000000"/>
          <w:sz w:val="24"/>
        </w:rPr>
        <w:t>交叉裂缝</w:t>
      </w:r>
      <w:r>
        <w:rPr>
          <w:rFonts w:hint="eastAsia" w:hAnsi="宋体"/>
          <w:color w:val="000000"/>
          <w:sz w:val="24"/>
        </w:rPr>
        <w:t>；或仅存在</w:t>
      </w:r>
      <w:r>
        <w:rPr>
          <w:rFonts w:hAnsi="宋体"/>
          <w:color w:val="000000"/>
          <w:sz w:val="24"/>
        </w:rPr>
        <w:t>宽度</w:t>
      </w:r>
      <w:r>
        <w:rPr>
          <w:rFonts w:hint="eastAsia" w:hAnsi="宋体"/>
          <w:color w:val="000000"/>
          <w:sz w:val="24"/>
        </w:rPr>
        <w:t>不</w:t>
      </w:r>
      <w:r>
        <w:rPr>
          <w:rFonts w:hAnsi="宋体"/>
          <w:color w:val="000000"/>
          <w:sz w:val="24"/>
        </w:rPr>
        <w:t>大于0.3mm的</w:t>
      </w:r>
      <w:r>
        <w:rPr>
          <w:rFonts w:hint="eastAsia" w:hAnsi="宋体"/>
          <w:color w:val="000000"/>
          <w:sz w:val="24"/>
        </w:rPr>
        <w:t>其它</w:t>
      </w:r>
      <w:r>
        <w:rPr>
          <w:rFonts w:hAnsi="宋体"/>
          <w:color w:val="000000"/>
          <w:sz w:val="24"/>
        </w:rPr>
        <w:t>裂缝；</w:t>
      </w:r>
    </w:p>
    <w:p>
      <w:pPr>
        <w:spacing w:line="500" w:lineRule="exact"/>
        <w:ind w:left="1179" w:leftChars="350" w:hanging="444" w:hangingChars="185"/>
        <w:rPr>
          <w:color w:val="000000"/>
          <w:sz w:val="24"/>
        </w:rPr>
      </w:pPr>
      <w:r>
        <w:rPr>
          <w:color w:val="000000"/>
          <w:sz w:val="24"/>
        </w:rPr>
        <w:t xml:space="preserve">2) </w:t>
      </w:r>
      <w:r>
        <w:rPr>
          <w:rFonts w:hint="eastAsia"/>
          <w:color w:val="000000"/>
          <w:sz w:val="24"/>
        </w:rPr>
        <w:t>无露筋现象以及钢筋锈蚀引起的混凝土裂缝。</w:t>
      </w:r>
    </w:p>
    <w:p>
      <w:pPr>
        <w:spacing w:line="500" w:lineRule="exact"/>
        <w:rPr>
          <w:color w:val="000000"/>
          <w:sz w:val="24"/>
        </w:rPr>
      </w:pPr>
      <w:r>
        <w:rPr>
          <w:rFonts w:hAnsi="宋体"/>
          <w:color w:val="000000"/>
          <w:sz w:val="24"/>
        </w:rPr>
        <w:t>6.2.4</w:t>
      </w:r>
      <w:r>
        <w:rPr>
          <w:rFonts w:hint="eastAsia" w:hAnsi="宋体"/>
          <w:color w:val="000000"/>
          <w:sz w:val="24"/>
        </w:rPr>
        <w:t xml:space="preserve"> </w:t>
      </w:r>
      <w:r>
        <w:rPr>
          <w:rFonts w:hAnsi="宋体"/>
          <w:color w:val="000000"/>
          <w:sz w:val="24"/>
        </w:rPr>
        <w:t>上部结构</w:t>
      </w:r>
      <w:r>
        <w:rPr>
          <w:rFonts w:hint="eastAsia" w:hAnsi="宋体"/>
          <w:color w:val="000000"/>
          <w:sz w:val="24"/>
        </w:rPr>
        <w:t>抗震</w:t>
      </w:r>
      <w:r>
        <w:rPr>
          <w:rFonts w:hAnsi="宋体"/>
          <w:color w:val="000000"/>
          <w:sz w:val="24"/>
        </w:rPr>
        <w:t>安全隐患</w:t>
      </w:r>
      <w:r>
        <w:rPr>
          <w:rFonts w:hint="eastAsia" w:hAnsi="宋体"/>
          <w:color w:val="000000"/>
          <w:sz w:val="24"/>
        </w:rPr>
        <w:t>复排查时，符合下列</w:t>
      </w:r>
      <w:r>
        <w:rPr>
          <w:rFonts w:hAnsi="宋体"/>
          <w:color w:val="000000"/>
          <w:sz w:val="24"/>
        </w:rPr>
        <w:t>条件</w:t>
      </w:r>
      <w:r>
        <w:rPr>
          <w:rFonts w:hint="eastAsia" w:hAnsi="宋体"/>
          <w:color w:val="000000"/>
          <w:sz w:val="24"/>
        </w:rPr>
        <w:t>之一的应判定</w:t>
      </w:r>
      <w:r>
        <w:rPr>
          <w:rFonts w:hAnsi="宋体"/>
          <w:color w:val="000000"/>
          <w:sz w:val="24"/>
        </w:rPr>
        <w:t>为</w:t>
      </w:r>
      <w:r>
        <w:rPr>
          <w:color w:val="000000"/>
          <w:sz w:val="24"/>
        </w:rPr>
        <w:t>c</w:t>
      </w:r>
      <w:r>
        <w:rPr>
          <w:rFonts w:hAnsi="宋体"/>
          <w:color w:val="000000"/>
          <w:sz w:val="24"/>
        </w:rPr>
        <w:t>类：</w:t>
      </w:r>
    </w:p>
    <w:p>
      <w:pPr>
        <w:pStyle w:val="6"/>
        <w:spacing w:line="500" w:lineRule="exact"/>
        <w:ind w:firstLine="360" w:firstLineChars="150"/>
        <w:rPr>
          <w:color w:val="000000"/>
          <w:sz w:val="24"/>
        </w:rPr>
      </w:pPr>
      <w:r>
        <w:rPr>
          <w:color w:val="000000"/>
          <w:sz w:val="24"/>
        </w:rPr>
        <w:t>1</w:t>
      </w:r>
      <w:r>
        <w:rPr>
          <w:rFonts w:hint="eastAsia"/>
          <w:color w:val="000000"/>
          <w:sz w:val="24"/>
        </w:rPr>
        <w:t xml:space="preserve"> 柱：</w:t>
      </w:r>
    </w:p>
    <w:p>
      <w:pPr>
        <w:spacing w:line="500" w:lineRule="exact"/>
        <w:ind w:left="1179" w:leftChars="350" w:hanging="444" w:hangingChars="185"/>
        <w:rPr>
          <w:color w:val="000000"/>
          <w:sz w:val="24"/>
        </w:rPr>
      </w:pPr>
      <w:r>
        <w:rPr>
          <w:color w:val="000000"/>
          <w:sz w:val="24"/>
        </w:rPr>
        <w:t xml:space="preserve">1) </w:t>
      </w:r>
      <w:r>
        <w:rPr>
          <w:rFonts w:hint="eastAsia"/>
          <w:color w:val="000000"/>
          <w:sz w:val="24"/>
        </w:rPr>
        <w:t>存在明显倾斜，倾斜率超过</w:t>
      </w:r>
      <w:r>
        <w:rPr>
          <w:color w:val="000000"/>
          <w:sz w:val="24"/>
        </w:rPr>
        <w:t>0.7%</w:t>
      </w:r>
      <w:r>
        <w:rPr>
          <w:rFonts w:hint="eastAsia"/>
          <w:color w:val="000000"/>
          <w:sz w:val="24"/>
        </w:rPr>
        <w:t>；</w:t>
      </w:r>
    </w:p>
    <w:p>
      <w:pPr>
        <w:spacing w:line="500" w:lineRule="exact"/>
        <w:ind w:left="1179" w:leftChars="350" w:hanging="444" w:hangingChars="185"/>
        <w:rPr>
          <w:color w:val="000000"/>
          <w:sz w:val="24"/>
        </w:rPr>
      </w:pPr>
      <w:r>
        <w:rPr>
          <w:color w:val="000000"/>
          <w:sz w:val="24"/>
        </w:rPr>
        <w:t xml:space="preserve">2) </w:t>
      </w:r>
      <w:r>
        <w:rPr>
          <w:rFonts w:hint="eastAsia"/>
          <w:color w:val="000000"/>
          <w:sz w:val="24"/>
        </w:rPr>
        <w:t>混凝土存在非钢筋锈蚀引起的竖向裂缝；或一侧存在缝宽大于</w:t>
      </w:r>
      <w:r>
        <w:rPr>
          <w:color w:val="000000"/>
          <w:sz w:val="24"/>
        </w:rPr>
        <w:t>0.5mm</w:t>
      </w:r>
      <w:r>
        <w:rPr>
          <w:rFonts w:hint="eastAsia"/>
          <w:color w:val="000000"/>
          <w:sz w:val="24"/>
        </w:rPr>
        <w:t>的水平裂缝且另一侧混凝土压碎；</w:t>
      </w:r>
    </w:p>
    <w:p>
      <w:pPr>
        <w:spacing w:line="500" w:lineRule="exact"/>
        <w:ind w:left="1179" w:leftChars="350" w:hanging="444" w:hangingChars="185"/>
        <w:rPr>
          <w:color w:val="000000"/>
          <w:sz w:val="24"/>
        </w:rPr>
      </w:pPr>
      <w:r>
        <w:rPr>
          <w:color w:val="000000"/>
          <w:sz w:val="24"/>
        </w:rPr>
        <w:t xml:space="preserve">3) </w:t>
      </w:r>
      <w:r>
        <w:rPr>
          <w:rFonts w:hint="eastAsia"/>
          <w:color w:val="000000"/>
          <w:sz w:val="24"/>
        </w:rPr>
        <w:t>柱梁核心区混凝土有明显裂缝；</w:t>
      </w:r>
    </w:p>
    <w:p>
      <w:pPr>
        <w:spacing w:line="500" w:lineRule="exact"/>
        <w:ind w:left="1179" w:leftChars="350" w:hanging="444" w:hangingChars="185"/>
        <w:rPr>
          <w:color w:val="000000"/>
          <w:sz w:val="24"/>
        </w:rPr>
      </w:pPr>
      <w:r>
        <w:rPr>
          <w:color w:val="000000"/>
          <w:sz w:val="24"/>
        </w:rPr>
        <w:t xml:space="preserve">4) </w:t>
      </w:r>
      <w:r>
        <w:rPr>
          <w:rFonts w:hint="eastAsia"/>
          <w:color w:val="000000"/>
          <w:sz w:val="24"/>
        </w:rPr>
        <w:t>混凝土酥裂、剥落，其深度超过主筋保护层；</w:t>
      </w:r>
    </w:p>
    <w:p>
      <w:pPr>
        <w:spacing w:line="500" w:lineRule="exact"/>
        <w:ind w:left="1179" w:leftChars="350" w:hanging="444" w:hangingChars="185"/>
        <w:rPr>
          <w:color w:val="000000"/>
          <w:sz w:val="24"/>
        </w:rPr>
      </w:pPr>
      <w:r>
        <w:rPr>
          <w:color w:val="000000"/>
          <w:sz w:val="24"/>
        </w:rPr>
        <w:t xml:space="preserve">5) </w:t>
      </w:r>
      <w:r>
        <w:rPr>
          <w:rFonts w:hint="eastAsia"/>
          <w:color w:val="000000"/>
          <w:sz w:val="24"/>
        </w:rPr>
        <w:t>存在宽度大于</w:t>
      </w:r>
      <w:r>
        <w:rPr>
          <w:color w:val="000000"/>
          <w:sz w:val="24"/>
        </w:rPr>
        <w:t>0.5mm</w:t>
      </w:r>
      <w:r>
        <w:rPr>
          <w:rFonts w:hint="eastAsia"/>
          <w:color w:val="000000"/>
          <w:sz w:val="24"/>
        </w:rPr>
        <w:t>的主筋锈蚀裂缝或超过</w:t>
      </w:r>
      <w:r>
        <w:rPr>
          <w:color w:val="000000"/>
          <w:sz w:val="24"/>
        </w:rPr>
        <w:t>10%</w:t>
      </w:r>
      <w:r>
        <w:rPr>
          <w:rFonts w:hint="eastAsia"/>
          <w:color w:val="000000"/>
          <w:sz w:val="24"/>
        </w:rPr>
        <w:t>该侧面积的混凝土保护层剥落现象。</w:t>
      </w:r>
    </w:p>
    <w:p>
      <w:pPr>
        <w:pStyle w:val="6"/>
        <w:spacing w:line="500" w:lineRule="exact"/>
        <w:ind w:firstLine="315" w:firstLineChars="150"/>
        <w:rPr>
          <w:color w:val="000000"/>
        </w:rPr>
      </w:pPr>
      <w:r>
        <w:rPr>
          <w:color w:val="000000"/>
        </w:rPr>
        <w:t>2</w:t>
      </w:r>
      <w:r>
        <w:rPr>
          <w:rFonts w:hint="eastAsia"/>
          <w:color w:val="000000"/>
        </w:rPr>
        <w:t xml:space="preserve"> 剪力墙：</w:t>
      </w:r>
    </w:p>
    <w:p>
      <w:pPr>
        <w:spacing w:line="500" w:lineRule="exact"/>
        <w:ind w:left="1179" w:leftChars="350" w:hanging="444" w:hangingChars="185"/>
        <w:rPr>
          <w:color w:val="000000"/>
          <w:sz w:val="24"/>
        </w:rPr>
      </w:pPr>
      <w:r>
        <w:rPr>
          <w:color w:val="000000"/>
          <w:sz w:val="24"/>
        </w:rPr>
        <w:t xml:space="preserve">1) </w:t>
      </w:r>
      <w:r>
        <w:rPr>
          <w:rFonts w:hint="eastAsia"/>
          <w:color w:val="000000"/>
          <w:sz w:val="24"/>
        </w:rPr>
        <w:t>存在明显倾斜，倾斜率超过</w:t>
      </w:r>
      <w:r>
        <w:rPr>
          <w:color w:val="000000"/>
          <w:sz w:val="24"/>
        </w:rPr>
        <w:t>0.7%</w:t>
      </w:r>
      <w:r>
        <w:rPr>
          <w:rFonts w:hint="eastAsia"/>
          <w:color w:val="000000"/>
          <w:sz w:val="24"/>
        </w:rPr>
        <w:t>；</w:t>
      </w:r>
    </w:p>
    <w:p>
      <w:pPr>
        <w:spacing w:line="500" w:lineRule="exact"/>
        <w:ind w:left="1179" w:leftChars="350" w:hanging="444" w:hangingChars="185"/>
        <w:rPr>
          <w:color w:val="000000"/>
          <w:sz w:val="24"/>
        </w:rPr>
      </w:pPr>
      <w:r>
        <w:rPr>
          <w:color w:val="000000"/>
          <w:sz w:val="24"/>
        </w:rPr>
        <w:t xml:space="preserve">2) </w:t>
      </w:r>
      <w:r>
        <w:rPr>
          <w:rFonts w:hint="eastAsia"/>
          <w:color w:val="000000"/>
          <w:sz w:val="24"/>
        </w:rPr>
        <w:t>混凝土存在宽度超过</w:t>
      </w:r>
      <w:r>
        <w:rPr>
          <w:color w:val="000000"/>
          <w:sz w:val="24"/>
        </w:rPr>
        <w:t>0.3mm</w:t>
      </w:r>
      <w:r>
        <w:rPr>
          <w:rFonts w:hint="eastAsia"/>
          <w:color w:val="000000"/>
          <w:sz w:val="24"/>
        </w:rPr>
        <w:t>的交叉裂缝，或存在宽度超过</w:t>
      </w:r>
      <w:r>
        <w:rPr>
          <w:color w:val="000000"/>
          <w:sz w:val="24"/>
        </w:rPr>
        <w:t>0.5mm</w:t>
      </w:r>
      <w:r>
        <w:rPr>
          <w:rFonts w:hint="eastAsia"/>
          <w:color w:val="000000"/>
          <w:sz w:val="24"/>
        </w:rPr>
        <w:t>的竖向、斜向裂缝；</w:t>
      </w:r>
    </w:p>
    <w:p>
      <w:pPr>
        <w:spacing w:line="500" w:lineRule="exact"/>
        <w:ind w:left="1179" w:leftChars="350" w:hanging="444" w:hangingChars="185"/>
        <w:rPr>
          <w:color w:val="000000"/>
          <w:sz w:val="24"/>
        </w:rPr>
      </w:pPr>
      <w:r>
        <w:rPr>
          <w:color w:val="000000"/>
          <w:sz w:val="24"/>
        </w:rPr>
        <w:t xml:space="preserve">3) </w:t>
      </w:r>
      <w:r>
        <w:rPr>
          <w:rFonts w:hint="eastAsia"/>
          <w:color w:val="000000"/>
          <w:sz w:val="24"/>
        </w:rPr>
        <w:t>连梁出现宽度大于</w:t>
      </w:r>
      <w:r>
        <w:rPr>
          <w:color w:val="000000"/>
          <w:sz w:val="24"/>
        </w:rPr>
        <w:t>0.5mm</w:t>
      </w:r>
      <w:r>
        <w:rPr>
          <w:rFonts w:hint="eastAsia"/>
          <w:color w:val="000000"/>
          <w:sz w:val="24"/>
        </w:rPr>
        <w:t>交叉裂缝；</w:t>
      </w:r>
    </w:p>
    <w:p>
      <w:pPr>
        <w:spacing w:line="500" w:lineRule="exact"/>
        <w:ind w:left="1179" w:leftChars="350" w:hanging="444" w:hangingChars="185"/>
        <w:rPr>
          <w:color w:val="000000"/>
          <w:sz w:val="24"/>
        </w:rPr>
      </w:pPr>
      <w:r>
        <w:rPr>
          <w:color w:val="000000"/>
          <w:sz w:val="24"/>
        </w:rPr>
        <w:t xml:space="preserve">4) </w:t>
      </w:r>
      <w:r>
        <w:rPr>
          <w:rFonts w:hint="eastAsia"/>
          <w:color w:val="000000"/>
          <w:sz w:val="24"/>
        </w:rPr>
        <w:t>混凝土酥裂、剥落，其深度超过竖向钢筋保护层厚度。</w:t>
      </w:r>
    </w:p>
    <w:p>
      <w:pPr>
        <w:spacing w:line="500" w:lineRule="exact"/>
        <w:ind w:left="1179" w:leftChars="350" w:hanging="444" w:hangingChars="185"/>
        <w:rPr>
          <w:color w:val="000000"/>
          <w:sz w:val="24"/>
        </w:rPr>
      </w:pPr>
      <w:r>
        <w:rPr>
          <w:color w:val="000000"/>
          <w:sz w:val="24"/>
        </w:rPr>
        <w:t xml:space="preserve">5) </w:t>
      </w:r>
      <w:r>
        <w:rPr>
          <w:rFonts w:hint="eastAsia"/>
          <w:color w:val="000000"/>
          <w:sz w:val="24"/>
        </w:rPr>
        <w:t>存在宽度大于</w:t>
      </w:r>
      <w:r>
        <w:rPr>
          <w:color w:val="000000"/>
          <w:sz w:val="24"/>
        </w:rPr>
        <w:t>0.5mm</w:t>
      </w:r>
      <w:r>
        <w:rPr>
          <w:rFonts w:hint="eastAsia"/>
          <w:color w:val="000000"/>
          <w:sz w:val="24"/>
        </w:rPr>
        <w:t>的钢筋锈蚀裂缝或超过</w:t>
      </w:r>
      <w:r>
        <w:rPr>
          <w:color w:val="000000"/>
          <w:sz w:val="24"/>
        </w:rPr>
        <w:t>10%</w:t>
      </w:r>
      <w:r>
        <w:rPr>
          <w:rFonts w:hint="eastAsia"/>
          <w:color w:val="000000"/>
          <w:sz w:val="24"/>
        </w:rPr>
        <w:t>面积的保护层剥落现象。</w:t>
      </w:r>
    </w:p>
    <w:p>
      <w:pPr>
        <w:pStyle w:val="6"/>
        <w:spacing w:line="500" w:lineRule="exact"/>
        <w:ind w:firstLine="360" w:firstLineChars="150"/>
        <w:rPr>
          <w:color w:val="000000"/>
          <w:sz w:val="24"/>
        </w:rPr>
      </w:pPr>
      <w:r>
        <w:rPr>
          <w:color w:val="000000"/>
          <w:sz w:val="24"/>
        </w:rPr>
        <w:t>3</w:t>
      </w:r>
      <w:r>
        <w:rPr>
          <w:rFonts w:hint="eastAsia"/>
          <w:color w:val="000000"/>
          <w:sz w:val="24"/>
        </w:rPr>
        <w:t xml:space="preserve"> 梁：</w:t>
      </w:r>
    </w:p>
    <w:p>
      <w:pPr>
        <w:spacing w:line="500" w:lineRule="exact"/>
        <w:ind w:left="1179" w:leftChars="350" w:hanging="444" w:hangingChars="185"/>
        <w:rPr>
          <w:color w:val="000000"/>
          <w:sz w:val="24"/>
        </w:rPr>
      </w:pPr>
      <w:r>
        <w:rPr>
          <w:color w:val="000000"/>
          <w:sz w:val="24"/>
        </w:rPr>
        <w:t xml:space="preserve">1) </w:t>
      </w:r>
      <w:r>
        <w:rPr>
          <w:rFonts w:hint="eastAsia"/>
          <w:color w:val="000000"/>
          <w:sz w:val="24"/>
        </w:rPr>
        <w:t>主梁支座部位存在斜向裂缝；或存在一侧向上或向下延伸超过</w:t>
      </w:r>
      <w:r>
        <w:rPr>
          <w:color w:val="000000"/>
          <w:sz w:val="24"/>
        </w:rPr>
        <w:t>2/3</w:t>
      </w:r>
      <w:r>
        <w:rPr>
          <w:rFonts w:hint="eastAsia"/>
          <w:color w:val="000000"/>
          <w:sz w:val="24"/>
        </w:rPr>
        <w:t>梁高且宽度大于</w:t>
      </w:r>
      <w:r>
        <w:rPr>
          <w:color w:val="000000"/>
          <w:sz w:val="24"/>
        </w:rPr>
        <w:t>0.5mm</w:t>
      </w:r>
      <w:r>
        <w:rPr>
          <w:rFonts w:hint="eastAsia"/>
          <w:color w:val="000000"/>
          <w:sz w:val="24"/>
        </w:rPr>
        <w:t>的竖向裂缝。</w:t>
      </w:r>
    </w:p>
    <w:p>
      <w:pPr>
        <w:spacing w:line="500" w:lineRule="exact"/>
        <w:ind w:left="1179" w:leftChars="350" w:hanging="444" w:hangingChars="185"/>
        <w:rPr>
          <w:color w:val="000000"/>
          <w:sz w:val="24"/>
        </w:rPr>
      </w:pPr>
      <w:r>
        <w:rPr>
          <w:color w:val="000000"/>
          <w:sz w:val="24"/>
        </w:rPr>
        <w:t>2)</w:t>
      </w:r>
      <w:r>
        <w:rPr>
          <w:rFonts w:hint="eastAsia"/>
          <w:color w:val="000000"/>
          <w:sz w:val="24"/>
        </w:rPr>
        <w:t xml:space="preserve"> 主梁存在宽度大于</w:t>
      </w:r>
      <w:r>
        <w:rPr>
          <w:color w:val="000000"/>
          <w:sz w:val="24"/>
        </w:rPr>
        <w:t>1.0mm</w:t>
      </w:r>
      <w:r>
        <w:rPr>
          <w:rFonts w:hint="eastAsia"/>
          <w:color w:val="000000"/>
          <w:sz w:val="24"/>
        </w:rPr>
        <w:t>的主筋锈蚀裂缝，或超过</w:t>
      </w:r>
      <w:r>
        <w:rPr>
          <w:color w:val="000000"/>
          <w:sz w:val="24"/>
        </w:rPr>
        <w:t>10%</w:t>
      </w:r>
      <w:r>
        <w:rPr>
          <w:rFonts w:hint="eastAsia"/>
          <w:color w:val="000000"/>
          <w:sz w:val="24"/>
        </w:rPr>
        <w:t>面积的保护层剥落现象。</w:t>
      </w:r>
    </w:p>
    <w:p>
      <w:pPr>
        <w:pStyle w:val="6"/>
        <w:spacing w:line="500" w:lineRule="exact"/>
        <w:ind w:firstLine="360" w:firstLineChars="150"/>
        <w:rPr>
          <w:color w:val="000000"/>
          <w:sz w:val="24"/>
        </w:rPr>
      </w:pPr>
      <w:r>
        <w:rPr>
          <w:color w:val="000000"/>
          <w:sz w:val="24"/>
        </w:rPr>
        <w:t>4</w:t>
      </w:r>
      <w:r>
        <w:rPr>
          <w:rFonts w:hint="eastAsia"/>
          <w:color w:val="000000"/>
          <w:sz w:val="24"/>
        </w:rPr>
        <w:t xml:space="preserve"> </w:t>
      </w:r>
      <w:r>
        <w:rPr>
          <w:rFonts w:hAnsi="宋体"/>
          <w:color w:val="000000"/>
          <w:sz w:val="24"/>
        </w:rPr>
        <w:t>板：</w:t>
      </w:r>
    </w:p>
    <w:p>
      <w:pPr>
        <w:spacing w:line="500" w:lineRule="exact"/>
        <w:ind w:left="1179" w:leftChars="350" w:hanging="444" w:hangingChars="185"/>
        <w:rPr>
          <w:color w:val="000000"/>
          <w:sz w:val="24"/>
        </w:rPr>
      </w:pPr>
      <w:r>
        <w:rPr>
          <w:color w:val="000000"/>
          <w:sz w:val="24"/>
        </w:rPr>
        <w:t xml:space="preserve">1) </w:t>
      </w:r>
      <w:r>
        <w:rPr>
          <w:rFonts w:hint="eastAsia"/>
          <w:color w:val="000000"/>
          <w:sz w:val="24"/>
        </w:rPr>
        <w:t>板面支座或板底受拉区存在宽度大于</w:t>
      </w:r>
      <w:r>
        <w:rPr>
          <w:color w:val="000000"/>
          <w:sz w:val="24"/>
        </w:rPr>
        <w:t>0.7mm</w:t>
      </w:r>
      <w:r>
        <w:rPr>
          <w:rFonts w:hint="eastAsia"/>
          <w:color w:val="000000"/>
          <w:sz w:val="24"/>
        </w:rPr>
        <w:t>的裂缝；板底存在交叉裂缝；</w:t>
      </w:r>
    </w:p>
    <w:p>
      <w:pPr>
        <w:spacing w:line="500" w:lineRule="exact"/>
        <w:ind w:left="1179" w:leftChars="350" w:hanging="444" w:hangingChars="185"/>
        <w:rPr>
          <w:color w:val="000000"/>
          <w:sz w:val="24"/>
        </w:rPr>
      </w:pPr>
      <w:r>
        <w:rPr>
          <w:color w:val="000000"/>
          <w:sz w:val="24"/>
        </w:rPr>
        <w:t xml:space="preserve">2) </w:t>
      </w:r>
      <w:r>
        <w:rPr>
          <w:rFonts w:hint="eastAsia"/>
          <w:color w:val="000000"/>
          <w:sz w:val="24"/>
        </w:rPr>
        <w:t>存在超过</w:t>
      </w:r>
      <w:r>
        <w:rPr>
          <w:color w:val="000000"/>
          <w:sz w:val="24"/>
        </w:rPr>
        <w:t>10%</w:t>
      </w:r>
      <w:r>
        <w:rPr>
          <w:rFonts w:hint="eastAsia"/>
          <w:color w:val="000000"/>
          <w:sz w:val="24"/>
        </w:rPr>
        <w:t>面积的钢筋锈蚀或保护层剥落现象。</w:t>
      </w:r>
    </w:p>
    <w:p>
      <w:pPr>
        <w:pStyle w:val="6"/>
        <w:spacing w:line="500" w:lineRule="exact"/>
        <w:ind w:firstLine="360" w:firstLineChars="150"/>
        <w:rPr>
          <w:rFonts w:hAnsi="宋体"/>
          <w:color w:val="000000"/>
          <w:sz w:val="24"/>
        </w:rPr>
      </w:pPr>
      <w:r>
        <w:rPr>
          <w:rFonts w:hAnsi="宋体"/>
          <w:color w:val="000000"/>
          <w:sz w:val="24"/>
        </w:rPr>
        <w:t>5</w:t>
      </w:r>
      <w:r>
        <w:rPr>
          <w:rFonts w:hint="eastAsia" w:hAnsi="宋体"/>
          <w:color w:val="000000"/>
          <w:sz w:val="24"/>
        </w:rPr>
        <w:t xml:space="preserve"> 悬挑构件：</w:t>
      </w:r>
    </w:p>
    <w:p>
      <w:pPr>
        <w:spacing w:line="500" w:lineRule="exact"/>
        <w:ind w:left="1179" w:leftChars="350" w:hanging="444" w:hangingChars="185"/>
        <w:rPr>
          <w:color w:val="000000"/>
          <w:sz w:val="24"/>
        </w:rPr>
      </w:pPr>
      <w:r>
        <w:rPr>
          <w:color w:val="000000"/>
          <w:sz w:val="24"/>
        </w:rPr>
        <w:t>1)</w:t>
      </w:r>
      <w:r>
        <w:rPr>
          <w:rFonts w:hint="eastAsia"/>
          <w:color w:val="000000"/>
          <w:sz w:val="24"/>
        </w:rPr>
        <w:t xml:space="preserve"> 存在主筋锈蚀裂缝；或超过</w:t>
      </w:r>
      <w:r>
        <w:rPr>
          <w:color w:val="000000"/>
          <w:sz w:val="24"/>
        </w:rPr>
        <w:t>10%</w:t>
      </w:r>
      <w:r>
        <w:rPr>
          <w:rFonts w:hint="eastAsia"/>
          <w:color w:val="000000"/>
          <w:sz w:val="24"/>
        </w:rPr>
        <w:t>该侧面积的保护层剥落现象；</w:t>
      </w:r>
    </w:p>
    <w:p>
      <w:pPr>
        <w:spacing w:line="500" w:lineRule="exact"/>
        <w:ind w:left="1179" w:leftChars="350" w:hanging="444" w:hangingChars="185"/>
        <w:rPr>
          <w:color w:val="000000"/>
          <w:sz w:val="24"/>
        </w:rPr>
      </w:pPr>
      <w:r>
        <w:rPr>
          <w:color w:val="000000"/>
          <w:sz w:val="24"/>
        </w:rPr>
        <w:t xml:space="preserve">2) </w:t>
      </w:r>
      <w:r>
        <w:rPr>
          <w:rFonts w:hint="eastAsia"/>
          <w:color w:val="000000"/>
          <w:sz w:val="24"/>
        </w:rPr>
        <w:t>悬挑构件端部出现超过</w:t>
      </w:r>
      <w:r>
        <w:rPr>
          <w:i/>
          <w:color w:val="000000"/>
          <w:sz w:val="24"/>
        </w:rPr>
        <w:t>l</w:t>
      </w:r>
      <w:r>
        <w:rPr>
          <w:i/>
          <w:color w:val="000000"/>
          <w:sz w:val="24"/>
          <w:vertAlign w:val="subscript"/>
        </w:rPr>
        <w:t>0</w:t>
      </w:r>
      <w:r>
        <w:rPr>
          <w:color w:val="000000"/>
          <w:sz w:val="24"/>
        </w:rPr>
        <w:t>/75</w:t>
      </w:r>
      <w:r>
        <w:rPr>
          <w:rFonts w:hint="eastAsia"/>
          <w:color w:val="000000"/>
          <w:sz w:val="24"/>
        </w:rPr>
        <w:t>的下垂；或支座受拉区存在宽度大于</w:t>
      </w:r>
      <w:r>
        <w:rPr>
          <w:color w:val="000000"/>
          <w:sz w:val="24"/>
        </w:rPr>
        <w:t>0.3mm</w:t>
      </w:r>
      <w:r>
        <w:rPr>
          <w:rFonts w:hint="eastAsia"/>
          <w:color w:val="000000"/>
          <w:sz w:val="24"/>
        </w:rPr>
        <w:t>的裂缝；</w:t>
      </w:r>
    </w:p>
    <w:p>
      <w:pPr>
        <w:spacing w:line="500" w:lineRule="exact"/>
        <w:ind w:left="1179" w:leftChars="350" w:hanging="444" w:hangingChars="185"/>
        <w:rPr>
          <w:b/>
          <w:color w:val="000000"/>
          <w:sz w:val="24"/>
        </w:rPr>
      </w:pPr>
      <w:r>
        <w:rPr>
          <w:color w:val="000000"/>
          <w:sz w:val="24"/>
        </w:rPr>
        <w:t xml:space="preserve">3) </w:t>
      </w:r>
      <w:r>
        <w:rPr>
          <w:rFonts w:hint="eastAsia"/>
          <w:color w:val="000000"/>
          <w:sz w:val="24"/>
        </w:rPr>
        <w:t>悬挑构件支座混凝土出现压碎迹象。</w:t>
      </w:r>
    </w:p>
    <w:p>
      <w:pPr>
        <w:spacing w:line="500" w:lineRule="exact"/>
        <w:rPr>
          <w:color w:val="000000"/>
          <w:sz w:val="24"/>
        </w:rPr>
      </w:pPr>
      <w:r>
        <w:rPr>
          <w:color w:val="000000"/>
          <w:sz w:val="24"/>
        </w:rPr>
        <w:t>5.3.5</w:t>
      </w:r>
      <w:r>
        <w:rPr>
          <w:rFonts w:hAnsi="宋体"/>
          <w:color w:val="000000"/>
          <w:sz w:val="24"/>
        </w:rPr>
        <w:t>上部结构</w:t>
      </w:r>
      <w:r>
        <w:rPr>
          <w:rFonts w:hint="eastAsia" w:hAnsi="宋体"/>
          <w:color w:val="000000"/>
          <w:sz w:val="24"/>
        </w:rPr>
        <w:t>抗震安全隐患复排查类别</w:t>
      </w:r>
      <w:r>
        <w:rPr>
          <w:rFonts w:hAnsi="宋体"/>
          <w:color w:val="000000"/>
          <w:sz w:val="24"/>
        </w:rPr>
        <w:t>不属于</w:t>
      </w:r>
      <w:r>
        <w:rPr>
          <w:color w:val="000000"/>
          <w:sz w:val="24"/>
        </w:rPr>
        <w:t>a</w:t>
      </w:r>
      <w:r>
        <w:rPr>
          <w:rFonts w:hint="eastAsia"/>
          <w:color w:val="000000"/>
          <w:sz w:val="24"/>
        </w:rPr>
        <w:t>、</w:t>
      </w:r>
      <w:r>
        <w:rPr>
          <w:color w:val="000000"/>
          <w:sz w:val="24"/>
        </w:rPr>
        <w:t>c</w:t>
      </w:r>
      <w:r>
        <w:rPr>
          <w:rFonts w:hint="eastAsia"/>
          <w:color w:val="000000"/>
          <w:sz w:val="24"/>
        </w:rPr>
        <w:t>类</w:t>
      </w:r>
      <w:r>
        <w:rPr>
          <w:rFonts w:hAnsi="宋体"/>
          <w:color w:val="000000"/>
          <w:sz w:val="24"/>
        </w:rPr>
        <w:t>的，应</w:t>
      </w:r>
      <w:r>
        <w:rPr>
          <w:rFonts w:hint="eastAsia" w:hAnsi="宋体"/>
          <w:color w:val="000000"/>
          <w:sz w:val="24"/>
        </w:rPr>
        <w:t>判定</w:t>
      </w:r>
      <w:r>
        <w:rPr>
          <w:rFonts w:hAnsi="宋体"/>
          <w:color w:val="000000"/>
          <w:sz w:val="24"/>
        </w:rPr>
        <w:t>为</w:t>
      </w:r>
      <w:r>
        <w:rPr>
          <w:color w:val="000000"/>
          <w:sz w:val="24"/>
        </w:rPr>
        <w:t>b</w:t>
      </w:r>
      <w:r>
        <w:rPr>
          <w:rFonts w:hAnsi="宋体"/>
          <w:color w:val="000000"/>
          <w:sz w:val="24"/>
        </w:rPr>
        <w:t>类。</w:t>
      </w:r>
    </w:p>
    <w:p>
      <w:pPr>
        <w:spacing w:line="500" w:lineRule="exact"/>
        <w:ind w:firstLine="353" w:firstLineChars="147"/>
        <w:rPr>
          <w:color w:val="000000"/>
          <w:sz w:val="24"/>
        </w:rPr>
      </w:pPr>
    </w:p>
    <w:p>
      <w:pPr>
        <w:spacing w:line="500" w:lineRule="exact"/>
        <w:jc w:val="center"/>
        <w:outlineLvl w:val="1"/>
        <w:rPr>
          <w:rFonts w:ascii="黑体" w:hAnsi="宋体" w:eastAsia="黑体"/>
          <w:color w:val="000000"/>
          <w:sz w:val="24"/>
        </w:rPr>
      </w:pPr>
      <w:bookmarkStart w:id="35" w:name="_Toc493870760"/>
      <w:r>
        <w:rPr>
          <w:rFonts w:ascii="黑体" w:hAnsi="宋体" w:eastAsia="黑体"/>
          <w:color w:val="000000"/>
          <w:sz w:val="24"/>
        </w:rPr>
        <w:t>5.4</w:t>
      </w:r>
      <w:r>
        <w:rPr>
          <w:rFonts w:hint="eastAsia" w:ascii="黑体" w:hAnsi="宋体" w:eastAsia="黑体"/>
          <w:color w:val="000000"/>
          <w:sz w:val="24"/>
        </w:rPr>
        <w:t xml:space="preserve"> </w:t>
      </w:r>
      <w:r>
        <w:rPr>
          <w:rFonts w:ascii="黑体" w:hAnsi="宋体" w:eastAsia="黑体"/>
          <w:color w:val="000000"/>
          <w:sz w:val="24"/>
        </w:rPr>
        <w:t>砌体结构复排查</w:t>
      </w:r>
      <w:bookmarkEnd w:id="35"/>
    </w:p>
    <w:p>
      <w:pPr>
        <w:spacing w:line="500" w:lineRule="exact"/>
        <w:rPr>
          <w:rFonts w:hAnsi="宋体"/>
          <w:color w:val="000000"/>
          <w:sz w:val="24"/>
        </w:rPr>
      </w:pPr>
      <w:r>
        <w:rPr>
          <w:color w:val="000000"/>
          <w:sz w:val="24"/>
        </w:rPr>
        <w:t>5.4.1</w:t>
      </w:r>
      <w:r>
        <w:rPr>
          <w:rFonts w:hAnsi="宋体"/>
          <w:color w:val="000000"/>
          <w:sz w:val="24"/>
        </w:rPr>
        <w:t>上部结构</w:t>
      </w:r>
      <w:r>
        <w:rPr>
          <w:rFonts w:hint="eastAsia" w:hAnsi="宋体"/>
          <w:color w:val="000000"/>
          <w:sz w:val="24"/>
        </w:rPr>
        <w:t>抗震</w:t>
      </w:r>
      <w:r>
        <w:rPr>
          <w:rFonts w:hAnsi="宋体"/>
          <w:color w:val="000000"/>
          <w:sz w:val="24"/>
        </w:rPr>
        <w:t>安全隐患</w:t>
      </w:r>
      <w:r>
        <w:rPr>
          <w:rFonts w:hint="eastAsia" w:hAnsi="宋体"/>
          <w:color w:val="000000"/>
          <w:sz w:val="24"/>
        </w:rPr>
        <w:t>复排查类别应</w:t>
      </w:r>
      <w:r>
        <w:rPr>
          <w:rFonts w:hAnsi="宋体"/>
          <w:color w:val="000000"/>
          <w:sz w:val="24"/>
        </w:rPr>
        <w:t>分为a、b、c</w:t>
      </w:r>
      <w:r>
        <w:rPr>
          <w:rFonts w:hint="eastAsia" w:hAnsi="宋体"/>
          <w:color w:val="000000"/>
          <w:sz w:val="24"/>
        </w:rPr>
        <w:t>三</w:t>
      </w:r>
      <w:r>
        <w:rPr>
          <w:rFonts w:hAnsi="宋体"/>
          <w:color w:val="000000"/>
          <w:sz w:val="24"/>
        </w:rPr>
        <w:t>类</w:t>
      </w:r>
      <w:r>
        <w:rPr>
          <w:rFonts w:hint="eastAsia" w:hAnsi="宋体"/>
          <w:color w:val="000000"/>
          <w:sz w:val="24"/>
        </w:rPr>
        <w:t>。</w:t>
      </w:r>
    </w:p>
    <w:p>
      <w:pPr>
        <w:spacing w:line="500" w:lineRule="exact"/>
        <w:rPr>
          <w:rFonts w:hAnsi="宋体"/>
          <w:color w:val="000000"/>
          <w:sz w:val="24"/>
        </w:rPr>
      </w:pPr>
      <w:r>
        <w:rPr>
          <w:color w:val="000000"/>
          <w:sz w:val="24"/>
        </w:rPr>
        <w:t>5.4</w:t>
      </w:r>
      <w:r>
        <w:rPr>
          <w:rFonts w:hAnsi="宋体"/>
          <w:color w:val="000000"/>
          <w:sz w:val="24"/>
        </w:rPr>
        <w:t>.2</w:t>
      </w:r>
      <w:r>
        <w:rPr>
          <w:rFonts w:hint="eastAsia" w:hAnsi="宋体"/>
          <w:color w:val="000000"/>
          <w:sz w:val="24"/>
        </w:rPr>
        <w:t>上部结构抗震安全隐患排查应重点检查墙体、</w:t>
      </w:r>
      <w:r>
        <w:rPr>
          <w:rFonts w:hAnsi="宋体"/>
          <w:color w:val="000000"/>
          <w:sz w:val="24"/>
        </w:rPr>
        <w:t>柱、梁</w:t>
      </w:r>
      <w:r>
        <w:rPr>
          <w:rFonts w:hint="eastAsia" w:hAnsi="宋体"/>
          <w:color w:val="000000"/>
          <w:sz w:val="24"/>
        </w:rPr>
        <w:t>、板的</w:t>
      </w:r>
      <w:r>
        <w:rPr>
          <w:rFonts w:hAnsi="宋体"/>
          <w:color w:val="000000"/>
          <w:sz w:val="24"/>
        </w:rPr>
        <w:t>变形、裂缝、</w:t>
      </w:r>
      <w:r>
        <w:rPr>
          <w:rFonts w:hint="eastAsia" w:hAnsi="宋体"/>
          <w:color w:val="000000"/>
          <w:sz w:val="24"/>
        </w:rPr>
        <w:t>腐蚀</w:t>
      </w:r>
      <w:r>
        <w:rPr>
          <w:rFonts w:hAnsi="宋体"/>
          <w:color w:val="000000"/>
          <w:sz w:val="24"/>
        </w:rPr>
        <w:t>、钢筋锈蚀等</w:t>
      </w:r>
      <w:r>
        <w:rPr>
          <w:rFonts w:hint="eastAsia" w:hAnsi="宋体"/>
          <w:color w:val="000000"/>
          <w:sz w:val="24"/>
        </w:rPr>
        <w:t>状况。</w:t>
      </w:r>
    </w:p>
    <w:p>
      <w:pPr>
        <w:spacing w:line="500" w:lineRule="exact"/>
        <w:rPr>
          <w:color w:val="000000"/>
          <w:sz w:val="24"/>
        </w:rPr>
      </w:pPr>
      <w:r>
        <w:rPr>
          <w:color w:val="000000"/>
          <w:sz w:val="24"/>
        </w:rPr>
        <w:t>5.4.3</w:t>
      </w:r>
      <w:r>
        <w:rPr>
          <w:rFonts w:hAnsi="宋体"/>
          <w:color w:val="000000"/>
          <w:sz w:val="24"/>
        </w:rPr>
        <w:t>砌体校舍上部结构安全隐患</w:t>
      </w:r>
      <w:r>
        <w:rPr>
          <w:rFonts w:hint="eastAsia" w:hAnsi="宋体"/>
          <w:color w:val="000000"/>
          <w:sz w:val="24"/>
        </w:rPr>
        <w:t>复排查时，</w:t>
      </w:r>
      <w:r>
        <w:rPr>
          <w:rFonts w:hAnsi="宋体"/>
          <w:color w:val="000000"/>
          <w:sz w:val="24"/>
        </w:rPr>
        <w:t>同时</w:t>
      </w:r>
      <w:r>
        <w:rPr>
          <w:rFonts w:hint="eastAsia" w:hAnsi="宋体"/>
          <w:color w:val="000000"/>
          <w:sz w:val="24"/>
        </w:rPr>
        <w:t>符合下列</w:t>
      </w:r>
      <w:r>
        <w:rPr>
          <w:rFonts w:hAnsi="宋体"/>
          <w:color w:val="000000"/>
          <w:sz w:val="24"/>
        </w:rPr>
        <w:t>条件</w:t>
      </w:r>
      <w:r>
        <w:rPr>
          <w:rFonts w:hint="eastAsia" w:hAnsi="宋体"/>
          <w:color w:val="000000"/>
          <w:sz w:val="24"/>
        </w:rPr>
        <w:t>的应判定</w:t>
      </w:r>
      <w:r>
        <w:rPr>
          <w:rFonts w:hAnsi="宋体"/>
          <w:color w:val="000000"/>
          <w:sz w:val="24"/>
        </w:rPr>
        <w:t>为</w:t>
      </w:r>
      <w:r>
        <w:rPr>
          <w:color w:val="000000"/>
          <w:sz w:val="24"/>
        </w:rPr>
        <w:t>a</w:t>
      </w:r>
      <w:r>
        <w:rPr>
          <w:rFonts w:hAnsi="宋体"/>
          <w:color w:val="000000"/>
          <w:sz w:val="24"/>
        </w:rPr>
        <w:t>类：</w:t>
      </w:r>
    </w:p>
    <w:p>
      <w:pPr>
        <w:spacing w:line="500" w:lineRule="exact"/>
        <w:ind w:firstLine="360" w:firstLineChars="150"/>
        <w:rPr>
          <w:color w:val="000000"/>
          <w:sz w:val="24"/>
        </w:rPr>
      </w:pPr>
      <w:r>
        <w:rPr>
          <w:color w:val="000000"/>
          <w:sz w:val="24"/>
        </w:rPr>
        <w:t>1</w:t>
      </w:r>
      <w:r>
        <w:rPr>
          <w:rFonts w:hint="eastAsia"/>
          <w:color w:val="000000"/>
          <w:sz w:val="24"/>
        </w:rPr>
        <w:t>砌体墙、柱：</w:t>
      </w:r>
    </w:p>
    <w:p>
      <w:pPr>
        <w:spacing w:line="500" w:lineRule="exact"/>
        <w:ind w:left="1179" w:leftChars="350" w:hanging="444" w:hangingChars="185"/>
        <w:rPr>
          <w:rFonts w:hAnsi="宋体"/>
          <w:color w:val="000000"/>
          <w:sz w:val="24"/>
        </w:rPr>
      </w:pPr>
      <w:r>
        <w:rPr>
          <w:color w:val="000000"/>
          <w:sz w:val="24"/>
        </w:rPr>
        <w:t xml:space="preserve">1)  </w:t>
      </w:r>
      <w:r>
        <w:rPr>
          <w:rFonts w:hint="eastAsia"/>
          <w:color w:val="000000"/>
          <w:sz w:val="24"/>
        </w:rPr>
        <w:t>未发生倾斜；</w:t>
      </w:r>
      <w:r>
        <w:rPr>
          <w:rFonts w:hAnsi="宋体"/>
          <w:color w:val="000000"/>
          <w:sz w:val="24"/>
        </w:rPr>
        <w:t>或倾斜率</w:t>
      </w:r>
      <w:r>
        <w:rPr>
          <w:rFonts w:hint="eastAsia" w:hAnsi="宋体"/>
          <w:color w:val="000000"/>
          <w:sz w:val="24"/>
        </w:rPr>
        <w:t>不大于</w:t>
      </w:r>
      <w:r>
        <w:rPr>
          <w:rFonts w:hAnsi="宋体"/>
          <w:color w:val="000000"/>
          <w:sz w:val="24"/>
        </w:rPr>
        <w:t>0.4%；</w:t>
      </w:r>
    </w:p>
    <w:p>
      <w:pPr>
        <w:spacing w:line="500" w:lineRule="exact"/>
        <w:ind w:left="1179" w:leftChars="350" w:hanging="444" w:hangingChars="185"/>
        <w:rPr>
          <w:color w:val="000000"/>
          <w:sz w:val="24"/>
        </w:rPr>
      </w:pPr>
      <w:r>
        <w:rPr>
          <w:color w:val="000000"/>
          <w:sz w:val="24"/>
        </w:rPr>
        <w:t xml:space="preserve">2)  </w:t>
      </w:r>
      <w:r>
        <w:rPr>
          <w:rFonts w:hint="eastAsia"/>
          <w:color w:val="000000"/>
          <w:sz w:val="24"/>
        </w:rPr>
        <w:t>无开裂现象；</w:t>
      </w:r>
    </w:p>
    <w:p>
      <w:pPr>
        <w:spacing w:line="500" w:lineRule="exact"/>
        <w:ind w:left="1179" w:leftChars="350" w:hanging="444" w:hangingChars="185"/>
        <w:rPr>
          <w:color w:val="000000"/>
          <w:sz w:val="24"/>
        </w:rPr>
      </w:pPr>
      <w:r>
        <w:rPr>
          <w:color w:val="000000"/>
          <w:sz w:val="24"/>
        </w:rPr>
        <w:t xml:space="preserve">3)  </w:t>
      </w:r>
      <w:r>
        <w:rPr>
          <w:rFonts w:hint="eastAsia"/>
          <w:color w:val="000000"/>
          <w:sz w:val="24"/>
        </w:rPr>
        <w:t>墙、柱块体未风化。</w:t>
      </w:r>
    </w:p>
    <w:p>
      <w:pPr>
        <w:spacing w:line="500" w:lineRule="exact"/>
        <w:ind w:firstLine="360" w:firstLineChars="150"/>
        <w:rPr>
          <w:color w:val="000000"/>
          <w:sz w:val="24"/>
        </w:rPr>
      </w:pPr>
      <w:r>
        <w:rPr>
          <w:color w:val="000000"/>
          <w:sz w:val="24"/>
        </w:rPr>
        <w:t xml:space="preserve">2 </w:t>
      </w:r>
      <w:r>
        <w:rPr>
          <w:rFonts w:hint="eastAsia"/>
          <w:color w:val="000000"/>
          <w:sz w:val="24"/>
        </w:rPr>
        <w:t>构造柱、圈梁无露筋、钢筋锈蚀或保护层剥落现象。</w:t>
      </w:r>
    </w:p>
    <w:p>
      <w:pPr>
        <w:spacing w:line="500" w:lineRule="exact"/>
        <w:rPr>
          <w:rFonts w:hAnsi="宋体"/>
          <w:color w:val="000000"/>
          <w:sz w:val="24"/>
        </w:rPr>
      </w:pPr>
      <w:r>
        <w:rPr>
          <w:color w:val="000000"/>
          <w:sz w:val="24"/>
        </w:rPr>
        <w:t>5.4.4</w:t>
      </w:r>
      <w:r>
        <w:rPr>
          <w:rFonts w:hAnsi="宋体"/>
          <w:color w:val="000000"/>
          <w:sz w:val="24"/>
        </w:rPr>
        <w:t>上部结构</w:t>
      </w:r>
      <w:r>
        <w:rPr>
          <w:rFonts w:hint="eastAsia" w:hAnsi="宋体"/>
          <w:color w:val="000000"/>
          <w:sz w:val="24"/>
        </w:rPr>
        <w:t>抗震</w:t>
      </w:r>
      <w:r>
        <w:rPr>
          <w:rFonts w:hAnsi="宋体"/>
          <w:color w:val="000000"/>
          <w:sz w:val="24"/>
        </w:rPr>
        <w:t>安全隐患</w:t>
      </w:r>
      <w:r>
        <w:rPr>
          <w:rFonts w:hint="eastAsia" w:hAnsi="宋体"/>
          <w:color w:val="000000"/>
          <w:sz w:val="24"/>
        </w:rPr>
        <w:t>复排查时，</w:t>
      </w:r>
      <w:r>
        <w:rPr>
          <w:rFonts w:hAnsi="宋体"/>
          <w:color w:val="000000"/>
          <w:sz w:val="24"/>
        </w:rPr>
        <w:t>符合下列条件之一</w:t>
      </w:r>
      <w:r>
        <w:rPr>
          <w:rFonts w:hint="eastAsia" w:hAnsi="宋体"/>
          <w:color w:val="000000"/>
          <w:sz w:val="24"/>
        </w:rPr>
        <w:t>的</w:t>
      </w:r>
      <w:r>
        <w:rPr>
          <w:rFonts w:hAnsi="宋体"/>
          <w:color w:val="000000"/>
          <w:sz w:val="24"/>
        </w:rPr>
        <w:t>应</w:t>
      </w:r>
      <w:r>
        <w:rPr>
          <w:rFonts w:hint="eastAsia" w:hAnsi="宋体"/>
          <w:color w:val="000000"/>
          <w:sz w:val="24"/>
        </w:rPr>
        <w:t>判定</w:t>
      </w:r>
      <w:r>
        <w:rPr>
          <w:rFonts w:hAnsi="宋体"/>
          <w:color w:val="000000"/>
          <w:sz w:val="24"/>
        </w:rPr>
        <w:t>为</w:t>
      </w:r>
      <w:r>
        <w:rPr>
          <w:color w:val="000000"/>
          <w:sz w:val="24"/>
        </w:rPr>
        <w:t>c</w:t>
      </w:r>
      <w:r>
        <w:rPr>
          <w:rFonts w:hAnsi="宋体"/>
          <w:color w:val="000000"/>
          <w:sz w:val="24"/>
        </w:rPr>
        <w:t>类：</w:t>
      </w:r>
    </w:p>
    <w:p>
      <w:pPr>
        <w:spacing w:line="500" w:lineRule="exact"/>
        <w:rPr>
          <w:color w:val="000000"/>
          <w:sz w:val="24"/>
        </w:rPr>
      </w:pPr>
      <w:r>
        <w:rPr>
          <w:rFonts w:hAnsi="宋体"/>
          <w:color w:val="000000"/>
          <w:sz w:val="24"/>
        </w:rPr>
        <w:t xml:space="preserve">   1</w:t>
      </w:r>
      <w:r>
        <w:rPr>
          <w:rFonts w:hint="eastAsia" w:hAnsi="宋体"/>
          <w:color w:val="000000"/>
          <w:sz w:val="24"/>
        </w:rPr>
        <w:t xml:space="preserve"> </w:t>
      </w:r>
      <w:r>
        <w:rPr>
          <w:rFonts w:hint="eastAsia"/>
          <w:color w:val="000000"/>
          <w:sz w:val="24"/>
        </w:rPr>
        <w:t>砌体墙、柱：</w:t>
      </w:r>
    </w:p>
    <w:p>
      <w:pPr>
        <w:spacing w:line="500" w:lineRule="exact"/>
        <w:ind w:firstLine="720" w:firstLineChars="300"/>
        <w:rPr>
          <w:color w:val="000000"/>
          <w:sz w:val="24"/>
        </w:rPr>
      </w:pPr>
      <w:r>
        <w:rPr>
          <w:color w:val="000000"/>
          <w:sz w:val="24"/>
        </w:rPr>
        <w:t>1</w:t>
      </w:r>
      <w:r>
        <w:rPr>
          <w:rFonts w:hint="eastAsia"/>
          <w:color w:val="000000"/>
          <w:sz w:val="24"/>
        </w:rPr>
        <w:t>）墙、柱存在明显倾斜，倾斜率大于</w:t>
      </w:r>
      <w:r>
        <w:rPr>
          <w:color w:val="000000"/>
          <w:sz w:val="24"/>
        </w:rPr>
        <w:t>0.7%</w:t>
      </w:r>
      <w:r>
        <w:rPr>
          <w:rFonts w:hint="eastAsia"/>
          <w:color w:val="000000"/>
          <w:sz w:val="24"/>
        </w:rPr>
        <w:t>；</w:t>
      </w:r>
    </w:p>
    <w:p>
      <w:pPr>
        <w:spacing w:line="500" w:lineRule="exact"/>
        <w:ind w:firstLine="720" w:firstLineChars="300"/>
        <w:rPr>
          <w:color w:val="000000"/>
          <w:sz w:val="24"/>
        </w:rPr>
      </w:pPr>
      <w:r>
        <w:rPr>
          <w:color w:val="000000"/>
          <w:sz w:val="24"/>
        </w:rPr>
        <w:t>2</w:t>
      </w:r>
      <w:r>
        <w:rPr>
          <w:rFonts w:hint="eastAsia"/>
          <w:color w:val="000000"/>
          <w:sz w:val="24"/>
        </w:rPr>
        <w:t>）纵横墙连接处出现通长裂缝；</w:t>
      </w:r>
    </w:p>
    <w:p>
      <w:pPr>
        <w:spacing w:line="500" w:lineRule="exact"/>
        <w:ind w:firstLine="720" w:firstLineChars="300"/>
        <w:rPr>
          <w:color w:val="000000"/>
          <w:sz w:val="24"/>
        </w:rPr>
      </w:pPr>
      <w:r>
        <w:rPr>
          <w:color w:val="000000"/>
          <w:sz w:val="24"/>
        </w:rPr>
        <w:t>3</w:t>
      </w:r>
      <w:r>
        <w:rPr>
          <w:rFonts w:hint="eastAsia"/>
          <w:color w:val="000000"/>
          <w:sz w:val="24"/>
        </w:rPr>
        <w:t>）承重墙体墙身出现宽度大于</w:t>
      </w:r>
      <w:r>
        <w:rPr>
          <w:color w:val="000000"/>
          <w:sz w:val="24"/>
        </w:rPr>
        <w:t>1.5mm</w:t>
      </w:r>
      <w:r>
        <w:rPr>
          <w:rFonts w:hint="eastAsia"/>
          <w:color w:val="000000"/>
          <w:sz w:val="24"/>
        </w:rPr>
        <w:t>，长度超过层高</w:t>
      </w:r>
      <w:r>
        <w:rPr>
          <w:color w:val="000000"/>
          <w:sz w:val="24"/>
        </w:rPr>
        <w:t>1/3</w:t>
      </w:r>
      <w:r>
        <w:rPr>
          <w:rFonts w:hint="eastAsia"/>
          <w:color w:val="000000"/>
          <w:sz w:val="24"/>
        </w:rPr>
        <w:t>的竖向裂缝；或长度超过层高</w:t>
      </w:r>
      <w:r>
        <w:rPr>
          <w:color w:val="000000"/>
          <w:sz w:val="24"/>
        </w:rPr>
        <w:t>1/4</w:t>
      </w:r>
      <w:r>
        <w:rPr>
          <w:rFonts w:hint="eastAsia"/>
          <w:color w:val="000000"/>
          <w:sz w:val="24"/>
        </w:rPr>
        <w:t>的多条竖向裂缝；</w:t>
      </w:r>
    </w:p>
    <w:p>
      <w:pPr>
        <w:spacing w:line="500" w:lineRule="exact"/>
        <w:ind w:firstLine="720" w:firstLineChars="300"/>
        <w:rPr>
          <w:color w:val="000000"/>
          <w:sz w:val="24"/>
        </w:rPr>
      </w:pPr>
      <w:r>
        <w:rPr>
          <w:color w:val="000000"/>
          <w:sz w:val="24"/>
        </w:rPr>
        <w:t>4</w:t>
      </w:r>
      <w:r>
        <w:rPr>
          <w:rFonts w:hint="eastAsia"/>
          <w:color w:val="000000"/>
          <w:sz w:val="24"/>
        </w:rPr>
        <w:t>）柱出现宽度大于</w:t>
      </w:r>
      <w:r>
        <w:rPr>
          <w:color w:val="000000"/>
          <w:sz w:val="24"/>
        </w:rPr>
        <w:t>1.0mm</w:t>
      </w:r>
      <w:r>
        <w:rPr>
          <w:rFonts w:hint="eastAsia"/>
          <w:color w:val="000000"/>
          <w:sz w:val="24"/>
        </w:rPr>
        <w:t>的裂缝，或有断裂、错位迹象；</w:t>
      </w:r>
    </w:p>
    <w:p>
      <w:pPr>
        <w:spacing w:line="500" w:lineRule="exact"/>
        <w:ind w:firstLine="720" w:firstLineChars="300"/>
        <w:rPr>
          <w:color w:val="000000"/>
          <w:sz w:val="24"/>
        </w:rPr>
      </w:pPr>
      <w:r>
        <w:rPr>
          <w:color w:val="000000"/>
          <w:sz w:val="24"/>
        </w:rPr>
        <w:t>5</w:t>
      </w:r>
      <w:r>
        <w:rPr>
          <w:rFonts w:hint="eastAsia"/>
          <w:color w:val="000000"/>
          <w:sz w:val="24"/>
        </w:rPr>
        <w:t>）桁架、主梁支座下的墙、柱存在多条竖向裂缝，或宽度大于</w:t>
      </w:r>
      <w:r>
        <w:rPr>
          <w:color w:val="000000"/>
          <w:sz w:val="24"/>
        </w:rPr>
        <w:t>1.0mm</w:t>
      </w:r>
      <w:r>
        <w:rPr>
          <w:rFonts w:hint="eastAsia"/>
          <w:color w:val="000000"/>
          <w:sz w:val="24"/>
        </w:rPr>
        <w:t>的单条竖向裂缝；</w:t>
      </w:r>
    </w:p>
    <w:p>
      <w:pPr>
        <w:spacing w:line="500" w:lineRule="exact"/>
        <w:ind w:firstLine="720" w:firstLineChars="300"/>
        <w:rPr>
          <w:color w:val="000000"/>
          <w:sz w:val="24"/>
        </w:rPr>
      </w:pPr>
      <w:r>
        <w:rPr>
          <w:color w:val="000000"/>
          <w:sz w:val="24"/>
        </w:rPr>
        <w:t>6</w:t>
      </w:r>
      <w:r>
        <w:rPr>
          <w:rFonts w:hint="eastAsia"/>
          <w:color w:val="000000"/>
          <w:sz w:val="24"/>
        </w:rPr>
        <w:t>）砖砌过梁中部存在竖向裂缝，或端部存在斜裂缝；或支承过梁的墙体存在水平裂缝，或存在弯曲、下沉变形；</w:t>
      </w:r>
    </w:p>
    <w:p>
      <w:pPr>
        <w:spacing w:line="500" w:lineRule="exact"/>
        <w:ind w:firstLine="720" w:firstLineChars="300"/>
        <w:rPr>
          <w:color w:val="000000"/>
          <w:sz w:val="24"/>
        </w:rPr>
      </w:pPr>
      <w:r>
        <w:rPr>
          <w:color w:val="000000"/>
          <w:sz w:val="24"/>
        </w:rPr>
        <w:t>7</w:t>
      </w:r>
      <w:r>
        <w:rPr>
          <w:rFonts w:hint="eastAsia"/>
          <w:color w:val="000000"/>
          <w:sz w:val="24"/>
        </w:rPr>
        <w:t>）墙、柱出现挠曲鼓闪等侧弯变形现象，侧弯变形矢高大于</w:t>
      </w:r>
      <w:r>
        <w:rPr>
          <w:color w:val="000000"/>
          <w:sz w:val="24"/>
        </w:rPr>
        <w:t>h/150</w:t>
      </w:r>
      <w:r>
        <w:rPr>
          <w:rFonts w:hint="eastAsia"/>
          <w:color w:val="000000"/>
          <w:sz w:val="24"/>
        </w:rPr>
        <w:t>；或在挠曲部位存在水平或者交叉裂缝；</w:t>
      </w:r>
    </w:p>
    <w:p>
      <w:pPr>
        <w:spacing w:line="500" w:lineRule="exact"/>
        <w:ind w:firstLine="720" w:firstLineChars="300"/>
        <w:rPr>
          <w:color w:val="000000"/>
          <w:sz w:val="24"/>
        </w:rPr>
      </w:pPr>
      <w:r>
        <w:rPr>
          <w:color w:val="000000"/>
          <w:sz w:val="24"/>
        </w:rPr>
        <w:t>8</w:t>
      </w:r>
      <w:r>
        <w:rPr>
          <w:rFonts w:hint="eastAsia"/>
          <w:color w:val="000000"/>
          <w:sz w:val="24"/>
        </w:rPr>
        <w:t>）墙、柱块体存在超过</w:t>
      </w:r>
      <w:r>
        <w:rPr>
          <w:color w:val="000000"/>
          <w:sz w:val="24"/>
        </w:rPr>
        <w:t>10%</w:t>
      </w:r>
      <w:r>
        <w:rPr>
          <w:rFonts w:hint="eastAsia"/>
          <w:color w:val="000000"/>
          <w:sz w:val="24"/>
        </w:rPr>
        <w:t>截面面积的砌体风化、砂浆粉化。</w:t>
      </w:r>
    </w:p>
    <w:p>
      <w:pPr>
        <w:spacing w:line="500" w:lineRule="exact"/>
        <w:ind w:firstLine="360" w:firstLineChars="150"/>
        <w:rPr>
          <w:color w:val="000000"/>
          <w:sz w:val="24"/>
        </w:rPr>
      </w:pPr>
      <w:r>
        <w:rPr>
          <w:color w:val="000000"/>
          <w:sz w:val="24"/>
        </w:rPr>
        <w:t xml:space="preserve">2 </w:t>
      </w:r>
      <w:r>
        <w:rPr>
          <w:rFonts w:hint="eastAsia"/>
          <w:color w:val="000000"/>
          <w:sz w:val="24"/>
        </w:rPr>
        <w:t>构造柱、圈梁存在超过构件表面积</w:t>
      </w:r>
      <w:r>
        <w:rPr>
          <w:color w:val="000000"/>
          <w:sz w:val="24"/>
        </w:rPr>
        <w:t>10%</w:t>
      </w:r>
      <w:r>
        <w:rPr>
          <w:rFonts w:hint="eastAsia"/>
          <w:color w:val="000000"/>
          <w:sz w:val="24"/>
        </w:rPr>
        <w:t>的露筋、钢筋锈蚀或保护层剥落现象。</w:t>
      </w:r>
    </w:p>
    <w:p>
      <w:pPr>
        <w:spacing w:line="500" w:lineRule="exact"/>
        <w:rPr>
          <w:rFonts w:hAnsi="宋体"/>
          <w:color w:val="000000"/>
          <w:sz w:val="24"/>
        </w:rPr>
      </w:pPr>
      <w:r>
        <w:rPr>
          <w:color w:val="000000"/>
          <w:sz w:val="24"/>
        </w:rPr>
        <w:t>5.4.5</w:t>
      </w:r>
      <w:r>
        <w:rPr>
          <w:rFonts w:hAnsi="宋体"/>
          <w:color w:val="000000"/>
          <w:sz w:val="24"/>
        </w:rPr>
        <w:t>上部结</w:t>
      </w:r>
      <w:r>
        <w:rPr>
          <w:color w:val="000000"/>
          <w:sz w:val="24"/>
        </w:rPr>
        <w:t>构</w:t>
      </w:r>
      <w:r>
        <w:rPr>
          <w:rFonts w:hint="eastAsia"/>
          <w:color w:val="000000"/>
          <w:sz w:val="24"/>
        </w:rPr>
        <w:t>抗震安全隐患复排查类别</w:t>
      </w:r>
      <w:r>
        <w:rPr>
          <w:rFonts w:hAnsi="宋体"/>
          <w:color w:val="000000"/>
          <w:sz w:val="24"/>
        </w:rPr>
        <w:t>不属于</w:t>
      </w:r>
      <w:r>
        <w:rPr>
          <w:color w:val="000000"/>
          <w:sz w:val="24"/>
        </w:rPr>
        <w:t>a</w:t>
      </w:r>
      <w:r>
        <w:rPr>
          <w:rFonts w:hint="eastAsia" w:hAnsi="宋体"/>
          <w:color w:val="000000"/>
          <w:sz w:val="24"/>
        </w:rPr>
        <w:t>、</w:t>
      </w:r>
      <w:r>
        <w:rPr>
          <w:color w:val="000000"/>
          <w:sz w:val="24"/>
        </w:rPr>
        <w:t>c</w:t>
      </w:r>
      <w:r>
        <w:rPr>
          <w:rFonts w:hAnsi="宋体"/>
          <w:color w:val="000000"/>
          <w:sz w:val="24"/>
        </w:rPr>
        <w:t>类的，应</w:t>
      </w:r>
      <w:r>
        <w:rPr>
          <w:rFonts w:hint="eastAsia" w:hAnsi="宋体"/>
          <w:color w:val="000000"/>
          <w:sz w:val="24"/>
        </w:rPr>
        <w:t>判定</w:t>
      </w:r>
      <w:r>
        <w:rPr>
          <w:rFonts w:hAnsi="宋体"/>
          <w:color w:val="000000"/>
          <w:sz w:val="24"/>
        </w:rPr>
        <w:t>为</w:t>
      </w:r>
      <w:r>
        <w:rPr>
          <w:color w:val="000000"/>
          <w:sz w:val="24"/>
        </w:rPr>
        <w:t>b</w:t>
      </w:r>
      <w:r>
        <w:rPr>
          <w:rFonts w:hAnsi="宋体"/>
          <w:color w:val="000000"/>
          <w:sz w:val="24"/>
        </w:rPr>
        <w:t>类。</w:t>
      </w: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jc w:val="center"/>
        <w:outlineLvl w:val="0"/>
        <w:rPr>
          <w:rFonts w:ascii="黑体" w:hAnsi="宋体" w:eastAsia="黑体"/>
          <w:color w:val="000000"/>
          <w:sz w:val="28"/>
          <w:szCs w:val="28"/>
        </w:rPr>
      </w:pPr>
      <w:bookmarkStart w:id="36" w:name="_Toc493870761"/>
      <w:r>
        <w:rPr>
          <w:rFonts w:ascii="黑体" w:hAnsi="宋体" w:eastAsia="黑体"/>
          <w:color w:val="000000"/>
          <w:sz w:val="28"/>
          <w:szCs w:val="28"/>
        </w:rPr>
        <w:t>6</w:t>
      </w:r>
      <w:r>
        <w:rPr>
          <w:rFonts w:hint="eastAsia" w:ascii="黑体" w:hAnsi="宋体" w:eastAsia="黑体"/>
          <w:color w:val="000000"/>
          <w:sz w:val="28"/>
          <w:szCs w:val="28"/>
        </w:rPr>
        <w:t>加固工程排查</w:t>
      </w:r>
      <w:bookmarkEnd w:id="36"/>
    </w:p>
    <w:p>
      <w:pPr>
        <w:spacing w:line="500" w:lineRule="exact"/>
        <w:rPr>
          <w:rFonts w:ascii="Calibri" w:hAnsi="宋体"/>
          <w:color w:val="000000"/>
          <w:sz w:val="24"/>
        </w:rPr>
      </w:pPr>
      <w:r>
        <w:rPr>
          <w:rFonts w:hAnsi="宋体"/>
          <w:color w:val="000000"/>
          <w:sz w:val="24"/>
        </w:rPr>
        <w:t>6</w:t>
      </w:r>
      <w:r>
        <w:rPr>
          <w:rFonts w:ascii="Calibri" w:hAnsi="宋体"/>
          <w:color w:val="000000"/>
          <w:sz w:val="24"/>
        </w:rPr>
        <w:t>.</w:t>
      </w:r>
      <w:r>
        <w:rPr>
          <w:rFonts w:hAnsi="宋体"/>
          <w:color w:val="000000"/>
          <w:sz w:val="24"/>
        </w:rPr>
        <w:t>1</w:t>
      </w:r>
      <w:r>
        <w:rPr>
          <w:rFonts w:hint="eastAsia" w:hAnsi="宋体"/>
          <w:color w:val="000000"/>
          <w:sz w:val="24"/>
        </w:rPr>
        <w:t xml:space="preserve"> 应</w:t>
      </w:r>
      <w:r>
        <w:rPr>
          <w:rFonts w:hint="eastAsia" w:ascii="Calibri" w:hAnsi="宋体"/>
          <w:color w:val="000000"/>
          <w:sz w:val="24"/>
        </w:rPr>
        <w:t>采用下列方法对加固工程的实体质量</w:t>
      </w:r>
      <w:r>
        <w:rPr>
          <w:rFonts w:hint="eastAsia" w:hAnsi="宋体"/>
          <w:color w:val="000000"/>
          <w:sz w:val="24"/>
        </w:rPr>
        <w:t>进行检查和检测。</w:t>
      </w:r>
    </w:p>
    <w:p>
      <w:pPr>
        <w:spacing w:line="360" w:lineRule="auto"/>
        <w:ind w:firstLine="480" w:firstLineChars="200"/>
        <w:rPr>
          <w:rFonts w:ascii="宋体" w:hAnsi="宋体"/>
          <w:color w:val="000000"/>
          <w:sz w:val="24"/>
        </w:rPr>
      </w:pPr>
      <w:r>
        <w:rPr>
          <w:rFonts w:ascii="宋体" w:hAnsi="宋体"/>
          <w:color w:val="000000"/>
          <w:sz w:val="24"/>
        </w:rPr>
        <w:t xml:space="preserve">1 </w:t>
      </w:r>
      <w:r>
        <w:rPr>
          <w:rFonts w:hint="eastAsia" w:ascii="宋体" w:hAnsi="宋体"/>
          <w:color w:val="000000"/>
          <w:sz w:val="24"/>
        </w:rPr>
        <w:t>对采用混凝土类材料进行加固的结构，选取</w:t>
      </w:r>
      <w:r>
        <w:rPr>
          <w:color w:val="000000"/>
          <w:sz w:val="24"/>
        </w:rPr>
        <w:t>3</w:t>
      </w:r>
      <w:r>
        <w:rPr>
          <w:rFonts w:hint="eastAsia"/>
          <w:color w:val="000000"/>
          <w:sz w:val="24"/>
        </w:rPr>
        <w:t>个</w:t>
      </w:r>
      <w:r>
        <w:rPr>
          <w:rFonts w:hint="eastAsia" w:ascii="宋体" w:hAnsi="宋体"/>
          <w:color w:val="000000"/>
          <w:sz w:val="24"/>
        </w:rPr>
        <w:t>构件，检测混凝土强度和钢筋配置，检查新旧混凝土连接质量。</w:t>
      </w:r>
    </w:p>
    <w:p>
      <w:pPr>
        <w:spacing w:line="500" w:lineRule="exact"/>
        <w:ind w:firstLine="480" w:firstLineChars="200"/>
        <w:rPr>
          <w:rFonts w:ascii="宋体" w:hAnsi="宋体"/>
          <w:color w:val="000000"/>
          <w:sz w:val="24"/>
        </w:rPr>
      </w:pPr>
      <w:r>
        <w:rPr>
          <w:rFonts w:ascii="宋体" w:hAnsi="宋体"/>
          <w:color w:val="000000"/>
          <w:sz w:val="24"/>
        </w:rPr>
        <w:t xml:space="preserve">2 </w:t>
      </w:r>
      <w:r>
        <w:rPr>
          <w:rFonts w:hint="eastAsia" w:ascii="宋体" w:hAnsi="宋体"/>
          <w:color w:val="000000"/>
          <w:sz w:val="24"/>
        </w:rPr>
        <w:t>对采用粘贴钢板或碳纤维材料进行加固的结构，选取</w:t>
      </w:r>
      <w:r>
        <w:rPr>
          <w:color w:val="000000"/>
          <w:sz w:val="24"/>
        </w:rPr>
        <w:t>3</w:t>
      </w:r>
      <w:r>
        <w:rPr>
          <w:rFonts w:hint="eastAsia"/>
          <w:color w:val="000000"/>
          <w:sz w:val="24"/>
        </w:rPr>
        <w:t>个</w:t>
      </w:r>
      <w:r>
        <w:rPr>
          <w:rFonts w:hint="eastAsia" w:ascii="宋体" w:hAnsi="宋体"/>
          <w:color w:val="000000"/>
          <w:sz w:val="24"/>
        </w:rPr>
        <w:t>构件，按《建筑结构加固工程施工质量验收规范》（</w:t>
      </w:r>
      <w:r>
        <w:rPr>
          <w:rFonts w:ascii="宋体" w:hAnsi="宋体"/>
          <w:color w:val="000000"/>
          <w:sz w:val="24"/>
        </w:rPr>
        <w:t>GB50550）的要求对粘结质量进行检测。</w:t>
      </w:r>
    </w:p>
    <w:p>
      <w:pPr>
        <w:spacing w:line="500" w:lineRule="exact"/>
        <w:ind w:firstLine="480" w:firstLineChars="200"/>
        <w:rPr>
          <w:rFonts w:ascii="Calibri" w:hAnsi="Calibri"/>
          <w:color w:val="000000"/>
          <w:sz w:val="24"/>
        </w:rPr>
      </w:pPr>
      <w:r>
        <w:rPr>
          <w:rFonts w:ascii="宋体" w:hAnsi="宋体"/>
          <w:color w:val="000000"/>
          <w:sz w:val="24"/>
        </w:rPr>
        <w:t xml:space="preserve">3 </w:t>
      </w:r>
      <w:r>
        <w:rPr>
          <w:rFonts w:hint="eastAsia" w:ascii="宋体" w:hAnsi="宋体"/>
          <w:color w:val="000000"/>
          <w:sz w:val="24"/>
        </w:rPr>
        <w:t>对采用包钢进行加固的结构，选取</w:t>
      </w:r>
      <w:r>
        <w:rPr>
          <w:rFonts w:ascii="宋体" w:hAnsi="宋体"/>
          <w:color w:val="000000"/>
          <w:sz w:val="24"/>
        </w:rPr>
        <w:t>1个构件的两端及中部</w:t>
      </w:r>
      <w:r>
        <w:rPr>
          <w:color w:val="000000"/>
          <w:sz w:val="24"/>
        </w:rPr>
        <w:t>3</w:t>
      </w:r>
      <w:r>
        <w:rPr>
          <w:rFonts w:hint="eastAsia"/>
          <w:color w:val="000000"/>
          <w:sz w:val="24"/>
        </w:rPr>
        <w:t>处</w:t>
      </w:r>
      <w:r>
        <w:rPr>
          <w:rFonts w:hint="eastAsia" w:ascii="宋体" w:hAnsi="宋体"/>
          <w:color w:val="000000"/>
          <w:sz w:val="24"/>
        </w:rPr>
        <w:t>部位，检查外观质量和灌浆饱满程度。</w:t>
      </w:r>
    </w:p>
    <w:p>
      <w:pPr>
        <w:spacing w:line="500" w:lineRule="exact"/>
        <w:ind w:firstLine="480" w:firstLineChars="200"/>
        <w:rPr>
          <w:rFonts w:ascii="宋体" w:hAnsi="宋体"/>
          <w:color w:val="000000"/>
          <w:sz w:val="24"/>
        </w:rPr>
      </w:pPr>
      <w:r>
        <w:rPr>
          <w:rFonts w:ascii="宋体" w:hAnsi="宋体"/>
          <w:color w:val="000000"/>
          <w:sz w:val="24"/>
        </w:rPr>
        <w:t xml:space="preserve">4 </w:t>
      </w:r>
      <w:r>
        <w:rPr>
          <w:rFonts w:hint="eastAsia" w:ascii="Calibri" w:hAnsi="宋体"/>
          <w:color w:val="000000"/>
          <w:sz w:val="24"/>
        </w:rPr>
        <w:t>对</w:t>
      </w:r>
      <w:r>
        <w:rPr>
          <w:rFonts w:hint="eastAsia" w:hAnsi="宋体"/>
          <w:color w:val="000000"/>
          <w:sz w:val="24"/>
        </w:rPr>
        <w:t>采用</w:t>
      </w:r>
      <w:r>
        <w:rPr>
          <w:rFonts w:hint="eastAsia" w:ascii="Calibri" w:hAnsi="宋体"/>
          <w:color w:val="000000"/>
          <w:sz w:val="24"/>
        </w:rPr>
        <w:t>钢筋网</w:t>
      </w:r>
      <w:r>
        <w:rPr>
          <w:rFonts w:hAnsi="宋体"/>
          <w:color w:val="000000"/>
          <w:sz w:val="24"/>
        </w:rPr>
        <w:t>+</w:t>
      </w:r>
      <w:r>
        <w:rPr>
          <w:rFonts w:hint="eastAsia" w:ascii="Calibri" w:hAnsi="宋体"/>
          <w:color w:val="000000"/>
          <w:sz w:val="24"/>
        </w:rPr>
        <w:t>砂浆加固</w:t>
      </w:r>
      <w:r>
        <w:rPr>
          <w:rFonts w:hint="eastAsia" w:hAnsi="宋体"/>
          <w:color w:val="000000"/>
          <w:sz w:val="24"/>
        </w:rPr>
        <w:t>的墙体，</w:t>
      </w:r>
      <w:r>
        <w:rPr>
          <w:rFonts w:hint="eastAsia" w:ascii="Calibri" w:hAnsi="宋体"/>
          <w:color w:val="000000"/>
          <w:sz w:val="24"/>
        </w:rPr>
        <w:t>选取</w:t>
      </w:r>
      <w:r>
        <w:rPr>
          <w:color w:val="000000"/>
          <w:sz w:val="24"/>
        </w:rPr>
        <w:t>3</w:t>
      </w:r>
      <w:r>
        <w:rPr>
          <w:rFonts w:hint="eastAsia"/>
          <w:color w:val="000000"/>
          <w:sz w:val="24"/>
        </w:rPr>
        <w:t>个</w:t>
      </w:r>
      <w:r>
        <w:rPr>
          <w:rFonts w:hint="eastAsia" w:ascii="Calibri" w:hAnsi="宋体"/>
          <w:color w:val="000000"/>
          <w:sz w:val="24"/>
        </w:rPr>
        <w:t>构件采用现场局部剥开方法检</w:t>
      </w:r>
      <w:r>
        <w:rPr>
          <w:rFonts w:hint="eastAsia" w:hAnsi="宋体"/>
          <w:color w:val="000000"/>
          <w:sz w:val="24"/>
        </w:rPr>
        <w:t>测</w:t>
      </w:r>
      <w:r>
        <w:rPr>
          <w:rFonts w:hint="eastAsia" w:ascii="Calibri" w:hAnsi="宋体"/>
          <w:color w:val="000000"/>
          <w:sz w:val="24"/>
        </w:rPr>
        <w:t>砂浆强度、砂浆厚度、钢筋配置等内容。</w:t>
      </w:r>
    </w:p>
    <w:p>
      <w:pPr>
        <w:spacing w:line="500" w:lineRule="exact"/>
        <w:rPr>
          <w:rFonts w:ascii="Calibri" w:hAnsi="宋体"/>
          <w:color w:val="000000"/>
          <w:sz w:val="24"/>
        </w:rPr>
      </w:pPr>
      <w:r>
        <w:rPr>
          <w:rFonts w:hAnsi="宋体"/>
          <w:color w:val="000000"/>
          <w:sz w:val="24"/>
        </w:rPr>
        <w:t>6.2</w:t>
      </w:r>
      <w:r>
        <w:rPr>
          <w:rFonts w:hint="eastAsia" w:hAnsi="宋体"/>
          <w:color w:val="000000"/>
          <w:sz w:val="24"/>
        </w:rPr>
        <w:t xml:space="preserve"> </w:t>
      </w:r>
      <w:r>
        <w:rPr>
          <w:rFonts w:hint="eastAsia" w:ascii="Calibri" w:hAnsi="宋体"/>
          <w:color w:val="000000"/>
          <w:sz w:val="24"/>
        </w:rPr>
        <w:t>当</w:t>
      </w:r>
      <w:r>
        <w:rPr>
          <w:rFonts w:hint="eastAsia" w:hAnsi="宋体"/>
          <w:color w:val="000000"/>
          <w:sz w:val="24"/>
        </w:rPr>
        <w:t>校舍加固部分出现</w:t>
      </w:r>
      <w:r>
        <w:rPr>
          <w:rFonts w:hint="eastAsia" w:ascii="Calibri" w:hAnsi="宋体"/>
          <w:color w:val="000000"/>
          <w:sz w:val="24"/>
        </w:rPr>
        <w:t>以下情况之一的，应将</w:t>
      </w:r>
      <w:r>
        <w:rPr>
          <w:rFonts w:hint="eastAsia" w:hAnsi="宋体"/>
          <w:color w:val="000000"/>
          <w:sz w:val="24"/>
        </w:rPr>
        <w:t>校舍加固工程</w:t>
      </w:r>
      <w:r>
        <w:rPr>
          <w:rFonts w:hint="eastAsia" w:ascii="Calibri" w:hAnsi="宋体"/>
          <w:color w:val="000000"/>
          <w:sz w:val="24"/>
        </w:rPr>
        <w:t>排查</w:t>
      </w:r>
      <w:r>
        <w:rPr>
          <w:rFonts w:hint="eastAsia" w:hAnsi="宋体"/>
          <w:color w:val="000000"/>
          <w:sz w:val="24"/>
        </w:rPr>
        <w:t>类别判</w:t>
      </w:r>
      <w:r>
        <w:rPr>
          <w:rFonts w:hint="eastAsia" w:ascii="Calibri" w:hAnsi="宋体"/>
          <w:color w:val="000000"/>
          <w:sz w:val="24"/>
        </w:rPr>
        <w:t>定为</w:t>
      </w:r>
      <w:r>
        <w:rPr>
          <w:color w:val="000000"/>
          <w:sz w:val="24"/>
        </w:rPr>
        <w:t>c’</w:t>
      </w:r>
      <w:r>
        <w:rPr>
          <w:rFonts w:hint="eastAsia" w:ascii="Calibri" w:hAnsi="宋体"/>
          <w:color w:val="000000"/>
          <w:sz w:val="24"/>
        </w:rPr>
        <w:t>类：</w:t>
      </w:r>
    </w:p>
    <w:p>
      <w:pPr>
        <w:spacing w:line="500" w:lineRule="exact"/>
        <w:ind w:firstLine="480" w:firstLineChars="200"/>
        <w:rPr>
          <w:rFonts w:hAnsi="宋体"/>
          <w:color w:val="000000"/>
          <w:sz w:val="24"/>
        </w:rPr>
      </w:pPr>
      <w:r>
        <w:rPr>
          <w:rFonts w:hint="eastAsia" w:ascii="宋体" w:hAnsi="宋体"/>
          <w:color w:val="000000"/>
          <w:sz w:val="24"/>
        </w:rPr>
        <w:t>1 加固范围、部位、数量、方式和材料等与加固设计图纸</w:t>
      </w:r>
      <w:r>
        <w:rPr>
          <w:rFonts w:hint="eastAsia" w:hAnsi="宋体"/>
          <w:color w:val="000000"/>
          <w:sz w:val="24"/>
        </w:rPr>
        <w:t>及结构安全性检测鉴定报告不符；</w:t>
      </w:r>
    </w:p>
    <w:p>
      <w:pPr>
        <w:spacing w:line="500" w:lineRule="exact"/>
        <w:ind w:firstLine="480" w:firstLineChars="200"/>
        <w:rPr>
          <w:rFonts w:ascii="宋体" w:hAnsi="宋体"/>
          <w:color w:val="000000"/>
          <w:sz w:val="24"/>
        </w:rPr>
      </w:pPr>
      <w:r>
        <w:rPr>
          <w:rFonts w:hint="eastAsia" w:ascii="宋体" w:hAnsi="宋体"/>
          <w:color w:val="000000"/>
          <w:sz w:val="24"/>
        </w:rPr>
        <w:t>2 加固部位出现松动、脱落、膨胀、变形、锈蚀等现象，加固结构与原结构连接部位出现明显裂缝、松动、连接件脱落、变形等现象；</w:t>
      </w:r>
    </w:p>
    <w:p>
      <w:pPr>
        <w:spacing w:line="500" w:lineRule="exact"/>
        <w:ind w:firstLine="480" w:firstLineChars="200"/>
        <w:rPr>
          <w:rFonts w:ascii="宋体" w:hAnsi="宋体"/>
          <w:color w:val="000000"/>
          <w:sz w:val="24"/>
        </w:rPr>
      </w:pPr>
      <w:r>
        <w:rPr>
          <w:rFonts w:hint="eastAsia" w:ascii="宋体" w:hAnsi="宋体"/>
          <w:color w:val="000000"/>
          <w:sz w:val="24"/>
        </w:rPr>
        <w:t xml:space="preserve">3  </w:t>
      </w:r>
      <w:r>
        <w:rPr>
          <w:rFonts w:ascii="宋体" w:hAnsi="宋体"/>
          <w:color w:val="000000"/>
          <w:sz w:val="24"/>
        </w:rPr>
        <w:t>6.1</w:t>
      </w:r>
      <w:r>
        <w:rPr>
          <w:rFonts w:hint="eastAsia" w:ascii="宋体" w:hAnsi="宋体"/>
          <w:color w:val="000000"/>
          <w:sz w:val="24"/>
        </w:rPr>
        <w:t>条中的检查指标不符合规范及设计图纸要求；</w:t>
      </w:r>
    </w:p>
    <w:p>
      <w:pPr>
        <w:spacing w:line="500" w:lineRule="exact"/>
        <w:ind w:firstLine="480" w:firstLineChars="200"/>
        <w:rPr>
          <w:rFonts w:ascii="宋体" w:hAnsi="宋体"/>
          <w:color w:val="000000"/>
          <w:sz w:val="24"/>
        </w:rPr>
      </w:pPr>
      <w:r>
        <w:rPr>
          <w:rFonts w:hint="eastAsia" w:ascii="宋体" w:hAnsi="宋体"/>
          <w:color w:val="000000"/>
          <w:sz w:val="24"/>
        </w:rPr>
        <w:t>4  排查人根据实际情况认为需判定为</w:t>
      </w:r>
      <w:r>
        <w:rPr>
          <w:color w:val="000000"/>
          <w:sz w:val="24"/>
        </w:rPr>
        <w:t>c’</w:t>
      </w:r>
      <w:r>
        <w:rPr>
          <w:rFonts w:hint="eastAsia" w:ascii="宋体" w:hAnsi="宋体"/>
          <w:color w:val="000000"/>
          <w:sz w:val="24"/>
        </w:rPr>
        <w:t>类的。</w:t>
      </w:r>
    </w:p>
    <w:p>
      <w:pPr>
        <w:spacing w:line="500" w:lineRule="exact"/>
        <w:rPr>
          <w:rFonts w:ascii="Calibri" w:hAnsi="宋体"/>
          <w:color w:val="000000"/>
          <w:sz w:val="24"/>
        </w:rPr>
      </w:pPr>
      <w:r>
        <w:rPr>
          <w:rFonts w:hAnsi="宋体"/>
          <w:color w:val="000000"/>
          <w:sz w:val="24"/>
        </w:rPr>
        <w:t>6.3</w:t>
      </w:r>
      <w:r>
        <w:rPr>
          <w:rFonts w:hint="eastAsia" w:hAnsi="宋体"/>
          <w:color w:val="000000"/>
          <w:sz w:val="24"/>
        </w:rPr>
        <w:t>校舍加固工程</w:t>
      </w:r>
      <w:r>
        <w:rPr>
          <w:rFonts w:hint="eastAsia" w:ascii="Calibri" w:hAnsi="宋体"/>
          <w:color w:val="000000"/>
          <w:sz w:val="24"/>
        </w:rPr>
        <w:t>排查</w:t>
      </w:r>
      <w:r>
        <w:rPr>
          <w:rFonts w:hint="eastAsia" w:hAnsi="宋体"/>
          <w:color w:val="000000"/>
          <w:sz w:val="24"/>
        </w:rPr>
        <w:t>类别不属于</w:t>
      </w:r>
      <w:r>
        <w:rPr>
          <w:color w:val="000000"/>
          <w:sz w:val="24"/>
        </w:rPr>
        <w:t>c’</w:t>
      </w:r>
      <w:r>
        <w:rPr>
          <w:rFonts w:hint="eastAsia" w:ascii="Calibri" w:hAnsi="宋体"/>
          <w:color w:val="000000"/>
          <w:sz w:val="24"/>
        </w:rPr>
        <w:t>类的，应判定为</w:t>
      </w:r>
      <w:r>
        <w:rPr>
          <w:color w:val="000000"/>
          <w:sz w:val="24"/>
        </w:rPr>
        <w:t>a’</w:t>
      </w:r>
      <w:r>
        <w:rPr>
          <w:rFonts w:hint="eastAsia" w:ascii="Calibri" w:hAnsi="宋体"/>
          <w:color w:val="000000"/>
          <w:sz w:val="24"/>
        </w:rPr>
        <w:t>类。</w:t>
      </w: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ind w:firstLine="480" w:firstLineChars="200"/>
        <w:rPr>
          <w:bCs/>
          <w:color w:val="000000"/>
          <w:sz w:val="24"/>
        </w:rPr>
      </w:pPr>
    </w:p>
    <w:p>
      <w:pPr>
        <w:spacing w:line="500" w:lineRule="exact"/>
        <w:rPr>
          <w:bCs/>
          <w:color w:val="000000"/>
          <w:sz w:val="24"/>
        </w:rPr>
      </w:pPr>
    </w:p>
    <w:p>
      <w:pPr>
        <w:tabs>
          <w:tab w:val="left" w:pos="720"/>
        </w:tabs>
        <w:spacing w:line="500" w:lineRule="exact"/>
        <w:jc w:val="center"/>
        <w:outlineLvl w:val="1"/>
        <w:rPr>
          <w:b/>
          <w:color w:val="000000"/>
          <w:sz w:val="28"/>
          <w:szCs w:val="28"/>
        </w:rPr>
      </w:pPr>
      <w:bookmarkStart w:id="37" w:name="_Toc493870762"/>
      <w:r>
        <w:rPr>
          <w:rFonts w:hint="eastAsia"/>
          <w:b/>
          <w:color w:val="000000"/>
          <w:sz w:val="28"/>
          <w:szCs w:val="28"/>
        </w:rPr>
        <w:t>本标准用词用语说明</w:t>
      </w:r>
      <w:bookmarkEnd w:id="18"/>
      <w:bookmarkEnd w:id="19"/>
      <w:bookmarkEnd w:id="20"/>
      <w:bookmarkEnd w:id="21"/>
      <w:bookmarkEnd w:id="22"/>
      <w:bookmarkEnd w:id="37"/>
    </w:p>
    <w:p>
      <w:pPr>
        <w:numPr>
          <w:ilvl w:val="0"/>
          <w:numId w:val="2"/>
        </w:numPr>
        <w:tabs>
          <w:tab w:val="clear" w:pos="1260"/>
        </w:tabs>
        <w:adjustRightInd w:val="0"/>
        <w:snapToGrid w:val="0"/>
        <w:spacing w:line="500" w:lineRule="exact"/>
        <w:ind w:left="0" w:firstLine="0"/>
        <w:rPr>
          <w:rFonts w:ascii="宋体" w:hAnsi="宋体"/>
          <w:color w:val="000000"/>
          <w:sz w:val="24"/>
        </w:rPr>
      </w:pPr>
      <w:r>
        <w:rPr>
          <w:rFonts w:hint="eastAsia" w:ascii="宋体" w:hAnsi="宋体"/>
          <w:color w:val="000000"/>
          <w:sz w:val="24"/>
        </w:rPr>
        <w:t>为了便于在执行本标准条文时区别对待，对要求严格程度不同的用词说明如下：</w:t>
      </w:r>
      <w:r>
        <w:rPr>
          <w:rFonts w:ascii="宋体" w:hAnsi="宋体"/>
          <w:color w:val="000000"/>
          <w:sz w:val="24"/>
        </w:rPr>
        <w:t xml:space="preserve"> </w:t>
      </w:r>
    </w:p>
    <w:p>
      <w:pPr>
        <w:adjustRightInd w:val="0"/>
        <w:snapToGrid w:val="0"/>
        <w:spacing w:line="500" w:lineRule="exact"/>
        <w:ind w:firstLine="480" w:firstLineChars="200"/>
        <w:rPr>
          <w:rFonts w:ascii="宋体" w:hAnsi="宋体"/>
          <w:color w:val="000000"/>
          <w:sz w:val="24"/>
        </w:rPr>
      </w:pPr>
      <w:r>
        <w:rPr>
          <w:rFonts w:ascii="宋体" w:hAnsi="宋体"/>
          <w:color w:val="000000"/>
          <w:sz w:val="24"/>
        </w:rPr>
        <w:t>(１)表示很严格，非这样做不可的用词：</w:t>
      </w:r>
    </w:p>
    <w:p>
      <w:pPr>
        <w:adjustRightInd w:val="0"/>
        <w:snapToGrid w:val="0"/>
        <w:spacing w:line="500" w:lineRule="exact"/>
        <w:ind w:firstLine="840" w:firstLineChars="350"/>
        <w:rPr>
          <w:rFonts w:ascii="宋体" w:hAnsi="宋体"/>
          <w:color w:val="000000"/>
          <w:sz w:val="24"/>
        </w:rPr>
      </w:pPr>
      <w:r>
        <w:rPr>
          <w:rFonts w:hint="eastAsia" w:ascii="宋体" w:hAnsi="宋体"/>
          <w:color w:val="000000"/>
          <w:sz w:val="24"/>
        </w:rPr>
        <w:t>正面词采用“必须”；反面词采用“严禁”。</w:t>
      </w:r>
    </w:p>
    <w:p>
      <w:pPr>
        <w:adjustRightInd w:val="0"/>
        <w:snapToGrid w:val="0"/>
        <w:spacing w:line="500" w:lineRule="exact"/>
        <w:ind w:left="420" w:leftChars="200" w:firstLine="120" w:firstLineChars="50"/>
        <w:rPr>
          <w:rFonts w:ascii="宋体" w:hAnsi="宋体"/>
          <w:color w:val="000000"/>
          <w:sz w:val="24"/>
        </w:rPr>
      </w:pPr>
      <w:r>
        <w:rPr>
          <w:rFonts w:ascii="宋体" w:hAnsi="宋体"/>
          <w:color w:val="000000"/>
          <w:sz w:val="24"/>
        </w:rPr>
        <w:t>(２)表示严格，在正常情况下均应这样做的用词：</w:t>
      </w:r>
    </w:p>
    <w:p>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正面词采用“应”；反面词采用“不应”或“不得”。</w:t>
      </w:r>
    </w:p>
    <w:p>
      <w:pPr>
        <w:adjustRightInd w:val="0"/>
        <w:snapToGrid w:val="0"/>
        <w:spacing w:line="500" w:lineRule="exact"/>
        <w:ind w:firstLine="480" w:firstLineChars="200"/>
        <w:rPr>
          <w:rFonts w:ascii="宋体" w:hAnsi="宋体"/>
          <w:color w:val="000000"/>
          <w:sz w:val="24"/>
        </w:rPr>
      </w:pPr>
      <w:r>
        <w:rPr>
          <w:rFonts w:ascii="宋体" w:hAnsi="宋体"/>
          <w:color w:val="000000"/>
          <w:sz w:val="24"/>
        </w:rPr>
        <w:t>(３)表示允许稍有选择，在条件许可时首先这样做的用词：</w:t>
      </w:r>
    </w:p>
    <w:p>
      <w:pPr>
        <w:adjustRightInd w:val="0"/>
        <w:snapToGrid w:val="0"/>
        <w:spacing w:line="500" w:lineRule="exact"/>
        <w:ind w:firstLine="840" w:firstLineChars="350"/>
        <w:rPr>
          <w:rFonts w:ascii="宋体" w:hAnsi="宋体"/>
          <w:color w:val="000000"/>
          <w:sz w:val="24"/>
        </w:rPr>
      </w:pPr>
      <w:r>
        <w:rPr>
          <w:rFonts w:hint="eastAsia" w:ascii="宋体" w:hAnsi="宋体"/>
          <w:color w:val="000000"/>
          <w:sz w:val="24"/>
        </w:rPr>
        <w:t>正面词采用“宜”；反面词采用“不宜”。</w:t>
      </w:r>
    </w:p>
    <w:p>
      <w:pPr>
        <w:adjustRightInd w:val="0"/>
        <w:snapToGrid w:val="0"/>
        <w:spacing w:line="500" w:lineRule="exact"/>
        <w:ind w:firstLine="480" w:firstLineChars="200"/>
        <w:rPr>
          <w:rFonts w:ascii="宋体" w:hAnsi="宋体"/>
          <w:color w:val="000000"/>
          <w:sz w:val="24"/>
        </w:rPr>
      </w:pPr>
      <w:r>
        <w:rPr>
          <w:rFonts w:ascii="宋体" w:hAnsi="宋体"/>
          <w:color w:val="000000"/>
          <w:sz w:val="24"/>
        </w:rPr>
        <w:t>(４)表示有选择，在一定条件下可以这样做的，采用“可”。</w:t>
      </w:r>
    </w:p>
    <w:p>
      <w:pPr>
        <w:numPr>
          <w:ilvl w:val="0"/>
          <w:numId w:val="2"/>
        </w:numPr>
        <w:tabs>
          <w:tab w:val="clear" w:pos="1260"/>
        </w:tabs>
        <w:adjustRightInd w:val="0"/>
        <w:snapToGrid w:val="0"/>
        <w:spacing w:line="500" w:lineRule="exact"/>
        <w:ind w:left="0" w:firstLine="0"/>
        <w:rPr>
          <w:rFonts w:ascii="宋体" w:hAnsi="宋体"/>
          <w:color w:val="000000"/>
          <w:sz w:val="24"/>
        </w:rPr>
      </w:pPr>
      <w:r>
        <w:rPr>
          <w:rFonts w:hint="eastAsia" w:ascii="宋体" w:hAnsi="宋体"/>
          <w:color w:val="000000"/>
          <w:sz w:val="24"/>
        </w:rPr>
        <w:t>标准中指定应按其他有关标准、规范执行时，写法为：“应符合……的规定”或“应按……执行”。</w:t>
      </w:r>
    </w:p>
    <w:p>
      <w:pPr>
        <w:adjustRightInd w:val="0"/>
        <w:snapToGrid w:val="0"/>
        <w:spacing w:line="360" w:lineRule="auto"/>
        <w:rPr>
          <w:color w:val="000000"/>
          <w:sz w:val="24"/>
        </w:rPr>
      </w:pPr>
    </w:p>
    <w:p>
      <w:pPr>
        <w:tabs>
          <w:tab w:val="left" w:pos="720"/>
        </w:tabs>
        <w:spacing w:line="500" w:lineRule="exact"/>
        <w:jc w:val="center"/>
        <w:outlineLvl w:val="1"/>
        <w:rPr>
          <w:b/>
          <w:color w:val="000000"/>
          <w:sz w:val="28"/>
          <w:szCs w:val="28"/>
        </w:rPr>
      </w:pPr>
      <w:bookmarkStart w:id="38" w:name="_Toc291678672"/>
      <w:bookmarkStart w:id="39" w:name="_Toc291680761"/>
      <w:bookmarkStart w:id="40" w:name="_Toc296410260"/>
      <w:bookmarkStart w:id="41" w:name="_Toc296411907"/>
      <w:r>
        <w:rPr>
          <w:b/>
          <w:color w:val="000000"/>
          <w:sz w:val="28"/>
          <w:szCs w:val="28"/>
        </w:rPr>
        <w:br w:type="page"/>
      </w:r>
      <w:bookmarkStart w:id="42" w:name="_Toc493870763"/>
      <w:r>
        <w:rPr>
          <w:rFonts w:hint="eastAsia"/>
          <w:b/>
          <w:color w:val="000000"/>
          <w:sz w:val="28"/>
          <w:szCs w:val="28"/>
        </w:rPr>
        <w:t>引用标准名录</w:t>
      </w:r>
      <w:bookmarkEnd w:id="23"/>
      <w:bookmarkEnd w:id="24"/>
      <w:bookmarkEnd w:id="25"/>
      <w:bookmarkEnd w:id="38"/>
      <w:bookmarkEnd w:id="39"/>
      <w:bookmarkEnd w:id="40"/>
      <w:bookmarkEnd w:id="41"/>
      <w:bookmarkEnd w:id="42"/>
    </w:p>
    <w:p>
      <w:pPr>
        <w:spacing w:line="500" w:lineRule="exact"/>
        <w:ind w:firstLine="360" w:firstLineChars="150"/>
        <w:rPr>
          <w:color w:val="000000"/>
          <w:sz w:val="24"/>
        </w:rPr>
      </w:pPr>
      <w:r>
        <w:rPr>
          <w:rFonts w:hint="eastAsia"/>
          <w:color w:val="000000"/>
          <w:sz w:val="24"/>
        </w:rPr>
        <w:t>《建筑抗震设防分类标准》（</w:t>
      </w:r>
      <w:r>
        <w:rPr>
          <w:color w:val="000000"/>
          <w:sz w:val="24"/>
        </w:rPr>
        <w:t>GB 50223-2008</w:t>
      </w:r>
      <w:r>
        <w:rPr>
          <w:rFonts w:hint="eastAsia"/>
          <w:color w:val="000000"/>
          <w:sz w:val="24"/>
        </w:rPr>
        <w:t>）</w:t>
      </w:r>
    </w:p>
    <w:p>
      <w:pPr>
        <w:spacing w:line="500" w:lineRule="exact"/>
        <w:ind w:firstLine="360" w:firstLineChars="150"/>
        <w:rPr>
          <w:color w:val="000000"/>
          <w:sz w:val="24"/>
        </w:rPr>
      </w:pPr>
      <w:r>
        <w:rPr>
          <w:rFonts w:hint="eastAsia"/>
          <w:color w:val="000000"/>
          <w:sz w:val="24"/>
        </w:rPr>
        <w:t>《建筑抗震鉴定标准》（</w:t>
      </w:r>
      <w:r>
        <w:rPr>
          <w:color w:val="000000"/>
          <w:sz w:val="24"/>
        </w:rPr>
        <w:t>GB50023-2009</w:t>
      </w:r>
      <w:r>
        <w:rPr>
          <w:rFonts w:hint="eastAsia"/>
          <w:color w:val="000000"/>
          <w:sz w:val="24"/>
        </w:rPr>
        <w:t>）</w:t>
      </w:r>
    </w:p>
    <w:p>
      <w:pPr>
        <w:spacing w:line="500" w:lineRule="exact"/>
        <w:ind w:firstLine="360" w:firstLineChars="150"/>
        <w:rPr>
          <w:color w:val="000000"/>
          <w:sz w:val="24"/>
        </w:rPr>
      </w:pPr>
      <w:r>
        <w:rPr>
          <w:rFonts w:hint="eastAsia"/>
          <w:color w:val="000000"/>
          <w:sz w:val="24"/>
        </w:rPr>
        <w:t>《建筑抗震设计规范》（</w:t>
      </w:r>
      <w:r>
        <w:rPr>
          <w:color w:val="000000"/>
          <w:sz w:val="24"/>
        </w:rPr>
        <w:t>GB 50011-2010[2016</w:t>
      </w:r>
      <w:r>
        <w:rPr>
          <w:rFonts w:hint="eastAsia"/>
          <w:color w:val="000000"/>
          <w:sz w:val="24"/>
        </w:rPr>
        <w:t>版</w:t>
      </w:r>
      <w:r>
        <w:rPr>
          <w:color w:val="000000"/>
          <w:sz w:val="24"/>
        </w:rPr>
        <w:t>]</w:t>
      </w:r>
      <w:r>
        <w:rPr>
          <w:rFonts w:hint="eastAsia"/>
          <w:color w:val="000000"/>
          <w:sz w:val="24"/>
        </w:rPr>
        <w:t>）</w:t>
      </w:r>
    </w:p>
    <w:p>
      <w:pPr>
        <w:spacing w:line="500" w:lineRule="exact"/>
        <w:ind w:firstLine="360" w:firstLineChars="150"/>
        <w:rPr>
          <w:color w:val="000000"/>
          <w:sz w:val="24"/>
        </w:rPr>
      </w:pPr>
      <w:r>
        <w:rPr>
          <w:rFonts w:hint="eastAsia"/>
          <w:color w:val="000000"/>
          <w:sz w:val="24"/>
        </w:rPr>
        <w:t>《民用建筑可靠性鉴定标准》（</w:t>
      </w:r>
      <w:r>
        <w:rPr>
          <w:color w:val="000000"/>
          <w:sz w:val="24"/>
        </w:rPr>
        <w:t>GB50292-2015</w:t>
      </w:r>
      <w:r>
        <w:rPr>
          <w:rFonts w:hint="eastAsia"/>
          <w:color w:val="000000"/>
          <w:sz w:val="24"/>
        </w:rPr>
        <w:t>）；</w:t>
      </w:r>
    </w:p>
    <w:p>
      <w:pPr>
        <w:spacing w:line="500" w:lineRule="exact"/>
        <w:ind w:firstLine="360" w:firstLineChars="150"/>
        <w:rPr>
          <w:color w:val="000000"/>
          <w:sz w:val="24"/>
        </w:rPr>
      </w:pPr>
      <w:r>
        <w:rPr>
          <w:rFonts w:hint="eastAsia"/>
          <w:color w:val="000000"/>
          <w:sz w:val="24"/>
        </w:rPr>
        <w:t>《危险房屋鉴定标准》（</w:t>
      </w:r>
      <w:r>
        <w:rPr>
          <w:color w:val="000000"/>
          <w:sz w:val="24"/>
        </w:rPr>
        <w:t>JGJ125-2016</w:t>
      </w:r>
      <w:r>
        <w:rPr>
          <w:rFonts w:hint="eastAsia"/>
          <w:color w:val="000000"/>
          <w:sz w:val="24"/>
        </w:rPr>
        <w:t>）。</w:t>
      </w:r>
    </w:p>
    <w:p>
      <w:pPr>
        <w:spacing w:line="500" w:lineRule="exact"/>
        <w:rPr>
          <w:rFonts w:ascii="宋体" w:hAnsi="宋体"/>
          <w:color w:val="000000"/>
          <w:sz w:val="24"/>
        </w:rPr>
      </w:pPr>
    </w:p>
    <w:p>
      <w:pPr>
        <w:spacing w:line="500" w:lineRule="exact"/>
        <w:rPr>
          <w:rFonts w:hAnsi="宋体"/>
          <w:color w:val="000000"/>
          <w:sz w:val="24"/>
        </w:rPr>
      </w:pPr>
    </w:p>
    <w:p>
      <w:pPr>
        <w:pageBreakBefore/>
        <w:spacing w:line="0" w:lineRule="atLeast"/>
        <w:jc w:val="center"/>
        <w:outlineLvl w:val="0"/>
        <w:rPr>
          <w:rFonts w:hAnsi="宋体"/>
          <w:b/>
          <w:color w:val="000000"/>
          <w:sz w:val="30"/>
          <w:szCs w:val="30"/>
        </w:rPr>
      </w:pPr>
      <w:bookmarkStart w:id="43" w:name="_Toc454525688"/>
      <w:bookmarkStart w:id="44" w:name="_Toc491932209"/>
      <w:bookmarkStart w:id="45" w:name="_Toc493870764"/>
      <w:bookmarkStart w:id="46" w:name="_Toc492473262"/>
      <w:r>
        <w:rPr>
          <w:rFonts w:hint="eastAsia" w:hAnsi="宋体"/>
          <w:b/>
          <w:color w:val="000000"/>
          <w:sz w:val="30"/>
          <w:szCs w:val="30"/>
        </w:rPr>
        <w:t>附表</w:t>
      </w:r>
      <w:r>
        <w:rPr>
          <w:rFonts w:hAnsi="宋体"/>
          <w:b/>
          <w:color w:val="000000"/>
          <w:sz w:val="30"/>
          <w:szCs w:val="30"/>
        </w:rPr>
        <w:t xml:space="preserve">A  </w:t>
      </w:r>
      <w:r>
        <w:rPr>
          <w:rFonts w:hint="eastAsia" w:hAnsi="宋体"/>
          <w:b/>
          <w:color w:val="000000"/>
          <w:sz w:val="30"/>
          <w:szCs w:val="30"/>
        </w:rPr>
        <w:t>校舍基本情况调查表</w:t>
      </w:r>
      <w:bookmarkEnd w:id="43"/>
      <w:bookmarkEnd w:id="44"/>
      <w:bookmarkEnd w:id="45"/>
    </w:p>
    <w:p>
      <w:pPr>
        <w:spacing w:line="600" w:lineRule="exact"/>
        <w:ind w:left="-107" w:leftChars="-405" w:right="-624" w:rightChars="-297" w:hanging="743" w:hangingChars="354"/>
        <w:rPr>
          <w:color w:val="000000"/>
          <w:szCs w:val="21"/>
        </w:rPr>
      </w:pPr>
      <w:r>
        <w:rPr>
          <w:rFonts w:hint="eastAsia"/>
          <w:color w:val="000000"/>
          <w:szCs w:val="21"/>
        </w:rPr>
        <w:t>房屋编号：</w:t>
      </w:r>
      <w:r>
        <w:rPr>
          <w:color w:val="000000"/>
          <w:szCs w:val="21"/>
        </w:rPr>
        <w:t xml:space="preserve">                                                         </w:t>
      </w:r>
      <w:r>
        <w:rPr>
          <w:rFonts w:hint="eastAsia"/>
          <w:color w:val="000000"/>
          <w:szCs w:val="21"/>
        </w:rPr>
        <w:t>填表日期：</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bl>
      <w:tblPr>
        <w:tblStyle w:val="22"/>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7"/>
        <w:gridCol w:w="3791"/>
        <w:gridCol w:w="1620"/>
        <w:gridCol w:w="3094"/>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Merge w:val="restart"/>
            <w:vAlign w:val="center"/>
          </w:tcPr>
          <w:p>
            <w:pPr>
              <w:jc w:val="center"/>
              <w:rPr>
                <w:rFonts w:ascii="宋体" w:hAnsi="宋体"/>
                <w:b/>
                <w:color w:val="000000"/>
                <w:szCs w:val="21"/>
              </w:rPr>
            </w:pPr>
            <w:r>
              <w:rPr>
                <w:rFonts w:hint="eastAsia"/>
                <w:color w:val="000000"/>
                <w:szCs w:val="21"/>
              </w:rPr>
              <w:t>委托单位</w:t>
            </w:r>
          </w:p>
        </w:tc>
        <w:tc>
          <w:tcPr>
            <w:tcW w:w="3791" w:type="dxa"/>
            <w:vAlign w:val="center"/>
          </w:tcPr>
          <w:p>
            <w:pPr>
              <w:jc w:val="center"/>
              <w:rPr>
                <w:rFonts w:ascii="宋体" w:hAnsi="宋体"/>
                <w:b/>
                <w:color w:val="000000"/>
                <w:szCs w:val="21"/>
              </w:rPr>
            </w:pPr>
            <w:r>
              <w:rPr>
                <w:rFonts w:hint="eastAsia"/>
                <w:color w:val="000000"/>
                <w:szCs w:val="21"/>
              </w:rPr>
              <w:t>单位名称（盖章）</w:t>
            </w:r>
          </w:p>
        </w:tc>
        <w:tc>
          <w:tcPr>
            <w:tcW w:w="4714" w:type="dxa"/>
            <w:gridSpan w:val="2"/>
            <w:vAlign w:val="center"/>
          </w:tcPr>
          <w:p>
            <w:pPr>
              <w:jc w:val="center"/>
              <w:rPr>
                <w:rFonts w:ascii="宋体" w:hAnsi="宋体"/>
                <w:color w:val="000000"/>
                <w:szCs w:val="21"/>
              </w:rPr>
            </w:pPr>
            <w:r>
              <w:rPr>
                <w:rFonts w:hint="eastAsia"/>
                <w:color w:val="000000"/>
                <w:szCs w:val="21"/>
              </w:rPr>
              <w:t>委托单位代表（签字）及</w:t>
            </w:r>
            <w:r>
              <w:rPr>
                <w:rFonts w:hint="eastAsia" w:ascii="宋体" w:hAnsi="宋体"/>
                <w:color w:val="000000"/>
                <w:szCs w:val="21"/>
              </w:rPr>
              <w:t>联系电话</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Merge w:val="continue"/>
            <w:vAlign w:val="center"/>
          </w:tcPr>
          <w:p>
            <w:pPr>
              <w:jc w:val="center"/>
              <w:rPr>
                <w:color w:val="000000"/>
                <w:sz w:val="24"/>
              </w:rPr>
            </w:pPr>
          </w:p>
        </w:tc>
        <w:tc>
          <w:tcPr>
            <w:tcW w:w="3791" w:type="dxa"/>
            <w:vAlign w:val="center"/>
          </w:tcPr>
          <w:p>
            <w:pPr>
              <w:jc w:val="distribute"/>
              <w:rPr>
                <w:color w:val="000000"/>
                <w:sz w:val="24"/>
              </w:rPr>
            </w:pPr>
          </w:p>
        </w:tc>
        <w:tc>
          <w:tcPr>
            <w:tcW w:w="4714" w:type="dxa"/>
            <w:gridSpan w:val="2"/>
            <w:vAlign w:val="center"/>
          </w:tcPr>
          <w:p>
            <w:pP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Merge w:val="continue"/>
            <w:vAlign w:val="center"/>
          </w:tcPr>
          <w:p>
            <w:pPr>
              <w:jc w:val="center"/>
              <w:rPr>
                <w:color w:val="000000"/>
                <w:sz w:val="24"/>
              </w:rPr>
            </w:pPr>
          </w:p>
        </w:tc>
        <w:tc>
          <w:tcPr>
            <w:tcW w:w="3791" w:type="dxa"/>
            <w:vAlign w:val="center"/>
          </w:tcPr>
          <w:p>
            <w:pPr>
              <w:jc w:val="distribute"/>
              <w:rPr>
                <w:color w:val="000000"/>
                <w:sz w:val="24"/>
              </w:rPr>
            </w:pPr>
          </w:p>
        </w:tc>
        <w:tc>
          <w:tcPr>
            <w:tcW w:w="4714" w:type="dxa"/>
            <w:gridSpan w:val="2"/>
            <w:vAlign w:val="center"/>
          </w:tcPr>
          <w:p>
            <w:pP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22" w:type="dxa"/>
            <w:gridSpan w:val="4"/>
            <w:vAlign w:val="center"/>
          </w:tcPr>
          <w:p>
            <w:pPr>
              <w:jc w:val="center"/>
              <w:rPr>
                <w:color w:val="000000"/>
                <w:sz w:val="24"/>
              </w:rPr>
            </w:pPr>
            <w:r>
              <w:rPr>
                <w:rFonts w:hint="eastAsia" w:ascii="宋体" w:hAnsi="宋体"/>
                <w:b/>
                <w:color w:val="000000"/>
                <w:sz w:val="24"/>
              </w:rPr>
              <w:t>房屋基本信息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color w:val="000000"/>
                <w:sz w:val="24"/>
              </w:rPr>
            </w:pPr>
            <w:r>
              <w:rPr>
                <w:rFonts w:hint="eastAsia" w:hAnsi="宋体"/>
                <w:color w:val="000000"/>
                <w:szCs w:val="21"/>
              </w:rPr>
              <w:t>校舍名称</w:t>
            </w:r>
          </w:p>
        </w:tc>
        <w:tc>
          <w:tcPr>
            <w:tcW w:w="3791" w:type="dxa"/>
            <w:vAlign w:val="center"/>
          </w:tcPr>
          <w:p>
            <w:pPr>
              <w:rPr>
                <w:color w:val="000000"/>
                <w:sz w:val="24"/>
              </w:rPr>
            </w:pPr>
          </w:p>
        </w:tc>
        <w:tc>
          <w:tcPr>
            <w:tcW w:w="1620" w:type="dxa"/>
            <w:vAlign w:val="center"/>
          </w:tcPr>
          <w:p>
            <w:pPr>
              <w:jc w:val="distribute"/>
              <w:rPr>
                <w:color w:val="000000"/>
                <w:sz w:val="24"/>
              </w:rPr>
            </w:pPr>
            <w:r>
              <w:rPr>
                <w:rFonts w:hint="eastAsia"/>
                <w:color w:val="000000"/>
                <w:szCs w:val="21"/>
              </w:rPr>
              <w:t>产</w:t>
            </w:r>
            <w:r>
              <w:rPr>
                <w:color w:val="000000"/>
                <w:szCs w:val="21"/>
              </w:rPr>
              <w:t xml:space="preserve"> </w:t>
            </w:r>
            <w:r>
              <w:rPr>
                <w:rFonts w:hint="eastAsia"/>
                <w:color w:val="000000"/>
                <w:szCs w:val="21"/>
              </w:rPr>
              <w:t>权</w:t>
            </w:r>
            <w:r>
              <w:rPr>
                <w:color w:val="000000"/>
                <w:szCs w:val="21"/>
              </w:rPr>
              <w:t xml:space="preserve"> </w:t>
            </w:r>
            <w:r>
              <w:rPr>
                <w:rFonts w:hint="eastAsia"/>
                <w:color w:val="000000"/>
                <w:szCs w:val="21"/>
              </w:rPr>
              <w:t>单</w:t>
            </w:r>
            <w:r>
              <w:rPr>
                <w:color w:val="000000"/>
                <w:szCs w:val="21"/>
              </w:rPr>
              <w:t xml:space="preserve"> </w:t>
            </w:r>
            <w:r>
              <w:rPr>
                <w:rFonts w:hint="eastAsia"/>
                <w:color w:val="000000"/>
                <w:szCs w:val="21"/>
              </w:rPr>
              <w:t>位</w:t>
            </w:r>
          </w:p>
        </w:tc>
        <w:tc>
          <w:tcPr>
            <w:tcW w:w="3094" w:type="dxa"/>
            <w:vAlign w:val="center"/>
          </w:tcPr>
          <w:p>
            <w:pP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color w:val="000000"/>
                <w:sz w:val="24"/>
              </w:rPr>
            </w:pPr>
            <w:r>
              <w:rPr>
                <w:rFonts w:hint="eastAsia" w:hAnsi="宋体"/>
                <w:color w:val="000000"/>
                <w:szCs w:val="21"/>
              </w:rPr>
              <w:t>建筑面积</w:t>
            </w:r>
            <w:r>
              <w:rPr>
                <w:color w:val="000000"/>
                <w:szCs w:val="21"/>
              </w:rPr>
              <w:t>/</w:t>
            </w:r>
            <w:r>
              <w:rPr>
                <w:rFonts w:hint="eastAsia" w:hAnsi="宋体"/>
                <w:color w:val="000000"/>
                <w:szCs w:val="21"/>
              </w:rPr>
              <w:t>层数</w:t>
            </w:r>
          </w:p>
        </w:tc>
        <w:tc>
          <w:tcPr>
            <w:tcW w:w="3791" w:type="dxa"/>
            <w:vAlign w:val="center"/>
          </w:tcPr>
          <w:p>
            <w:pPr>
              <w:rPr>
                <w:color w:val="000000"/>
                <w:sz w:val="24"/>
              </w:rPr>
            </w:pPr>
          </w:p>
        </w:tc>
        <w:tc>
          <w:tcPr>
            <w:tcW w:w="1620" w:type="dxa"/>
            <w:vAlign w:val="center"/>
          </w:tcPr>
          <w:p>
            <w:pPr>
              <w:jc w:val="distribute"/>
              <w:rPr>
                <w:color w:val="000000"/>
                <w:sz w:val="24"/>
              </w:rPr>
            </w:pPr>
            <w:r>
              <w:rPr>
                <w:rFonts w:hint="eastAsia" w:hAnsi="宋体"/>
                <w:color w:val="000000"/>
                <w:szCs w:val="21"/>
              </w:rPr>
              <w:t>房屋地点</w:t>
            </w:r>
          </w:p>
        </w:tc>
        <w:tc>
          <w:tcPr>
            <w:tcW w:w="3094" w:type="dxa"/>
            <w:vAlign w:val="center"/>
          </w:tcPr>
          <w:p>
            <w:pP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color w:val="000000"/>
                <w:sz w:val="24"/>
              </w:rPr>
            </w:pPr>
            <w:r>
              <w:rPr>
                <w:rFonts w:hint="eastAsia" w:hAnsi="宋体"/>
                <w:color w:val="000000"/>
                <w:szCs w:val="21"/>
              </w:rPr>
              <w:t>设计时间</w:t>
            </w:r>
          </w:p>
        </w:tc>
        <w:tc>
          <w:tcPr>
            <w:tcW w:w="3791" w:type="dxa"/>
            <w:vAlign w:val="center"/>
          </w:tcPr>
          <w:p>
            <w:pPr>
              <w:rPr>
                <w:color w:val="000000"/>
                <w:sz w:val="24"/>
              </w:rPr>
            </w:pPr>
          </w:p>
        </w:tc>
        <w:tc>
          <w:tcPr>
            <w:tcW w:w="1620" w:type="dxa"/>
            <w:vAlign w:val="center"/>
          </w:tcPr>
          <w:p>
            <w:pPr>
              <w:jc w:val="distribute"/>
              <w:rPr>
                <w:color w:val="000000"/>
                <w:sz w:val="24"/>
              </w:rPr>
            </w:pPr>
            <w:r>
              <w:rPr>
                <w:rFonts w:hint="eastAsia"/>
                <w:color w:val="000000"/>
                <w:szCs w:val="21"/>
              </w:rPr>
              <w:t>设计单位</w:t>
            </w:r>
          </w:p>
        </w:tc>
        <w:tc>
          <w:tcPr>
            <w:tcW w:w="3094" w:type="dxa"/>
            <w:vAlign w:val="center"/>
          </w:tcPr>
          <w:p>
            <w:pP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color w:val="000000"/>
                <w:sz w:val="24"/>
              </w:rPr>
            </w:pPr>
            <w:r>
              <w:rPr>
                <w:rFonts w:hint="eastAsia" w:hAnsi="宋体"/>
                <w:color w:val="000000"/>
                <w:szCs w:val="21"/>
              </w:rPr>
              <w:t>竣工日期</w:t>
            </w:r>
          </w:p>
        </w:tc>
        <w:tc>
          <w:tcPr>
            <w:tcW w:w="3791" w:type="dxa"/>
            <w:vAlign w:val="center"/>
          </w:tcPr>
          <w:p>
            <w:pPr>
              <w:rPr>
                <w:color w:val="000000"/>
                <w:sz w:val="24"/>
              </w:rPr>
            </w:pPr>
          </w:p>
        </w:tc>
        <w:tc>
          <w:tcPr>
            <w:tcW w:w="1620" w:type="dxa"/>
            <w:vAlign w:val="center"/>
          </w:tcPr>
          <w:p>
            <w:pPr>
              <w:jc w:val="distribute"/>
              <w:rPr>
                <w:color w:val="000000"/>
                <w:sz w:val="24"/>
              </w:rPr>
            </w:pPr>
            <w:r>
              <w:rPr>
                <w:rFonts w:hint="eastAsia"/>
                <w:color w:val="000000"/>
                <w:szCs w:val="21"/>
              </w:rPr>
              <w:t>施工单位</w:t>
            </w:r>
          </w:p>
        </w:tc>
        <w:tc>
          <w:tcPr>
            <w:tcW w:w="3094" w:type="dxa"/>
            <w:vAlign w:val="center"/>
          </w:tcPr>
          <w:p>
            <w:pP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trPr>
        <w:tc>
          <w:tcPr>
            <w:tcW w:w="1717" w:type="dxa"/>
            <w:vAlign w:val="center"/>
          </w:tcPr>
          <w:p>
            <w:pPr>
              <w:ind w:leftChars="-44" w:right="-107" w:rightChars="-51" w:hanging="92" w:hangingChars="44"/>
              <w:jc w:val="center"/>
              <w:rPr>
                <w:rFonts w:hAnsi="宋体"/>
                <w:color w:val="000000"/>
                <w:szCs w:val="21"/>
              </w:rPr>
            </w:pPr>
            <w:r>
              <w:rPr>
                <w:rFonts w:hint="eastAsia" w:hAnsi="宋体"/>
                <w:color w:val="000000"/>
                <w:szCs w:val="21"/>
              </w:rPr>
              <w:t>房屋历次排查报告</w:t>
            </w:r>
          </w:p>
        </w:tc>
        <w:tc>
          <w:tcPr>
            <w:tcW w:w="8505" w:type="dxa"/>
            <w:gridSpan w:val="3"/>
            <w:vAlign w:val="center"/>
          </w:tcPr>
          <w:p>
            <w:pPr>
              <w:spacing w:line="360" w:lineRule="auto"/>
              <w:jc w:val="left"/>
              <w:rPr>
                <w:rFonts w:hAnsi="宋体"/>
                <w:color w:val="000000"/>
                <w:szCs w:val="21"/>
              </w:rPr>
            </w:pPr>
            <w:r>
              <w:rPr>
                <w:rFonts w:hint="eastAsia" w:hAnsi="宋体"/>
                <w:color w:val="000000"/>
                <w:szCs w:val="21"/>
              </w:rPr>
              <w:t>首次排查日期及报告编号：</w:t>
            </w:r>
            <w:r>
              <w:rPr>
                <w:rFonts w:hAnsi="宋体"/>
                <w:color w:val="000000"/>
                <w:szCs w:val="21"/>
                <w:u w:val="single"/>
              </w:rPr>
              <w:t xml:space="preserve">        </w:t>
            </w:r>
            <w:r>
              <w:rPr>
                <w:rFonts w:hint="eastAsia" w:hAnsi="宋体"/>
                <w:color w:val="000000"/>
                <w:szCs w:val="21"/>
                <w:u w:val="single"/>
              </w:rPr>
              <w:t xml:space="preserve"> </w:t>
            </w:r>
            <w:r>
              <w:rPr>
                <w:rFonts w:hint="eastAsia" w:hAnsi="宋体"/>
                <w:color w:val="000000"/>
                <w:szCs w:val="21"/>
              </w:rPr>
              <w:t>房屋排查类别：</w:t>
            </w:r>
            <w:r>
              <w:rPr>
                <w:rFonts w:ascii="MS Mincho" w:hAnsi="MS Mincho" w:eastAsia="MS Mincho" w:cs="MS Mincho"/>
                <w:color w:val="000000"/>
                <w:szCs w:val="21"/>
              </w:rPr>
              <w:t>☐</w:t>
            </w:r>
            <w:r>
              <w:rPr>
                <w:rFonts w:hAnsi="宋体"/>
                <w:color w:val="000000"/>
                <w:szCs w:val="21"/>
              </w:rPr>
              <w:t xml:space="preserve"> A</w:t>
            </w:r>
            <w:r>
              <w:rPr>
                <w:rFonts w:hint="eastAsia" w:hAnsi="宋体"/>
                <w:color w:val="000000"/>
                <w:szCs w:val="21"/>
              </w:rPr>
              <w:t>类</w:t>
            </w:r>
            <w:r>
              <w:rPr>
                <w:rFonts w:hAnsi="宋体"/>
                <w:color w:val="000000"/>
                <w:szCs w:val="21"/>
              </w:rPr>
              <w:t xml:space="preserve"> </w:t>
            </w:r>
            <w:r>
              <w:rPr>
                <w:rFonts w:ascii="MS Mincho" w:hAnsi="MS Mincho" w:eastAsia="MS Mincho" w:cs="MS Mincho"/>
                <w:color w:val="000000"/>
                <w:szCs w:val="21"/>
              </w:rPr>
              <w:t>☐</w:t>
            </w:r>
            <w:r>
              <w:rPr>
                <w:rFonts w:hAnsi="宋体"/>
                <w:color w:val="000000"/>
                <w:szCs w:val="21"/>
              </w:rPr>
              <w:t xml:space="preserve"> B1</w:t>
            </w:r>
            <w:r>
              <w:rPr>
                <w:rFonts w:hint="eastAsia" w:hAnsi="宋体"/>
                <w:color w:val="000000"/>
                <w:szCs w:val="21"/>
              </w:rPr>
              <w:t>类</w:t>
            </w:r>
            <w:r>
              <w:rPr>
                <w:rFonts w:hAnsi="宋体"/>
                <w:color w:val="000000"/>
                <w:szCs w:val="21"/>
              </w:rPr>
              <w:t xml:space="preserve"> </w:t>
            </w:r>
            <w:r>
              <w:rPr>
                <w:rFonts w:ascii="MS Mincho" w:hAnsi="MS Mincho" w:eastAsia="MS Mincho" w:cs="MS Mincho"/>
                <w:color w:val="000000"/>
                <w:szCs w:val="21"/>
              </w:rPr>
              <w:t>☐</w:t>
            </w:r>
            <w:r>
              <w:rPr>
                <w:rFonts w:hAnsi="宋体"/>
                <w:color w:val="000000"/>
                <w:szCs w:val="21"/>
              </w:rPr>
              <w:t xml:space="preserve"> B2</w:t>
            </w:r>
            <w:r>
              <w:rPr>
                <w:rFonts w:hint="eastAsia" w:hAnsi="宋体"/>
                <w:color w:val="000000"/>
                <w:szCs w:val="21"/>
              </w:rPr>
              <w:t>类</w:t>
            </w:r>
            <w:r>
              <w:rPr>
                <w:rFonts w:ascii="MS Mincho" w:hAnsi="MS Mincho" w:eastAsia="MS Mincho" w:cs="MS Mincho"/>
                <w:color w:val="000000"/>
                <w:szCs w:val="21"/>
              </w:rPr>
              <w:t>☐</w:t>
            </w:r>
            <w:r>
              <w:rPr>
                <w:rFonts w:hAnsi="宋体"/>
                <w:color w:val="000000"/>
                <w:szCs w:val="21"/>
              </w:rPr>
              <w:t xml:space="preserve"> C</w:t>
            </w:r>
            <w:r>
              <w:rPr>
                <w:rFonts w:hint="eastAsia" w:hAnsi="宋体"/>
                <w:color w:val="000000"/>
                <w:szCs w:val="21"/>
              </w:rPr>
              <w:t>类</w:t>
            </w:r>
          </w:p>
          <w:p>
            <w:pPr>
              <w:spacing w:line="360" w:lineRule="auto"/>
              <w:jc w:val="left"/>
              <w:rPr>
                <w:rFonts w:hAnsi="宋体"/>
                <w:color w:val="000000"/>
                <w:szCs w:val="21"/>
              </w:rPr>
            </w:pPr>
            <w:r>
              <w:rPr>
                <w:rFonts w:hint="eastAsia" w:hAnsi="宋体"/>
                <w:color w:val="000000"/>
                <w:szCs w:val="21"/>
              </w:rPr>
              <w:t>第</w:t>
            </w:r>
            <w:r>
              <w:rPr>
                <w:rFonts w:hAnsi="宋体"/>
                <w:color w:val="000000"/>
                <w:szCs w:val="21"/>
                <w:u w:val="single"/>
              </w:rPr>
              <w:t xml:space="preserve">  </w:t>
            </w:r>
            <w:r>
              <w:rPr>
                <w:rFonts w:hint="eastAsia" w:hAnsi="宋体"/>
                <w:color w:val="000000"/>
                <w:szCs w:val="21"/>
              </w:rPr>
              <w:t>次排查日期及报告编号：</w:t>
            </w:r>
            <w:r>
              <w:rPr>
                <w:rFonts w:hAnsi="宋体"/>
                <w:color w:val="000000"/>
                <w:szCs w:val="21"/>
                <w:u w:val="single"/>
              </w:rPr>
              <w:t xml:space="preserve">           </w:t>
            </w:r>
            <w:r>
              <w:rPr>
                <w:rFonts w:hAnsi="宋体"/>
                <w:color w:val="000000"/>
                <w:szCs w:val="21"/>
              </w:rPr>
              <w:t xml:space="preserve"> </w:t>
            </w:r>
            <w:r>
              <w:rPr>
                <w:rFonts w:hint="eastAsia" w:hAnsi="宋体"/>
                <w:color w:val="000000"/>
                <w:szCs w:val="21"/>
              </w:rPr>
              <w:t>房屋排查类别：</w:t>
            </w:r>
            <w:r>
              <w:rPr>
                <w:rFonts w:ascii="MS Mincho" w:hAnsi="MS Mincho" w:eastAsia="MS Mincho" w:cs="MS Mincho"/>
                <w:color w:val="000000"/>
                <w:szCs w:val="21"/>
              </w:rPr>
              <w:t>☐</w:t>
            </w:r>
            <w:r>
              <w:rPr>
                <w:rFonts w:hAnsi="宋体"/>
                <w:color w:val="000000"/>
                <w:szCs w:val="21"/>
              </w:rPr>
              <w:t xml:space="preserve"> A</w:t>
            </w:r>
            <w:r>
              <w:rPr>
                <w:rFonts w:hint="eastAsia" w:hAnsi="宋体"/>
                <w:color w:val="000000"/>
                <w:szCs w:val="21"/>
              </w:rPr>
              <w:t>类</w:t>
            </w:r>
            <w:r>
              <w:rPr>
                <w:rFonts w:hAnsi="宋体"/>
                <w:color w:val="000000"/>
                <w:szCs w:val="21"/>
              </w:rPr>
              <w:t xml:space="preserve">  </w:t>
            </w:r>
            <w:r>
              <w:rPr>
                <w:rFonts w:ascii="MS Mincho" w:hAnsi="MS Mincho" w:eastAsia="MS Mincho" w:cs="MS Mincho"/>
                <w:color w:val="000000"/>
                <w:szCs w:val="21"/>
              </w:rPr>
              <w:t>☐</w:t>
            </w:r>
            <w:r>
              <w:rPr>
                <w:rFonts w:hAnsi="宋体"/>
                <w:color w:val="000000"/>
                <w:szCs w:val="21"/>
              </w:rPr>
              <w:t xml:space="preserve"> B</w:t>
            </w:r>
            <w:r>
              <w:rPr>
                <w:rFonts w:hint="eastAsia" w:hAnsi="宋体"/>
                <w:color w:val="000000"/>
                <w:szCs w:val="21"/>
              </w:rPr>
              <w:t>类</w:t>
            </w:r>
            <w:r>
              <w:rPr>
                <w:rFonts w:hAnsi="宋体"/>
                <w:color w:val="000000"/>
                <w:szCs w:val="21"/>
              </w:rPr>
              <w:t xml:space="preserve">  </w:t>
            </w:r>
            <w:r>
              <w:rPr>
                <w:rFonts w:ascii="MS Mincho" w:hAnsi="MS Mincho" w:eastAsia="MS Mincho" w:cs="MS Mincho"/>
                <w:color w:val="000000"/>
                <w:szCs w:val="21"/>
              </w:rPr>
              <w:t>☐</w:t>
            </w:r>
            <w:r>
              <w:rPr>
                <w:rFonts w:hAnsi="宋体"/>
                <w:color w:val="000000"/>
                <w:szCs w:val="21"/>
              </w:rPr>
              <w:t xml:space="preserve"> C</w:t>
            </w:r>
            <w:r>
              <w:rPr>
                <w:rFonts w:hint="eastAsia" w:hAnsi="宋体"/>
                <w:color w:val="000000"/>
                <w:szCs w:val="21"/>
              </w:rPr>
              <w:t>类</w:t>
            </w:r>
          </w:p>
          <w:p>
            <w:pPr>
              <w:spacing w:line="360" w:lineRule="auto"/>
              <w:jc w:val="left"/>
              <w:rPr>
                <w:rFonts w:hAnsi="宋体"/>
                <w:color w:val="000000"/>
                <w:szCs w:val="21"/>
              </w:rPr>
            </w:pPr>
            <w:r>
              <w:rPr>
                <w:rFonts w:hint="eastAsia" w:hAnsi="宋体"/>
                <w:color w:val="000000"/>
                <w:szCs w:val="21"/>
              </w:rPr>
              <w:t>第</w:t>
            </w:r>
            <w:r>
              <w:rPr>
                <w:rFonts w:hAnsi="宋体"/>
                <w:color w:val="000000"/>
                <w:szCs w:val="21"/>
                <w:u w:val="single"/>
              </w:rPr>
              <w:t xml:space="preserve">  </w:t>
            </w:r>
            <w:r>
              <w:rPr>
                <w:rFonts w:hint="eastAsia" w:hAnsi="宋体"/>
                <w:color w:val="000000"/>
                <w:szCs w:val="21"/>
              </w:rPr>
              <w:t>次排查日期及报告编号：</w:t>
            </w:r>
            <w:r>
              <w:rPr>
                <w:rFonts w:hAnsi="宋体"/>
                <w:color w:val="000000"/>
                <w:szCs w:val="21"/>
                <w:u w:val="single"/>
              </w:rPr>
              <w:t xml:space="preserve">           </w:t>
            </w:r>
            <w:r>
              <w:rPr>
                <w:rFonts w:hAnsi="宋体"/>
                <w:color w:val="000000"/>
                <w:szCs w:val="21"/>
              </w:rPr>
              <w:t xml:space="preserve"> </w:t>
            </w:r>
            <w:r>
              <w:rPr>
                <w:rFonts w:hint="eastAsia" w:hAnsi="宋体"/>
                <w:color w:val="000000"/>
                <w:szCs w:val="21"/>
              </w:rPr>
              <w:t>房屋排查类别：</w:t>
            </w:r>
            <w:r>
              <w:rPr>
                <w:rFonts w:ascii="MS Mincho" w:hAnsi="MS Mincho" w:eastAsia="MS Mincho" w:cs="MS Mincho"/>
                <w:color w:val="000000"/>
                <w:szCs w:val="21"/>
              </w:rPr>
              <w:t>☐</w:t>
            </w:r>
            <w:r>
              <w:rPr>
                <w:rFonts w:hAnsi="宋体"/>
                <w:color w:val="000000"/>
                <w:szCs w:val="21"/>
              </w:rPr>
              <w:t xml:space="preserve"> A</w:t>
            </w:r>
            <w:r>
              <w:rPr>
                <w:rFonts w:hint="eastAsia" w:hAnsi="宋体"/>
                <w:color w:val="000000"/>
                <w:szCs w:val="21"/>
              </w:rPr>
              <w:t>类</w:t>
            </w:r>
            <w:r>
              <w:rPr>
                <w:rFonts w:hAnsi="宋体"/>
                <w:color w:val="000000"/>
                <w:szCs w:val="21"/>
              </w:rPr>
              <w:t xml:space="preserve">  </w:t>
            </w:r>
            <w:r>
              <w:rPr>
                <w:rFonts w:ascii="MS Mincho" w:hAnsi="MS Mincho" w:eastAsia="MS Mincho" w:cs="MS Mincho"/>
                <w:color w:val="000000"/>
                <w:szCs w:val="21"/>
              </w:rPr>
              <w:t>☐</w:t>
            </w:r>
            <w:r>
              <w:rPr>
                <w:rFonts w:hAnsi="宋体"/>
                <w:color w:val="000000"/>
                <w:szCs w:val="21"/>
              </w:rPr>
              <w:t xml:space="preserve"> B</w:t>
            </w:r>
            <w:r>
              <w:rPr>
                <w:rFonts w:hint="eastAsia" w:hAnsi="宋体"/>
                <w:color w:val="000000"/>
                <w:szCs w:val="21"/>
              </w:rPr>
              <w:t>类</w:t>
            </w:r>
            <w:r>
              <w:rPr>
                <w:rFonts w:hAnsi="宋体"/>
                <w:color w:val="000000"/>
                <w:szCs w:val="21"/>
              </w:rPr>
              <w:t xml:space="preserve">  </w:t>
            </w:r>
            <w:r>
              <w:rPr>
                <w:rFonts w:ascii="MS Mincho" w:hAnsi="MS Mincho" w:eastAsia="MS Mincho" w:cs="MS Mincho"/>
                <w:color w:val="000000"/>
                <w:szCs w:val="21"/>
              </w:rPr>
              <w:t>☐</w:t>
            </w:r>
            <w:r>
              <w:rPr>
                <w:rFonts w:hAnsi="宋体"/>
                <w:color w:val="000000"/>
                <w:szCs w:val="21"/>
              </w:rPr>
              <w:t xml:space="preserve"> C</w:t>
            </w:r>
            <w:r>
              <w:rPr>
                <w:rFonts w:hint="eastAsia" w:hAnsi="宋体"/>
                <w:color w:val="000000"/>
                <w:szCs w:val="21"/>
              </w:rPr>
              <w:t>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000000"/>
                <w:szCs w:val="21"/>
              </w:rPr>
            </w:pPr>
            <w:r>
              <w:rPr>
                <w:rFonts w:hint="eastAsia" w:hAnsi="宋体"/>
                <w:color w:val="000000"/>
                <w:szCs w:val="21"/>
              </w:rPr>
              <w:t>使用功能描述</w:t>
            </w:r>
          </w:p>
        </w:tc>
        <w:tc>
          <w:tcPr>
            <w:tcW w:w="8505" w:type="dxa"/>
            <w:gridSpan w:val="3"/>
            <w:vAlign w:val="center"/>
          </w:tcPr>
          <w:p>
            <w:pPr>
              <w:jc w:val="left"/>
              <w:rPr>
                <w:rFonts w:hAnsi="宋体"/>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22" w:type="dxa"/>
            <w:gridSpan w:val="4"/>
            <w:vAlign w:val="center"/>
          </w:tcPr>
          <w:p>
            <w:pPr>
              <w:jc w:val="center"/>
              <w:rPr>
                <w:b/>
                <w:color w:val="000000"/>
                <w:sz w:val="24"/>
              </w:rPr>
            </w:pPr>
            <w:r>
              <w:rPr>
                <w:rFonts w:hint="eastAsia" w:hAnsi="宋体"/>
                <w:b/>
                <w:color w:val="000000"/>
                <w:sz w:val="24"/>
              </w:rPr>
              <w:t>工程信息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jc w:val="distribute"/>
              <w:rPr>
                <w:rFonts w:hAnsi="宋体"/>
                <w:color w:val="000000"/>
                <w:szCs w:val="21"/>
              </w:rPr>
            </w:pPr>
            <w:r>
              <w:rPr>
                <w:rFonts w:hint="eastAsia" w:hAnsi="宋体"/>
                <w:color w:val="000000"/>
                <w:szCs w:val="21"/>
              </w:rPr>
              <w:t>基础类型</w:t>
            </w:r>
          </w:p>
        </w:tc>
        <w:tc>
          <w:tcPr>
            <w:tcW w:w="8505" w:type="dxa"/>
            <w:gridSpan w:val="3"/>
            <w:tcBorders>
              <w:left w:val="single" w:color="auto" w:sz="4" w:space="0"/>
            </w:tcBorders>
            <w:vAlign w:val="center"/>
          </w:tcPr>
          <w:p>
            <w:pPr>
              <w:rPr>
                <w:rFonts w:eastAsia="宋体"/>
                <w:color w:val="000000"/>
                <w:sz w:val="24"/>
              </w:rPr>
            </w:pPr>
            <w:r>
              <w:rPr>
                <w:rFonts w:hint="eastAsia"/>
                <w:color w:val="000000"/>
                <w:szCs w:val="21"/>
              </w:rPr>
              <w:t>□浅基础  □桩基础  □复合地基</w:t>
            </w:r>
            <w:r>
              <w:rPr>
                <w:rFonts w:ascii="MS Mincho" w:hAnsi="MS Mincho" w:eastAsia="宋体" w:cs="MS Mincho"/>
                <w:color w:val="000000"/>
                <w:szCs w:val="21"/>
              </w:rPr>
              <w:t xml:space="preserve">  </w:t>
            </w:r>
            <w:r>
              <w:rPr>
                <w:rFonts w:ascii="MS Mincho" w:hAnsi="MS Mincho" w:eastAsia="MS Mincho" w:cs="MS Mincho"/>
                <w:color w:val="000000"/>
                <w:szCs w:val="21"/>
              </w:rPr>
              <w:t>☐</w:t>
            </w:r>
            <w:r>
              <w:rPr>
                <w:rFonts w:hint="eastAsia" w:ascii="MS Mincho" w:hAnsi="MS Mincho" w:eastAsia="宋体" w:cs="MS Mincho"/>
                <w:color w:val="000000"/>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jc w:val="distribute"/>
              <w:rPr>
                <w:rFonts w:hAnsi="宋体"/>
                <w:color w:val="000000"/>
                <w:szCs w:val="21"/>
              </w:rPr>
            </w:pPr>
            <w:r>
              <w:rPr>
                <w:rFonts w:hint="eastAsia" w:hAnsi="宋体"/>
                <w:color w:val="000000"/>
                <w:szCs w:val="21"/>
              </w:rPr>
              <w:t>结构类型</w:t>
            </w:r>
          </w:p>
        </w:tc>
        <w:tc>
          <w:tcPr>
            <w:tcW w:w="8505" w:type="dxa"/>
            <w:gridSpan w:val="3"/>
            <w:tcBorders>
              <w:left w:val="single" w:color="auto" w:sz="4" w:space="0"/>
            </w:tcBorders>
            <w:vAlign w:val="center"/>
          </w:tcPr>
          <w:p>
            <w:pPr>
              <w:jc w:val="left"/>
              <w:rPr>
                <w:rFonts w:hAnsi="宋体"/>
                <w:color w:val="000000"/>
                <w:szCs w:val="21"/>
              </w:rPr>
            </w:pPr>
            <w:r>
              <w:rPr>
                <w:rFonts w:hint="eastAsia"/>
                <w:color w:val="000000"/>
                <w:szCs w:val="21"/>
              </w:rPr>
              <w:t>□框架    □砌体    □底框      □内框架      □钢结构     □其他</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Chars="-44" w:right="-107" w:rightChars="-51" w:hanging="92" w:hangingChars="44"/>
              <w:jc w:val="center"/>
              <w:rPr>
                <w:rFonts w:hAnsi="宋体"/>
                <w:color w:val="000000"/>
                <w:szCs w:val="21"/>
              </w:rPr>
            </w:pPr>
            <w:r>
              <w:rPr>
                <w:rFonts w:hint="eastAsia" w:hAnsi="宋体"/>
                <w:color w:val="000000"/>
                <w:szCs w:val="21"/>
              </w:rPr>
              <w:t>房屋安全证明资料</w:t>
            </w:r>
          </w:p>
        </w:tc>
        <w:tc>
          <w:tcPr>
            <w:tcW w:w="8505" w:type="dxa"/>
            <w:gridSpan w:val="3"/>
            <w:tcBorders>
              <w:left w:val="single" w:color="auto" w:sz="4" w:space="0"/>
            </w:tcBorders>
            <w:vAlign w:val="center"/>
          </w:tcPr>
          <w:p>
            <w:pPr>
              <w:jc w:val="left"/>
              <w:rPr>
                <w:rFonts w:hAnsi="宋体"/>
                <w:color w:val="000000"/>
                <w:szCs w:val="21"/>
              </w:rPr>
            </w:pPr>
            <w:r>
              <w:rPr>
                <w:rFonts w:ascii="MS Mincho" w:hAnsi="MS Mincho" w:eastAsia="MS Mincho" w:cs="MS Mincho"/>
                <w:color w:val="000000"/>
                <w:szCs w:val="21"/>
              </w:rPr>
              <w:t>☐</w:t>
            </w:r>
            <w:r>
              <w:rPr>
                <w:rFonts w:hint="eastAsia" w:ascii="MS Mincho" w:hAnsi="MS Mincho" w:eastAsia="宋体" w:cs="MS Mincho"/>
                <w:color w:val="000000"/>
                <w:szCs w:val="21"/>
              </w:rPr>
              <w:t>有</w:t>
            </w:r>
            <w:r>
              <w:rPr>
                <w:rFonts w:hint="eastAsia" w:hAnsi="宋体"/>
                <w:color w:val="000000"/>
                <w:szCs w:val="21"/>
              </w:rPr>
              <w:t>房产证明</w:t>
            </w:r>
            <w:r>
              <w:rPr>
                <w:rFonts w:hAnsi="宋体"/>
                <w:color w:val="000000"/>
                <w:szCs w:val="21"/>
              </w:rPr>
              <w:t xml:space="preserve">  </w:t>
            </w:r>
            <w:r>
              <w:rPr>
                <w:rFonts w:ascii="MS Mincho" w:hAnsi="MS Mincho" w:eastAsia="MS Mincho" w:cs="MS Mincho"/>
                <w:color w:val="000000"/>
                <w:szCs w:val="21"/>
              </w:rPr>
              <w:t>☐</w:t>
            </w:r>
            <w:r>
              <w:rPr>
                <w:rFonts w:hint="eastAsia" w:ascii="MS Mincho" w:hAnsi="MS Mincho" w:eastAsia="宋体" w:cs="MS Mincho"/>
                <w:color w:val="000000"/>
                <w:szCs w:val="21"/>
              </w:rPr>
              <w:t>有</w:t>
            </w:r>
            <w:r>
              <w:rPr>
                <w:rFonts w:hint="eastAsia" w:hAnsi="宋体"/>
                <w:color w:val="000000"/>
                <w:szCs w:val="21"/>
              </w:rPr>
              <w:t>竣工验收证明</w:t>
            </w:r>
            <w:r>
              <w:rPr>
                <w:rFonts w:hAnsi="宋体"/>
                <w:color w:val="000000"/>
                <w:szCs w:val="21"/>
              </w:rPr>
              <w:t xml:space="preserve"> </w:t>
            </w:r>
            <w:r>
              <w:rPr>
                <w:rFonts w:ascii="MS Mincho" w:hAnsi="MS Mincho" w:eastAsia="MS Mincho" w:cs="MS Mincho"/>
                <w:color w:val="000000"/>
                <w:szCs w:val="21"/>
              </w:rPr>
              <w:t>☐</w:t>
            </w:r>
            <w:r>
              <w:rPr>
                <w:rFonts w:hint="eastAsia" w:ascii="MS Mincho" w:hAnsi="MS Mincho" w:eastAsia="宋体" w:cs="MS Mincho"/>
                <w:color w:val="000000"/>
                <w:szCs w:val="21"/>
              </w:rPr>
              <w:t>有</w:t>
            </w:r>
            <w:r>
              <w:rPr>
                <w:rFonts w:hint="eastAsia" w:hAnsi="宋体"/>
                <w:color w:val="000000"/>
                <w:szCs w:val="21"/>
              </w:rPr>
              <w:t>加固改造验收证明</w:t>
            </w:r>
            <w:r>
              <w:rPr>
                <w:rFonts w:hAnsi="宋体"/>
                <w:color w:val="000000"/>
                <w:szCs w:val="21"/>
              </w:rPr>
              <w:t xml:space="preserve"> </w:t>
            </w:r>
            <w:r>
              <w:rPr>
                <w:rFonts w:ascii="MS Mincho" w:hAnsi="MS Mincho" w:eastAsia="MS Mincho" w:cs="MS Mincho"/>
                <w:color w:val="000000"/>
                <w:szCs w:val="21"/>
              </w:rPr>
              <w:t>☐</w:t>
            </w:r>
            <w:r>
              <w:rPr>
                <w:rFonts w:hint="eastAsia" w:ascii="MS Mincho" w:hAnsi="MS Mincho" w:eastAsia="宋体" w:cs="MS Mincho"/>
                <w:color w:val="000000"/>
                <w:szCs w:val="21"/>
              </w:rPr>
              <w:t>有</w:t>
            </w:r>
            <w:r>
              <w:rPr>
                <w:rFonts w:hint="eastAsia" w:hAnsi="宋体"/>
                <w:color w:val="000000"/>
                <w:szCs w:val="21"/>
              </w:rPr>
              <w:t>检测鉴定证明资料</w:t>
            </w:r>
            <w:r>
              <w:rPr>
                <w:rFonts w:hAnsi="宋体"/>
                <w:color w:val="000000"/>
                <w:szCs w:val="21"/>
              </w:rPr>
              <w:t xml:space="preserve"> </w:t>
            </w:r>
            <w:r>
              <w:rPr>
                <w:rFonts w:ascii="MS Mincho" w:hAnsi="MS Mincho" w:eastAsia="MS Mincho" w:cs="MS Mincho"/>
                <w:color w:val="000000"/>
                <w:szCs w:val="21"/>
              </w:rPr>
              <w:t>☐</w:t>
            </w:r>
            <w:r>
              <w:rPr>
                <w:rFonts w:hint="eastAsia" w:ascii="宋体" w:hAnsi="宋体" w:cs="宋体"/>
                <w:color w:val="000000"/>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000000"/>
                <w:szCs w:val="21"/>
              </w:rPr>
            </w:pPr>
            <w:r>
              <w:rPr>
                <w:rFonts w:hint="eastAsia" w:hAnsi="宋体"/>
                <w:color w:val="000000"/>
                <w:szCs w:val="21"/>
              </w:rPr>
              <w:t>设计图纸</w:t>
            </w:r>
          </w:p>
        </w:tc>
        <w:tc>
          <w:tcPr>
            <w:tcW w:w="8505" w:type="dxa"/>
            <w:gridSpan w:val="3"/>
            <w:vAlign w:val="center"/>
          </w:tcPr>
          <w:p>
            <w:pPr>
              <w:jc w:val="left"/>
              <w:rPr>
                <w:rFonts w:hAnsi="宋体"/>
                <w:color w:val="000000"/>
                <w:szCs w:val="21"/>
              </w:rPr>
            </w:pPr>
            <w:r>
              <w:rPr>
                <w:rFonts w:ascii="MS Mincho" w:hAnsi="MS Mincho" w:eastAsia="MS Mincho" w:cs="MS Mincho"/>
                <w:color w:val="000000"/>
                <w:szCs w:val="21"/>
              </w:rPr>
              <w:t>☐</w:t>
            </w:r>
            <w:r>
              <w:rPr>
                <w:rFonts w:hint="eastAsia" w:ascii="MS Mincho" w:hAnsi="MS Mincho" w:cs="MS Mincho"/>
                <w:color w:val="000000"/>
                <w:szCs w:val="21"/>
              </w:rPr>
              <w:t>有完整建筑结构</w:t>
            </w:r>
            <w:r>
              <w:rPr>
                <w:rFonts w:hint="eastAsia" w:hAnsi="宋体"/>
                <w:color w:val="000000"/>
                <w:szCs w:val="21"/>
              </w:rPr>
              <w:t>设计图纸</w:t>
            </w:r>
            <w:r>
              <w:rPr>
                <w:rFonts w:hAnsi="宋体"/>
                <w:color w:val="000000"/>
                <w:szCs w:val="21"/>
              </w:rPr>
              <w:t xml:space="preserve">    </w:t>
            </w:r>
            <w:r>
              <w:rPr>
                <w:rFonts w:ascii="MS Mincho" w:hAnsi="MS Mincho" w:eastAsia="MS Mincho" w:cs="MS Mincho"/>
                <w:color w:val="000000"/>
                <w:szCs w:val="21"/>
              </w:rPr>
              <w:t>☐</w:t>
            </w:r>
            <w:r>
              <w:rPr>
                <w:rFonts w:hint="eastAsia" w:ascii="MS Mincho" w:hAnsi="MS Mincho" w:cs="MS Mincho"/>
                <w:color w:val="000000"/>
                <w:szCs w:val="21"/>
              </w:rPr>
              <w:t>有部分建筑结构</w:t>
            </w:r>
            <w:r>
              <w:rPr>
                <w:rFonts w:hint="eastAsia" w:hAnsi="宋体"/>
                <w:color w:val="000000"/>
                <w:szCs w:val="21"/>
              </w:rPr>
              <w:t>设计图纸</w:t>
            </w:r>
            <w:r>
              <w:rPr>
                <w:rFonts w:hAnsi="宋体"/>
                <w:color w:val="000000"/>
                <w:szCs w:val="21"/>
              </w:rPr>
              <w:t xml:space="preserve">     </w:t>
            </w:r>
            <w:r>
              <w:rPr>
                <w:rFonts w:ascii="MS Mincho" w:hAnsi="MS Mincho" w:eastAsia="MS Mincho" w:cs="MS Mincho"/>
                <w:color w:val="000000"/>
                <w:szCs w:val="21"/>
              </w:rPr>
              <w:t>☐</w:t>
            </w:r>
            <w:r>
              <w:rPr>
                <w:rFonts w:hint="eastAsia" w:ascii="MS Mincho" w:hAnsi="MS Mincho" w:cs="MS Mincho"/>
                <w:color w:val="000000"/>
                <w:szCs w:val="21"/>
              </w:rPr>
              <w:t>没有任何</w:t>
            </w:r>
            <w:r>
              <w:rPr>
                <w:rFonts w:hint="eastAsia" w:hAnsi="宋体"/>
                <w:color w:val="000000"/>
                <w:szCs w:val="21"/>
              </w:rPr>
              <w:t>设计图纸</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000000"/>
                <w:szCs w:val="21"/>
              </w:rPr>
            </w:pPr>
            <w:r>
              <w:rPr>
                <w:rFonts w:hint="eastAsia" w:hAnsi="宋体"/>
                <w:color w:val="000000"/>
                <w:szCs w:val="21"/>
              </w:rPr>
              <w:t>加固改造图纸</w:t>
            </w:r>
          </w:p>
        </w:tc>
        <w:tc>
          <w:tcPr>
            <w:tcW w:w="8505" w:type="dxa"/>
            <w:gridSpan w:val="3"/>
            <w:vAlign w:val="center"/>
          </w:tcPr>
          <w:p>
            <w:pPr>
              <w:jc w:val="left"/>
              <w:rPr>
                <w:rFonts w:hAnsi="宋体"/>
                <w:color w:val="000000"/>
                <w:szCs w:val="21"/>
              </w:rPr>
            </w:pPr>
            <w:r>
              <w:rPr>
                <w:rFonts w:ascii="MS Mincho" w:hAnsi="MS Mincho" w:eastAsia="MS Mincho" w:cs="MS Mincho"/>
                <w:color w:val="000000"/>
                <w:szCs w:val="21"/>
              </w:rPr>
              <w:t>☐</w:t>
            </w:r>
            <w:r>
              <w:rPr>
                <w:rFonts w:hint="eastAsia" w:ascii="MS Mincho" w:hAnsi="MS Mincho" w:cs="MS Mincho"/>
                <w:color w:val="000000"/>
                <w:szCs w:val="21"/>
              </w:rPr>
              <w:t>有完整加固改造</w:t>
            </w:r>
            <w:r>
              <w:rPr>
                <w:rFonts w:hint="eastAsia" w:hAnsi="宋体"/>
                <w:color w:val="000000"/>
                <w:szCs w:val="21"/>
              </w:rPr>
              <w:t>图纸</w:t>
            </w:r>
            <w:r>
              <w:rPr>
                <w:rFonts w:hAnsi="宋体"/>
                <w:color w:val="000000"/>
                <w:szCs w:val="21"/>
              </w:rPr>
              <w:t xml:space="preserve">    </w:t>
            </w:r>
            <w:r>
              <w:rPr>
                <w:rFonts w:ascii="MS Mincho" w:hAnsi="MS Mincho" w:eastAsia="MS Mincho" w:cs="MS Mincho"/>
                <w:color w:val="000000"/>
                <w:szCs w:val="21"/>
              </w:rPr>
              <w:t>☐</w:t>
            </w:r>
            <w:r>
              <w:rPr>
                <w:rFonts w:hint="eastAsia" w:ascii="MS Mincho" w:hAnsi="MS Mincho" w:cs="MS Mincho"/>
                <w:color w:val="000000"/>
                <w:szCs w:val="21"/>
              </w:rPr>
              <w:t>有部分加固改造</w:t>
            </w:r>
            <w:r>
              <w:rPr>
                <w:rFonts w:hint="eastAsia" w:hAnsi="宋体"/>
                <w:color w:val="000000"/>
                <w:szCs w:val="21"/>
              </w:rPr>
              <w:t>图纸</w:t>
            </w:r>
            <w:r>
              <w:rPr>
                <w:rFonts w:hAnsi="宋体"/>
                <w:color w:val="000000"/>
                <w:szCs w:val="21"/>
              </w:rPr>
              <w:t xml:space="preserve">     </w:t>
            </w:r>
            <w:r>
              <w:rPr>
                <w:rFonts w:ascii="MS Mincho" w:hAnsi="MS Mincho" w:eastAsia="MS Mincho" w:cs="MS Mincho"/>
                <w:color w:val="000000"/>
                <w:szCs w:val="21"/>
              </w:rPr>
              <w:t>☐</w:t>
            </w:r>
            <w:r>
              <w:rPr>
                <w:rFonts w:hint="eastAsia" w:ascii="MS Mincho" w:hAnsi="MS Mincho" w:cs="MS Mincho"/>
                <w:color w:val="000000"/>
                <w:szCs w:val="21"/>
              </w:rPr>
              <w:t>没有加固改造</w:t>
            </w:r>
            <w:r>
              <w:rPr>
                <w:rFonts w:hint="eastAsia" w:hAnsi="宋体"/>
                <w:color w:val="000000"/>
                <w:szCs w:val="21"/>
              </w:rPr>
              <w:t>图纸</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000000"/>
                <w:szCs w:val="21"/>
              </w:rPr>
            </w:pPr>
            <w:r>
              <w:rPr>
                <w:rFonts w:hint="eastAsia" w:hAnsi="宋体"/>
                <w:color w:val="000000"/>
                <w:szCs w:val="21"/>
              </w:rPr>
              <w:t>施工资料</w:t>
            </w:r>
          </w:p>
        </w:tc>
        <w:tc>
          <w:tcPr>
            <w:tcW w:w="8505" w:type="dxa"/>
            <w:gridSpan w:val="3"/>
            <w:vAlign w:val="center"/>
          </w:tcPr>
          <w:p>
            <w:pPr>
              <w:jc w:val="left"/>
              <w:rPr>
                <w:rFonts w:hAnsi="宋体"/>
                <w:color w:val="000000"/>
                <w:szCs w:val="21"/>
              </w:rPr>
            </w:pPr>
            <w:r>
              <w:rPr>
                <w:rFonts w:ascii="MS Mincho" w:hAnsi="MS Mincho" w:eastAsia="MS Mincho" w:cs="MS Mincho"/>
                <w:color w:val="000000"/>
                <w:szCs w:val="21"/>
              </w:rPr>
              <w:t>☐</w:t>
            </w:r>
            <w:r>
              <w:rPr>
                <w:rFonts w:hint="eastAsia" w:ascii="MS Mincho" w:hAnsi="MS Mincho" w:cs="MS Mincho"/>
                <w:color w:val="000000"/>
                <w:szCs w:val="21"/>
              </w:rPr>
              <w:t>有完整施工资料</w:t>
            </w:r>
            <w:r>
              <w:rPr>
                <w:rFonts w:hAnsi="宋体"/>
                <w:color w:val="000000"/>
                <w:szCs w:val="21"/>
              </w:rPr>
              <w:t xml:space="preserve">   </w:t>
            </w:r>
            <w:r>
              <w:rPr>
                <w:rFonts w:ascii="MS Mincho" w:hAnsi="MS Mincho" w:eastAsia="MS Mincho" w:cs="MS Mincho"/>
                <w:color w:val="000000"/>
                <w:szCs w:val="21"/>
              </w:rPr>
              <w:t>☐</w:t>
            </w:r>
            <w:r>
              <w:rPr>
                <w:rFonts w:hint="eastAsia" w:ascii="MS Mincho" w:hAnsi="MS Mincho" w:cs="MS Mincho"/>
                <w:color w:val="000000"/>
                <w:szCs w:val="21"/>
              </w:rPr>
              <w:t>有部分施工资料</w:t>
            </w:r>
            <w:r>
              <w:rPr>
                <w:rFonts w:hAnsi="宋体"/>
                <w:color w:val="000000"/>
                <w:szCs w:val="21"/>
              </w:rPr>
              <w:t xml:space="preserve">     </w:t>
            </w:r>
            <w:r>
              <w:rPr>
                <w:rFonts w:ascii="MS Mincho" w:hAnsi="MS Mincho" w:eastAsia="MS Mincho" w:cs="MS Mincho"/>
                <w:color w:val="000000"/>
                <w:szCs w:val="21"/>
              </w:rPr>
              <w:t>☐</w:t>
            </w:r>
            <w:r>
              <w:rPr>
                <w:rFonts w:hint="eastAsia" w:ascii="MS Mincho" w:hAnsi="MS Mincho" w:cs="MS Mincho"/>
                <w:color w:val="000000"/>
                <w:szCs w:val="21"/>
              </w:rPr>
              <w:t>没有施工资料</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22" w:type="dxa"/>
            <w:gridSpan w:val="4"/>
            <w:vAlign w:val="center"/>
          </w:tcPr>
          <w:p>
            <w:pPr>
              <w:jc w:val="center"/>
              <w:rPr>
                <w:rFonts w:hAnsi="宋体"/>
                <w:color w:val="000000"/>
                <w:szCs w:val="21"/>
              </w:rPr>
            </w:pPr>
            <w:r>
              <w:rPr>
                <w:rFonts w:hint="eastAsia" w:hAnsi="宋体"/>
                <w:b/>
                <w:color w:val="000000"/>
                <w:sz w:val="24"/>
              </w:rPr>
              <w:t>房屋使用信息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000000"/>
                <w:szCs w:val="21"/>
              </w:rPr>
            </w:pPr>
            <w:r>
              <w:rPr>
                <w:rFonts w:hint="eastAsia" w:hAnsi="宋体"/>
                <w:color w:val="000000"/>
                <w:szCs w:val="21"/>
              </w:rPr>
              <w:t>使用功能</w:t>
            </w:r>
          </w:p>
        </w:tc>
        <w:tc>
          <w:tcPr>
            <w:tcW w:w="8505" w:type="dxa"/>
            <w:gridSpan w:val="3"/>
            <w:vAlign w:val="center"/>
          </w:tcPr>
          <w:p>
            <w:pPr>
              <w:spacing w:line="340" w:lineRule="exact"/>
              <w:jc w:val="left"/>
              <w:rPr>
                <w:rFonts w:hAnsi="宋体"/>
                <w:color w:val="000000"/>
                <w:szCs w:val="21"/>
              </w:rPr>
            </w:pPr>
            <w:r>
              <w:rPr>
                <w:rFonts w:ascii="MS Mincho" w:hAnsi="MS Mincho" w:eastAsia="MS Mincho" w:cs="MS Mincho"/>
                <w:color w:val="000000"/>
                <w:szCs w:val="21"/>
              </w:rPr>
              <w:t>☐</w:t>
            </w:r>
            <w:r>
              <w:rPr>
                <w:rFonts w:hint="eastAsia" w:hAnsi="宋体"/>
                <w:color w:val="000000"/>
                <w:szCs w:val="21"/>
              </w:rPr>
              <w:t>未改动</w:t>
            </w:r>
            <w:r>
              <w:rPr>
                <w:rFonts w:hAnsi="宋体"/>
                <w:color w:val="000000"/>
                <w:szCs w:val="21"/>
              </w:rPr>
              <w:t xml:space="preserve">        </w:t>
            </w:r>
            <w:r>
              <w:rPr>
                <w:rFonts w:ascii="MS Mincho" w:hAnsi="MS Mincho" w:eastAsia="MS Mincho" w:cs="MS Mincho"/>
                <w:color w:val="000000"/>
                <w:szCs w:val="21"/>
              </w:rPr>
              <w:t>☐</w:t>
            </w:r>
            <w:r>
              <w:rPr>
                <w:rFonts w:hint="eastAsia" w:hAnsi="宋体"/>
                <w:color w:val="000000"/>
                <w:szCs w:val="21"/>
              </w:rPr>
              <w:t>有改动（如有改动请详细描述）</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000000"/>
                <w:szCs w:val="21"/>
              </w:rPr>
            </w:pPr>
            <w:r>
              <w:rPr>
                <w:rFonts w:hint="eastAsia" w:hAnsi="宋体"/>
                <w:color w:val="000000"/>
                <w:szCs w:val="21"/>
              </w:rPr>
              <w:t>房屋结构</w:t>
            </w:r>
          </w:p>
        </w:tc>
        <w:tc>
          <w:tcPr>
            <w:tcW w:w="8505" w:type="dxa"/>
            <w:gridSpan w:val="3"/>
            <w:vAlign w:val="center"/>
          </w:tcPr>
          <w:p>
            <w:pPr>
              <w:spacing w:line="340" w:lineRule="exact"/>
              <w:jc w:val="left"/>
              <w:rPr>
                <w:rFonts w:hAnsi="宋体"/>
                <w:color w:val="000000"/>
                <w:szCs w:val="21"/>
              </w:rPr>
            </w:pPr>
            <w:r>
              <w:rPr>
                <w:rFonts w:ascii="MS Mincho" w:hAnsi="MS Mincho" w:eastAsia="MS Mincho" w:cs="MS Mincho"/>
                <w:color w:val="000000"/>
                <w:szCs w:val="21"/>
              </w:rPr>
              <w:t>☐</w:t>
            </w:r>
            <w:r>
              <w:rPr>
                <w:rFonts w:hint="eastAsia" w:hAnsi="宋体"/>
                <w:color w:val="000000"/>
                <w:szCs w:val="21"/>
              </w:rPr>
              <w:t>未拆除</w:t>
            </w:r>
            <w:r>
              <w:rPr>
                <w:rFonts w:hAnsi="宋体"/>
                <w:color w:val="000000"/>
                <w:szCs w:val="21"/>
              </w:rPr>
              <w:t xml:space="preserve">        </w:t>
            </w:r>
            <w:r>
              <w:rPr>
                <w:rFonts w:ascii="MS Mincho" w:hAnsi="MS Mincho" w:eastAsia="MS Mincho" w:cs="MS Mincho"/>
                <w:color w:val="000000"/>
                <w:szCs w:val="21"/>
              </w:rPr>
              <w:t>☐</w:t>
            </w:r>
            <w:r>
              <w:rPr>
                <w:rFonts w:hint="eastAsia" w:hAnsi="宋体"/>
                <w:color w:val="000000"/>
                <w:szCs w:val="21"/>
              </w:rPr>
              <w:t>有拆除（如有拆除请详细描述）</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000000"/>
                <w:szCs w:val="21"/>
              </w:rPr>
            </w:pPr>
            <w:r>
              <w:rPr>
                <w:rFonts w:hint="eastAsia" w:hAnsi="宋体"/>
                <w:color w:val="000000"/>
                <w:szCs w:val="21"/>
              </w:rPr>
              <w:t>改</w:t>
            </w:r>
            <w:r>
              <w:rPr>
                <w:rFonts w:hAnsi="宋体"/>
                <w:color w:val="000000"/>
                <w:szCs w:val="21"/>
              </w:rPr>
              <w:t xml:space="preserve"> </w:t>
            </w:r>
            <w:r>
              <w:rPr>
                <w:rFonts w:hint="eastAsia" w:hAnsi="宋体"/>
                <w:color w:val="000000"/>
                <w:szCs w:val="21"/>
              </w:rPr>
              <w:t>扩</w:t>
            </w:r>
            <w:r>
              <w:rPr>
                <w:rFonts w:hAnsi="宋体"/>
                <w:color w:val="000000"/>
                <w:szCs w:val="21"/>
              </w:rPr>
              <w:t xml:space="preserve"> </w:t>
            </w:r>
            <w:r>
              <w:rPr>
                <w:rFonts w:hint="eastAsia" w:hAnsi="宋体"/>
                <w:color w:val="000000"/>
                <w:szCs w:val="21"/>
              </w:rPr>
              <w:t>建</w:t>
            </w:r>
          </w:p>
        </w:tc>
        <w:tc>
          <w:tcPr>
            <w:tcW w:w="8505" w:type="dxa"/>
            <w:gridSpan w:val="3"/>
            <w:vAlign w:val="center"/>
          </w:tcPr>
          <w:p>
            <w:pPr>
              <w:spacing w:line="340" w:lineRule="exact"/>
              <w:jc w:val="left"/>
              <w:rPr>
                <w:rFonts w:hAnsi="宋体"/>
                <w:color w:val="000000"/>
                <w:szCs w:val="21"/>
              </w:rPr>
            </w:pPr>
            <w:r>
              <w:rPr>
                <w:rFonts w:ascii="MS Mincho" w:hAnsi="MS Mincho" w:eastAsia="MS Mincho" w:cs="MS Mincho"/>
                <w:color w:val="000000"/>
                <w:szCs w:val="21"/>
              </w:rPr>
              <w:t>☐</w:t>
            </w:r>
            <w:r>
              <w:rPr>
                <w:rFonts w:hint="eastAsia" w:hAnsi="宋体"/>
                <w:color w:val="000000"/>
                <w:szCs w:val="21"/>
              </w:rPr>
              <w:t>未改扩建</w:t>
            </w:r>
            <w:r>
              <w:rPr>
                <w:rFonts w:hAnsi="宋体"/>
                <w:color w:val="000000"/>
                <w:szCs w:val="21"/>
              </w:rPr>
              <w:t xml:space="preserve">      </w:t>
            </w:r>
            <w:r>
              <w:rPr>
                <w:rFonts w:ascii="MS Mincho" w:hAnsi="MS Mincho" w:eastAsia="MS Mincho" w:cs="MS Mincho"/>
                <w:color w:val="000000"/>
                <w:szCs w:val="21"/>
              </w:rPr>
              <w:t>☐</w:t>
            </w:r>
            <w:r>
              <w:rPr>
                <w:rFonts w:hint="eastAsia" w:hAnsi="宋体"/>
                <w:color w:val="000000"/>
                <w:szCs w:val="21"/>
              </w:rPr>
              <w:t>有改扩建（如有改扩建请详细描述）</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000000"/>
                <w:szCs w:val="21"/>
              </w:rPr>
            </w:pPr>
            <w:r>
              <w:rPr>
                <w:rFonts w:hint="eastAsia" w:hAnsi="宋体"/>
                <w:color w:val="000000"/>
                <w:szCs w:val="21"/>
              </w:rPr>
              <w:t>灾害影响</w:t>
            </w:r>
          </w:p>
        </w:tc>
        <w:tc>
          <w:tcPr>
            <w:tcW w:w="8505" w:type="dxa"/>
            <w:gridSpan w:val="3"/>
            <w:vAlign w:val="center"/>
          </w:tcPr>
          <w:p>
            <w:pPr>
              <w:spacing w:line="340" w:lineRule="exact"/>
              <w:jc w:val="left"/>
              <w:rPr>
                <w:rFonts w:hAnsi="宋体"/>
                <w:color w:val="000000"/>
                <w:szCs w:val="21"/>
              </w:rPr>
            </w:pPr>
            <w:r>
              <w:rPr>
                <w:rFonts w:ascii="MS Mincho" w:hAnsi="MS Mincho" w:eastAsia="MS Mincho" w:cs="MS Mincho"/>
                <w:color w:val="000000"/>
                <w:szCs w:val="21"/>
              </w:rPr>
              <w:t>☐</w:t>
            </w:r>
            <w:r>
              <w:rPr>
                <w:rFonts w:hint="eastAsia" w:hAnsi="宋体"/>
                <w:color w:val="000000"/>
                <w:szCs w:val="21"/>
              </w:rPr>
              <w:t>未遭受</w:t>
            </w:r>
            <w:r>
              <w:rPr>
                <w:rFonts w:hAnsi="宋体"/>
                <w:color w:val="000000"/>
                <w:szCs w:val="21"/>
              </w:rPr>
              <w:t xml:space="preserve">        </w:t>
            </w:r>
            <w:r>
              <w:rPr>
                <w:rFonts w:ascii="MS Mincho" w:hAnsi="MS Mincho" w:eastAsia="MS Mincho" w:cs="MS Mincho"/>
                <w:color w:val="000000"/>
                <w:szCs w:val="21"/>
              </w:rPr>
              <w:t>☐</w:t>
            </w:r>
            <w:r>
              <w:rPr>
                <w:rFonts w:hint="eastAsia" w:hAnsi="宋体"/>
                <w:color w:val="000000"/>
                <w:szCs w:val="21"/>
              </w:rPr>
              <w:t>遭受灾害（如遭受灾害请详细描述）</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tcBorders>
              <w:top w:val="double" w:color="auto" w:sz="6" w:space="0"/>
            </w:tcBorders>
            <w:vAlign w:val="center"/>
          </w:tcPr>
          <w:p>
            <w:pPr>
              <w:spacing w:line="0" w:lineRule="atLeast"/>
              <w:jc w:val="center"/>
              <w:rPr>
                <w:color w:val="000000"/>
                <w:sz w:val="24"/>
              </w:rPr>
            </w:pPr>
            <w:r>
              <w:rPr>
                <w:rFonts w:hint="eastAsia" w:ascii="宋体" w:hAnsi="宋体"/>
                <w:b/>
                <w:color w:val="000000"/>
                <w:sz w:val="24"/>
              </w:rPr>
              <w:t>备</w:t>
            </w:r>
            <w:r>
              <w:rPr>
                <w:rFonts w:ascii="宋体" w:hAnsi="宋体"/>
                <w:b/>
                <w:color w:val="000000"/>
                <w:sz w:val="24"/>
              </w:rPr>
              <w:t xml:space="preserve"> </w:t>
            </w:r>
            <w:r>
              <w:rPr>
                <w:rFonts w:hint="eastAsia" w:ascii="宋体" w:hAnsi="宋体"/>
                <w:b/>
                <w:color w:val="000000"/>
                <w:sz w:val="24"/>
              </w:rPr>
              <w:t>注</w:t>
            </w:r>
          </w:p>
        </w:tc>
        <w:tc>
          <w:tcPr>
            <w:tcW w:w="8505" w:type="dxa"/>
            <w:gridSpan w:val="3"/>
            <w:tcBorders>
              <w:top w:val="double" w:color="auto" w:sz="6" w:space="0"/>
            </w:tcBorders>
            <w:vAlign w:val="top"/>
          </w:tcPr>
          <w:p>
            <w:pPr>
              <w:spacing w:line="0" w:lineRule="atLeast"/>
              <w:rPr>
                <w:color w:val="000000"/>
                <w:szCs w:val="21"/>
              </w:rPr>
            </w:pPr>
            <w:r>
              <w:rPr>
                <w:rFonts w:hint="eastAsia"/>
                <w:color w:val="000000"/>
                <w:szCs w:val="21"/>
              </w:rPr>
              <w:t>①</w:t>
            </w:r>
            <w:r>
              <w:rPr>
                <w:color w:val="000000"/>
                <w:szCs w:val="21"/>
              </w:rPr>
              <w:t xml:space="preserve"> </w:t>
            </w:r>
            <w:r>
              <w:rPr>
                <w:rFonts w:hint="eastAsia"/>
                <w:color w:val="000000"/>
                <w:szCs w:val="21"/>
              </w:rPr>
              <w:t>以上信息由委托单位提供，并保证其真实性；</w:t>
            </w:r>
          </w:p>
          <w:p>
            <w:pPr>
              <w:spacing w:line="0" w:lineRule="atLeast"/>
              <w:ind w:left="420" w:hanging="420" w:hangingChars="200"/>
              <w:rPr>
                <w:color w:val="000000"/>
                <w:szCs w:val="21"/>
              </w:rPr>
            </w:pPr>
            <w:r>
              <w:rPr>
                <w:rFonts w:hint="eastAsia"/>
                <w:color w:val="000000"/>
                <w:szCs w:val="21"/>
              </w:rPr>
              <w:t>②</w:t>
            </w:r>
            <w:r>
              <w:rPr>
                <w:color w:val="000000"/>
                <w:szCs w:val="21"/>
              </w:rPr>
              <w:t xml:space="preserve"> </w:t>
            </w:r>
            <w:r>
              <w:rPr>
                <w:rFonts w:hint="eastAsia"/>
                <w:color w:val="000000"/>
                <w:szCs w:val="21"/>
              </w:rPr>
              <w:t>委托单位应提供相关设计、施工、验收资料。</w:t>
            </w:r>
          </w:p>
        </w:tc>
      </w:tr>
    </w:tbl>
    <w:p>
      <w:pPr>
        <w:spacing w:line="0" w:lineRule="atLeast"/>
        <w:jc w:val="center"/>
        <w:outlineLvl w:val="0"/>
        <w:rPr>
          <w:rFonts w:ascii="宋体" w:hAnsi="宋体"/>
          <w:b/>
          <w:color w:val="000000"/>
          <w:sz w:val="30"/>
          <w:szCs w:val="30"/>
        </w:rPr>
      </w:pPr>
    </w:p>
    <w:p>
      <w:pPr>
        <w:spacing w:line="0" w:lineRule="atLeast"/>
        <w:jc w:val="center"/>
        <w:outlineLvl w:val="0"/>
        <w:rPr>
          <w:rFonts w:ascii="宋体" w:hAnsi="宋体"/>
          <w:b/>
          <w:color w:val="000000"/>
          <w:sz w:val="30"/>
          <w:szCs w:val="30"/>
        </w:rPr>
      </w:pPr>
    </w:p>
    <w:p>
      <w:pPr>
        <w:pageBreakBefore/>
        <w:spacing w:line="0" w:lineRule="atLeast"/>
        <w:jc w:val="center"/>
        <w:outlineLvl w:val="0"/>
        <w:rPr>
          <w:rFonts w:hAnsi="宋体"/>
          <w:b/>
          <w:color w:val="000000"/>
          <w:sz w:val="30"/>
          <w:szCs w:val="30"/>
        </w:rPr>
      </w:pPr>
      <w:bookmarkStart w:id="47" w:name="_Toc491932210"/>
      <w:bookmarkStart w:id="48" w:name="_Toc493870765"/>
      <w:r>
        <w:rPr>
          <w:rFonts w:hAnsi="宋体"/>
          <w:b/>
          <w:color w:val="000000"/>
          <w:sz w:val="30"/>
          <w:szCs w:val="30"/>
        </w:rPr>
        <w:t xml:space="preserve">附录B  </w:t>
      </w:r>
      <w:r>
        <w:rPr>
          <w:rFonts w:hint="eastAsia" w:hAnsi="宋体"/>
          <w:b/>
          <w:color w:val="000000"/>
          <w:sz w:val="30"/>
          <w:szCs w:val="30"/>
        </w:rPr>
        <w:t>校舍</w:t>
      </w:r>
      <w:r>
        <w:rPr>
          <w:rFonts w:hAnsi="宋体"/>
          <w:b/>
          <w:color w:val="000000"/>
          <w:sz w:val="30"/>
          <w:szCs w:val="30"/>
        </w:rPr>
        <w:t>损伤、变形调查表</w:t>
      </w:r>
      <w:bookmarkEnd w:id="47"/>
      <w:bookmarkEnd w:id="48"/>
    </w:p>
    <w:p>
      <w:pPr>
        <w:spacing w:line="600" w:lineRule="exact"/>
        <w:ind w:left="-107" w:leftChars="-405" w:right="-624" w:rightChars="-297" w:hanging="743" w:hangingChars="354"/>
        <w:rPr>
          <w:color w:val="000000"/>
          <w:szCs w:val="21"/>
        </w:rPr>
      </w:pPr>
      <w:r>
        <w:rPr>
          <w:rFonts w:hint="eastAsia"/>
          <w:color w:val="000000"/>
          <w:szCs w:val="21"/>
        </w:rPr>
        <w:t>房屋编号：                                                         填表日期：   年   月   日</w:t>
      </w:r>
    </w:p>
    <w:tbl>
      <w:tblPr>
        <w:tblStyle w:val="22"/>
        <w:tblW w:w="10368"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7"/>
        <w:gridCol w:w="3791"/>
        <w:gridCol w:w="1620"/>
        <w:gridCol w:w="324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center"/>
              <w:rPr>
                <w:rFonts w:ascii="宋体" w:hAnsi="宋体"/>
                <w:color w:val="000000"/>
                <w:sz w:val="24"/>
              </w:rPr>
            </w:pPr>
            <w:r>
              <w:rPr>
                <w:rFonts w:hint="eastAsia" w:ascii="宋体" w:hAnsi="宋体"/>
                <w:color w:val="000000"/>
                <w:sz w:val="24"/>
              </w:rPr>
              <w:t>校舍名称</w:t>
            </w:r>
          </w:p>
        </w:tc>
        <w:tc>
          <w:tcPr>
            <w:tcW w:w="3791" w:type="dxa"/>
            <w:vAlign w:val="center"/>
          </w:tcPr>
          <w:p>
            <w:pPr>
              <w:ind w:firstLine="240" w:firstLineChars="100"/>
              <w:jc w:val="center"/>
              <w:rPr>
                <w:rFonts w:ascii="宋体" w:hAnsi="宋体"/>
                <w:color w:val="000000"/>
                <w:sz w:val="24"/>
              </w:rPr>
            </w:pPr>
          </w:p>
        </w:tc>
        <w:tc>
          <w:tcPr>
            <w:tcW w:w="1620" w:type="dxa"/>
            <w:vAlign w:val="center"/>
          </w:tcPr>
          <w:p>
            <w:pPr>
              <w:jc w:val="center"/>
              <w:rPr>
                <w:rFonts w:ascii="宋体" w:hAnsi="宋体"/>
                <w:color w:val="000000"/>
                <w:sz w:val="24"/>
              </w:rPr>
            </w:pPr>
            <w:r>
              <w:rPr>
                <w:rFonts w:hint="eastAsia" w:ascii="宋体" w:hAnsi="宋体"/>
                <w:color w:val="000000"/>
                <w:sz w:val="24"/>
              </w:rPr>
              <w:t>房 间 号</w:t>
            </w:r>
          </w:p>
        </w:tc>
        <w:tc>
          <w:tcPr>
            <w:tcW w:w="3240" w:type="dxa"/>
            <w:vAlign w:val="center"/>
          </w:tcPr>
          <w:p>
            <w:pPr>
              <w:ind w:firstLine="240" w:firstLineChars="100"/>
              <w:jc w:val="center"/>
              <w:rPr>
                <w:rFonts w:ascii="宋体" w:hAnsi="宋体"/>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center"/>
              <w:rPr>
                <w:rFonts w:ascii="宋体" w:hAnsi="宋体"/>
                <w:color w:val="000000"/>
                <w:sz w:val="24"/>
              </w:rPr>
            </w:pPr>
            <w:r>
              <w:rPr>
                <w:rFonts w:hint="eastAsia" w:ascii="宋体" w:hAnsi="宋体"/>
                <w:color w:val="000000"/>
                <w:sz w:val="24"/>
              </w:rPr>
              <w:t>联 系 人</w:t>
            </w:r>
          </w:p>
        </w:tc>
        <w:tc>
          <w:tcPr>
            <w:tcW w:w="3791" w:type="dxa"/>
            <w:vAlign w:val="center"/>
          </w:tcPr>
          <w:p>
            <w:pPr>
              <w:ind w:firstLine="240" w:firstLineChars="100"/>
              <w:jc w:val="center"/>
              <w:rPr>
                <w:rFonts w:ascii="宋体" w:hAnsi="宋体"/>
                <w:color w:val="000000"/>
                <w:sz w:val="24"/>
              </w:rPr>
            </w:pPr>
          </w:p>
        </w:tc>
        <w:tc>
          <w:tcPr>
            <w:tcW w:w="1620" w:type="dxa"/>
            <w:vAlign w:val="center"/>
          </w:tcPr>
          <w:p>
            <w:pPr>
              <w:jc w:val="center"/>
              <w:rPr>
                <w:rFonts w:ascii="宋体" w:hAnsi="宋体"/>
                <w:color w:val="000000"/>
                <w:sz w:val="24"/>
              </w:rPr>
            </w:pPr>
            <w:r>
              <w:rPr>
                <w:rFonts w:hint="eastAsia" w:ascii="宋体" w:hAnsi="宋体"/>
                <w:color w:val="000000"/>
                <w:sz w:val="24"/>
              </w:rPr>
              <w:t>联系电话</w:t>
            </w:r>
          </w:p>
        </w:tc>
        <w:tc>
          <w:tcPr>
            <w:tcW w:w="3240" w:type="dxa"/>
            <w:vAlign w:val="center"/>
          </w:tcPr>
          <w:p>
            <w:pPr>
              <w:ind w:firstLine="240" w:firstLineChars="100"/>
              <w:jc w:val="center"/>
              <w:rPr>
                <w:rFonts w:ascii="宋体" w:hAnsi="宋体"/>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68" w:type="dxa"/>
            <w:gridSpan w:val="4"/>
            <w:vAlign w:val="center"/>
          </w:tcPr>
          <w:p>
            <w:pPr>
              <w:jc w:val="center"/>
              <w:rPr>
                <w:rFonts w:ascii="宋体" w:hAnsi="宋体"/>
                <w:b/>
                <w:color w:val="000000"/>
                <w:sz w:val="24"/>
              </w:rPr>
            </w:pPr>
            <w:r>
              <w:rPr>
                <w:rFonts w:hint="eastAsia" w:ascii="宋体" w:hAnsi="宋体"/>
                <w:b/>
                <w:color w:val="000000"/>
                <w:sz w:val="24"/>
              </w:rPr>
              <w:t>房屋损伤情况</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center"/>
              <w:rPr>
                <w:rFonts w:ascii="宋体" w:hAnsi="宋体"/>
                <w:color w:val="000000"/>
                <w:sz w:val="24"/>
              </w:rPr>
            </w:pPr>
            <w:r>
              <w:rPr>
                <w:rFonts w:hint="eastAsia" w:ascii="宋体" w:hAnsi="宋体"/>
                <w:color w:val="000000"/>
                <w:sz w:val="24"/>
              </w:rPr>
              <w:t>房间名称</w:t>
            </w:r>
          </w:p>
        </w:tc>
        <w:tc>
          <w:tcPr>
            <w:tcW w:w="5411" w:type="dxa"/>
            <w:gridSpan w:val="2"/>
            <w:vAlign w:val="center"/>
          </w:tcPr>
          <w:p>
            <w:pPr>
              <w:jc w:val="center"/>
              <w:rPr>
                <w:rFonts w:ascii="宋体" w:hAnsi="宋体"/>
                <w:color w:val="000000"/>
                <w:sz w:val="24"/>
              </w:rPr>
            </w:pPr>
            <w:r>
              <w:rPr>
                <w:rFonts w:hint="eastAsia" w:ascii="宋体" w:hAnsi="宋体"/>
                <w:color w:val="000000"/>
                <w:sz w:val="24"/>
              </w:rPr>
              <w:t>损伤情况描述</w:t>
            </w:r>
          </w:p>
        </w:tc>
        <w:tc>
          <w:tcPr>
            <w:tcW w:w="3240" w:type="dxa"/>
            <w:vAlign w:val="center"/>
          </w:tcPr>
          <w:p>
            <w:pPr>
              <w:jc w:val="center"/>
              <w:rPr>
                <w:color w:val="000000"/>
                <w:sz w:val="24"/>
              </w:rPr>
            </w:pPr>
            <w:r>
              <w:rPr>
                <w:rFonts w:hint="eastAsia"/>
                <w:color w:val="000000"/>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68" w:type="dxa"/>
            <w:gridSpan w:val="4"/>
            <w:vAlign w:val="center"/>
          </w:tcPr>
          <w:p>
            <w:pPr>
              <w:jc w:val="center"/>
              <w:rPr>
                <w:b/>
                <w:color w:val="000000"/>
                <w:sz w:val="24"/>
              </w:rPr>
            </w:pPr>
            <w:r>
              <w:rPr>
                <w:rFonts w:hint="eastAsia"/>
                <w:b/>
                <w:color w:val="000000"/>
                <w:sz w:val="24"/>
              </w:rPr>
              <w:t>房屋变形情况</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center"/>
              <w:rPr>
                <w:rFonts w:ascii="宋体" w:hAnsi="宋体"/>
                <w:color w:val="000000"/>
                <w:sz w:val="24"/>
              </w:rPr>
            </w:pPr>
            <w:r>
              <w:rPr>
                <w:rFonts w:hint="eastAsia" w:ascii="宋体" w:hAnsi="宋体"/>
                <w:color w:val="000000"/>
                <w:sz w:val="24"/>
              </w:rPr>
              <w:t>房间名称</w:t>
            </w:r>
          </w:p>
        </w:tc>
        <w:tc>
          <w:tcPr>
            <w:tcW w:w="5411" w:type="dxa"/>
            <w:gridSpan w:val="2"/>
            <w:vAlign w:val="center"/>
          </w:tcPr>
          <w:p>
            <w:pPr>
              <w:jc w:val="center"/>
              <w:rPr>
                <w:rFonts w:ascii="宋体" w:hAnsi="宋体"/>
                <w:color w:val="000000"/>
                <w:sz w:val="24"/>
              </w:rPr>
            </w:pPr>
            <w:r>
              <w:rPr>
                <w:rFonts w:hint="eastAsia" w:ascii="宋体" w:hAnsi="宋体"/>
                <w:color w:val="000000"/>
                <w:sz w:val="24"/>
              </w:rPr>
              <w:t>变形情况描述</w:t>
            </w:r>
          </w:p>
        </w:tc>
        <w:tc>
          <w:tcPr>
            <w:tcW w:w="3240" w:type="dxa"/>
            <w:vAlign w:val="center"/>
          </w:tcPr>
          <w:p>
            <w:pPr>
              <w:jc w:val="center"/>
              <w:rPr>
                <w:color w:val="000000"/>
                <w:sz w:val="24"/>
              </w:rPr>
            </w:pPr>
            <w:r>
              <w:rPr>
                <w:rFonts w:hint="eastAsia"/>
                <w:color w:val="000000"/>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000000"/>
                <w:sz w:val="24"/>
              </w:rPr>
            </w:pPr>
          </w:p>
        </w:tc>
        <w:tc>
          <w:tcPr>
            <w:tcW w:w="5411" w:type="dxa"/>
            <w:gridSpan w:val="2"/>
            <w:vAlign w:val="center"/>
          </w:tcPr>
          <w:p>
            <w:pPr>
              <w:jc w:val="center"/>
              <w:rPr>
                <w:rFonts w:ascii="宋体" w:hAnsi="宋体"/>
                <w:color w:val="000000"/>
                <w:sz w:val="24"/>
              </w:rPr>
            </w:pPr>
          </w:p>
        </w:tc>
        <w:tc>
          <w:tcPr>
            <w:tcW w:w="3240" w:type="dxa"/>
            <w:vAlign w:val="center"/>
          </w:tcPr>
          <w:p>
            <w:pPr>
              <w:jc w:val="center"/>
              <w:rPr>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trPr>
        <w:tc>
          <w:tcPr>
            <w:tcW w:w="1717" w:type="dxa"/>
            <w:vAlign w:val="center"/>
          </w:tcPr>
          <w:p>
            <w:pPr>
              <w:spacing w:line="0" w:lineRule="atLeast"/>
              <w:jc w:val="center"/>
              <w:rPr>
                <w:color w:val="000000"/>
                <w:sz w:val="24"/>
              </w:rPr>
            </w:pPr>
            <w:r>
              <w:rPr>
                <w:rFonts w:hint="eastAsia" w:ascii="宋体" w:hAnsi="宋体"/>
                <w:b/>
                <w:color w:val="000000"/>
                <w:sz w:val="24"/>
              </w:rPr>
              <w:t>备 注</w:t>
            </w:r>
          </w:p>
        </w:tc>
        <w:tc>
          <w:tcPr>
            <w:tcW w:w="8651" w:type="dxa"/>
            <w:gridSpan w:val="3"/>
            <w:vAlign w:val="center"/>
          </w:tcPr>
          <w:p>
            <w:pPr>
              <w:jc w:val="left"/>
              <w:rPr>
                <w:color w:val="000000"/>
                <w:sz w:val="24"/>
              </w:rPr>
            </w:pPr>
            <w:r>
              <w:rPr>
                <w:rFonts w:hint="eastAsia"/>
                <w:color w:val="000000"/>
                <w:szCs w:val="21"/>
              </w:rPr>
              <w:t>以上信息由委托单位提供，并保证其真实性；</w:t>
            </w:r>
          </w:p>
        </w:tc>
      </w:tr>
    </w:tbl>
    <w:p>
      <w:pPr>
        <w:pageBreakBefore/>
        <w:jc w:val="center"/>
        <w:outlineLvl w:val="0"/>
        <w:rPr>
          <w:rFonts w:hAnsi="宋体"/>
          <w:b/>
          <w:color w:val="000000"/>
          <w:sz w:val="30"/>
          <w:szCs w:val="30"/>
        </w:rPr>
      </w:pPr>
      <w:bookmarkStart w:id="49" w:name="_Toc493870766"/>
      <w:r>
        <w:rPr>
          <w:rFonts w:hint="eastAsia" w:hAnsi="宋体"/>
          <w:b/>
          <w:color w:val="000000"/>
          <w:sz w:val="30"/>
          <w:szCs w:val="30"/>
        </w:rPr>
        <w:t>附表C  校舍抗震安全隐患首次排查分类报告</w:t>
      </w:r>
      <w:bookmarkEnd w:id="46"/>
      <w:bookmarkEnd w:id="49"/>
    </w:p>
    <w:p>
      <w:pPr>
        <w:spacing w:line="360" w:lineRule="exact"/>
        <w:rPr>
          <w:color w:val="000000"/>
          <w:sz w:val="24"/>
        </w:rPr>
      </w:pPr>
      <w:r>
        <w:rPr>
          <w:rFonts w:hint="eastAsia"/>
          <w:color w:val="000000"/>
          <w:sz w:val="24"/>
        </w:rPr>
        <w:t>排查编号：                         排查日期：         年   月   日</w:t>
      </w:r>
    </w:p>
    <w:tbl>
      <w:tblPr>
        <w:tblStyle w:val="22"/>
        <w:tblW w:w="9944" w:type="dxa"/>
        <w:tblInd w:w="-622"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9"/>
        <w:gridCol w:w="3935"/>
        <w:gridCol w:w="363"/>
        <w:gridCol w:w="1260"/>
        <w:gridCol w:w="1256"/>
        <w:gridCol w:w="156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9944" w:type="dxa"/>
            <w:gridSpan w:val="6"/>
            <w:vAlign w:val="center"/>
          </w:tcPr>
          <w:p>
            <w:pPr>
              <w:snapToGrid w:val="0"/>
              <w:spacing w:line="340" w:lineRule="exact"/>
              <w:jc w:val="left"/>
              <w:rPr>
                <w:color w:val="000000"/>
                <w:szCs w:val="21"/>
              </w:rPr>
            </w:pPr>
            <w:r>
              <w:rPr>
                <w:rFonts w:hint="eastAsia" w:hAnsi="宋体"/>
                <w:b/>
                <w:color w:val="000000"/>
                <w:sz w:val="24"/>
              </w:rPr>
              <w:t>一、工程概况</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569" w:type="dxa"/>
            <w:vAlign w:val="center"/>
          </w:tcPr>
          <w:p>
            <w:pPr>
              <w:adjustRightInd w:val="0"/>
              <w:snapToGrid w:val="0"/>
              <w:ind w:left="273" w:hanging="273" w:hangingChars="130"/>
              <w:jc w:val="center"/>
              <w:rPr>
                <w:color w:val="000000"/>
                <w:szCs w:val="21"/>
              </w:rPr>
            </w:pPr>
            <w:r>
              <w:rPr>
                <w:rFonts w:hint="eastAsia"/>
                <w:color w:val="000000"/>
                <w:szCs w:val="21"/>
              </w:rPr>
              <w:t>校舍名称</w:t>
            </w:r>
          </w:p>
        </w:tc>
        <w:tc>
          <w:tcPr>
            <w:tcW w:w="3935" w:type="dxa"/>
            <w:vAlign w:val="center"/>
          </w:tcPr>
          <w:p>
            <w:pPr>
              <w:adjustRightInd w:val="0"/>
              <w:snapToGrid w:val="0"/>
              <w:ind w:left="273" w:hanging="273" w:hangingChars="130"/>
              <w:jc w:val="center"/>
              <w:rPr>
                <w:color w:val="000000"/>
                <w:szCs w:val="21"/>
              </w:rPr>
            </w:pPr>
          </w:p>
        </w:tc>
        <w:tc>
          <w:tcPr>
            <w:tcW w:w="1623" w:type="dxa"/>
            <w:gridSpan w:val="2"/>
            <w:vAlign w:val="center"/>
          </w:tcPr>
          <w:p>
            <w:pPr>
              <w:adjustRightInd w:val="0"/>
              <w:snapToGrid w:val="0"/>
              <w:ind w:left="273" w:hanging="273" w:hangingChars="130"/>
              <w:jc w:val="center"/>
              <w:rPr>
                <w:color w:val="000000"/>
                <w:szCs w:val="21"/>
              </w:rPr>
            </w:pPr>
            <w:r>
              <w:rPr>
                <w:rFonts w:hint="eastAsia"/>
                <w:color w:val="000000"/>
                <w:szCs w:val="21"/>
              </w:rPr>
              <w:t>产 权 单 位</w:t>
            </w:r>
          </w:p>
        </w:tc>
        <w:tc>
          <w:tcPr>
            <w:tcW w:w="2817" w:type="dxa"/>
            <w:gridSpan w:val="2"/>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569" w:type="dxa"/>
            <w:vAlign w:val="center"/>
          </w:tcPr>
          <w:p>
            <w:pPr>
              <w:adjustRightInd w:val="0"/>
              <w:snapToGrid w:val="0"/>
              <w:ind w:left="273" w:hanging="273" w:hangingChars="130"/>
              <w:jc w:val="center"/>
              <w:rPr>
                <w:color w:val="000000"/>
                <w:szCs w:val="21"/>
              </w:rPr>
            </w:pPr>
            <w:r>
              <w:rPr>
                <w:rFonts w:hint="eastAsia"/>
                <w:color w:val="000000"/>
                <w:szCs w:val="21"/>
              </w:rPr>
              <w:t>校舍地点</w:t>
            </w:r>
          </w:p>
        </w:tc>
        <w:tc>
          <w:tcPr>
            <w:tcW w:w="3935" w:type="dxa"/>
            <w:vAlign w:val="center"/>
          </w:tcPr>
          <w:p>
            <w:pPr>
              <w:adjustRightInd w:val="0"/>
              <w:snapToGrid w:val="0"/>
              <w:ind w:left="273" w:hanging="273" w:hangingChars="130"/>
              <w:jc w:val="center"/>
              <w:rPr>
                <w:color w:val="000000"/>
                <w:szCs w:val="21"/>
              </w:rPr>
            </w:pPr>
          </w:p>
        </w:tc>
        <w:tc>
          <w:tcPr>
            <w:tcW w:w="1623" w:type="dxa"/>
            <w:gridSpan w:val="2"/>
            <w:vAlign w:val="center"/>
          </w:tcPr>
          <w:p>
            <w:pPr>
              <w:adjustRightInd w:val="0"/>
              <w:snapToGrid w:val="0"/>
              <w:ind w:left="273" w:hanging="273" w:hangingChars="130"/>
              <w:jc w:val="center"/>
              <w:rPr>
                <w:color w:val="000000"/>
                <w:szCs w:val="21"/>
              </w:rPr>
            </w:pPr>
            <w:r>
              <w:rPr>
                <w:rFonts w:hint="eastAsia"/>
                <w:color w:val="000000"/>
                <w:szCs w:val="21"/>
              </w:rPr>
              <w:t>勘察单位</w:t>
            </w:r>
          </w:p>
        </w:tc>
        <w:tc>
          <w:tcPr>
            <w:tcW w:w="2817" w:type="dxa"/>
            <w:gridSpan w:val="2"/>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569" w:type="dxa"/>
            <w:vAlign w:val="center"/>
          </w:tcPr>
          <w:p>
            <w:pPr>
              <w:adjustRightInd w:val="0"/>
              <w:snapToGrid w:val="0"/>
              <w:ind w:left="273" w:hanging="273" w:hangingChars="130"/>
              <w:jc w:val="center"/>
              <w:rPr>
                <w:color w:val="000000"/>
                <w:szCs w:val="21"/>
              </w:rPr>
            </w:pPr>
            <w:r>
              <w:rPr>
                <w:rFonts w:hint="eastAsia"/>
                <w:color w:val="000000"/>
                <w:szCs w:val="21"/>
              </w:rPr>
              <w:t>设计时间</w:t>
            </w:r>
          </w:p>
        </w:tc>
        <w:tc>
          <w:tcPr>
            <w:tcW w:w="3935" w:type="dxa"/>
            <w:vAlign w:val="center"/>
          </w:tcPr>
          <w:p>
            <w:pPr>
              <w:adjustRightInd w:val="0"/>
              <w:snapToGrid w:val="0"/>
              <w:ind w:left="273" w:hanging="273" w:hangingChars="130"/>
              <w:jc w:val="center"/>
              <w:rPr>
                <w:color w:val="000000"/>
                <w:szCs w:val="21"/>
              </w:rPr>
            </w:pPr>
          </w:p>
        </w:tc>
        <w:tc>
          <w:tcPr>
            <w:tcW w:w="1623" w:type="dxa"/>
            <w:gridSpan w:val="2"/>
            <w:vAlign w:val="center"/>
          </w:tcPr>
          <w:p>
            <w:pPr>
              <w:adjustRightInd w:val="0"/>
              <w:snapToGrid w:val="0"/>
              <w:ind w:left="273" w:hanging="273" w:hangingChars="130"/>
              <w:jc w:val="center"/>
              <w:rPr>
                <w:color w:val="000000"/>
                <w:szCs w:val="21"/>
              </w:rPr>
            </w:pPr>
            <w:r>
              <w:rPr>
                <w:rFonts w:hint="eastAsia"/>
                <w:color w:val="000000"/>
                <w:szCs w:val="21"/>
              </w:rPr>
              <w:t>设计单位</w:t>
            </w:r>
          </w:p>
        </w:tc>
        <w:tc>
          <w:tcPr>
            <w:tcW w:w="2817" w:type="dxa"/>
            <w:gridSpan w:val="2"/>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569" w:type="dxa"/>
            <w:vAlign w:val="center"/>
          </w:tcPr>
          <w:p>
            <w:pPr>
              <w:adjustRightInd w:val="0"/>
              <w:snapToGrid w:val="0"/>
              <w:ind w:left="273" w:hanging="273" w:hangingChars="130"/>
              <w:jc w:val="center"/>
              <w:rPr>
                <w:color w:val="000000"/>
                <w:szCs w:val="21"/>
              </w:rPr>
            </w:pPr>
            <w:r>
              <w:rPr>
                <w:rFonts w:hint="eastAsia"/>
                <w:color w:val="000000"/>
                <w:szCs w:val="21"/>
              </w:rPr>
              <w:t>开/竣工日期</w:t>
            </w:r>
          </w:p>
        </w:tc>
        <w:tc>
          <w:tcPr>
            <w:tcW w:w="3935" w:type="dxa"/>
            <w:vAlign w:val="center"/>
          </w:tcPr>
          <w:p>
            <w:pPr>
              <w:adjustRightInd w:val="0"/>
              <w:snapToGrid w:val="0"/>
              <w:ind w:left="273" w:hanging="273" w:hangingChars="130"/>
              <w:jc w:val="center"/>
              <w:rPr>
                <w:color w:val="000000"/>
                <w:szCs w:val="21"/>
              </w:rPr>
            </w:pPr>
          </w:p>
        </w:tc>
        <w:tc>
          <w:tcPr>
            <w:tcW w:w="1623" w:type="dxa"/>
            <w:gridSpan w:val="2"/>
            <w:vAlign w:val="center"/>
          </w:tcPr>
          <w:p>
            <w:pPr>
              <w:adjustRightInd w:val="0"/>
              <w:snapToGrid w:val="0"/>
              <w:ind w:left="273" w:hanging="273" w:hangingChars="130"/>
              <w:jc w:val="center"/>
              <w:rPr>
                <w:color w:val="000000"/>
                <w:szCs w:val="21"/>
              </w:rPr>
            </w:pPr>
            <w:r>
              <w:rPr>
                <w:rFonts w:hint="eastAsia"/>
                <w:color w:val="000000"/>
                <w:szCs w:val="21"/>
              </w:rPr>
              <w:t>施工单位</w:t>
            </w:r>
          </w:p>
        </w:tc>
        <w:tc>
          <w:tcPr>
            <w:tcW w:w="2817" w:type="dxa"/>
            <w:gridSpan w:val="2"/>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569" w:type="dxa"/>
            <w:vAlign w:val="center"/>
          </w:tcPr>
          <w:p>
            <w:pPr>
              <w:adjustRightInd w:val="0"/>
              <w:snapToGrid w:val="0"/>
              <w:ind w:left="273" w:hanging="273" w:hangingChars="130"/>
              <w:jc w:val="center"/>
              <w:rPr>
                <w:color w:val="000000"/>
                <w:szCs w:val="21"/>
              </w:rPr>
            </w:pPr>
            <w:r>
              <w:rPr>
                <w:rFonts w:hint="eastAsia"/>
                <w:color w:val="000000"/>
                <w:szCs w:val="21"/>
              </w:rPr>
              <w:t>建筑面积</w:t>
            </w:r>
          </w:p>
        </w:tc>
        <w:tc>
          <w:tcPr>
            <w:tcW w:w="3935" w:type="dxa"/>
            <w:vAlign w:val="center"/>
          </w:tcPr>
          <w:p>
            <w:pPr>
              <w:adjustRightInd w:val="0"/>
              <w:snapToGrid w:val="0"/>
              <w:ind w:left="273" w:hanging="273" w:hangingChars="130"/>
              <w:jc w:val="center"/>
              <w:rPr>
                <w:color w:val="000000"/>
                <w:szCs w:val="21"/>
              </w:rPr>
            </w:pPr>
          </w:p>
        </w:tc>
        <w:tc>
          <w:tcPr>
            <w:tcW w:w="1623" w:type="dxa"/>
            <w:gridSpan w:val="2"/>
            <w:vAlign w:val="center"/>
          </w:tcPr>
          <w:p>
            <w:pPr>
              <w:adjustRightInd w:val="0"/>
              <w:snapToGrid w:val="0"/>
              <w:ind w:left="273" w:hanging="273" w:hangingChars="130"/>
              <w:jc w:val="center"/>
              <w:rPr>
                <w:color w:val="000000"/>
                <w:szCs w:val="21"/>
              </w:rPr>
            </w:pPr>
            <w:r>
              <w:rPr>
                <w:rFonts w:hint="eastAsia"/>
                <w:color w:val="000000"/>
                <w:szCs w:val="21"/>
              </w:rPr>
              <w:t>监理单位</w:t>
            </w:r>
          </w:p>
        </w:tc>
        <w:tc>
          <w:tcPr>
            <w:tcW w:w="2817" w:type="dxa"/>
            <w:gridSpan w:val="2"/>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569" w:type="dxa"/>
            <w:vAlign w:val="center"/>
          </w:tcPr>
          <w:p>
            <w:pPr>
              <w:adjustRightInd w:val="0"/>
              <w:snapToGrid w:val="0"/>
              <w:ind w:left="273" w:hanging="273" w:hangingChars="130"/>
              <w:jc w:val="center"/>
              <w:rPr>
                <w:color w:val="000000"/>
                <w:szCs w:val="21"/>
              </w:rPr>
            </w:pPr>
            <w:r>
              <w:rPr>
                <w:rFonts w:hint="eastAsia"/>
                <w:color w:val="000000"/>
                <w:szCs w:val="21"/>
              </w:rPr>
              <w:t>层 数</w:t>
            </w:r>
          </w:p>
        </w:tc>
        <w:tc>
          <w:tcPr>
            <w:tcW w:w="3935" w:type="dxa"/>
            <w:vAlign w:val="center"/>
          </w:tcPr>
          <w:p>
            <w:pPr>
              <w:adjustRightInd w:val="0"/>
              <w:snapToGrid w:val="0"/>
              <w:ind w:left="273" w:hanging="273" w:hangingChars="130"/>
              <w:jc w:val="center"/>
              <w:rPr>
                <w:color w:val="000000"/>
                <w:szCs w:val="21"/>
              </w:rPr>
            </w:pPr>
          </w:p>
        </w:tc>
        <w:tc>
          <w:tcPr>
            <w:tcW w:w="1623" w:type="dxa"/>
            <w:gridSpan w:val="2"/>
            <w:vAlign w:val="center"/>
          </w:tcPr>
          <w:p>
            <w:pPr>
              <w:adjustRightInd w:val="0"/>
              <w:snapToGrid w:val="0"/>
              <w:ind w:left="273" w:hanging="273" w:hangingChars="130"/>
              <w:jc w:val="center"/>
              <w:rPr>
                <w:color w:val="000000"/>
                <w:szCs w:val="21"/>
              </w:rPr>
            </w:pPr>
            <w:r>
              <w:rPr>
                <w:rFonts w:hint="eastAsia"/>
                <w:color w:val="000000"/>
                <w:szCs w:val="21"/>
              </w:rPr>
              <w:t>质监机构</w:t>
            </w:r>
          </w:p>
        </w:tc>
        <w:tc>
          <w:tcPr>
            <w:tcW w:w="2817" w:type="dxa"/>
            <w:gridSpan w:val="2"/>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9944" w:type="dxa"/>
            <w:gridSpan w:val="6"/>
            <w:vAlign w:val="center"/>
          </w:tcPr>
          <w:p>
            <w:pPr>
              <w:snapToGrid w:val="0"/>
              <w:spacing w:line="340" w:lineRule="exact"/>
              <w:jc w:val="left"/>
              <w:rPr>
                <w:color w:val="000000"/>
                <w:szCs w:val="21"/>
              </w:rPr>
            </w:pPr>
            <w:r>
              <w:rPr>
                <w:rFonts w:hint="eastAsia" w:hAnsi="宋体"/>
                <w:b/>
                <w:color w:val="000000"/>
                <w:sz w:val="24"/>
              </w:rPr>
              <w:t>二、工程信息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设 计 依 据</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89系列以前规范□  89系列规范□  2002系列规范□ 2010系列规范□</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备  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结 构 类 别</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框架□   砌体□   底框□   内框架□   钢结构□   其他□</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6"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建 筑 分 类</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甲类□  乙类□  丙类□  丁类□</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设 防 烈 度</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6度□   7度□  8度□</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基 础 类 别</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 xml:space="preserve">浅基础□  桩基础□  复合地基□  </w:t>
            </w:r>
            <w:r>
              <w:rPr>
                <w:rFonts w:hint="eastAsia" w:ascii="MS Mincho" w:hAnsi="MS Mincho" w:eastAsia="宋体" w:cs="MS Mincho"/>
                <w:color w:val="000000"/>
                <w:szCs w:val="21"/>
              </w:rPr>
              <w:t>其它</w:t>
            </w:r>
            <w:r>
              <w:rPr>
                <w:rFonts w:hint="eastAsia" w:ascii="MS Mincho" w:hAnsi="MS Mincho" w:eastAsia="MS Mincho" w:cs="MS Mincho"/>
                <w:color w:val="000000"/>
                <w:szCs w:val="21"/>
              </w:rPr>
              <w:t>☐</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使 用 功 能</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改动□   未改动□</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主 体 结 构</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改动□   未改动□</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灾 害 影 响</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遭受□   未遭受□</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结 构 损 伤</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损伤□   没有损伤□</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场 地 类 别</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有利□   不  利□     危险□</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建筑物边坡</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安全□   不确定□</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569" w:type="dxa"/>
            <w:tcBorders>
              <w:right w:val="single" w:color="auto" w:sz="4" w:space="0"/>
            </w:tcBorders>
            <w:vAlign w:val="center"/>
          </w:tcPr>
          <w:p>
            <w:pPr>
              <w:adjustRightInd w:val="0"/>
              <w:snapToGrid w:val="0"/>
              <w:ind w:left="273" w:hanging="273"/>
              <w:rPr>
                <w:color w:val="000000"/>
                <w:szCs w:val="21"/>
              </w:rPr>
            </w:pPr>
            <w:r>
              <w:rPr>
                <w:rFonts w:hint="eastAsia"/>
                <w:color w:val="000000"/>
                <w:szCs w:val="21"/>
              </w:rPr>
              <w:t>基础沉降\倾斜</w:t>
            </w:r>
          </w:p>
        </w:tc>
        <w:tc>
          <w:tcPr>
            <w:tcW w:w="6814" w:type="dxa"/>
            <w:gridSpan w:val="4"/>
            <w:tcBorders>
              <w:left w:val="single" w:color="auto" w:sz="4" w:space="0"/>
              <w:right w:val="single" w:color="auto" w:sz="4" w:space="0"/>
            </w:tcBorders>
            <w:vAlign w:val="center"/>
          </w:tcPr>
          <w:p>
            <w:pPr>
              <w:adjustRightInd w:val="0"/>
              <w:snapToGrid w:val="0"/>
              <w:ind w:left="273" w:hanging="273"/>
              <w:rPr>
                <w:color w:val="000000"/>
                <w:szCs w:val="21"/>
              </w:rPr>
            </w:pPr>
            <w:r>
              <w:rPr>
                <w:rFonts w:hint="eastAsia"/>
                <w:color w:val="000000"/>
                <w:szCs w:val="21"/>
              </w:rPr>
              <w:t>上</w:t>
            </w:r>
            <w:r>
              <w:rPr>
                <w:color w:val="000000"/>
                <w:szCs w:val="21"/>
              </w:rPr>
              <w:t>部结构无不均匀沉降裂缝和</w:t>
            </w:r>
            <w:r>
              <w:rPr>
                <w:rFonts w:hint="eastAsia"/>
                <w:color w:val="000000"/>
                <w:szCs w:val="21"/>
              </w:rPr>
              <w:t>明显</w:t>
            </w:r>
            <w:r>
              <w:rPr>
                <w:color w:val="000000"/>
                <w:szCs w:val="21"/>
              </w:rPr>
              <w:t>倾斜</w:t>
            </w:r>
            <w:r>
              <w:rPr>
                <w:rFonts w:hint="eastAsia"/>
                <w:color w:val="000000"/>
                <w:szCs w:val="21"/>
              </w:rPr>
              <w:t>□   有</w:t>
            </w:r>
            <w:r>
              <w:rPr>
                <w:color w:val="000000"/>
                <w:szCs w:val="21"/>
              </w:rPr>
              <w:t>沉降裂缝和</w:t>
            </w:r>
            <w:r>
              <w:rPr>
                <w:rFonts w:hint="eastAsia"/>
                <w:color w:val="000000"/>
                <w:szCs w:val="21"/>
              </w:rPr>
              <w:t>明显</w:t>
            </w:r>
            <w:r>
              <w:rPr>
                <w:color w:val="000000"/>
                <w:szCs w:val="21"/>
              </w:rPr>
              <w:t>倾斜</w:t>
            </w:r>
            <w:r>
              <w:rPr>
                <w:rFonts w:hint="eastAsia"/>
                <w:color w:val="000000"/>
                <w:szCs w:val="21"/>
              </w:rPr>
              <w:t>□</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勘 察 资 料</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完整□   不完整□    没有□</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设 计 文 件</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完整□   不完整□    没有□</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竣 工 资 料</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完整□   不完整□    没有□</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鉴 定 报 告</w:t>
            </w:r>
          </w:p>
        </w:tc>
        <w:tc>
          <w:tcPr>
            <w:tcW w:w="6814" w:type="dxa"/>
            <w:gridSpan w:val="4"/>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有□    没有□</w:t>
            </w:r>
          </w:p>
        </w:tc>
        <w:tc>
          <w:tcPr>
            <w:tcW w:w="1561" w:type="dxa"/>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8"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其    他</w:t>
            </w:r>
          </w:p>
        </w:tc>
        <w:tc>
          <w:tcPr>
            <w:tcW w:w="8375" w:type="dxa"/>
            <w:gridSpan w:val="5"/>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建筑物分类</w:t>
            </w:r>
          </w:p>
        </w:tc>
        <w:tc>
          <w:tcPr>
            <w:tcW w:w="8375" w:type="dxa"/>
            <w:gridSpan w:val="5"/>
            <w:tcBorders>
              <w:lef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A类□    B类□   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排 查 单 位</w:t>
            </w:r>
          </w:p>
        </w:tc>
        <w:tc>
          <w:tcPr>
            <w:tcW w:w="8375" w:type="dxa"/>
            <w:gridSpan w:val="5"/>
            <w:tcBorders>
              <w:left w:val="single" w:color="auto" w:sz="4" w:space="0"/>
            </w:tcBorders>
            <w:vAlign w:val="center"/>
          </w:tcPr>
          <w:p>
            <w:pPr>
              <w:adjustRightInd w:val="0"/>
              <w:snapToGrid w:val="0"/>
              <w:ind w:left="273" w:hanging="273" w:hangingChars="130"/>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trPr>
        <w:tc>
          <w:tcPr>
            <w:tcW w:w="1569" w:type="dxa"/>
            <w:tcBorders>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排  查   人</w:t>
            </w:r>
          </w:p>
        </w:tc>
        <w:tc>
          <w:tcPr>
            <w:tcW w:w="4298" w:type="dxa"/>
            <w:gridSpan w:val="2"/>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p>
        </w:tc>
        <w:tc>
          <w:tcPr>
            <w:tcW w:w="1260" w:type="dxa"/>
            <w:tcBorders>
              <w:left w:val="single" w:color="auto" w:sz="4" w:space="0"/>
              <w:right w:val="single" w:color="auto" w:sz="4" w:space="0"/>
            </w:tcBorders>
            <w:vAlign w:val="center"/>
          </w:tcPr>
          <w:p>
            <w:pPr>
              <w:adjustRightInd w:val="0"/>
              <w:snapToGrid w:val="0"/>
              <w:ind w:left="273" w:hanging="273" w:hangingChars="130"/>
              <w:jc w:val="center"/>
              <w:rPr>
                <w:color w:val="000000"/>
                <w:szCs w:val="21"/>
              </w:rPr>
            </w:pPr>
            <w:r>
              <w:rPr>
                <w:rFonts w:hint="eastAsia"/>
                <w:color w:val="000000"/>
                <w:szCs w:val="21"/>
              </w:rPr>
              <w:t>审 核 人</w:t>
            </w:r>
          </w:p>
        </w:tc>
        <w:tc>
          <w:tcPr>
            <w:tcW w:w="2817" w:type="dxa"/>
            <w:gridSpan w:val="2"/>
            <w:tcBorders>
              <w:left w:val="single" w:color="auto" w:sz="4" w:space="0"/>
            </w:tcBorders>
            <w:vAlign w:val="center"/>
          </w:tcPr>
          <w:p>
            <w:pPr>
              <w:adjustRightInd w:val="0"/>
              <w:snapToGrid w:val="0"/>
              <w:ind w:left="273" w:hanging="273" w:hangingChars="130"/>
              <w:jc w:val="center"/>
              <w:rPr>
                <w:color w:val="000000"/>
                <w:szCs w:val="21"/>
              </w:rPr>
            </w:pPr>
          </w:p>
        </w:tc>
      </w:tr>
    </w:tbl>
    <w:p>
      <w:pPr>
        <w:spacing w:line="500" w:lineRule="exact"/>
        <w:rPr>
          <w:rFonts w:hAnsi="宋体"/>
          <w:color w:val="000000"/>
          <w:sz w:val="24"/>
        </w:rPr>
      </w:pPr>
      <w:r>
        <w:rPr>
          <w:rFonts w:hint="eastAsia"/>
          <w:color w:val="000000"/>
          <w:sz w:val="24"/>
        </w:rPr>
        <w:t>备 注：以上资料由委托方提供，并由委托方对所提供资料的真实性负责</w:t>
      </w:r>
    </w:p>
    <w:p>
      <w:pPr>
        <w:pageBreakBefore/>
        <w:jc w:val="center"/>
        <w:outlineLvl w:val="0"/>
        <w:rPr>
          <w:rFonts w:hAnsi="宋体"/>
          <w:b/>
          <w:color w:val="000000"/>
          <w:sz w:val="30"/>
          <w:szCs w:val="30"/>
        </w:rPr>
      </w:pPr>
      <w:bookmarkStart w:id="50" w:name="_Toc492473263"/>
      <w:bookmarkStart w:id="51" w:name="_Toc493870767"/>
      <w:r>
        <w:rPr>
          <w:rFonts w:hint="eastAsia" w:hAnsi="宋体"/>
          <w:b/>
          <w:color w:val="000000"/>
          <w:sz w:val="30"/>
          <w:szCs w:val="30"/>
        </w:rPr>
        <w:t>附表D  B类混凝土框架结构校舍抗震安全隐患首次排查报告</w:t>
      </w:r>
      <w:bookmarkEnd w:id="50"/>
      <w:bookmarkEnd w:id="51"/>
    </w:p>
    <w:p>
      <w:pPr>
        <w:spacing w:line="320" w:lineRule="exact"/>
        <w:ind w:firstLine="576"/>
        <w:rPr>
          <w:color w:val="000000"/>
          <w:sz w:val="24"/>
        </w:rPr>
      </w:pPr>
    </w:p>
    <w:p>
      <w:pPr>
        <w:spacing w:line="320" w:lineRule="exact"/>
        <w:ind w:firstLine="576"/>
        <w:jc w:val="center"/>
        <w:rPr>
          <w:color w:val="000000"/>
          <w:sz w:val="24"/>
        </w:rPr>
      </w:pPr>
    </w:p>
    <w:p>
      <w:pPr>
        <w:spacing w:line="320" w:lineRule="exact"/>
        <w:rPr>
          <w:color w:val="000000"/>
          <w:sz w:val="24"/>
        </w:rPr>
      </w:pPr>
      <w:r>
        <w:rPr>
          <w:rFonts w:hint="eastAsia"/>
          <w:color w:val="000000"/>
          <w:sz w:val="24"/>
        </w:rPr>
        <w:t>工程名称_________________________________ 产权单位___________________</w:t>
      </w:r>
    </w:p>
    <w:p>
      <w:pPr>
        <w:spacing w:beforeLines="50" w:line="600" w:lineRule="exact"/>
        <w:ind w:left="-718" w:leftChars="-342" w:right="-1052" w:rightChars="-501" w:firstLine="720" w:firstLineChars="300"/>
        <w:rPr>
          <w:color w:val="000000"/>
          <w:sz w:val="24"/>
        </w:rPr>
      </w:pPr>
      <w:r>
        <w:rPr>
          <w:rFonts w:hint="eastAsia"/>
          <w:color w:val="000000"/>
          <w:sz w:val="24"/>
        </w:rPr>
        <w:t>排查编号：                                     排查日期：         年   月   日</w:t>
      </w:r>
    </w:p>
    <w:tbl>
      <w:tblPr>
        <w:tblStyle w:val="22"/>
        <w:tblW w:w="10080" w:type="dxa"/>
        <w:tblInd w:w="-6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20"/>
        <w:gridCol w:w="2160"/>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8100" w:type="dxa"/>
            <w:gridSpan w:val="3"/>
            <w:vAlign w:val="center"/>
          </w:tcPr>
          <w:p>
            <w:pPr>
              <w:snapToGrid w:val="0"/>
              <w:spacing w:line="340" w:lineRule="exact"/>
              <w:jc w:val="left"/>
              <w:rPr>
                <w:color w:val="000000"/>
                <w:szCs w:val="21"/>
              </w:rPr>
            </w:pPr>
            <w:r>
              <w:rPr>
                <w:rFonts w:hint="eastAsia" w:hAnsi="宋体"/>
                <w:b/>
                <w:color w:val="000000"/>
                <w:sz w:val="24"/>
              </w:rPr>
              <w:t>一、校舍与图纸相符性</w:t>
            </w:r>
          </w:p>
        </w:tc>
        <w:tc>
          <w:tcPr>
            <w:tcW w:w="1980" w:type="dxa"/>
            <w:vAlign w:val="center"/>
          </w:tcPr>
          <w:p>
            <w:pPr>
              <w:adjustRightInd w:val="0"/>
              <w:snapToGrid w:val="0"/>
              <w:ind w:left="273" w:hanging="273" w:hangingChars="130"/>
              <w:rPr>
                <w:color w:val="000000"/>
                <w:szCs w:val="21"/>
              </w:rPr>
            </w:pPr>
            <w:r>
              <w:rPr>
                <w:rFonts w:hint="eastAsia"/>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vAlign w:val="center"/>
          </w:tcPr>
          <w:p>
            <w:pPr>
              <w:adjustRightInd w:val="0"/>
              <w:snapToGrid w:val="0"/>
              <w:ind w:left="273" w:hanging="273" w:hangingChars="130"/>
              <w:rPr>
                <w:color w:val="000000"/>
                <w:szCs w:val="21"/>
              </w:rPr>
            </w:pPr>
            <w:r>
              <w:rPr>
                <w:rFonts w:hint="eastAsia"/>
                <w:color w:val="000000"/>
                <w:szCs w:val="21"/>
              </w:rPr>
              <w:t>使用功能相符</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vAlign w:val="center"/>
          </w:tcPr>
          <w:p>
            <w:pPr>
              <w:adjustRightInd w:val="0"/>
              <w:snapToGrid w:val="0"/>
              <w:ind w:left="273" w:hanging="273" w:hangingChars="130"/>
              <w:rPr>
                <w:color w:val="000000"/>
                <w:szCs w:val="21"/>
              </w:rPr>
            </w:pPr>
            <w:r>
              <w:rPr>
                <w:rFonts w:hint="eastAsia"/>
                <w:color w:val="000000"/>
                <w:szCs w:val="21"/>
              </w:rPr>
              <w:t>梁柱布置及截面尺寸相符</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3</w:t>
            </w:r>
          </w:p>
        </w:tc>
        <w:tc>
          <w:tcPr>
            <w:tcW w:w="5220" w:type="dxa"/>
            <w:vAlign w:val="center"/>
          </w:tcPr>
          <w:p>
            <w:pPr>
              <w:adjustRightInd w:val="0"/>
              <w:snapToGrid w:val="0"/>
              <w:ind w:left="273" w:hanging="273" w:hangingChars="130"/>
              <w:rPr>
                <w:color w:val="000000"/>
                <w:szCs w:val="21"/>
              </w:rPr>
            </w:pPr>
            <w:r>
              <w:rPr>
                <w:rFonts w:hint="eastAsia"/>
                <w:color w:val="000000"/>
                <w:szCs w:val="21"/>
              </w:rPr>
              <w:t>总层数相符</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4</w:t>
            </w:r>
          </w:p>
        </w:tc>
        <w:tc>
          <w:tcPr>
            <w:tcW w:w="5220" w:type="dxa"/>
            <w:vAlign w:val="center"/>
          </w:tcPr>
          <w:p>
            <w:pPr>
              <w:adjustRightInd w:val="0"/>
              <w:snapToGrid w:val="0"/>
              <w:ind w:left="273" w:hanging="273" w:hangingChars="130"/>
              <w:rPr>
                <w:color w:val="000000"/>
                <w:szCs w:val="21"/>
              </w:rPr>
            </w:pPr>
            <w:r>
              <w:rPr>
                <w:rFonts w:hint="eastAsia"/>
                <w:color w:val="000000"/>
                <w:szCs w:val="21"/>
              </w:rPr>
              <w:t>建筑平面布置相符</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100" w:type="dxa"/>
            <w:gridSpan w:val="3"/>
            <w:vAlign w:val="center"/>
          </w:tcPr>
          <w:p>
            <w:pPr>
              <w:snapToGrid w:val="0"/>
              <w:spacing w:line="340" w:lineRule="exact"/>
              <w:jc w:val="left"/>
              <w:rPr>
                <w:color w:val="000000"/>
                <w:szCs w:val="21"/>
              </w:rPr>
            </w:pPr>
            <w:r>
              <w:rPr>
                <w:rFonts w:hint="eastAsia" w:hAnsi="宋体"/>
                <w:b/>
                <w:color w:val="000000"/>
                <w:sz w:val="24"/>
              </w:rPr>
              <w:t>二、结构体系</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vAlign w:val="center"/>
          </w:tcPr>
          <w:p>
            <w:pPr>
              <w:adjustRightInd w:val="0"/>
              <w:snapToGrid w:val="0"/>
              <w:ind w:left="273" w:hanging="273" w:hangingChars="130"/>
              <w:jc w:val="left"/>
              <w:rPr>
                <w:color w:val="000000"/>
                <w:szCs w:val="21"/>
              </w:rPr>
            </w:pPr>
            <w:r>
              <w:rPr>
                <w:rFonts w:hint="eastAsia"/>
                <w:color w:val="000000"/>
                <w:szCs w:val="21"/>
              </w:rPr>
              <w:t>房屋的总高度不应超过55m</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vAlign w:val="center"/>
          </w:tcPr>
          <w:p>
            <w:pPr>
              <w:adjustRightInd w:val="0"/>
              <w:snapToGrid w:val="0"/>
              <w:ind w:left="273" w:hanging="273" w:hangingChars="130"/>
              <w:jc w:val="left"/>
              <w:rPr>
                <w:color w:val="000000"/>
                <w:szCs w:val="21"/>
              </w:rPr>
            </w:pPr>
            <w:r>
              <w:rPr>
                <w:rFonts w:hint="eastAsia"/>
                <w:color w:val="000000"/>
                <w:szCs w:val="21"/>
              </w:rPr>
              <w:t>框架结构为双向框架</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restart"/>
            <w:vAlign w:val="center"/>
          </w:tcPr>
          <w:p>
            <w:pPr>
              <w:adjustRightInd w:val="0"/>
              <w:snapToGrid w:val="0"/>
              <w:ind w:left="273" w:hanging="273" w:hangingChars="130"/>
              <w:jc w:val="center"/>
              <w:rPr>
                <w:color w:val="000000"/>
                <w:szCs w:val="21"/>
              </w:rPr>
            </w:pPr>
            <w:r>
              <w:rPr>
                <w:rFonts w:hint="eastAsia"/>
                <w:color w:val="000000"/>
                <w:szCs w:val="21"/>
              </w:rPr>
              <w:t>3</w:t>
            </w:r>
          </w:p>
        </w:tc>
        <w:tc>
          <w:tcPr>
            <w:tcW w:w="5220" w:type="dxa"/>
            <w:vAlign w:val="center"/>
          </w:tcPr>
          <w:p>
            <w:pPr>
              <w:adjustRightInd w:val="0"/>
              <w:snapToGrid w:val="0"/>
              <w:jc w:val="left"/>
              <w:rPr>
                <w:color w:val="000000"/>
                <w:szCs w:val="21"/>
              </w:rPr>
            </w:pPr>
            <w:r>
              <w:rPr>
                <w:rFonts w:hint="eastAsia"/>
                <w:color w:val="000000"/>
                <w:szCs w:val="21"/>
              </w:rPr>
              <w:t>平面局部突出部分的长度不大于其宽度，且不大于该向总长的30%</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jc w:val="center"/>
              <w:rPr>
                <w:color w:val="000000"/>
                <w:szCs w:val="21"/>
              </w:rPr>
            </w:pPr>
          </w:p>
        </w:tc>
        <w:tc>
          <w:tcPr>
            <w:tcW w:w="5220" w:type="dxa"/>
            <w:vAlign w:val="center"/>
          </w:tcPr>
          <w:p>
            <w:pPr>
              <w:adjustRightInd w:val="0"/>
              <w:snapToGrid w:val="0"/>
              <w:ind w:left="273" w:hanging="273" w:hangingChars="130"/>
              <w:jc w:val="left"/>
              <w:rPr>
                <w:color w:val="000000"/>
                <w:szCs w:val="21"/>
              </w:rPr>
            </w:pPr>
            <w:r>
              <w:rPr>
                <w:rFonts w:hint="eastAsia"/>
                <w:color w:val="000000"/>
                <w:szCs w:val="21"/>
              </w:rPr>
              <w:t xml:space="preserve">立面局部收进尺寸不大于该方向总尺寸的25% </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jc w:val="center"/>
              <w:rPr>
                <w:color w:val="000000"/>
                <w:szCs w:val="21"/>
              </w:rPr>
            </w:pPr>
          </w:p>
        </w:tc>
        <w:tc>
          <w:tcPr>
            <w:tcW w:w="5220" w:type="dxa"/>
            <w:vAlign w:val="center"/>
          </w:tcPr>
          <w:p>
            <w:pPr>
              <w:adjustRightInd w:val="0"/>
              <w:snapToGrid w:val="0"/>
              <w:ind w:left="273" w:hanging="273" w:hangingChars="130"/>
              <w:jc w:val="left"/>
              <w:rPr>
                <w:color w:val="000000"/>
                <w:szCs w:val="21"/>
              </w:rPr>
            </w:pPr>
            <w:r>
              <w:rPr>
                <w:rFonts w:hint="eastAsia"/>
                <w:color w:val="000000"/>
                <w:szCs w:val="21"/>
              </w:rPr>
              <w:t>平面内质量分布和抗侧力构件的布置基本均匀对称</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4</w:t>
            </w:r>
          </w:p>
        </w:tc>
        <w:tc>
          <w:tcPr>
            <w:tcW w:w="5220" w:type="dxa"/>
            <w:vAlign w:val="center"/>
          </w:tcPr>
          <w:p>
            <w:pPr>
              <w:adjustRightInd w:val="0"/>
              <w:snapToGrid w:val="0"/>
              <w:ind w:left="273" w:hanging="273" w:hangingChars="130"/>
              <w:jc w:val="left"/>
              <w:rPr>
                <w:color w:val="000000"/>
                <w:szCs w:val="21"/>
              </w:rPr>
            </w:pPr>
            <w:r>
              <w:rPr>
                <w:rFonts w:hint="eastAsia"/>
                <w:color w:val="000000"/>
                <w:szCs w:val="21"/>
              </w:rPr>
              <w:t>框架结构中荷载传递路线应简洁、直接</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100" w:type="dxa"/>
            <w:gridSpan w:val="3"/>
            <w:vAlign w:val="center"/>
          </w:tcPr>
          <w:p>
            <w:pPr>
              <w:snapToGrid w:val="0"/>
              <w:spacing w:line="340" w:lineRule="exact"/>
              <w:jc w:val="left"/>
              <w:rPr>
                <w:color w:val="000000"/>
                <w:szCs w:val="21"/>
              </w:rPr>
            </w:pPr>
            <w:r>
              <w:rPr>
                <w:rFonts w:hint="eastAsia" w:hAnsi="宋体"/>
                <w:b/>
                <w:color w:val="000000"/>
                <w:sz w:val="24"/>
              </w:rPr>
              <w:t>三、混凝土强度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vAlign w:val="center"/>
          </w:tcPr>
          <w:p>
            <w:pPr>
              <w:adjustRightInd w:val="0"/>
              <w:snapToGrid w:val="0"/>
              <w:ind w:left="273" w:hanging="273" w:hangingChars="130"/>
              <w:rPr>
                <w:color w:val="000000"/>
                <w:szCs w:val="21"/>
              </w:rPr>
            </w:pPr>
            <w:r>
              <w:rPr>
                <w:rFonts w:hint="eastAsia"/>
                <w:color w:val="000000"/>
                <w:szCs w:val="21"/>
              </w:rPr>
              <w:t>构件混凝土强度最小值不低于设计强度的90%</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100" w:type="dxa"/>
            <w:gridSpan w:val="3"/>
            <w:vAlign w:val="center"/>
          </w:tcPr>
          <w:p>
            <w:pPr>
              <w:snapToGrid w:val="0"/>
              <w:spacing w:line="340" w:lineRule="exact"/>
              <w:jc w:val="left"/>
              <w:rPr>
                <w:color w:val="000000"/>
                <w:szCs w:val="21"/>
              </w:rPr>
            </w:pPr>
            <w:r>
              <w:rPr>
                <w:rFonts w:hint="eastAsia" w:hAnsi="宋体"/>
                <w:b/>
                <w:color w:val="000000"/>
                <w:sz w:val="24"/>
              </w:rPr>
              <w:t>四、梁柱箍筋加密区</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vAlign w:val="center"/>
          </w:tcPr>
          <w:p>
            <w:pPr>
              <w:adjustRightInd w:val="0"/>
              <w:snapToGrid w:val="0"/>
              <w:rPr>
                <w:color w:val="000000"/>
                <w:szCs w:val="21"/>
              </w:rPr>
            </w:pPr>
            <w:r>
              <w:rPr>
                <w:color w:val="000000"/>
                <w:szCs w:val="21"/>
              </w:rPr>
              <w:t>在梁的两端梁高各</w:t>
            </w:r>
            <w:r>
              <w:rPr>
                <w:rFonts w:hint="eastAsia"/>
                <w:color w:val="000000"/>
                <w:szCs w:val="21"/>
              </w:rPr>
              <w:t>1.5</w:t>
            </w:r>
            <w:r>
              <w:rPr>
                <w:color w:val="000000"/>
                <w:szCs w:val="21"/>
              </w:rPr>
              <w:t>倍范围内的箍筋间距不应大于</w:t>
            </w:r>
            <w:r>
              <w:rPr>
                <w:rFonts w:hint="eastAsia"/>
                <w:color w:val="000000"/>
                <w:szCs w:val="21"/>
              </w:rPr>
              <w:t>15</w:t>
            </w:r>
            <w:r>
              <w:rPr>
                <w:color w:val="000000"/>
                <w:szCs w:val="21"/>
              </w:rPr>
              <w:t>0mm</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vAlign w:val="center"/>
          </w:tcPr>
          <w:p>
            <w:pPr>
              <w:adjustRightInd w:val="0"/>
              <w:snapToGrid w:val="0"/>
              <w:rPr>
                <w:color w:val="000000"/>
                <w:szCs w:val="21"/>
              </w:rPr>
            </w:pPr>
            <w:r>
              <w:rPr>
                <w:color w:val="000000"/>
                <w:szCs w:val="21"/>
              </w:rPr>
              <w:t>在柱下端柱净高1/6的范围内，</w:t>
            </w:r>
            <w:r>
              <w:rPr>
                <w:rFonts w:hint="eastAsia"/>
                <w:color w:val="000000"/>
                <w:szCs w:val="21"/>
              </w:rPr>
              <w:t>底层</w:t>
            </w:r>
            <w:r>
              <w:rPr>
                <w:color w:val="000000"/>
                <w:szCs w:val="21"/>
              </w:rPr>
              <w:t>箍筋间距不应大于</w:t>
            </w:r>
            <w:r>
              <w:rPr>
                <w:rFonts w:hint="eastAsia"/>
                <w:color w:val="000000"/>
                <w:szCs w:val="21"/>
              </w:rPr>
              <w:t>1</w:t>
            </w:r>
            <w:r>
              <w:rPr>
                <w:color w:val="000000"/>
                <w:szCs w:val="21"/>
              </w:rPr>
              <w:t>00mm</w:t>
            </w:r>
            <w:r>
              <w:rPr>
                <w:rFonts w:hint="eastAsia"/>
                <w:color w:val="000000"/>
                <w:szCs w:val="21"/>
              </w:rPr>
              <w:t>其余层</w:t>
            </w:r>
            <w:r>
              <w:rPr>
                <w:color w:val="000000"/>
                <w:szCs w:val="21"/>
              </w:rPr>
              <w:t>箍筋间距不应大于</w:t>
            </w:r>
            <w:r>
              <w:rPr>
                <w:rFonts w:hint="eastAsia"/>
                <w:color w:val="000000"/>
                <w:szCs w:val="21"/>
              </w:rPr>
              <w:t>15</w:t>
            </w:r>
            <w:r>
              <w:rPr>
                <w:color w:val="000000"/>
                <w:szCs w:val="21"/>
              </w:rPr>
              <w:t>0mm</w:t>
            </w:r>
          </w:p>
        </w:tc>
        <w:tc>
          <w:tcPr>
            <w:tcW w:w="2160" w:type="dxa"/>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bl>
    <w:p>
      <w:pPr>
        <w:adjustRightInd w:val="0"/>
        <w:snapToGrid w:val="0"/>
        <w:spacing w:beforeLines="50"/>
        <w:ind w:left="273" w:hanging="273" w:hangingChars="130"/>
        <w:rPr>
          <w:color w:val="000000"/>
          <w:szCs w:val="21"/>
        </w:rPr>
      </w:pPr>
    </w:p>
    <w:p>
      <w:pPr>
        <w:adjustRightInd w:val="0"/>
        <w:snapToGrid w:val="0"/>
        <w:spacing w:beforeLines="50"/>
        <w:ind w:left="273" w:hanging="273" w:hangingChars="130"/>
        <w:rPr>
          <w:color w:val="000000"/>
          <w:szCs w:val="21"/>
        </w:rPr>
      </w:pPr>
    </w:p>
    <w:tbl>
      <w:tblPr>
        <w:tblStyle w:val="22"/>
        <w:tblW w:w="10080" w:type="dxa"/>
        <w:tblInd w:w="-6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4140"/>
        <w:gridCol w:w="180"/>
        <w:gridCol w:w="1260"/>
        <w:gridCol w:w="900"/>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100" w:type="dxa"/>
            <w:gridSpan w:val="6"/>
            <w:vAlign w:val="center"/>
          </w:tcPr>
          <w:p>
            <w:pPr>
              <w:snapToGrid w:val="0"/>
              <w:spacing w:line="340" w:lineRule="exact"/>
              <w:jc w:val="left"/>
              <w:rPr>
                <w:color w:val="000000"/>
                <w:szCs w:val="21"/>
              </w:rPr>
            </w:pPr>
            <w:r>
              <w:rPr>
                <w:rFonts w:hint="eastAsia" w:hAnsi="宋体"/>
                <w:b/>
                <w:color w:val="000000"/>
                <w:sz w:val="24"/>
              </w:rPr>
              <w:t>五、结构损伤</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gridSpan w:val="3"/>
            <w:vAlign w:val="center"/>
          </w:tcPr>
          <w:p>
            <w:pPr>
              <w:adjustRightInd w:val="0"/>
              <w:snapToGrid w:val="0"/>
              <w:rPr>
                <w:color w:val="000000"/>
                <w:szCs w:val="21"/>
              </w:rPr>
            </w:pPr>
            <w:r>
              <w:rPr>
                <w:rFonts w:hint="eastAsia"/>
                <w:color w:val="000000"/>
                <w:szCs w:val="21"/>
              </w:rPr>
              <w:t>梁、柱及节点主要受力部位的混凝土不应有受力钢筋露筋或锈蚀、蜂窝、孔洞、夹渣、疏松、剥落等严重缺陷</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主体结构构件无明显变形、倾斜或歪扭</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restart"/>
            <w:vAlign w:val="center"/>
          </w:tcPr>
          <w:p>
            <w:pPr>
              <w:adjustRightInd w:val="0"/>
              <w:snapToGrid w:val="0"/>
              <w:ind w:left="273" w:hanging="273" w:hangingChars="130"/>
              <w:jc w:val="center"/>
              <w:rPr>
                <w:color w:val="000000"/>
                <w:szCs w:val="21"/>
              </w:rPr>
            </w:pPr>
            <w:r>
              <w:rPr>
                <w:rFonts w:hint="eastAsia"/>
                <w:color w:val="000000"/>
                <w:szCs w:val="21"/>
              </w:rPr>
              <w:t>3</w:t>
            </w:r>
          </w:p>
        </w:tc>
        <w:tc>
          <w:tcPr>
            <w:tcW w:w="5220" w:type="dxa"/>
            <w:gridSpan w:val="3"/>
            <w:vAlign w:val="center"/>
          </w:tcPr>
          <w:p>
            <w:pPr>
              <w:adjustRightInd w:val="0"/>
              <w:snapToGrid w:val="0"/>
              <w:ind w:left="273" w:hanging="273" w:hangingChars="130"/>
              <w:rPr>
                <w:color w:val="000000"/>
                <w:szCs w:val="21"/>
              </w:rPr>
            </w:pPr>
            <w:r>
              <w:rPr>
                <w:color w:val="000000"/>
                <w:szCs w:val="21"/>
              </w:rPr>
              <w:t>受压区混凝土</w:t>
            </w:r>
            <w:r>
              <w:rPr>
                <w:rFonts w:hint="eastAsia"/>
                <w:color w:val="000000"/>
                <w:szCs w:val="21"/>
              </w:rPr>
              <w:t>无</w:t>
            </w:r>
            <w:r>
              <w:rPr>
                <w:color w:val="000000"/>
                <w:szCs w:val="21"/>
              </w:rPr>
              <w:t>压坏迹象</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rPr>
                <w:color w:val="000000"/>
                <w:szCs w:val="21"/>
              </w:rPr>
            </w:pP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梁端无剪切裂缝</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rPr>
                <w:color w:val="000000"/>
                <w:szCs w:val="21"/>
              </w:rPr>
            </w:pP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构件没有</w:t>
            </w:r>
            <w:r>
              <w:rPr>
                <w:color w:val="000000"/>
                <w:szCs w:val="21"/>
              </w:rPr>
              <w:t>因主筋锈蚀产生的裂缝</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rPr>
                <w:color w:val="000000"/>
                <w:szCs w:val="21"/>
              </w:rPr>
            </w:pPr>
          </w:p>
        </w:tc>
        <w:tc>
          <w:tcPr>
            <w:tcW w:w="5220" w:type="dxa"/>
            <w:gridSpan w:val="3"/>
            <w:vAlign w:val="center"/>
          </w:tcPr>
          <w:p>
            <w:pPr>
              <w:adjustRightInd w:val="0"/>
              <w:snapToGrid w:val="0"/>
              <w:rPr>
                <w:color w:val="000000"/>
                <w:szCs w:val="21"/>
              </w:rPr>
            </w:pPr>
            <w:r>
              <w:rPr>
                <w:rFonts w:hint="eastAsia"/>
                <w:color w:val="000000"/>
                <w:szCs w:val="21"/>
              </w:rPr>
              <w:t>没有</w:t>
            </w:r>
            <w:r>
              <w:rPr>
                <w:color w:val="000000"/>
                <w:szCs w:val="21"/>
              </w:rPr>
              <w:t>因主筋锈蚀导致构件掉角以及混凝土保护层严重脱落</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center"/>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20" w:type="dxa"/>
            <w:vMerge w:val="continue"/>
            <w:vAlign w:val="center"/>
          </w:tcPr>
          <w:p>
            <w:pPr>
              <w:adjustRightInd w:val="0"/>
              <w:snapToGrid w:val="0"/>
              <w:ind w:left="273" w:hanging="273" w:hangingChars="130"/>
              <w:rPr>
                <w:color w:val="000000"/>
                <w:szCs w:val="21"/>
              </w:rPr>
            </w:pP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没有宽度大于0.3mm的裂缝</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100" w:type="dxa"/>
            <w:gridSpan w:val="6"/>
            <w:vAlign w:val="center"/>
          </w:tcPr>
          <w:p>
            <w:pPr>
              <w:snapToGrid w:val="0"/>
              <w:spacing w:line="340" w:lineRule="exact"/>
              <w:jc w:val="left"/>
              <w:rPr>
                <w:color w:val="000000"/>
                <w:szCs w:val="21"/>
              </w:rPr>
            </w:pPr>
            <w:r>
              <w:rPr>
                <w:rFonts w:hint="eastAsia" w:hAnsi="宋体"/>
                <w:b/>
                <w:color w:val="000000"/>
                <w:sz w:val="24"/>
              </w:rPr>
              <w:t>六、连接构造</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gridSpan w:val="3"/>
            <w:vAlign w:val="center"/>
          </w:tcPr>
          <w:p>
            <w:pPr>
              <w:adjustRightInd w:val="0"/>
              <w:snapToGrid w:val="0"/>
              <w:rPr>
                <w:color w:val="000000"/>
                <w:szCs w:val="21"/>
              </w:rPr>
            </w:pPr>
            <w:r>
              <w:rPr>
                <w:rFonts w:hint="eastAsia"/>
                <w:color w:val="000000"/>
                <w:szCs w:val="21"/>
              </w:rPr>
              <w:t>与框架主体相邻的其它结构构件不应采用搁置在框架梁或牛腿上的连接</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restart"/>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梁截面的宽度不小于200mm，且不小于柱宽的1/2</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jc w:val="center"/>
              <w:rPr>
                <w:color w:val="000000"/>
                <w:szCs w:val="21"/>
              </w:rPr>
            </w:pP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梁截面的高宽比不大于4</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jc w:val="center"/>
              <w:rPr>
                <w:color w:val="000000"/>
                <w:szCs w:val="21"/>
              </w:rPr>
            </w:pP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梁净跨与截面高度之比不小于4</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restart"/>
            <w:vAlign w:val="center"/>
          </w:tcPr>
          <w:p>
            <w:pPr>
              <w:adjustRightInd w:val="0"/>
              <w:snapToGrid w:val="0"/>
              <w:ind w:left="273" w:hanging="273" w:hangingChars="130"/>
              <w:jc w:val="center"/>
              <w:rPr>
                <w:color w:val="000000"/>
                <w:szCs w:val="21"/>
              </w:rPr>
            </w:pPr>
            <w:r>
              <w:rPr>
                <w:rFonts w:hint="eastAsia"/>
                <w:color w:val="000000"/>
                <w:szCs w:val="21"/>
              </w:rPr>
              <w:t>3</w:t>
            </w:r>
          </w:p>
        </w:tc>
        <w:tc>
          <w:tcPr>
            <w:tcW w:w="5220" w:type="dxa"/>
            <w:gridSpan w:val="3"/>
            <w:vAlign w:val="center"/>
          </w:tcPr>
          <w:p>
            <w:pPr>
              <w:adjustRightInd w:val="0"/>
              <w:snapToGrid w:val="0"/>
              <w:rPr>
                <w:color w:val="000000"/>
                <w:szCs w:val="21"/>
              </w:rPr>
            </w:pPr>
            <w:r>
              <w:rPr>
                <w:rFonts w:hint="eastAsia"/>
                <w:color w:val="000000"/>
                <w:szCs w:val="21"/>
              </w:rPr>
              <w:t>柱截面的宽度不小于300mm；圆柱的直径不小于350mm</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jc w:val="center"/>
              <w:rPr>
                <w:color w:val="000000"/>
                <w:szCs w:val="21"/>
              </w:rPr>
            </w:pP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柱净高与截面高度（圆柱直径）之比不宜小于4</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restart"/>
            <w:vAlign w:val="center"/>
          </w:tcPr>
          <w:p>
            <w:pPr>
              <w:adjustRightInd w:val="0"/>
              <w:snapToGrid w:val="0"/>
              <w:ind w:left="273" w:hanging="273" w:hangingChars="130"/>
              <w:jc w:val="center"/>
              <w:rPr>
                <w:color w:val="000000"/>
                <w:szCs w:val="21"/>
              </w:rPr>
            </w:pPr>
            <w:r>
              <w:rPr>
                <w:rFonts w:hint="eastAsia"/>
                <w:color w:val="000000"/>
                <w:szCs w:val="21"/>
              </w:rPr>
              <w:t>4</w:t>
            </w:r>
          </w:p>
        </w:tc>
        <w:tc>
          <w:tcPr>
            <w:tcW w:w="5220" w:type="dxa"/>
            <w:gridSpan w:val="3"/>
            <w:vAlign w:val="center"/>
          </w:tcPr>
          <w:p>
            <w:pPr>
              <w:adjustRightInd w:val="0"/>
              <w:snapToGrid w:val="0"/>
              <w:rPr>
                <w:color w:val="000000"/>
                <w:szCs w:val="21"/>
              </w:rPr>
            </w:pPr>
            <w:r>
              <w:rPr>
                <w:rFonts w:hint="eastAsia"/>
                <w:color w:val="000000"/>
                <w:szCs w:val="21"/>
              </w:rPr>
              <w:t>框架结构中，砌体填充墙在平面和竖向的布置宜均匀对称</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jc w:val="center"/>
              <w:rPr>
                <w:color w:val="000000"/>
                <w:szCs w:val="21"/>
              </w:rPr>
            </w:pPr>
          </w:p>
        </w:tc>
        <w:tc>
          <w:tcPr>
            <w:tcW w:w="5220" w:type="dxa"/>
            <w:gridSpan w:val="3"/>
            <w:vAlign w:val="center"/>
          </w:tcPr>
          <w:p>
            <w:pPr>
              <w:adjustRightInd w:val="0"/>
              <w:snapToGrid w:val="0"/>
              <w:rPr>
                <w:color w:val="000000"/>
                <w:szCs w:val="21"/>
              </w:rPr>
            </w:pPr>
            <w:r>
              <w:rPr>
                <w:rFonts w:hint="eastAsia"/>
                <w:color w:val="000000"/>
                <w:szCs w:val="21"/>
              </w:rPr>
              <w:t>砌体填充墙框架应沿框架柱高每隔500mm配置2Φ6拉筋，拉筋伸入填充墙内长度，一、二级框架宜沿墙全长设置，三、四级框架不应小于墙长的1/5且不应小于700mm</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jc w:val="center"/>
              <w:rPr>
                <w:color w:val="000000"/>
                <w:szCs w:val="21"/>
              </w:rPr>
            </w:pP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墙长大于5m时，墙顶部与梁宜有拉结措施</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jc w:val="center"/>
              <w:rPr>
                <w:color w:val="000000"/>
                <w:szCs w:val="21"/>
              </w:rPr>
            </w:pPr>
          </w:p>
        </w:tc>
        <w:tc>
          <w:tcPr>
            <w:tcW w:w="5220" w:type="dxa"/>
            <w:gridSpan w:val="3"/>
            <w:vAlign w:val="center"/>
          </w:tcPr>
          <w:p>
            <w:pPr>
              <w:adjustRightInd w:val="0"/>
              <w:snapToGrid w:val="0"/>
              <w:rPr>
                <w:color w:val="000000"/>
                <w:szCs w:val="21"/>
              </w:rPr>
            </w:pPr>
            <w:r>
              <w:rPr>
                <w:rFonts w:hint="eastAsia"/>
                <w:color w:val="000000"/>
                <w:szCs w:val="21"/>
              </w:rPr>
              <w:t>墙高度超过4m时，宜在墙高中部设置与柱连接的通长钢筋混凝土水平墙梁</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restart"/>
            <w:vAlign w:val="center"/>
          </w:tcPr>
          <w:p>
            <w:pPr>
              <w:adjustRightInd w:val="0"/>
              <w:snapToGrid w:val="0"/>
              <w:ind w:left="273" w:hanging="273" w:hangingChars="130"/>
              <w:jc w:val="center"/>
              <w:rPr>
                <w:color w:val="000000"/>
                <w:szCs w:val="21"/>
              </w:rPr>
            </w:pPr>
            <w:r>
              <w:rPr>
                <w:rFonts w:hint="eastAsia"/>
                <w:color w:val="000000"/>
                <w:szCs w:val="21"/>
              </w:rPr>
              <w:t>5</w:t>
            </w:r>
          </w:p>
        </w:tc>
        <w:tc>
          <w:tcPr>
            <w:tcW w:w="5220" w:type="dxa"/>
            <w:gridSpan w:val="3"/>
            <w:vAlign w:val="center"/>
          </w:tcPr>
          <w:p>
            <w:pPr>
              <w:adjustRightInd w:val="0"/>
              <w:snapToGrid w:val="0"/>
              <w:rPr>
                <w:color w:val="000000"/>
                <w:szCs w:val="21"/>
              </w:rPr>
            </w:pPr>
            <w:r>
              <w:rPr>
                <w:rFonts w:hint="eastAsia"/>
                <w:color w:val="000000"/>
                <w:szCs w:val="21"/>
              </w:rPr>
              <w:t>无拉结女儿墙和门脸等装饰物，当厚度为240mm时，其突出屋面高度，对整体性不良或非刚性结构的房屋不应大于0.5m；对刚性结构房屋的封闭女儿墙不宜大于0.9m；大于上述高度的女儿墙，应有构造柱和压顶圈梁等措施。</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rPr>
                <w:color w:val="000000"/>
                <w:szCs w:val="21"/>
              </w:rPr>
            </w:pPr>
          </w:p>
        </w:tc>
        <w:tc>
          <w:tcPr>
            <w:tcW w:w="5220" w:type="dxa"/>
            <w:gridSpan w:val="3"/>
            <w:vAlign w:val="center"/>
          </w:tcPr>
          <w:p>
            <w:pPr>
              <w:adjustRightInd w:val="0"/>
              <w:snapToGrid w:val="0"/>
              <w:rPr>
                <w:color w:val="000000"/>
                <w:szCs w:val="21"/>
              </w:rPr>
            </w:pPr>
            <w:r>
              <w:rPr>
                <w:rFonts w:hint="eastAsia"/>
                <w:color w:val="000000"/>
                <w:szCs w:val="21"/>
              </w:rPr>
              <w:t>出屋面的楼、电梯间和水箱间等小房间应有较好的整体性</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rPr>
                <w:color w:val="000000"/>
                <w:szCs w:val="21"/>
              </w:rPr>
            </w:pP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出屋面小烟囱在出入口或临街处应有防倒塌措施</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Merge w:val="continue"/>
            <w:vAlign w:val="center"/>
          </w:tcPr>
          <w:p>
            <w:pPr>
              <w:adjustRightInd w:val="0"/>
              <w:snapToGrid w:val="0"/>
              <w:ind w:left="273" w:hanging="273" w:hangingChars="130"/>
              <w:rPr>
                <w:color w:val="000000"/>
                <w:szCs w:val="21"/>
              </w:rPr>
            </w:pP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挑檐、雨罩等悬挑构件应有足够的稳定性。</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adjustRightInd w:val="0"/>
              <w:snapToGrid w:val="0"/>
              <w:ind w:left="273" w:hanging="273" w:hangingChars="130"/>
              <w:jc w:val="center"/>
              <w:rPr>
                <w:color w:val="000000"/>
                <w:szCs w:val="21"/>
              </w:rPr>
            </w:pPr>
            <w:r>
              <w:rPr>
                <w:rFonts w:hint="eastAsia"/>
                <w:color w:val="000000"/>
                <w:szCs w:val="21"/>
              </w:rPr>
              <w:t>6</w:t>
            </w:r>
          </w:p>
        </w:tc>
        <w:tc>
          <w:tcPr>
            <w:tcW w:w="5220" w:type="dxa"/>
            <w:gridSpan w:val="3"/>
            <w:vAlign w:val="center"/>
          </w:tcPr>
          <w:p>
            <w:pPr>
              <w:adjustRightInd w:val="0"/>
              <w:snapToGrid w:val="0"/>
              <w:ind w:left="273" w:hanging="273" w:hangingChars="130"/>
              <w:rPr>
                <w:color w:val="000000"/>
                <w:szCs w:val="21"/>
              </w:rPr>
            </w:pPr>
            <w:r>
              <w:rPr>
                <w:rFonts w:hint="eastAsia"/>
                <w:color w:val="000000"/>
                <w:szCs w:val="21"/>
              </w:rPr>
              <w:t>填充墙无明显开裂或与框架脱开；</w:t>
            </w:r>
          </w:p>
        </w:tc>
        <w:tc>
          <w:tcPr>
            <w:tcW w:w="2160" w:type="dxa"/>
            <w:gridSpan w:val="2"/>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是 </w:t>
            </w:r>
            <w:r>
              <w:rPr>
                <w:rFonts w:hint="eastAsia"/>
                <w:color w:val="000000"/>
                <w:szCs w:val="21"/>
              </w:rPr>
              <w:sym w:font="Wingdings" w:char="F06F"/>
            </w:r>
            <w:r>
              <w:rPr>
                <w:rFonts w:hint="eastAsia"/>
                <w:color w:val="000000"/>
                <w:szCs w:val="21"/>
              </w:rPr>
              <w:t>否</w:t>
            </w:r>
          </w:p>
        </w:tc>
        <w:tc>
          <w:tcPr>
            <w:tcW w:w="1980" w:type="dxa"/>
            <w:vAlign w:val="top"/>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0080" w:type="dxa"/>
            <w:gridSpan w:val="7"/>
            <w:vAlign w:val="center"/>
          </w:tcPr>
          <w:p>
            <w:pPr>
              <w:adjustRightInd w:val="0"/>
              <w:snapToGrid w:val="0"/>
              <w:ind w:left="273" w:hanging="273" w:hangingChars="130"/>
              <w:rPr>
                <w:color w:val="000000"/>
                <w:szCs w:val="21"/>
              </w:rPr>
            </w:pPr>
            <w:r>
              <w:rPr>
                <w:rFonts w:hint="eastAsia"/>
                <w:color w:val="000000"/>
                <w:szCs w:val="21"/>
              </w:rPr>
              <w:t>其它需要说明的问题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10080" w:type="dxa"/>
            <w:gridSpan w:val="7"/>
            <w:vAlign w:val="center"/>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0080" w:type="dxa"/>
            <w:gridSpan w:val="7"/>
            <w:vAlign w:val="center"/>
          </w:tcPr>
          <w:p>
            <w:pPr>
              <w:adjustRightInd w:val="0"/>
              <w:snapToGrid w:val="0"/>
              <w:ind w:left="273" w:hanging="273" w:hangingChars="130"/>
              <w:rPr>
                <w:color w:val="000000"/>
                <w:szCs w:val="21"/>
              </w:rPr>
            </w:pPr>
            <w:r>
              <w:rPr>
                <w:rFonts w:hint="eastAsia"/>
                <w:color w:val="000000"/>
                <w:szCs w:val="21"/>
              </w:rPr>
              <w:t>结  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080" w:type="dxa"/>
            <w:gridSpan w:val="7"/>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  该建筑物判定为B1类。</w:t>
            </w:r>
          </w:p>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  该建筑物判定为B2类。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620" w:type="dxa"/>
            <w:gridSpan w:val="2"/>
            <w:vAlign w:val="center"/>
          </w:tcPr>
          <w:p>
            <w:pPr>
              <w:adjustRightInd w:val="0"/>
              <w:snapToGrid w:val="0"/>
              <w:ind w:left="273" w:hanging="273" w:hangingChars="130"/>
              <w:jc w:val="distribute"/>
              <w:rPr>
                <w:color w:val="000000"/>
                <w:szCs w:val="21"/>
              </w:rPr>
            </w:pPr>
            <w:r>
              <w:rPr>
                <w:rFonts w:hint="eastAsia"/>
                <w:color w:val="000000"/>
                <w:szCs w:val="21"/>
              </w:rPr>
              <w:t>排查单位</w:t>
            </w:r>
          </w:p>
        </w:tc>
        <w:tc>
          <w:tcPr>
            <w:tcW w:w="8460" w:type="dxa"/>
            <w:gridSpan w:val="5"/>
            <w:vAlign w:val="center"/>
          </w:tcPr>
          <w:p>
            <w:pPr>
              <w:adjustRightInd w:val="0"/>
              <w:snapToGrid w:val="0"/>
              <w:ind w:left="273" w:hanging="273" w:hangingChars="130"/>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620" w:type="dxa"/>
            <w:gridSpan w:val="2"/>
            <w:vAlign w:val="center"/>
          </w:tcPr>
          <w:p>
            <w:pPr>
              <w:adjustRightInd w:val="0"/>
              <w:snapToGrid w:val="0"/>
              <w:spacing w:line="288" w:lineRule="auto"/>
              <w:jc w:val="distribute"/>
              <w:rPr>
                <w:color w:val="000000"/>
                <w:szCs w:val="21"/>
              </w:rPr>
            </w:pPr>
            <w:r>
              <w:rPr>
                <w:rFonts w:hint="eastAsia"/>
                <w:color w:val="000000"/>
                <w:szCs w:val="21"/>
              </w:rPr>
              <w:t>排查人员</w:t>
            </w:r>
          </w:p>
        </w:tc>
        <w:tc>
          <w:tcPr>
            <w:tcW w:w="4140" w:type="dxa"/>
            <w:vAlign w:val="center"/>
          </w:tcPr>
          <w:p>
            <w:pPr>
              <w:adjustRightInd w:val="0"/>
              <w:snapToGrid w:val="0"/>
              <w:ind w:left="273" w:hanging="273" w:hangingChars="130"/>
              <w:rPr>
                <w:color w:val="000000"/>
                <w:szCs w:val="21"/>
              </w:rPr>
            </w:pPr>
          </w:p>
        </w:tc>
        <w:tc>
          <w:tcPr>
            <w:tcW w:w="1440" w:type="dxa"/>
            <w:gridSpan w:val="2"/>
            <w:vAlign w:val="center"/>
          </w:tcPr>
          <w:p>
            <w:pPr>
              <w:adjustRightInd w:val="0"/>
              <w:snapToGrid w:val="0"/>
              <w:ind w:left="273" w:hanging="273" w:hangingChars="130"/>
              <w:jc w:val="distribute"/>
              <w:rPr>
                <w:color w:val="000000"/>
                <w:szCs w:val="21"/>
              </w:rPr>
            </w:pPr>
            <w:r>
              <w:rPr>
                <w:rFonts w:hint="eastAsia"/>
                <w:color w:val="000000"/>
                <w:szCs w:val="21"/>
              </w:rPr>
              <w:t>审核人</w:t>
            </w:r>
          </w:p>
        </w:tc>
        <w:tc>
          <w:tcPr>
            <w:tcW w:w="2880" w:type="dxa"/>
            <w:gridSpan w:val="2"/>
            <w:vAlign w:val="center"/>
          </w:tcPr>
          <w:p>
            <w:pPr>
              <w:adjustRightInd w:val="0"/>
              <w:snapToGrid w:val="0"/>
              <w:ind w:left="273" w:hanging="273" w:hangingChars="130"/>
              <w:rPr>
                <w:color w:val="000000"/>
                <w:szCs w:val="21"/>
              </w:rPr>
            </w:pPr>
          </w:p>
        </w:tc>
      </w:tr>
    </w:tbl>
    <w:p>
      <w:pPr>
        <w:spacing w:line="320" w:lineRule="exact"/>
        <w:rPr>
          <w:rFonts w:ascii="宋体" w:hAnsi="宋体"/>
          <w:color w:val="000000"/>
          <w:sz w:val="24"/>
        </w:rPr>
      </w:pPr>
    </w:p>
    <w:p>
      <w:pPr>
        <w:spacing w:line="320" w:lineRule="exact"/>
        <w:rPr>
          <w:rFonts w:ascii="宋体" w:hAnsi="宋体"/>
          <w:color w:val="000000"/>
          <w:sz w:val="24"/>
        </w:rPr>
      </w:pPr>
      <w:r>
        <w:rPr>
          <w:rFonts w:hint="eastAsia" w:ascii="宋体" w:hAnsi="宋体"/>
          <w:color w:val="000000"/>
          <w:sz w:val="24"/>
        </w:rPr>
        <w:t>说明：1、实体检测结果见本报告附件。</w:t>
      </w:r>
    </w:p>
    <w:p>
      <w:pPr>
        <w:spacing w:line="320" w:lineRule="exact"/>
        <w:rPr>
          <w:rFonts w:ascii="宋体" w:hAnsi="宋体"/>
          <w:color w:val="000000"/>
          <w:sz w:val="24"/>
        </w:rPr>
      </w:pPr>
      <w:r>
        <w:rPr>
          <w:rFonts w:hint="eastAsia" w:ascii="宋体" w:hAnsi="宋体"/>
          <w:color w:val="000000"/>
          <w:sz w:val="24"/>
        </w:rPr>
        <w:t xml:space="preserve">      2、本表中某项的结论为“否”时，在备注中应注明详细结果。</w:t>
      </w:r>
    </w:p>
    <w:p>
      <w:pPr>
        <w:spacing w:line="500" w:lineRule="exact"/>
        <w:rPr>
          <w:rFonts w:hAnsi="宋体"/>
          <w:color w:val="000000"/>
          <w:sz w:val="24"/>
        </w:rPr>
      </w:pPr>
    </w:p>
    <w:p>
      <w:pPr>
        <w:spacing w:line="500" w:lineRule="exact"/>
        <w:rPr>
          <w:rFonts w:hAnsi="宋体"/>
          <w:color w:val="000000"/>
          <w:sz w:val="24"/>
        </w:rPr>
      </w:pPr>
    </w:p>
    <w:p>
      <w:pPr>
        <w:spacing w:line="500" w:lineRule="exact"/>
        <w:rPr>
          <w:rFonts w:hAnsi="宋体"/>
          <w:color w:val="000000"/>
          <w:sz w:val="24"/>
        </w:rPr>
      </w:pPr>
    </w:p>
    <w:p>
      <w:pPr>
        <w:spacing w:line="500" w:lineRule="exact"/>
        <w:rPr>
          <w:rFonts w:hAnsi="宋体"/>
          <w:color w:val="000000"/>
          <w:sz w:val="24"/>
        </w:rPr>
      </w:pPr>
    </w:p>
    <w:p>
      <w:pPr>
        <w:spacing w:line="500" w:lineRule="exact"/>
        <w:rPr>
          <w:rFonts w:hAnsi="宋体"/>
          <w:color w:val="000000"/>
          <w:sz w:val="24"/>
        </w:rPr>
      </w:pPr>
    </w:p>
    <w:p>
      <w:pPr>
        <w:spacing w:line="500" w:lineRule="exact"/>
        <w:rPr>
          <w:rFonts w:hAnsi="宋体"/>
          <w:color w:val="000000"/>
          <w:sz w:val="24"/>
        </w:rPr>
      </w:pPr>
    </w:p>
    <w:p>
      <w:pPr>
        <w:spacing w:line="500" w:lineRule="exact"/>
        <w:rPr>
          <w:rFonts w:hAnsi="宋体"/>
          <w:color w:val="000000"/>
          <w:sz w:val="24"/>
        </w:rPr>
      </w:pPr>
    </w:p>
    <w:p>
      <w:pPr>
        <w:spacing w:line="500" w:lineRule="exact"/>
        <w:rPr>
          <w:rFonts w:hAnsi="宋体"/>
          <w:color w:val="000000"/>
          <w:sz w:val="24"/>
        </w:rPr>
      </w:pPr>
    </w:p>
    <w:p>
      <w:pPr>
        <w:pageBreakBefore/>
        <w:spacing w:line="500" w:lineRule="exact"/>
        <w:jc w:val="center"/>
        <w:outlineLvl w:val="0"/>
        <w:rPr>
          <w:rFonts w:hAnsi="宋体"/>
          <w:color w:val="000000"/>
          <w:sz w:val="24"/>
        </w:rPr>
      </w:pPr>
      <w:bookmarkStart w:id="52" w:name="_Toc492473264"/>
      <w:bookmarkStart w:id="53" w:name="_Toc493870768"/>
      <w:r>
        <w:rPr>
          <w:rFonts w:hint="eastAsia" w:hAnsi="宋体"/>
          <w:b/>
          <w:color w:val="000000"/>
          <w:sz w:val="30"/>
          <w:szCs w:val="30"/>
        </w:rPr>
        <w:t>附表E  B类砌体结构校舍抗震安全隐患首次排查报告</w:t>
      </w:r>
      <w:bookmarkEnd w:id="52"/>
      <w:bookmarkEnd w:id="53"/>
    </w:p>
    <w:p>
      <w:pPr>
        <w:rPr>
          <w:color w:val="000000"/>
        </w:rPr>
      </w:pPr>
    </w:p>
    <w:tbl>
      <w:tblPr>
        <w:tblStyle w:val="22"/>
        <w:tblW w:w="9180" w:type="dxa"/>
        <w:tblInd w:w="-3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0"/>
        <w:gridCol w:w="5220"/>
        <w:gridCol w:w="1620"/>
        <w:gridCol w:w="16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9180" w:type="dxa"/>
            <w:gridSpan w:val="4"/>
            <w:tcBorders>
              <w:top w:val="nil"/>
              <w:left w:val="nil"/>
              <w:bottom w:val="single" w:color="auto" w:sz="12" w:space="0"/>
              <w:right w:val="nil"/>
            </w:tcBorders>
            <w:vAlign w:val="center"/>
          </w:tcPr>
          <w:p>
            <w:pPr>
              <w:spacing w:line="320" w:lineRule="exact"/>
              <w:rPr>
                <w:color w:val="000000"/>
                <w:sz w:val="24"/>
              </w:rPr>
            </w:pPr>
          </w:p>
          <w:p>
            <w:pPr>
              <w:spacing w:line="320" w:lineRule="exact"/>
              <w:rPr>
                <w:color w:val="000000"/>
                <w:sz w:val="24"/>
              </w:rPr>
            </w:pPr>
            <w:r>
              <w:rPr>
                <w:rFonts w:hint="eastAsia"/>
                <w:color w:val="000000"/>
                <w:sz w:val="24"/>
              </w:rPr>
              <w:t>工程名称_________________________________ 产权单位___________________</w:t>
            </w:r>
          </w:p>
          <w:p>
            <w:pPr>
              <w:rPr>
                <w:color w:val="000000"/>
                <w:sz w:val="24"/>
              </w:rPr>
            </w:pPr>
          </w:p>
          <w:p>
            <w:pPr>
              <w:rPr>
                <w:rFonts w:ascii="楷体_GB2312" w:eastAsia="楷体_GB2312"/>
                <w:color w:val="000000"/>
                <w:sz w:val="30"/>
                <w:szCs w:val="30"/>
              </w:rPr>
            </w:pPr>
            <w:r>
              <w:rPr>
                <w:rFonts w:hint="eastAsia"/>
                <w:color w:val="000000"/>
                <w:sz w:val="24"/>
              </w:rPr>
              <w:t>排查编号：                                        排查日期：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exact"/>
        </w:trPr>
        <w:tc>
          <w:tcPr>
            <w:tcW w:w="7560" w:type="dxa"/>
            <w:gridSpan w:val="3"/>
            <w:tcBorders>
              <w:top w:val="single" w:color="auto" w:sz="12" w:space="0"/>
              <w:left w:val="single" w:color="auto" w:sz="12" w:space="0"/>
              <w:bottom w:val="single" w:color="auto" w:sz="4" w:space="0"/>
              <w:right w:val="single" w:color="auto" w:sz="4" w:space="0"/>
            </w:tcBorders>
            <w:vAlign w:val="center"/>
          </w:tcPr>
          <w:p>
            <w:pPr>
              <w:snapToGrid w:val="0"/>
              <w:spacing w:line="340" w:lineRule="exact"/>
              <w:jc w:val="left"/>
              <w:rPr>
                <w:color w:val="000000"/>
                <w:szCs w:val="21"/>
              </w:rPr>
            </w:pPr>
            <w:r>
              <w:rPr>
                <w:rFonts w:hint="eastAsia" w:hAnsi="宋体"/>
                <w:b/>
                <w:color w:val="000000"/>
                <w:sz w:val="24"/>
              </w:rPr>
              <w:t>一、校舍与图纸符合性</w:t>
            </w:r>
          </w:p>
        </w:tc>
        <w:tc>
          <w:tcPr>
            <w:tcW w:w="1620" w:type="dxa"/>
            <w:tcBorders>
              <w:top w:val="single" w:color="auto" w:sz="12" w:space="0"/>
              <w:left w:val="single" w:color="auto" w:sz="4" w:space="0"/>
              <w:bottom w:val="single" w:color="auto" w:sz="4" w:space="0"/>
              <w:right w:val="single" w:color="auto" w:sz="12" w:space="0"/>
            </w:tcBorders>
            <w:vAlign w:val="center"/>
          </w:tcPr>
          <w:p>
            <w:pPr>
              <w:widowControl/>
              <w:adjustRightInd w:val="0"/>
              <w:snapToGrid w:val="0"/>
              <w:ind w:left="273" w:hanging="273" w:hangingChars="130"/>
              <w:rPr>
                <w:color w:val="000000"/>
                <w:szCs w:val="21"/>
              </w:rPr>
            </w:pPr>
            <w:r>
              <w:rPr>
                <w:rFonts w:hint="eastAsia"/>
                <w:color w:val="00000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65"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rFonts w:hint="eastAsia"/>
                <w:color w:val="000000"/>
                <w:szCs w:val="21"/>
              </w:rPr>
              <w:t>校舍使用功能、总层数、建筑平面布置、结构布置及截面尺寸等是否与设计图纸相符</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0" w:hRule="exact"/>
        </w:trPr>
        <w:tc>
          <w:tcPr>
            <w:tcW w:w="7560"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340" w:lineRule="exact"/>
              <w:jc w:val="left"/>
              <w:rPr>
                <w:color w:val="000000"/>
                <w:szCs w:val="21"/>
              </w:rPr>
            </w:pPr>
            <w:r>
              <w:rPr>
                <w:rFonts w:hint="eastAsia" w:hAnsi="宋体"/>
                <w:b/>
                <w:color w:val="000000"/>
                <w:sz w:val="24"/>
              </w:rPr>
              <w:t>二、结构体系</w:t>
            </w:r>
          </w:p>
        </w:tc>
        <w:tc>
          <w:tcPr>
            <w:tcW w:w="1620" w:type="dxa"/>
            <w:tcBorders>
              <w:top w:val="outset" w:color="auto" w:sz="6" w:space="0"/>
              <w:left w:val="single" w:color="auto" w:sz="4" w:space="0"/>
              <w:bottom w:val="outset" w:color="auto" w:sz="6" w:space="0"/>
              <w:right w:val="single" w:color="auto" w:sz="12" w:space="0"/>
            </w:tcBorders>
            <w:vAlign w:val="center"/>
          </w:tcPr>
          <w:p>
            <w:pPr>
              <w:widowControl/>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63"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多层砌体结构房屋的高度和层数是否符合标准要求</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房屋的高度与宽度之比是否符合标准要求</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3</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房屋抗震横墙的间距是否符合标准要求</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04"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4</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rFonts w:hint="eastAsia"/>
                <w:color w:val="000000"/>
                <w:szCs w:val="21"/>
              </w:rPr>
              <w:t>房屋的纵横墙的布置是否均匀对称，沿平面内是否对齐，沿竖向是否上下连续；同一轴线上的窗间墙宽度是否均匀</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7"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5</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房屋抗震缝的设置是否符合标准要求</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81"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6</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rFonts w:hint="eastAsia"/>
                <w:color w:val="000000"/>
                <w:szCs w:val="21"/>
              </w:rPr>
              <w:t>烟道、风道、垃圾道等是否削弱墙体；当墙体被削弱时，墙体是否有加强措施</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9"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7</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是否采用无竖向配筋的附墙烟囱及出屋面的烟囱</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8</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是否采用无锚固的钢筋混凝土预制挑檐</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9" w:hRule="exact"/>
        </w:trPr>
        <w:tc>
          <w:tcPr>
            <w:tcW w:w="7560"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340" w:lineRule="exact"/>
              <w:jc w:val="left"/>
              <w:rPr>
                <w:color w:val="000000"/>
                <w:szCs w:val="21"/>
              </w:rPr>
            </w:pPr>
            <w:r>
              <w:rPr>
                <w:rFonts w:hint="eastAsia" w:hAnsi="宋体"/>
                <w:b/>
                <w:color w:val="000000"/>
                <w:sz w:val="24"/>
              </w:rPr>
              <w:t>三、混凝土强度</w:t>
            </w:r>
          </w:p>
        </w:tc>
        <w:tc>
          <w:tcPr>
            <w:tcW w:w="1620" w:type="dxa"/>
            <w:tcBorders>
              <w:top w:val="outset" w:color="auto" w:sz="6" w:space="0"/>
              <w:left w:val="single" w:color="auto" w:sz="4" w:space="0"/>
              <w:bottom w:val="outset" w:color="auto" w:sz="6" w:space="0"/>
              <w:right w:val="single" w:color="auto" w:sz="12" w:space="0"/>
            </w:tcBorders>
            <w:vAlign w:val="center"/>
          </w:tcPr>
          <w:p>
            <w:pPr>
              <w:widowControl/>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抽检构件混凝土强度最小值是否低于设计强度的90%</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42" w:hRule="exact"/>
        </w:trPr>
        <w:tc>
          <w:tcPr>
            <w:tcW w:w="7560"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340" w:lineRule="exact"/>
              <w:jc w:val="left"/>
              <w:rPr>
                <w:color w:val="000000"/>
                <w:szCs w:val="21"/>
              </w:rPr>
            </w:pPr>
            <w:r>
              <w:rPr>
                <w:rFonts w:hint="eastAsia" w:hAnsi="宋体"/>
                <w:b/>
                <w:color w:val="000000"/>
                <w:sz w:val="24"/>
              </w:rPr>
              <w:t>四、墙体砌筑砂浆强度、墙体高厚比</w:t>
            </w:r>
          </w:p>
        </w:tc>
        <w:tc>
          <w:tcPr>
            <w:tcW w:w="1620" w:type="dxa"/>
            <w:tcBorders>
              <w:top w:val="outset" w:color="auto" w:sz="6" w:space="0"/>
              <w:left w:val="single" w:color="auto" w:sz="4" w:space="0"/>
              <w:bottom w:val="outset" w:color="auto" w:sz="6" w:space="0"/>
              <w:right w:val="single" w:color="auto" w:sz="12" w:space="0"/>
            </w:tcBorders>
            <w:vAlign w:val="center"/>
          </w:tcPr>
          <w:p>
            <w:pPr>
              <w:widowControl/>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抽检墙体砌筑砂浆强度最小值是否低于设计强度的90%</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抽检墙体验算高厚比是否符合标准要求</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9" w:hRule="exact"/>
        </w:trPr>
        <w:tc>
          <w:tcPr>
            <w:tcW w:w="7560"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340" w:lineRule="exact"/>
              <w:jc w:val="left"/>
              <w:rPr>
                <w:color w:val="000000"/>
                <w:szCs w:val="21"/>
              </w:rPr>
            </w:pPr>
            <w:r>
              <w:rPr>
                <w:rFonts w:hint="eastAsia" w:hAnsi="宋体"/>
                <w:b/>
                <w:color w:val="000000"/>
                <w:sz w:val="24"/>
              </w:rPr>
              <w:t>五、墙体砌筑砖强度</w:t>
            </w:r>
          </w:p>
        </w:tc>
        <w:tc>
          <w:tcPr>
            <w:tcW w:w="1620" w:type="dxa"/>
            <w:tcBorders>
              <w:top w:val="outset" w:color="auto" w:sz="6" w:space="0"/>
              <w:left w:val="single" w:color="auto" w:sz="4" w:space="0"/>
              <w:bottom w:val="outset" w:color="auto" w:sz="6" w:space="0"/>
              <w:right w:val="single" w:color="auto" w:sz="12" w:space="0"/>
            </w:tcBorders>
            <w:vAlign w:val="center"/>
          </w:tcPr>
          <w:p>
            <w:pPr>
              <w:widowControl/>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77"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抽检墙体砌筑砖强度最小值是否低于设计强度的90%</w:t>
            </w:r>
          </w:p>
        </w:tc>
        <w:tc>
          <w:tcPr>
            <w:tcW w:w="1620" w:type="dxa"/>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bl>
    <w:p>
      <w:pPr>
        <w:rPr>
          <w:color w:val="000000"/>
        </w:rPr>
      </w:pPr>
      <w:r>
        <w:rPr>
          <w:color w:val="000000"/>
        </w:rPr>
        <w:br w:type="page"/>
      </w:r>
    </w:p>
    <w:tbl>
      <w:tblPr>
        <w:tblStyle w:val="22"/>
        <w:tblW w:w="9180" w:type="dxa"/>
        <w:tblInd w:w="-33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0"/>
        <w:gridCol w:w="525"/>
        <w:gridCol w:w="4140"/>
        <w:gridCol w:w="555"/>
        <w:gridCol w:w="885"/>
        <w:gridCol w:w="735"/>
        <w:gridCol w:w="16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8" w:hRule="exact"/>
        </w:trPr>
        <w:tc>
          <w:tcPr>
            <w:tcW w:w="7560" w:type="dxa"/>
            <w:gridSpan w:val="6"/>
            <w:tcBorders>
              <w:top w:val="single" w:color="auto" w:sz="4" w:space="0"/>
              <w:left w:val="single" w:color="auto" w:sz="12" w:space="0"/>
              <w:bottom w:val="single" w:color="auto" w:sz="4" w:space="0"/>
              <w:right w:val="single" w:color="auto" w:sz="4" w:space="0"/>
            </w:tcBorders>
            <w:vAlign w:val="center"/>
          </w:tcPr>
          <w:p>
            <w:pPr>
              <w:snapToGrid w:val="0"/>
              <w:spacing w:line="340" w:lineRule="exact"/>
              <w:jc w:val="left"/>
              <w:rPr>
                <w:color w:val="000000"/>
                <w:szCs w:val="21"/>
              </w:rPr>
            </w:pPr>
            <w:r>
              <w:rPr>
                <w:rFonts w:hint="eastAsia" w:hAnsi="宋体"/>
                <w:b/>
                <w:color w:val="000000"/>
                <w:sz w:val="24"/>
              </w:rPr>
              <w:t>六、结构损伤</w:t>
            </w:r>
          </w:p>
        </w:tc>
        <w:tc>
          <w:tcPr>
            <w:tcW w:w="1620" w:type="dxa"/>
            <w:tcBorders>
              <w:top w:val="outset" w:color="auto" w:sz="6" w:space="0"/>
              <w:left w:val="single" w:color="auto" w:sz="4" w:space="0"/>
              <w:bottom w:val="outset" w:color="auto" w:sz="6" w:space="0"/>
              <w:right w:val="single" w:color="auto" w:sz="12" w:space="0"/>
            </w:tcBorders>
            <w:vAlign w:val="center"/>
          </w:tcPr>
          <w:p>
            <w:pPr>
              <w:widowControl/>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0"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color w:val="000000"/>
                <w:szCs w:val="21"/>
              </w:rPr>
              <w:t>墙体</w:t>
            </w:r>
            <w:r>
              <w:rPr>
                <w:rFonts w:hint="eastAsia"/>
                <w:color w:val="000000"/>
                <w:szCs w:val="21"/>
              </w:rPr>
              <w:t>是否出现</w:t>
            </w:r>
            <w:r>
              <w:rPr>
                <w:color w:val="000000"/>
                <w:szCs w:val="21"/>
              </w:rPr>
              <w:t>空臌、严重酥碱和明显歪闪</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52"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rFonts w:hint="eastAsia"/>
                <w:color w:val="000000"/>
                <w:szCs w:val="21"/>
              </w:rPr>
              <w:t>承重墙体表面是否风化、剥落，砂浆是否粉化，有效截面削弱是否达到1/4以上</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36"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3</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rFonts w:hint="eastAsia"/>
                <w:color w:val="000000"/>
                <w:szCs w:val="21"/>
              </w:rPr>
              <w:t>承重墙体是否有明显倾斜，或相邻墙体连接处是否断裂成通缝；墙体是否出现挠曲鼓闪，且在挠曲部位出现水平或交叉裂缝</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87"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4</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color w:val="000000"/>
                <w:szCs w:val="21"/>
              </w:rPr>
              <w:t>支承大梁、屋架的墙体</w:t>
            </w:r>
            <w:r>
              <w:rPr>
                <w:rFonts w:hint="eastAsia"/>
                <w:color w:val="000000"/>
                <w:szCs w:val="21"/>
              </w:rPr>
              <w:t>是否出现</w:t>
            </w:r>
            <w:r>
              <w:rPr>
                <w:color w:val="000000"/>
                <w:szCs w:val="21"/>
              </w:rPr>
              <w:t>竖向裂缝，承重墙、自承重墙及其交接处</w:t>
            </w:r>
            <w:r>
              <w:rPr>
                <w:rFonts w:hint="eastAsia"/>
                <w:color w:val="000000"/>
                <w:szCs w:val="21"/>
              </w:rPr>
              <w:t>是否出现</w:t>
            </w:r>
            <w:r>
              <w:rPr>
                <w:color w:val="000000"/>
                <w:szCs w:val="21"/>
              </w:rPr>
              <w:t>明显裂缝</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35"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5</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color w:val="000000"/>
                <w:szCs w:val="21"/>
              </w:rPr>
              <w:t>木楼、屋盖构件</w:t>
            </w:r>
            <w:r>
              <w:rPr>
                <w:rFonts w:hint="eastAsia"/>
                <w:color w:val="000000"/>
                <w:szCs w:val="21"/>
              </w:rPr>
              <w:t>是否出现</w:t>
            </w:r>
            <w:r>
              <w:rPr>
                <w:color w:val="000000"/>
                <w:szCs w:val="21"/>
              </w:rPr>
              <w:t>明显变形、腐朽、蚁蚀和严重开裂</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55"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6</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rFonts w:hint="eastAsia"/>
                <w:color w:val="000000"/>
                <w:szCs w:val="21"/>
              </w:rPr>
              <w:t>混凝土构件主要受力部位的混凝土是否有受力钢筋露筋或锈蚀、蜂窝、孔洞、夹渣、疏松、剥落等严重缺陷</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7"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7</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混凝土构件是否有明显变形、倾斜或歪扭</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8"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8</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梁支座附近是否出现剪切裂缝</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8"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9</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混凝土构件是否有宽度</w:t>
            </w:r>
            <w:r>
              <w:rPr>
                <w:color w:val="000000"/>
                <w:szCs w:val="21"/>
              </w:rPr>
              <w:t>大于0.</w:t>
            </w:r>
            <w:r>
              <w:rPr>
                <w:rFonts w:hint="eastAsia"/>
                <w:color w:val="000000"/>
                <w:szCs w:val="21"/>
              </w:rPr>
              <w:t>3</w:t>
            </w:r>
            <w:r>
              <w:rPr>
                <w:color w:val="000000"/>
                <w:szCs w:val="21"/>
              </w:rPr>
              <w:t>mm</w:t>
            </w:r>
            <w:r>
              <w:rPr>
                <w:rFonts w:hint="eastAsia"/>
                <w:color w:val="000000"/>
                <w:szCs w:val="21"/>
              </w:rPr>
              <w:t>的裂缝</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8" w:hRule="exact"/>
        </w:trPr>
        <w:tc>
          <w:tcPr>
            <w:tcW w:w="7560" w:type="dxa"/>
            <w:gridSpan w:val="6"/>
            <w:tcBorders>
              <w:top w:val="single" w:color="auto" w:sz="4" w:space="0"/>
              <w:left w:val="single" w:color="auto" w:sz="12" w:space="0"/>
              <w:bottom w:val="single" w:color="auto" w:sz="4" w:space="0"/>
              <w:right w:val="single" w:color="auto" w:sz="4" w:space="0"/>
            </w:tcBorders>
            <w:vAlign w:val="center"/>
          </w:tcPr>
          <w:p>
            <w:pPr>
              <w:snapToGrid w:val="0"/>
              <w:spacing w:line="340" w:lineRule="exact"/>
              <w:jc w:val="left"/>
              <w:rPr>
                <w:color w:val="000000"/>
                <w:szCs w:val="21"/>
              </w:rPr>
            </w:pPr>
            <w:r>
              <w:rPr>
                <w:rFonts w:hint="eastAsia" w:hAnsi="宋体"/>
                <w:b/>
                <w:color w:val="000000"/>
                <w:sz w:val="24"/>
              </w:rPr>
              <w:t>七、圈梁、构造柱设置情况、墙段局部尺寸</w:t>
            </w:r>
          </w:p>
        </w:tc>
        <w:tc>
          <w:tcPr>
            <w:tcW w:w="1620" w:type="dxa"/>
            <w:tcBorders>
              <w:top w:val="outset" w:color="auto" w:sz="6" w:space="0"/>
              <w:left w:val="single" w:color="auto" w:sz="4" w:space="0"/>
              <w:bottom w:val="outset" w:color="auto" w:sz="6" w:space="0"/>
              <w:right w:val="single" w:color="auto" w:sz="12" w:space="0"/>
            </w:tcBorders>
            <w:vAlign w:val="center"/>
          </w:tcPr>
          <w:p>
            <w:pPr>
              <w:widowControl/>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2"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圈梁的布置和构造是否符合标准要求</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5"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构造柱的布置和构造是否符合标准要求</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0"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3</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房屋中砌体墙段的局部尺寸是否符合标准要求</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8" w:hRule="exact"/>
        </w:trPr>
        <w:tc>
          <w:tcPr>
            <w:tcW w:w="7560" w:type="dxa"/>
            <w:gridSpan w:val="6"/>
            <w:tcBorders>
              <w:top w:val="single" w:color="auto" w:sz="4" w:space="0"/>
              <w:left w:val="single" w:color="auto" w:sz="12" w:space="0"/>
              <w:bottom w:val="single" w:color="auto" w:sz="4" w:space="0"/>
              <w:right w:val="single" w:color="auto" w:sz="4" w:space="0"/>
            </w:tcBorders>
            <w:vAlign w:val="center"/>
          </w:tcPr>
          <w:p>
            <w:pPr>
              <w:snapToGrid w:val="0"/>
              <w:spacing w:line="340" w:lineRule="exact"/>
              <w:jc w:val="left"/>
              <w:rPr>
                <w:color w:val="000000"/>
                <w:szCs w:val="21"/>
              </w:rPr>
            </w:pPr>
            <w:r>
              <w:rPr>
                <w:rFonts w:hint="eastAsia" w:hAnsi="宋体"/>
                <w:b/>
                <w:color w:val="000000"/>
                <w:sz w:val="24"/>
              </w:rPr>
              <w:t>八、梁、板支承长度</w:t>
            </w:r>
          </w:p>
        </w:tc>
        <w:tc>
          <w:tcPr>
            <w:tcW w:w="1620" w:type="dxa"/>
            <w:tcBorders>
              <w:top w:val="outset" w:color="auto" w:sz="6" w:space="0"/>
              <w:left w:val="single" w:color="auto" w:sz="4" w:space="0"/>
              <w:bottom w:val="outset" w:color="auto" w:sz="6" w:space="0"/>
              <w:right w:val="single" w:color="auto" w:sz="12" w:space="0"/>
            </w:tcBorders>
            <w:vAlign w:val="center"/>
          </w:tcPr>
          <w:p>
            <w:pPr>
              <w:widowControl/>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4"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color w:val="000000"/>
                <w:szCs w:val="21"/>
              </w:rPr>
              <w:t>楼</w:t>
            </w:r>
            <w:r>
              <w:rPr>
                <w:rFonts w:hint="eastAsia"/>
                <w:color w:val="000000"/>
                <w:szCs w:val="21"/>
              </w:rPr>
              <w:t>、</w:t>
            </w:r>
            <w:r>
              <w:rPr>
                <w:color w:val="000000"/>
                <w:szCs w:val="21"/>
              </w:rPr>
              <w:t>屋盖构件的</w:t>
            </w:r>
            <w:r>
              <w:rPr>
                <w:rFonts w:hint="eastAsia"/>
                <w:color w:val="000000"/>
                <w:szCs w:val="21"/>
              </w:rPr>
              <w:t>最小</w:t>
            </w:r>
            <w:r>
              <w:rPr>
                <w:color w:val="000000"/>
                <w:szCs w:val="21"/>
              </w:rPr>
              <w:t>支承长度</w:t>
            </w:r>
            <w:r>
              <w:rPr>
                <w:rFonts w:hint="eastAsia"/>
                <w:color w:val="000000"/>
                <w:szCs w:val="21"/>
              </w:rPr>
              <w:t>是否符合标准要求</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8" w:hRule="exact"/>
        </w:trPr>
        <w:tc>
          <w:tcPr>
            <w:tcW w:w="7560" w:type="dxa"/>
            <w:gridSpan w:val="6"/>
            <w:tcBorders>
              <w:top w:val="single" w:color="auto" w:sz="4" w:space="0"/>
              <w:left w:val="single" w:color="auto" w:sz="12" w:space="0"/>
              <w:bottom w:val="single" w:color="auto" w:sz="4" w:space="0"/>
              <w:right w:val="single" w:color="auto" w:sz="4" w:space="0"/>
            </w:tcBorders>
            <w:vAlign w:val="center"/>
          </w:tcPr>
          <w:p>
            <w:pPr>
              <w:snapToGrid w:val="0"/>
              <w:spacing w:line="340" w:lineRule="exact"/>
              <w:jc w:val="left"/>
              <w:rPr>
                <w:color w:val="000000"/>
                <w:szCs w:val="21"/>
              </w:rPr>
            </w:pPr>
            <w:r>
              <w:rPr>
                <w:rFonts w:hint="eastAsia" w:hAnsi="宋体"/>
                <w:b/>
                <w:color w:val="000000"/>
                <w:sz w:val="24"/>
              </w:rPr>
              <w:t>九、连接构造</w:t>
            </w:r>
          </w:p>
        </w:tc>
        <w:tc>
          <w:tcPr>
            <w:tcW w:w="1620" w:type="dxa"/>
            <w:tcBorders>
              <w:top w:val="outset" w:color="auto" w:sz="6" w:space="0"/>
              <w:left w:val="single" w:color="auto" w:sz="4" w:space="0"/>
              <w:bottom w:val="outset" w:color="auto" w:sz="6" w:space="0"/>
              <w:right w:val="single" w:color="auto" w:sz="12" w:space="0"/>
            </w:tcBorders>
            <w:vAlign w:val="center"/>
          </w:tcPr>
          <w:p>
            <w:pPr>
              <w:widowControl/>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62"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1</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color w:val="000000"/>
                <w:szCs w:val="21"/>
              </w:rPr>
              <w:t>纵横墙交接处</w:t>
            </w:r>
            <w:r>
              <w:rPr>
                <w:rFonts w:hint="eastAsia"/>
                <w:color w:val="000000"/>
                <w:szCs w:val="21"/>
              </w:rPr>
              <w:t>是否</w:t>
            </w:r>
            <w:r>
              <w:rPr>
                <w:color w:val="000000"/>
                <w:szCs w:val="21"/>
              </w:rPr>
              <w:t>有可靠连接，墙体布置在平面内</w:t>
            </w:r>
            <w:r>
              <w:rPr>
                <w:rFonts w:hint="eastAsia"/>
                <w:color w:val="000000"/>
                <w:szCs w:val="21"/>
              </w:rPr>
              <w:t>是否</w:t>
            </w:r>
            <w:r>
              <w:rPr>
                <w:color w:val="000000"/>
                <w:szCs w:val="21"/>
              </w:rPr>
              <w:t>闭合；纵横墙连接处，墙体内</w:t>
            </w:r>
            <w:r>
              <w:rPr>
                <w:rFonts w:hint="eastAsia"/>
                <w:color w:val="000000"/>
                <w:szCs w:val="21"/>
              </w:rPr>
              <w:t>是否有</w:t>
            </w:r>
            <w:r>
              <w:rPr>
                <w:color w:val="000000"/>
                <w:szCs w:val="21"/>
              </w:rPr>
              <w:t>烟道、通风道等竖向孔道</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48"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2</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color w:val="000000"/>
                <w:szCs w:val="21"/>
              </w:rPr>
              <w:t>出屋面的楼、电梯间和水箱间等小房间，</w:t>
            </w:r>
            <w:r>
              <w:rPr>
                <w:rFonts w:hint="eastAsia"/>
                <w:color w:val="000000"/>
                <w:szCs w:val="21"/>
              </w:rPr>
              <w:t>是否有构造柱、圈梁等必要的构造措施，是否具有较好的整体性</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81"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3</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color w:val="000000"/>
                <w:szCs w:val="21"/>
              </w:rPr>
              <w:t>隔墙与两侧墙体或柱</w:t>
            </w:r>
            <w:r>
              <w:rPr>
                <w:rFonts w:hint="eastAsia"/>
                <w:color w:val="000000"/>
                <w:szCs w:val="21"/>
              </w:rPr>
              <w:t>是否</w:t>
            </w:r>
            <w:r>
              <w:rPr>
                <w:color w:val="000000"/>
                <w:szCs w:val="21"/>
              </w:rPr>
              <w:t>有拉结，长度大于5.1m或高度大于3m时，墙顶</w:t>
            </w:r>
            <w:r>
              <w:rPr>
                <w:rFonts w:hint="eastAsia"/>
                <w:color w:val="000000"/>
                <w:szCs w:val="21"/>
              </w:rPr>
              <w:t>是否</w:t>
            </w:r>
            <w:r>
              <w:rPr>
                <w:color w:val="000000"/>
                <w:szCs w:val="21"/>
              </w:rPr>
              <w:t>与梁板有连接</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62"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4</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rFonts w:hint="eastAsia"/>
                <w:color w:val="000000"/>
                <w:szCs w:val="21"/>
              </w:rPr>
              <w:t>无拉结女儿墙和门脸等装饰物，当厚度为240mm时，其突出屋面的高度，对整体性不良或非刚性结构的房屋是否大于0.5m；对刚性结构房屋的封闭女儿墙是否大于0.9m</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89"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5</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rPr>
                <w:color w:val="000000"/>
                <w:szCs w:val="21"/>
              </w:rPr>
            </w:pPr>
            <w:r>
              <w:rPr>
                <w:rFonts w:hint="eastAsia"/>
                <w:color w:val="000000"/>
                <w:szCs w:val="21"/>
              </w:rPr>
              <w:t>出屋面小烟囱、走道栏板在出入口或临街处是否有防倒塌措施</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71" w:hRule="exact"/>
        </w:trPr>
        <w:tc>
          <w:tcPr>
            <w:tcW w:w="720" w:type="dxa"/>
            <w:tcBorders>
              <w:top w:val="single" w:color="auto" w:sz="4" w:space="0"/>
              <w:left w:val="single" w:color="auto" w:sz="12" w:space="0"/>
              <w:bottom w:val="single" w:color="auto" w:sz="4" w:space="0"/>
              <w:right w:val="outset" w:color="auto" w:sz="6" w:space="0"/>
            </w:tcBorders>
            <w:vAlign w:val="center"/>
          </w:tcPr>
          <w:p>
            <w:pPr>
              <w:adjustRightInd w:val="0"/>
              <w:snapToGrid w:val="0"/>
              <w:ind w:left="273" w:hanging="273" w:hangingChars="130"/>
              <w:jc w:val="center"/>
              <w:rPr>
                <w:color w:val="000000"/>
                <w:szCs w:val="21"/>
              </w:rPr>
            </w:pPr>
            <w:r>
              <w:rPr>
                <w:rFonts w:hint="eastAsia"/>
                <w:color w:val="000000"/>
                <w:szCs w:val="21"/>
              </w:rPr>
              <w:t>6</w:t>
            </w:r>
          </w:p>
        </w:tc>
        <w:tc>
          <w:tcPr>
            <w:tcW w:w="5220" w:type="dxa"/>
            <w:gridSpan w:val="3"/>
            <w:tcBorders>
              <w:top w:val="single" w:color="auto" w:sz="4" w:space="0"/>
              <w:left w:val="outset" w:color="auto" w:sz="6" w:space="0"/>
              <w:bottom w:val="single" w:color="auto" w:sz="4" w:space="0"/>
              <w:right w:val="outset" w:color="auto" w:sz="6" w:space="0"/>
            </w:tcBorders>
            <w:vAlign w:val="center"/>
          </w:tcPr>
          <w:p>
            <w:pPr>
              <w:adjustRightInd w:val="0"/>
              <w:snapToGrid w:val="0"/>
              <w:ind w:left="273" w:hanging="273" w:hangingChars="130"/>
              <w:rPr>
                <w:color w:val="000000"/>
                <w:szCs w:val="21"/>
              </w:rPr>
            </w:pPr>
            <w:r>
              <w:rPr>
                <w:rFonts w:hint="eastAsia"/>
                <w:color w:val="000000"/>
                <w:szCs w:val="21"/>
              </w:rPr>
              <w:t>钢筋混凝土挑檐、雨罩等悬挑构件是否有足够的稳定性</w:t>
            </w:r>
          </w:p>
        </w:tc>
        <w:tc>
          <w:tcPr>
            <w:tcW w:w="1620" w:type="dxa"/>
            <w:gridSpan w:val="2"/>
            <w:tcBorders>
              <w:top w:val="outset" w:color="auto" w:sz="6" w:space="0"/>
              <w:left w:val="outset" w:color="auto" w:sz="6" w:space="0"/>
              <w:bottom w:val="outset" w:color="auto" w:sz="6"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 xml:space="preserve">□是   □否   </w:t>
            </w:r>
          </w:p>
        </w:tc>
        <w:tc>
          <w:tcPr>
            <w:tcW w:w="1620" w:type="dxa"/>
            <w:tcBorders>
              <w:top w:val="outset" w:color="auto" w:sz="6" w:space="0"/>
              <w:left w:val="single" w:color="auto" w:sz="4" w:space="0"/>
              <w:bottom w:val="outset" w:color="auto" w:sz="6" w:space="0"/>
              <w:right w:val="single" w:color="auto" w:sz="12" w:space="0"/>
            </w:tcBorders>
            <w:vAlign w:val="center"/>
          </w:tcPr>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2" w:hRule="exact"/>
        </w:trPr>
        <w:tc>
          <w:tcPr>
            <w:tcW w:w="9180" w:type="dxa"/>
            <w:gridSpan w:val="7"/>
            <w:tcBorders>
              <w:top w:val="single" w:color="auto" w:sz="4" w:space="0"/>
              <w:left w:val="single" w:color="auto" w:sz="12" w:space="0"/>
              <w:bottom w:val="single" w:color="auto" w:sz="4" w:space="0"/>
              <w:right w:val="single" w:color="auto" w:sz="12" w:space="0"/>
            </w:tcBorders>
            <w:vAlign w:val="center"/>
          </w:tcPr>
          <w:p>
            <w:pPr>
              <w:snapToGrid w:val="0"/>
              <w:spacing w:line="340" w:lineRule="exact"/>
              <w:jc w:val="left"/>
              <w:rPr>
                <w:color w:val="000000"/>
                <w:szCs w:val="21"/>
              </w:rPr>
            </w:pPr>
            <w:r>
              <w:rPr>
                <w:rFonts w:hint="eastAsia" w:hAnsi="宋体"/>
                <w:b/>
                <w:color w:val="000000"/>
                <w:sz w:val="24"/>
              </w:rPr>
              <w:t>十、其它需要说明的问题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96" w:hRule="exact"/>
        </w:trPr>
        <w:tc>
          <w:tcPr>
            <w:tcW w:w="9180" w:type="dxa"/>
            <w:gridSpan w:val="7"/>
            <w:tcBorders>
              <w:top w:val="single" w:color="auto" w:sz="4" w:space="0"/>
              <w:left w:val="single" w:color="auto" w:sz="12" w:space="0"/>
              <w:bottom w:val="single" w:color="auto" w:sz="4" w:space="0"/>
              <w:right w:val="single" w:color="auto" w:sz="12" w:space="0"/>
            </w:tcBorders>
            <w:vAlign w:val="center"/>
          </w:tcPr>
          <w:p>
            <w:pPr>
              <w:adjustRightInd w:val="0"/>
              <w:snapToGrid w:val="0"/>
              <w:ind w:left="273" w:hanging="273" w:hangingChars="130"/>
              <w:rPr>
                <w:color w:val="000000"/>
                <w:szCs w:val="21"/>
              </w:rPr>
            </w:pPr>
          </w:p>
          <w:p>
            <w:pPr>
              <w:adjustRightInd w:val="0"/>
              <w:snapToGrid w:val="0"/>
              <w:ind w:left="273" w:hanging="273" w:hangingChars="130"/>
              <w:rPr>
                <w:color w:val="000000"/>
                <w:szCs w:val="21"/>
              </w:rPr>
            </w:pPr>
          </w:p>
          <w:p>
            <w:pPr>
              <w:adjustRightInd w:val="0"/>
              <w:snapToGrid w:val="0"/>
              <w:ind w:left="273" w:hanging="273" w:hangingChars="130"/>
              <w:rPr>
                <w:color w:val="000000"/>
                <w:szCs w:val="21"/>
              </w:rPr>
            </w:pPr>
          </w:p>
          <w:p>
            <w:pPr>
              <w:adjustRightInd w:val="0"/>
              <w:snapToGrid w:val="0"/>
              <w:ind w:left="273" w:hanging="273" w:hangingChars="130"/>
              <w:rPr>
                <w:color w:val="000000"/>
                <w:szCs w:val="21"/>
              </w:rPr>
            </w:pPr>
          </w:p>
          <w:p>
            <w:pPr>
              <w:adjustRightInd w:val="0"/>
              <w:snapToGrid w:val="0"/>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2" w:hRule="exact"/>
        </w:trPr>
        <w:tc>
          <w:tcPr>
            <w:tcW w:w="9180" w:type="dxa"/>
            <w:gridSpan w:val="7"/>
            <w:tcBorders>
              <w:top w:val="single" w:color="auto" w:sz="4" w:space="0"/>
              <w:left w:val="single" w:color="auto" w:sz="12" w:space="0"/>
              <w:bottom w:val="single" w:color="auto" w:sz="4" w:space="0"/>
              <w:right w:val="single" w:color="auto" w:sz="12" w:space="0"/>
            </w:tcBorders>
            <w:vAlign w:val="center"/>
          </w:tcPr>
          <w:p>
            <w:pPr>
              <w:adjustRightInd w:val="0"/>
              <w:snapToGrid w:val="0"/>
              <w:ind w:left="273" w:hanging="273" w:hangingChars="130"/>
              <w:rPr>
                <w:color w:val="000000"/>
                <w:szCs w:val="21"/>
              </w:rPr>
            </w:pPr>
            <w:r>
              <w:rPr>
                <w:rFonts w:hint="eastAsia"/>
                <w:color w:val="000000"/>
                <w:szCs w:val="21"/>
              </w:rPr>
              <w:t>结  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06" w:hRule="exact"/>
        </w:trPr>
        <w:tc>
          <w:tcPr>
            <w:tcW w:w="9180" w:type="dxa"/>
            <w:gridSpan w:val="7"/>
            <w:tcBorders>
              <w:top w:val="single" w:color="auto" w:sz="4" w:space="0"/>
              <w:left w:val="single" w:color="auto" w:sz="12" w:space="0"/>
              <w:bottom w:val="single" w:color="auto" w:sz="4" w:space="0"/>
              <w:right w:val="single" w:color="auto" w:sz="12" w:space="0"/>
            </w:tcBorders>
            <w:vAlign w:val="center"/>
          </w:tcPr>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  该建筑物判定为B1类。</w:t>
            </w:r>
          </w:p>
          <w:p>
            <w:pPr>
              <w:adjustRightInd w:val="0"/>
              <w:snapToGrid w:val="0"/>
              <w:ind w:left="273" w:hanging="273" w:hangingChars="130"/>
              <w:rPr>
                <w:color w:val="000000"/>
                <w:szCs w:val="21"/>
              </w:rPr>
            </w:pPr>
            <w:r>
              <w:rPr>
                <w:rFonts w:hint="eastAsia"/>
                <w:color w:val="000000"/>
                <w:szCs w:val="21"/>
              </w:rPr>
              <w:sym w:font="Wingdings" w:char="F06F"/>
            </w:r>
            <w:r>
              <w:rPr>
                <w:rFonts w:hint="eastAsia"/>
                <w:color w:val="000000"/>
                <w:szCs w:val="21"/>
              </w:rPr>
              <w:t xml:space="preserve">  该建筑物判定为B2类。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8" w:hRule="exact"/>
        </w:trPr>
        <w:tc>
          <w:tcPr>
            <w:tcW w:w="1245"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ind w:left="273" w:hanging="273" w:hangingChars="130"/>
              <w:rPr>
                <w:color w:val="000000"/>
                <w:szCs w:val="21"/>
              </w:rPr>
            </w:pPr>
            <w:r>
              <w:rPr>
                <w:rFonts w:hint="eastAsia"/>
                <w:color w:val="000000"/>
                <w:szCs w:val="21"/>
              </w:rPr>
              <w:t>排 查 单 位</w:t>
            </w:r>
          </w:p>
        </w:tc>
        <w:tc>
          <w:tcPr>
            <w:tcW w:w="7935" w:type="dxa"/>
            <w:gridSpan w:val="5"/>
            <w:tcBorders>
              <w:top w:val="single" w:color="auto" w:sz="4" w:space="0"/>
              <w:left w:val="single" w:color="auto" w:sz="4" w:space="0"/>
              <w:bottom w:val="single" w:color="auto" w:sz="4" w:space="0"/>
              <w:right w:val="single" w:color="auto" w:sz="12" w:space="0"/>
            </w:tcBorders>
            <w:vAlign w:val="center"/>
          </w:tcPr>
          <w:p>
            <w:pPr>
              <w:adjustRightInd w:val="0"/>
              <w:snapToGrid w:val="0"/>
              <w:spacing w:line="300" w:lineRule="auto"/>
              <w:ind w:left="273" w:hanging="273" w:hangingChars="130"/>
              <w:rPr>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10" w:hRule="exact"/>
        </w:trPr>
        <w:tc>
          <w:tcPr>
            <w:tcW w:w="1245" w:type="dxa"/>
            <w:gridSpan w:val="2"/>
            <w:tcBorders>
              <w:top w:val="single" w:color="auto" w:sz="4" w:space="0"/>
              <w:left w:val="single" w:color="auto" w:sz="12" w:space="0"/>
              <w:bottom w:val="single" w:color="auto" w:sz="12" w:space="0"/>
              <w:right w:val="single" w:color="auto" w:sz="4" w:space="0"/>
            </w:tcBorders>
            <w:vAlign w:val="center"/>
          </w:tcPr>
          <w:p>
            <w:pPr>
              <w:adjustRightInd w:val="0"/>
              <w:snapToGrid w:val="0"/>
              <w:spacing w:line="288" w:lineRule="auto"/>
              <w:jc w:val="distribute"/>
              <w:rPr>
                <w:color w:val="000000"/>
                <w:szCs w:val="21"/>
              </w:rPr>
            </w:pPr>
            <w:r>
              <w:rPr>
                <w:rFonts w:hint="eastAsia"/>
                <w:color w:val="000000"/>
                <w:szCs w:val="21"/>
              </w:rPr>
              <w:t>排查人员</w:t>
            </w:r>
          </w:p>
        </w:tc>
        <w:tc>
          <w:tcPr>
            <w:tcW w:w="4140"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273" w:hanging="273" w:hangingChars="130"/>
              <w:rPr>
                <w:color w:val="000000"/>
                <w:szCs w:val="21"/>
              </w:rPr>
            </w:pPr>
          </w:p>
        </w:tc>
        <w:tc>
          <w:tcPr>
            <w:tcW w:w="1440" w:type="dxa"/>
            <w:gridSpan w:val="2"/>
            <w:tcBorders>
              <w:top w:val="single" w:color="auto" w:sz="4" w:space="0"/>
              <w:left w:val="single" w:color="auto" w:sz="4" w:space="0"/>
              <w:bottom w:val="single" w:color="auto" w:sz="12" w:space="0"/>
              <w:right w:val="single" w:color="auto" w:sz="4" w:space="0"/>
            </w:tcBorders>
            <w:vAlign w:val="center"/>
          </w:tcPr>
          <w:p>
            <w:pPr>
              <w:adjustRightInd w:val="0"/>
              <w:snapToGrid w:val="0"/>
              <w:ind w:left="273" w:hanging="273" w:hangingChars="130"/>
              <w:jc w:val="distribute"/>
              <w:rPr>
                <w:color w:val="000000"/>
                <w:szCs w:val="21"/>
              </w:rPr>
            </w:pPr>
            <w:r>
              <w:rPr>
                <w:rFonts w:hint="eastAsia"/>
                <w:color w:val="000000"/>
                <w:szCs w:val="21"/>
              </w:rPr>
              <w:t>审 核 人</w:t>
            </w:r>
          </w:p>
        </w:tc>
        <w:tc>
          <w:tcPr>
            <w:tcW w:w="2355" w:type="dxa"/>
            <w:gridSpan w:val="2"/>
            <w:tcBorders>
              <w:top w:val="single" w:color="auto" w:sz="4" w:space="0"/>
              <w:left w:val="single" w:color="auto" w:sz="4" w:space="0"/>
              <w:bottom w:val="single" w:color="auto" w:sz="12" w:space="0"/>
              <w:right w:val="single" w:color="auto" w:sz="12" w:space="0"/>
            </w:tcBorders>
            <w:vAlign w:val="center"/>
          </w:tcPr>
          <w:p>
            <w:pPr>
              <w:adjustRightInd w:val="0"/>
              <w:snapToGrid w:val="0"/>
              <w:ind w:left="273" w:hanging="273" w:hangingChars="130"/>
              <w:rPr>
                <w:color w:val="000000"/>
                <w:szCs w:val="21"/>
              </w:rPr>
            </w:pPr>
          </w:p>
        </w:tc>
      </w:tr>
    </w:tbl>
    <w:p>
      <w:pPr>
        <w:spacing w:line="320" w:lineRule="exact"/>
        <w:ind w:left="1" w:leftChars="-171" w:hanging="360" w:hangingChars="150"/>
        <w:rPr>
          <w:rFonts w:ascii="宋体" w:hAnsi="宋体"/>
          <w:color w:val="000000"/>
          <w:sz w:val="24"/>
        </w:rPr>
      </w:pPr>
      <w:r>
        <w:rPr>
          <w:rFonts w:hint="eastAsia" w:ascii="宋体" w:hAnsi="宋体"/>
          <w:color w:val="000000"/>
          <w:sz w:val="24"/>
        </w:rPr>
        <w:t>说明：1、实体检测结果见本报告附件。</w:t>
      </w:r>
    </w:p>
    <w:p>
      <w:pPr>
        <w:spacing w:line="320" w:lineRule="exact"/>
        <w:rPr>
          <w:rFonts w:ascii="宋体" w:hAnsi="宋体"/>
          <w:color w:val="000000"/>
          <w:sz w:val="24"/>
        </w:rPr>
      </w:pPr>
      <w:r>
        <w:rPr>
          <w:rFonts w:hint="eastAsia" w:ascii="宋体" w:hAnsi="宋体"/>
          <w:color w:val="000000"/>
          <w:sz w:val="24"/>
        </w:rPr>
        <w:t xml:space="preserve">   2、本表中某项的结论为“否”时，在备注中应注明详细结果。</w:t>
      </w:r>
    </w:p>
    <w:p>
      <w:pPr>
        <w:pageBreakBefore/>
        <w:jc w:val="center"/>
        <w:outlineLvl w:val="0"/>
        <w:rPr>
          <w:b/>
          <w:color w:val="000000"/>
          <w:sz w:val="30"/>
          <w:szCs w:val="30"/>
        </w:rPr>
      </w:pPr>
      <w:bookmarkStart w:id="54" w:name="_Toc492473265"/>
      <w:bookmarkStart w:id="55" w:name="_Toc493870769"/>
      <w:r>
        <w:rPr>
          <w:rFonts w:hint="eastAsia" w:ascii="宋体" w:hAnsi="宋体"/>
          <w:b/>
          <w:color w:val="000000"/>
          <w:sz w:val="30"/>
          <w:szCs w:val="30"/>
        </w:rPr>
        <w:t>附表</w:t>
      </w:r>
      <w:r>
        <w:rPr>
          <w:rFonts w:hint="eastAsia"/>
          <w:b/>
          <w:color w:val="000000"/>
          <w:sz w:val="30"/>
          <w:szCs w:val="30"/>
        </w:rPr>
        <w:t xml:space="preserve">F  </w:t>
      </w:r>
      <w:r>
        <w:rPr>
          <w:rFonts w:hint="eastAsia" w:hAnsi="宋体"/>
          <w:b/>
          <w:color w:val="000000"/>
          <w:sz w:val="30"/>
          <w:szCs w:val="30"/>
        </w:rPr>
        <w:t>校舍</w:t>
      </w:r>
      <w:r>
        <w:rPr>
          <w:rFonts w:hAnsi="宋体"/>
          <w:b/>
          <w:color w:val="000000"/>
          <w:sz w:val="30"/>
          <w:szCs w:val="30"/>
        </w:rPr>
        <w:t>抗震安全隐患</w:t>
      </w:r>
      <w:r>
        <w:rPr>
          <w:rFonts w:hint="eastAsia" w:hAnsi="宋体"/>
          <w:b/>
          <w:color w:val="000000"/>
          <w:sz w:val="30"/>
          <w:szCs w:val="30"/>
        </w:rPr>
        <w:t>复</w:t>
      </w:r>
      <w:r>
        <w:rPr>
          <w:rFonts w:hAnsi="宋体"/>
          <w:b/>
          <w:color w:val="000000"/>
          <w:sz w:val="30"/>
          <w:szCs w:val="30"/>
        </w:rPr>
        <w:t>排查总表</w:t>
      </w:r>
      <w:bookmarkEnd w:id="54"/>
      <w:bookmarkEnd w:id="55"/>
    </w:p>
    <w:p>
      <w:pPr>
        <w:spacing w:line="600" w:lineRule="exact"/>
        <w:ind w:left="-107" w:leftChars="-405" w:right="-624" w:rightChars="-297" w:hanging="743" w:hangingChars="354"/>
        <w:rPr>
          <w:color w:val="000000"/>
          <w:szCs w:val="21"/>
        </w:rPr>
      </w:pPr>
      <w:r>
        <w:rPr>
          <w:rFonts w:hint="eastAsia"/>
          <w:color w:val="000000"/>
          <w:szCs w:val="21"/>
        </w:rPr>
        <w:t>排查编号：                                                         排查日期：   年  月   日</w:t>
      </w:r>
    </w:p>
    <w:tbl>
      <w:tblPr>
        <w:tblStyle w:val="22"/>
        <w:tblW w:w="10368" w:type="dxa"/>
        <w:tblInd w:w="-885"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
        <w:gridCol w:w="3456"/>
        <w:gridCol w:w="763"/>
        <w:gridCol w:w="796"/>
        <w:gridCol w:w="464"/>
        <w:gridCol w:w="324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368" w:type="dxa"/>
            <w:gridSpan w:val="7"/>
            <w:tcBorders>
              <w:top w:val="single" w:color="auto" w:sz="12" w:space="0"/>
              <w:left w:val="single" w:color="auto" w:sz="12" w:space="0"/>
              <w:bottom w:val="single" w:color="auto" w:sz="4" w:space="0"/>
              <w:right w:val="single" w:color="auto" w:sz="12" w:space="0"/>
            </w:tcBorders>
            <w:vAlign w:val="center"/>
          </w:tcPr>
          <w:p>
            <w:pPr>
              <w:snapToGrid w:val="0"/>
              <w:spacing w:line="340" w:lineRule="exact"/>
              <w:jc w:val="left"/>
              <w:rPr>
                <w:color w:val="000000"/>
                <w:sz w:val="24"/>
              </w:rPr>
            </w:pPr>
            <w:r>
              <w:rPr>
                <w:rFonts w:hint="eastAsia" w:hAnsi="宋体"/>
                <w:b/>
                <w:color w:val="000000"/>
                <w:sz w:val="24"/>
              </w:rPr>
              <w:t>一、校舍基本信息调查</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rFonts w:hAnsi="宋体"/>
                <w:color w:val="000000"/>
                <w:szCs w:val="21"/>
              </w:rPr>
            </w:pPr>
            <w:r>
              <w:rPr>
                <w:rFonts w:hint="eastAsia"/>
                <w:color w:val="000000"/>
                <w:szCs w:val="21"/>
              </w:rPr>
              <w:t>复排查序号</w:t>
            </w:r>
          </w:p>
        </w:tc>
        <w:tc>
          <w:tcPr>
            <w:tcW w:w="3466" w:type="dxa"/>
            <w:gridSpan w:val="2"/>
            <w:tcBorders>
              <w:top w:val="single" w:color="auto" w:sz="6" w:space="0"/>
              <w:left w:val="single" w:color="auto" w:sz="4" w:space="0"/>
              <w:bottom w:val="single" w:color="auto" w:sz="6" w:space="0"/>
            </w:tcBorders>
            <w:vAlign w:val="center"/>
          </w:tcPr>
          <w:p>
            <w:pPr>
              <w:snapToGrid w:val="0"/>
              <w:spacing w:line="340" w:lineRule="exact"/>
              <w:jc w:val="left"/>
              <w:rPr>
                <w:color w:val="000000"/>
                <w:sz w:val="24"/>
              </w:rPr>
            </w:pPr>
            <w:r>
              <w:rPr>
                <w:rFonts w:hint="eastAsia" w:ascii="宋体" w:hAnsi="宋体" w:eastAsia="宋体"/>
                <w:color w:val="000000"/>
                <w:szCs w:val="21"/>
              </w:rPr>
              <w:t>第   次复排查</w:t>
            </w:r>
          </w:p>
        </w:tc>
        <w:tc>
          <w:tcPr>
            <w:tcW w:w="1559" w:type="dxa"/>
            <w:gridSpan w:val="2"/>
            <w:tcBorders>
              <w:top w:val="single" w:color="auto" w:sz="6" w:space="0"/>
              <w:bottom w:val="single" w:color="auto" w:sz="6" w:space="0"/>
            </w:tcBorders>
            <w:vAlign w:val="center"/>
          </w:tcPr>
          <w:p>
            <w:pPr>
              <w:jc w:val="distribute"/>
              <w:rPr>
                <w:color w:val="000000"/>
                <w:szCs w:val="21"/>
              </w:rPr>
            </w:pPr>
            <w:r>
              <w:rPr>
                <w:rFonts w:hint="eastAsia"/>
                <w:color w:val="000000"/>
                <w:szCs w:val="21"/>
              </w:rPr>
              <w:t>上次排查日期</w:t>
            </w:r>
          </w:p>
        </w:tc>
        <w:tc>
          <w:tcPr>
            <w:tcW w:w="3704" w:type="dxa"/>
            <w:gridSpan w:val="2"/>
            <w:tcBorders>
              <w:top w:val="single" w:color="auto" w:sz="6" w:space="0"/>
              <w:bottom w:val="single" w:color="auto" w:sz="6" w:space="0"/>
              <w:right w:val="single" w:color="auto" w:sz="12" w:space="0"/>
            </w:tcBorders>
            <w:vAlign w:val="center"/>
          </w:tcPr>
          <w:p>
            <w:pP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000000"/>
                <w:szCs w:val="21"/>
              </w:rPr>
            </w:pPr>
            <w:r>
              <w:rPr>
                <w:rFonts w:hint="eastAsia" w:hAnsi="宋体"/>
                <w:color w:val="000000"/>
                <w:szCs w:val="21"/>
              </w:rPr>
              <w:t>房屋名称</w:t>
            </w:r>
          </w:p>
        </w:tc>
        <w:tc>
          <w:tcPr>
            <w:tcW w:w="3466" w:type="dxa"/>
            <w:gridSpan w:val="2"/>
            <w:tcBorders>
              <w:top w:val="single" w:color="auto" w:sz="6" w:space="0"/>
              <w:left w:val="single" w:color="auto" w:sz="4" w:space="0"/>
              <w:bottom w:val="single" w:color="auto" w:sz="6" w:space="0"/>
            </w:tcBorders>
            <w:vAlign w:val="center"/>
          </w:tcPr>
          <w:p>
            <w:pPr>
              <w:rPr>
                <w:color w:val="000000"/>
                <w:szCs w:val="21"/>
              </w:rPr>
            </w:pPr>
          </w:p>
        </w:tc>
        <w:tc>
          <w:tcPr>
            <w:tcW w:w="1559" w:type="dxa"/>
            <w:gridSpan w:val="2"/>
            <w:tcBorders>
              <w:top w:val="single" w:color="auto" w:sz="6" w:space="0"/>
              <w:bottom w:val="single" w:color="auto" w:sz="6" w:space="0"/>
            </w:tcBorders>
            <w:vAlign w:val="center"/>
          </w:tcPr>
          <w:p>
            <w:pPr>
              <w:jc w:val="distribute"/>
              <w:rPr>
                <w:color w:val="000000"/>
                <w:szCs w:val="21"/>
              </w:rPr>
            </w:pPr>
            <w:r>
              <w:rPr>
                <w:rFonts w:hint="eastAsia"/>
                <w:color w:val="000000"/>
                <w:szCs w:val="21"/>
              </w:rPr>
              <w:t>产 权 单 位</w:t>
            </w:r>
          </w:p>
        </w:tc>
        <w:tc>
          <w:tcPr>
            <w:tcW w:w="3704" w:type="dxa"/>
            <w:gridSpan w:val="2"/>
            <w:tcBorders>
              <w:top w:val="single" w:color="auto" w:sz="6" w:space="0"/>
              <w:bottom w:val="single" w:color="auto" w:sz="6" w:space="0"/>
              <w:right w:val="single" w:color="auto" w:sz="12" w:space="0"/>
            </w:tcBorders>
            <w:vAlign w:val="center"/>
          </w:tcPr>
          <w:p>
            <w:pP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tcBorders>
            <w:vAlign w:val="center"/>
          </w:tcPr>
          <w:p>
            <w:pPr>
              <w:jc w:val="distribute"/>
              <w:rPr>
                <w:color w:val="000000"/>
                <w:szCs w:val="21"/>
              </w:rPr>
            </w:pPr>
            <w:r>
              <w:rPr>
                <w:rFonts w:hint="eastAsia" w:hAnsi="宋体"/>
                <w:color w:val="000000"/>
                <w:szCs w:val="21"/>
              </w:rPr>
              <w:t>建筑面积</w:t>
            </w:r>
            <w:r>
              <w:rPr>
                <w:color w:val="000000"/>
                <w:szCs w:val="21"/>
              </w:rPr>
              <w:t>/</w:t>
            </w:r>
            <w:r>
              <w:rPr>
                <w:rFonts w:hint="eastAsia" w:hAnsi="宋体"/>
                <w:color w:val="000000"/>
                <w:szCs w:val="21"/>
              </w:rPr>
              <w:t>层数</w:t>
            </w:r>
          </w:p>
        </w:tc>
        <w:tc>
          <w:tcPr>
            <w:tcW w:w="3466" w:type="dxa"/>
            <w:gridSpan w:val="2"/>
            <w:tcBorders>
              <w:top w:val="single" w:color="auto" w:sz="6" w:space="0"/>
              <w:bottom w:val="single" w:color="auto" w:sz="6" w:space="0"/>
            </w:tcBorders>
            <w:vAlign w:val="center"/>
          </w:tcPr>
          <w:p>
            <w:pPr>
              <w:rPr>
                <w:color w:val="000000"/>
                <w:szCs w:val="21"/>
              </w:rPr>
            </w:pPr>
          </w:p>
        </w:tc>
        <w:tc>
          <w:tcPr>
            <w:tcW w:w="1559" w:type="dxa"/>
            <w:gridSpan w:val="2"/>
            <w:tcBorders>
              <w:top w:val="single" w:color="auto" w:sz="6" w:space="0"/>
              <w:bottom w:val="single" w:color="auto" w:sz="6" w:space="0"/>
            </w:tcBorders>
            <w:vAlign w:val="center"/>
          </w:tcPr>
          <w:p>
            <w:pPr>
              <w:jc w:val="distribute"/>
              <w:rPr>
                <w:color w:val="000000"/>
                <w:szCs w:val="21"/>
              </w:rPr>
            </w:pPr>
            <w:r>
              <w:rPr>
                <w:rFonts w:hint="eastAsia" w:hAnsi="宋体"/>
                <w:color w:val="000000"/>
                <w:szCs w:val="21"/>
              </w:rPr>
              <w:t>房屋地点</w:t>
            </w:r>
          </w:p>
        </w:tc>
        <w:tc>
          <w:tcPr>
            <w:tcW w:w="3704" w:type="dxa"/>
            <w:gridSpan w:val="2"/>
            <w:tcBorders>
              <w:top w:val="single" w:color="auto" w:sz="6" w:space="0"/>
              <w:bottom w:val="single" w:color="auto" w:sz="6" w:space="0"/>
              <w:right w:val="single" w:color="auto" w:sz="12" w:space="0"/>
            </w:tcBorders>
            <w:vAlign w:val="center"/>
          </w:tcPr>
          <w:p>
            <w:pP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tcBorders>
            <w:vAlign w:val="center"/>
          </w:tcPr>
          <w:p>
            <w:pPr>
              <w:jc w:val="distribute"/>
              <w:rPr>
                <w:color w:val="000000"/>
                <w:szCs w:val="21"/>
              </w:rPr>
            </w:pPr>
            <w:r>
              <w:rPr>
                <w:rFonts w:hint="eastAsia" w:hAnsi="宋体"/>
                <w:color w:val="000000"/>
                <w:szCs w:val="21"/>
              </w:rPr>
              <w:t>设计时间</w:t>
            </w:r>
          </w:p>
        </w:tc>
        <w:tc>
          <w:tcPr>
            <w:tcW w:w="3466" w:type="dxa"/>
            <w:gridSpan w:val="2"/>
            <w:tcBorders>
              <w:top w:val="single" w:color="auto" w:sz="6" w:space="0"/>
              <w:bottom w:val="single" w:color="auto" w:sz="6" w:space="0"/>
            </w:tcBorders>
            <w:vAlign w:val="center"/>
          </w:tcPr>
          <w:p>
            <w:pPr>
              <w:rPr>
                <w:color w:val="000000"/>
                <w:szCs w:val="21"/>
              </w:rPr>
            </w:pPr>
          </w:p>
        </w:tc>
        <w:tc>
          <w:tcPr>
            <w:tcW w:w="1559" w:type="dxa"/>
            <w:gridSpan w:val="2"/>
            <w:tcBorders>
              <w:top w:val="single" w:color="auto" w:sz="6" w:space="0"/>
              <w:bottom w:val="single" w:color="auto" w:sz="6" w:space="0"/>
            </w:tcBorders>
            <w:vAlign w:val="center"/>
          </w:tcPr>
          <w:p>
            <w:pPr>
              <w:jc w:val="distribute"/>
              <w:rPr>
                <w:color w:val="000000"/>
                <w:szCs w:val="21"/>
              </w:rPr>
            </w:pPr>
            <w:r>
              <w:rPr>
                <w:rFonts w:hint="eastAsia"/>
                <w:color w:val="000000"/>
                <w:szCs w:val="21"/>
              </w:rPr>
              <w:t>设计单位</w:t>
            </w:r>
          </w:p>
        </w:tc>
        <w:tc>
          <w:tcPr>
            <w:tcW w:w="3704" w:type="dxa"/>
            <w:gridSpan w:val="2"/>
            <w:tcBorders>
              <w:top w:val="single" w:color="auto" w:sz="6" w:space="0"/>
              <w:bottom w:val="single" w:color="auto" w:sz="6" w:space="0"/>
              <w:right w:val="single" w:color="auto" w:sz="12" w:space="0"/>
            </w:tcBorders>
            <w:vAlign w:val="center"/>
          </w:tcPr>
          <w:p>
            <w:pP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tcBorders>
            <w:vAlign w:val="center"/>
          </w:tcPr>
          <w:p>
            <w:pPr>
              <w:jc w:val="distribute"/>
              <w:rPr>
                <w:color w:val="000000"/>
                <w:szCs w:val="21"/>
              </w:rPr>
            </w:pPr>
            <w:r>
              <w:rPr>
                <w:rFonts w:hint="eastAsia" w:hAnsi="宋体"/>
                <w:color w:val="000000"/>
                <w:szCs w:val="21"/>
              </w:rPr>
              <w:t>竣工日期</w:t>
            </w:r>
          </w:p>
        </w:tc>
        <w:tc>
          <w:tcPr>
            <w:tcW w:w="3466" w:type="dxa"/>
            <w:gridSpan w:val="2"/>
            <w:tcBorders>
              <w:top w:val="single" w:color="auto" w:sz="6" w:space="0"/>
              <w:bottom w:val="single" w:color="auto" w:sz="6" w:space="0"/>
            </w:tcBorders>
            <w:vAlign w:val="center"/>
          </w:tcPr>
          <w:p>
            <w:pPr>
              <w:rPr>
                <w:color w:val="000000"/>
                <w:szCs w:val="21"/>
              </w:rPr>
            </w:pPr>
          </w:p>
        </w:tc>
        <w:tc>
          <w:tcPr>
            <w:tcW w:w="1559" w:type="dxa"/>
            <w:gridSpan w:val="2"/>
            <w:tcBorders>
              <w:top w:val="single" w:color="auto" w:sz="6" w:space="0"/>
              <w:bottom w:val="single" w:color="auto" w:sz="6" w:space="0"/>
            </w:tcBorders>
            <w:vAlign w:val="center"/>
          </w:tcPr>
          <w:p>
            <w:pPr>
              <w:jc w:val="distribute"/>
              <w:rPr>
                <w:color w:val="000000"/>
                <w:szCs w:val="21"/>
              </w:rPr>
            </w:pPr>
            <w:r>
              <w:rPr>
                <w:rFonts w:hint="eastAsia"/>
                <w:color w:val="000000"/>
                <w:szCs w:val="21"/>
              </w:rPr>
              <w:t>施工单位</w:t>
            </w:r>
          </w:p>
        </w:tc>
        <w:tc>
          <w:tcPr>
            <w:tcW w:w="3704" w:type="dxa"/>
            <w:gridSpan w:val="2"/>
            <w:tcBorders>
              <w:top w:val="single" w:color="auto" w:sz="6" w:space="0"/>
              <w:bottom w:val="single" w:color="auto" w:sz="6" w:space="0"/>
              <w:right w:val="single" w:color="auto" w:sz="12" w:space="0"/>
            </w:tcBorders>
            <w:vAlign w:val="center"/>
          </w:tcPr>
          <w:p>
            <w:pP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10368" w:type="dxa"/>
            <w:gridSpan w:val="7"/>
            <w:tcBorders>
              <w:top w:val="single" w:color="auto" w:sz="6" w:space="0"/>
              <w:left w:val="single" w:color="auto" w:sz="12" w:space="0"/>
              <w:bottom w:val="single" w:color="auto" w:sz="6" w:space="0"/>
              <w:right w:val="single" w:color="auto" w:sz="12" w:space="0"/>
            </w:tcBorders>
            <w:vAlign w:val="center"/>
          </w:tcPr>
          <w:p>
            <w:pPr>
              <w:snapToGrid w:val="0"/>
              <w:spacing w:line="340" w:lineRule="exact"/>
              <w:jc w:val="left"/>
              <w:rPr>
                <w:b/>
                <w:color w:val="000000"/>
                <w:sz w:val="24"/>
              </w:rPr>
            </w:pPr>
            <w:r>
              <w:rPr>
                <w:rFonts w:hint="eastAsia" w:hAnsi="宋体"/>
                <w:b/>
                <w:color w:val="000000"/>
                <w:sz w:val="24"/>
              </w:rPr>
              <w:t>二、工程信息调查</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rFonts w:hAnsi="宋体"/>
                <w:color w:val="000000"/>
                <w:szCs w:val="21"/>
              </w:rPr>
            </w:pPr>
            <w:r>
              <w:rPr>
                <w:rFonts w:hint="eastAsia" w:hAnsi="宋体"/>
                <w:color w:val="000000"/>
                <w:szCs w:val="21"/>
              </w:rPr>
              <w:t>基础类型</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rPr>
                <w:color w:val="000000"/>
                <w:sz w:val="24"/>
              </w:rPr>
            </w:pPr>
            <w:r>
              <w:rPr>
                <w:rFonts w:hint="eastAsia"/>
                <w:color w:val="000000"/>
                <w:szCs w:val="21"/>
              </w:rPr>
              <w:t>□浅基础  □桩基础  □复合地基</w:t>
            </w:r>
            <w:r>
              <w:rPr>
                <w:rFonts w:hint="eastAsia" w:ascii="MS Mincho" w:hAnsi="MS Mincho" w:eastAsia="宋体" w:cs="MS Mincho"/>
                <w:color w:val="000000"/>
                <w:szCs w:val="21"/>
              </w:rPr>
              <w:t xml:space="preserve">  </w:t>
            </w:r>
            <w:r>
              <w:rPr>
                <w:rFonts w:hint="eastAsia" w:ascii="MS Mincho" w:hAnsi="MS Mincho" w:eastAsia="MS Mincho" w:cs="MS Mincho"/>
                <w:color w:val="000000"/>
                <w:szCs w:val="21"/>
              </w:rPr>
              <w:t>☐</w:t>
            </w:r>
            <w:r>
              <w:rPr>
                <w:rFonts w:hint="eastAsia" w:ascii="MS Mincho" w:hAnsi="MS Mincho" w:eastAsia="宋体" w:cs="MS Mincho"/>
                <w:color w:val="000000"/>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000000"/>
                <w:szCs w:val="21"/>
              </w:rPr>
            </w:pPr>
            <w:r>
              <w:rPr>
                <w:rFonts w:hint="eastAsia" w:hAnsi="宋体"/>
                <w:color w:val="000000"/>
                <w:szCs w:val="21"/>
              </w:rPr>
              <w:t>结构类型</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snapToGrid w:val="0"/>
              <w:spacing w:line="340" w:lineRule="exact"/>
              <w:rPr>
                <w:color w:val="000000"/>
                <w:szCs w:val="21"/>
              </w:rPr>
            </w:pPr>
            <w:r>
              <w:rPr>
                <w:rFonts w:hint="eastAsia"/>
                <w:color w:val="000000"/>
                <w:szCs w:val="21"/>
              </w:rPr>
              <w:t>□框架    □砌体    □底框      □内框架      □钢结构     □其他</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10368" w:type="dxa"/>
            <w:gridSpan w:val="7"/>
            <w:tcBorders>
              <w:top w:val="single" w:color="auto" w:sz="6" w:space="0"/>
              <w:left w:val="single" w:color="auto" w:sz="12" w:space="0"/>
              <w:bottom w:val="single" w:color="auto" w:sz="6" w:space="0"/>
              <w:right w:val="single" w:color="auto" w:sz="12" w:space="0"/>
            </w:tcBorders>
            <w:vAlign w:val="center"/>
          </w:tcPr>
          <w:p>
            <w:pPr>
              <w:snapToGrid w:val="0"/>
              <w:spacing w:line="340" w:lineRule="exact"/>
              <w:jc w:val="left"/>
              <w:rPr>
                <w:b/>
                <w:color w:val="000000"/>
                <w:sz w:val="24"/>
              </w:rPr>
            </w:pPr>
            <w:r>
              <w:rPr>
                <w:rFonts w:hint="eastAsia" w:hAnsi="宋体"/>
                <w:b/>
                <w:color w:val="000000"/>
                <w:sz w:val="24"/>
              </w:rPr>
              <w:t>三、房屋使用信息调查</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000000"/>
                <w:szCs w:val="21"/>
              </w:rPr>
            </w:pPr>
            <w:r>
              <w:rPr>
                <w:rFonts w:hint="eastAsia" w:hAnsi="宋体"/>
                <w:color w:val="000000"/>
                <w:szCs w:val="21"/>
              </w:rPr>
              <w:t>使用功能</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rPr>
                <w:color w:val="000000"/>
                <w:szCs w:val="21"/>
              </w:rPr>
            </w:pPr>
            <w:r>
              <w:rPr>
                <w:rFonts w:hint="eastAsia" w:hAnsi="MS Mincho" w:eastAsia="MS Mincho"/>
                <w:color w:val="000000"/>
                <w:szCs w:val="21"/>
              </w:rPr>
              <w:t>☐</w:t>
            </w:r>
            <w:r>
              <w:rPr>
                <w:rFonts w:hint="eastAsia" w:hAnsi="宋体"/>
                <w:color w:val="000000"/>
                <w:szCs w:val="21"/>
              </w:rPr>
              <w:t xml:space="preserve">未改动  </w:t>
            </w:r>
            <w:r>
              <w:rPr>
                <w:rFonts w:hint="eastAsia" w:hAnsi="MS Mincho" w:eastAsia="MS Mincho"/>
                <w:color w:val="000000"/>
                <w:szCs w:val="21"/>
              </w:rPr>
              <w:t>☐</w:t>
            </w:r>
            <w:r>
              <w:rPr>
                <w:rFonts w:hint="eastAsia" w:hAnsi="宋体"/>
                <w:color w:val="000000"/>
                <w:szCs w:val="21"/>
              </w:rPr>
              <w:t xml:space="preserve">有改动且有结构安全合格证明  </w:t>
            </w:r>
            <w:r>
              <w:rPr>
                <w:rFonts w:hint="eastAsia" w:hAnsi="MS Mincho" w:eastAsia="MS Mincho"/>
                <w:color w:val="000000"/>
                <w:szCs w:val="21"/>
              </w:rPr>
              <w:t>☐</w:t>
            </w:r>
            <w:r>
              <w:rPr>
                <w:rFonts w:hint="eastAsia" w:hAnsi="宋体"/>
                <w:color w:val="000000"/>
                <w:szCs w:val="21"/>
              </w:rPr>
              <w:t>有改动且没有结构安全合格证明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000000"/>
                <w:szCs w:val="21"/>
              </w:rPr>
            </w:pPr>
            <w:r>
              <w:rPr>
                <w:rFonts w:hint="eastAsia" w:hAnsi="宋体"/>
                <w:color w:val="000000"/>
                <w:szCs w:val="21"/>
              </w:rPr>
              <w:t>房屋结构</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rPr>
                <w:color w:val="000000"/>
                <w:szCs w:val="21"/>
              </w:rPr>
            </w:pPr>
            <w:r>
              <w:rPr>
                <w:rFonts w:hint="eastAsia" w:hAnsi="MS Mincho" w:eastAsia="MS Mincho"/>
                <w:color w:val="000000"/>
                <w:szCs w:val="21"/>
              </w:rPr>
              <w:t>☐</w:t>
            </w:r>
            <w:r>
              <w:rPr>
                <w:rFonts w:hint="eastAsia" w:hAnsi="宋体"/>
                <w:color w:val="000000"/>
                <w:szCs w:val="21"/>
              </w:rPr>
              <w:t xml:space="preserve">未拆除  </w:t>
            </w:r>
            <w:r>
              <w:rPr>
                <w:rFonts w:hint="eastAsia" w:hAnsi="MS Mincho" w:eastAsia="MS Mincho"/>
                <w:color w:val="000000"/>
                <w:szCs w:val="21"/>
              </w:rPr>
              <w:t>☐</w:t>
            </w:r>
            <w:r>
              <w:rPr>
                <w:rFonts w:hint="eastAsia" w:hAnsi="宋体"/>
                <w:color w:val="000000"/>
                <w:szCs w:val="21"/>
              </w:rPr>
              <w:t xml:space="preserve">有拆除且有结构安全合格证明  </w:t>
            </w:r>
            <w:r>
              <w:rPr>
                <w:rFonts w:hint="eastAsia" w:hAnsi="MS Mincho" w:eastAsia="MS Mincho"/>
                <w:color w:val="000000"/>
                <w:szCs w:val="21"/>
              </w:rPr>
              <w:t>☐</w:t>
            </w:r>
            <w:r>
              <w:rPr>
                <w:rFonts w:hint="eastAsia" w:hAnsi="宋体"/>
                <w:color w:val="000000"/>
                <w:szCs w:val="21"/>
              </w:rPr>
              <w:t>有拆除且没有结构安全合格证明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000000"/>
                <w:szCs w:val="21"/>
              </w:rPr>
            </w:pPr>
            <w:r>
              <w:rPr>
                <w:rFonts w:hint="eastAsia"/>
                <w:color w:val="000000"/>
                <w:szCs w:val="21"/>
              </w:rPr>
              <w:t>改扩建</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rPr>
                <w:color w:val="000000"/>
                <w:szCs w:val="21"/>
              </w:rPr>
            </w:pPr>
            <w:r>
              <w:rPr>
                <w:rFonts w:hint="eastAsia" w:hAnsi="MS Mincho" w:eastAsia="MS Mincho"/>
                <w:color w:val="000000"/>
                <w:szCs w:val="21"/>
              </w:rPr>
              <w:t>☐</w:t>
            </w:r>
            <w:r>
              <w:rPr>
                <w:rFonts w:hint="eastAsia" w:hAnsi="宋体"/>
                <w:color w:val="000000"/>
                <w:szCs w:val="21"/>
              </w:rPr>
              <w:t xml:space="preserve">未改扩建  </w:t>
            </w:r>
            <w:r>
              <w:rPr>
                <w:rFonts w:hint="eastAsia" w:hAnsi="MS Mincho" w:eastAsia="MS Mincho"/>
                <w:color w:val="000000"/>
                <w:szCs w:val="21"/>
              </w:rPr>
              <w:t>☐</w:t>
            </w:r>
            <w:r>
              <w:rPr>
                <w:rFonts w:hint="eastAsia" w:hAnsi="宋体"/>
                <w:color w:val="000000"/>
                <w:szCs w:val="21"/>
              </w:rPr>
              <w:t xml:space="preserve">有改扩建且有结构安全合格证明  </w:t>
            </w:r>
            <w:r>
              <w:rPr>
                <w:rFonts w:hint="eastAsia" w:hAnsi="MS Mincho" w:eastAsia="MS Mincho"/>
                <w:color w:val="000000"/>
                <w:szCs w:val="21"/>
              </w:rPr>
              <w:t>☐</w:t>
            </w:r>
            <w:r>
              <w:rPr>
                <w:rFonts w:hint="eastAsia" w:hAnsi="宋体"/>
                <w:color w:val="000000"/>
                <w:szCs w:val="21"/>
              </w:rPr>
              <w:t>有改扩建且没有结构安全合格证明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000000"/>
                <w:szCs w:val="21"/>
              </w:rPr>
            </w:pPr>
            <w:r>
              <w:rPr>
                <w:rFonts w:hint="eastAsia" w:hAnsi="宋体"/>
                <w:color w:val="000000"/>
                <w:szCs w:val="21"/>
              </w:rPr>
              <w:t>灾害影响</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spacing w:line="300" w:lineRule="exact"/>
              <w:rPr>
                <w:rFonts w:hAnsi="宋体"/>
                <w:color w:val="000000"/>
                <w:szCs w:val="21"/>
              </w:rPr>
            </w:pPr>
            <w:r>
              <w:rPr>
                <w:rFonts w:hint="eastAsia" w:hAnsi="MS Mincho" w:eastAsia="MS Mincho"/>
                <w:color w:val="000000"/>
                <w:szCs w:val="21"/>
              </w:rPr>
              <w:t>☐</w:t>
            </w:r>
            <w:r>
              <w:rPr>
                <w:rFonts w:hint="eastAsia" w:hAnsi="宋体"/>
                <w:color w:val="000000"/>
                <w:szCs w:val="21"/>
              </w:rPr>
              <w:t xml:space="preserve">未遭受  </w:t>
            </w:r>
            <w:r>
              <w:rPr>
                <w:rFonts w:hint="eastAsia" w:hAnsi="MS Mincho" w:eastAsia="MS Mincho"/>
                <w:color w:val="000000"/>
                <w:szCs w:val="21"/>
              </w:rPr>
              <w:t>☐</w:t>
            </w:r>
            <w:r>
              <w:rPr>
                <w:rFonts w:hint="eastAsia" w:hAnsi="宋体"/>
                <w:color w:val="000000"/>
                <w:szCs w:val="21"/>
              </w:rPr>
              <w:t xml:space="preserve">遭受火灾等灾害造成结构严重受损，未采取加固措施，或没有加固工程合格质量   </w:t>
            </w:r>
            <w:r>
              <w:rPr>
                <w:rFonts w:hint="eastAsia" w:hAnsi="MS Mincho" w:eastAsia="MS Mincho"/>
                <w:color w:val="000000"/>
                <w:szCs w:val="21"/>
              </w:rPr>
              <w:t>☐</w:t>
            </w:r>
            <w:r>
              <w:rPr>
                <w:rFonts w:hint="eastAsia" w:hAnsi="宋体"/>
                <w:color w:val="000000"/>
                <w:szCs w:val="21"/>
              </w:rPr>
              <w:t>遭受火灾等灾害造成结构严重受损，采取加固措施，且有加固工程合格证明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trPr>
        <w:tc>
          <w:tcPr>
            <w:tcW w:w="10368" w:type="dxa"/>
            <w:gridSpan w:val="7"/>
            <w:tcBorders>
              <w:top w:val="single" w:color="auto" w:sz="6" w:space="0"/>
              <w:left w:val="single" w:color="auto" w:sz="12" w:space="0"/>
              <w:bottom w:val="single" w:color="auto" w:sz="6" w:space="0"/>
              <w:right w:val="single" w:color="auto" w:sz="12" w:space="0"/>
            </w:tcBorders>
            <w:vAlign w:val="center"/>
          </w:tcPr>
          <w:p>
            <w:pPr>
              <w:snapToGrid w:val="0"/>
              <w:spacing w:line="340" w:lineRule="exact"/>
              <w:jc w:val="left"/>
              <w:rPr>
                <w:b/>
                <w:color w:val="000000"/>
                <w:sz w:val="24"/>
              </w:rPr>
            </w:pPr>
            <w:r>
              <w:rPr>
                <w:rFonts w:hint="eastAsia" w:hAnsi="宋体"/>
                <w:b/>
                <w:color w:val="000000"/>
                <w:sz w:val="24"/>
              </w:rPr>
              <w:t>四、单项排查类别</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000000"/>
                <w:szCs w:val="21"/>
              </w:rPr>
            </w:pPr>
            <w:r>
              <w:rPr>
                <w:rFonts w:hint="eastAsia" w:hAnsi="宋体"/>
                <w:color w:val="000000"/>
                <w:szCs w:val="21"/>
              </w:rPr>
              <w:t>场地排查</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rPr>
                <w:color w:val="000000"/>
                <w:szCs w:val="21"/>
              </w:rPr>
            </w:pPr>
            <w:r>
              <w:rPr>
                <w:rFonts w:hint="eastAsia" w:hAnsi="MS Mincho" w:eastAsia="MS Mincho"/>
                <w:color w:val="000000"/>
                <w:szCs w:val="21"/>
              </w:rPr>
              <w:t>☐</w:t>
            </w:r>
            <w:r>
              <w:rPr>
                <w:rFonts w:hint="eastAsia" w:hAnsi="宋体"/>
                <w:color w:val="000000"/>
                <w:szCs w:val="21"/>
              </w:rPr>
              <w:t xml:space="preserve">a类    </w:t>
            </w:r>
            <w:r>
              <w:rPr>
                <w:rFonts w:hint="eastAsia" w:hAnsi="MS Mincho" w:eastAsia="MS Mincho"/>
                <w:color w:val="000000"/>
                <w:szCs w:val="21"/>
              </w:rPr>
              <w:t>☐</w:t>
            </w:r>
            <w:r>
              <w:rPr>
                <w:rFonts w:hint="eastAsia" w:hAnsi="宋体"/>
                <w:color w:val="000000"/>
                <w:szCs w:val="21"/>
              </w:rPr>
              <w:t xml:space="preserve">b类    </w:t>
            </w:r>
            <w:r>
              <w:rPr>
                <w:rFonts w:hint="eastAsia" w:hAnsi="MS Mincho" w:eastAsia="MS Mincho"/>
                <w:color w:val="000000"/>
                <w:szCs w:val="21"/>
              </w:rPr>
              <w:t>☐</w:t>
            </w:r>
            <w:r>
              <w:rPr>
                <w:rFonts w:hint="eastAsia" w:hAnsi="宋体"/>
                <w:color w:val="000000"/>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000000"/>
                <w:szCs w:val="21"/>
              </w:rPr>
            </w:pPr>
            <w:r>
              <w:rPr>
                <w:rFonts w:hint="eastAsia" w:hAnsi="宋体"/>
                <w:color w:val="000000"/>
                <w:szCs w:val="21"/>
              </w:rPr>
              <w:t>地基基础排查</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rPr>
                <w:color w:val="000000"/>
                <w:szCs w:val="21"/>
              </w:rPr>
            </w:pPr>
            <w:r>
              <w:rPr>
                <w:rFonts w:hint="eastAsia" w:hAnsi="MS Mincho" w:eastAsia="MS Mincho"/>
                <w:color w:val="000000"/>
                <w:szCs w:val="21"/>
              </w:rPr>
              <w:t>☐</w:t>
            </w:r>
            <w:r>
              <w:rPr>
                <w:rFonts w:hint="eastAsia" w:hAnsi="宋体"/>
                <w:color w:val="000000"/>
                <w:szCs w:val="21"/>
              </w:rPr>
              <w:t xml:space="preserve">a类    </w:t>
            </w:r>
            <w:r>
              <w:rPr>
                <w:rFonts w:hint="eastAsia" w:hAnsi="MS Mincho" w:eastAsia="MS Mincho"/>
                <w:color w:val="000000"/>
                <w:szCs w:val="21"/>
              </w:rPr>
              <w:t>☐</w:t>
            </w:r>
            <w:r>
              <w:rPr>
                <w:rFonts w:hint="eastAsia" w:hAnsi="宋体"/>
                <w:color w:val="000000"/>
                <w:szCs w:val="21"/>
              </w:rPr>
              <w:t xml:space="preserve">b类    </w:t>
            </w:r>
            <w:r>
              <w:rPr>
                <w:rFonts w:hint="eastAsia" w:hAnsi="MS Mincho" w:eastAsia="MS Mincho"/>
                <w:color w:val="000000"/>
                <w:szCs w:val="21"/>
              </w:rPr>
              <w:t>☐</w:t>
            </w:r>
            <w:r>
              <w:rPr>
                <w:rFonts w:hint="eastAsia" w:hAnsi="宋体"/>
                <w:color w:val="000000"/>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000000"/>
                <w:szCs w:val="21"/>
              </w:rPr>
            </w:pPr>
            <w:r>
              <w:rPr>
                <w:rFonts w:hint="eastAsia" w:hAnsi="宋体"/>
                <w:color w:val="000000"/>
                <w:szCs w:val="21"/>
              </w:rPr>
              <w:t>主体结构排查</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rPr>
                <w:color w:val="000000"/>
                <w:szCs w:val="21"/>
              </w:rPr>
            </w:pPr>
            <w:r>
              <w:rPr>
                <w:rFonts w:hint="eastAsia" w:hAnsi="MS Mincho" w:eastAsia="MS Mincho"/>
                <w:color w:val="000000"/>
                <w:szCs w:val="21"/>
              </w:rPr>
              <w:t>☐</w:t>
            </w:r>
            <w:r>
              <w:rPr>
                <w:rFonts w:hint="eastAsia" w:hAnsi="宋体"/>
                <w:color w:val="000000"/>
                <w:szCs w:val="21"/>
              </w:rPr>
              <w:t xml:space="preserve">a类    </w:t>
            </w:r>
            <w:r>
              <w:rPr>
                <w:rFonts w:hint="eastAsia" w:hAnsi="MS Mincho" w:eastAsia="MS Mincho"/>
                <w:color w:val="000000"/>
                <w:szCs w:val="21"/>
              </w:rPr>
              <w:t>☐</w:t>
            </w:r>
            <w:r>
              <w:rPr>
                <w:rFonts w:hint="eastAsia" w:hAnsi="宋体"/>
                <w:color w:val="000000"/>
                <w:szCs w:val="21"/>
              </w:rPr>
              <w:t xml:space="preserve">b类    </w:t>
            </w:r>
            <w:r>
              <w:rPr>
                <w:rFonts w:hint="eastAsia" w:hAnsi="MS Mincho" w:eastAsia="MS Mincho"/>
                <w:color w:val="000000"/>
                <w:szCs w:val="21"/>
              </w:rPr>
              <w:t>☐</w:t>
            </w:r>
            <w:r>
              <w:rPr>
                <w:rFonts w:hint="eastAsia" w:hAnsi="宋体"/>
                <w:color w:val="000000"/>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rFonts w:hAnsi="宋体"/>
                <w:color w:val="000000"/>
                <w:szCs w:val="21"/>
              </w:rPr>
            </w:pPr>
            <w:r>
              <w:rPr>
                <w:rFonts w:hint="eastAsia" w:hAnsi="宋体"/>
                <w:color w:val="000000"/>
                <w:szCs w:val="21"/>
              </w:rPr>
              <w:t>加固工程排查</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rPr>
                <w:rFonts w:hAnsi="MS Mincho" w:eastAsia="MS Mincho"/>
                <w:color w:val="000000"/>
                <w:szCs w:val="21"/>
              </w:rPr>
            </w:pPr>
            <w:r>
              <w:rPr>
                <w:rFonts w:hAnsi="MS Mincho" w:eastAsia="MS Mincho"/>
                <w:color w:val="000000"/>
                <w:szCs w:val="21"/>
              </w:rPr>
              <w:t>☐</w:t>
            </w:r>
            <w:r>
              <w:rPr>
                <w:rFonts w:hAnsi="宋体"/>
                <w:color w:val="000000"/>
                <w:szCs w:val="21"/>
              </w:rPr>
              <w:t>a</w:t>
            </w:r>
            <w:r>
              <w:rPr>
                <w:color w:val="000000"/>
                <w:szCs w:val="21"/>
              </w:rPr>
              <w:t>’</w:t>
            </w:r>
            <w:r>
              <w:rPr>
                <w:rFonts w:hint="eastAsia" w:hAnsi="宋体"/>
                <w:color w:val="000000"/>
                <w:szCs w:val="21"/>
              </w:rPr>
              <w:t>类</w:t>
            </w:r>
            <w:r>
              <w:rPr>
                <w:rFonts w:hAnsi="宋体"/>
                <w:color w:val="000000"/>
                <w:szCs w:val="21"/>
              </w:rPr>
              <w:t xml:space="preserve">    </w:t>
            </w:r>
            <w:r>
              <w:rPr>
                <w:rFonts w:hAnsi="MS Mincho" w:eastAsia="MS Mincho"/>
                <w:color w:val="000000"/>
                <w:szCs w:val="21"/>
              </w:rPr>
              <w:t>☐</w:t>
            </w:r>
            <w:r>
              <w:rPr>
                <w:rFonts w:hAnsi="宋体"/>
                <w:color w:val="000000"/>
                <w:szCs w:val="21"/>
              </w:rPr>
              <w:t>c</w:t>
            </w:r>
            <w:r>
              <w:rPr>
                <w:color w:val="000000"/>
                <w:szCs w:val="21"/>
              </w:rPr>
              <w:t>’</w:t>
            </w:r>
            <w:r>
              <w:rPr>
                <w:rFonts w:hint="eastAsia" w:hAnsi="宋体"/>
                <w:color w:val="000000"/>
                <w:szCs w:val="21"/>
              </w:rPr>
              <w:t>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0368" w:type="dxa"/>
            <w:gridSpan w:val="7"/>
            <w:tcBorders>
              <w:top w:val="single" w:color="auto" w:sz="6" w:space="0"/>
              <w:left w:val="single" w:color="auto" w:sz="12" w:space="0"/>
              <w:bottom w:val="single" w:color="auto" w:sz="6" w:space="0"/>
              <w:right w:val="single" w:color="auto" w:sz="12" w:space="0"/>
            </w:tcBorders>
            <w:vAlign w:val="center"/>
          </w:tcPr>
          <w:p>
            <w:pPr>
              <w:snapToGrid w:val="0"/>
              <w:spacing w:line="340" w:lineRule="exact"/>
              <w:jc w:val="left"/>
              <w:rPr>
                <w:b/>
                <w:color w:val="000000"/>
                <w:sz w:val="24"/>
              </w:rPr>
            </w:pPr>
            <w:r>
              <w:rPr>
                <w:rFonts w:hint="eastAsia" w:hAnsi="宋体"/>
                <w:b/>
                <w:color w:val="000000"/>
                <w:sz w:val="24"/>
              </w:rPr>
              <w:t>五、房屋安全隐患排查类别</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0368" w:type="dxa"/>
            <w:gridSpan w:val="7"/>
            <w:tcBorders>
              <w:top w:val="single" w:color="auto" w:sz="6" w:space="0"/>
              <w:left w:val="single" w:color="auto" w:sz="12" w:space="0"/>
              <w:bottom w:val="single" w:color="auto" w:sz="6" w:space="0"/>
              <w:right w:val="single" w:color="auto" w:sz="12" w:space="0"/>
            </w:tcBorders>
            <w:vAlign w:val="center"/>
          </w:tcPr>
          <w:p>
            <w:pPr>
              <w:spacing w:line="300" w:lineRule="exact"/>
              <w:ind w:left="273" w:hanging="273" w:hangingChars="130"/>
              <w:rPr>
                <w:rFonts w:hAnsi="宋体"/>
                <w:color w:val="000000"/>
                <w:szCs w:val="21"/>
              </w:rPr>
            </w:pPr>
            <w:r>
              <w:rPr>
                <w:rFonts w:hint="eastAsia" w:hAnsi="宋体"/>
                <w:color w:val="000000"/>
                <w:szCs w:val="21"/>
              </w:rPr>
              <w:t xml:space="preserve">☐ </w:t>
            </w:r>
            <w:r>
              <w:rPr>
                <w:rFonts w:hAnsi="宋体"/>
                <w:color w:val="000000"/>
                <w:szCs w:val="21"/>
              </w:rPr>
              <w:t>A</w:t>
            </w:r>
            <w:r>
              <w:rPr>
                <w:rFonts w:hint="eastAsia" w:hAnsi="宋体"/>
                <w:color w:val="000000"/>
                <w:szCs w:val="21"/>
              </w:rPr>
              <w:t xml:space="preserve">类      ☐ </w:t>
            </w:r>
            <w:r>
              <w:rPr>
                <w:rFonts w:hAnsi="宋体"/>
                <w:color w:val="000000"/>
                <w:szCs w:val="21"/>
              </w:rPr>
              <w:t>B</w:t>
            </w:r>
            <w:r>
              <w:rPr>
                <w:rFonts w:hint="eastAsia" w:hAnsi="宋体"/>
                <w:color w:val="000000"/>
                <w:szCs w:val="21"/>
              </w:rPr>
              <w:t xml:space="preserve">类       ☐ </w:t>
            </w:r>
            <w:r>
              <w:rPr>
                <w:rFonts w:hAnsi="宋体"/>
                <w:color w:val="000000"/>
                <w:szCs w:val="21"/>
              </w:rPr>
              <w:t>C</w:t>
            </w:r>
            <w:r>
              <w:rPr>
                <w:rFonts w:hint="eastAsia" w:hAnsi="宋体"/>
                <w:color w:val="000000"/>
                <w:szCs w:val="21"/>
              </w:rPr>
              <w:t>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01"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b/>
                <w:color w:val="000000"/>
                <w:szCs w:val="21"/>
              </w:rPr>
            </w:pPr>
            <w:r>
              <w:rPr>
                <w:rFonts w:hint="eastAsia" w:hAnsi="宋体"/>
                <w:b/>
                <w:color w:val="000000"/>
                <w:szCs w:val="21"/>
              </w:rPr>
              <w:t>处理建议</w:t>
            </w:r>
          </w:p>
        </w:tc>
        <w:tc>
          <w:tcPr>
            <w:tcW w:w="8729" w:type="dxa"/>
            <w:gridSpan w:val="6"/>
            <w:tcBorders>
              <w:top w:val="single" w:color="auto" w:sz="6" w:space="0"/>
              <w:left w:val="single" w:color="auto" w:sz="4" w:space="0"/>
              <w:bottom w:val="single" w:color="auto" w:sz="6" w:space="0"/>
              <w:right w:val="single" w:color="auto" w:sz="12" w:space="0"/>
            </w:tcBorders>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649" w:type="dxa"/>
            <w:gridSpan w:val="2"/>
            <w:tcBorders>
              <w:left w:val="single" w:color="auto" w:sz="12" w:space="0"/>
              <w:right w:val="single" w:color="auto" w:sz="4" w:space="0"/>
            </w:tcBorders>
            <w:vAlign w:val="center"/>
          </w:tcPr>
          <w:p>
            <w:pPr>
              <w:adjustRightInd w:val="0"/>
              <w:snapToGrid w:val="0"/>
              <w:ind w:left="273" w:hanging="273" w:hangingChars="130"/>
              <w:jc w:val="distribute"/>
              <w:rPr>
                <w:color w:val="000000"/>
                <w:szCs w:val="21"/>
              </w:rPr>
            </w:pPr>
            <w:r>
              <w:rPr>
                <w:rFonts w:hint="eastAsia"/>
                <w:color w:val="000000"/>
                <w:szCs w:val="21"/>
              </w:rPr>
              <w:t>排查单位</w:t>
            </w:r>
          </w:p>
        </w:tc>
        <w:tc>
          <w:tcPr>
            <w:tcW w:w="8719" w:type="dxa"/>
            <w:gridSpan w:val="5"/>
            <w:tcBorders>
              <w:left w:val="single" w:color="auto" w:sz="4" w:space="0"/>
              <w:right w:val="single" w:color="auto" w:sz="12" w:space="0"/>
            </w:tcBorders>
            <w:vAlign w:val="center"/>
          </w:tcPr>
          <w:p>
            <w:pPr>
              <w:adjustRightInd w:val="0"/>
              <w:snapToGrid w:val="0"/>
              <w:spacing w:line="288" w:lineRule="auto"/>
              <w:jc w:val="center"/>
              <w:rPr>
                <w:color w:val="00000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trPr>
        <w:tc>
          <w:tcPr>
            <w:tcW w:w="1639" w:type="dxa"/>
            <w:tcBorders>
              <w:top w:val="single" w:color="auto" w:sz="6" w:space="0"/>
              <w:left w:val="single" w:color="auto" w:sz="12" w:space="0"/>
              <w:bottom w:val="single" w:color="auto" w:sz="12" w:space="0"/>
              <w:right w:val="single" w:color="auto" w:sz="4" w:space="0"/>
            </w:tcBorders>
            <w:vAlign w:val="center"/>
          </w:tcPr>
          <w:p>
            <w:pPr>
              <w:adjustRightInd w:val="0"/>
              <w:snapToGrid w:val="0"/>
              <w:spacing w:line="288" w:lineRule="auto"/>
              <w:jc w:val="distribute"/>
              <w:rPr>
                <w:color w:val="000000"/>
                <w:szCs w:val="21"/>
              </w:rPr>
            </w:pPr>
            <w:r>
              <w:rPr>
                <w:rFonts w:hint="eastAsia"/>
                <w:color w:val="000000"/>
                <w:szCs w:val="21"/>
              </w:rPr>
              <w:t>排查人员</w:t>
            </w:r>
          </w:p>
        </w:tc>
        <w:tc>
          <w:tcPr>
            <w:tcW w:w="4229" w:type="dxa"/>
            <w:gridSpan w:val="3"/>
            <w:tcBorders>
              <w:top w:val="single" w:color="auto" w:sz="6" w:space="0"/>
              <w:left w:val="single" w:color="auto" w:sz="4" w:space="0"/>
              <w:bottom w:val="single" w:color="auto" w:sz="12" w:space="0"/>
              <w:right w:val="single" w:color="auto" w:sz="4" w:space="0"/>
            </w:tcBorders>
            <w:vAlign w:val="center"/>
          </w:tcPr>
          <w:p>
            <w:pPr>
              <w:rPr>
                <w:color w:val="000000"/>
                <w:sz w:val="24"/>
              </w:rPr>
            </w:pPr>
          </w:p>
        </w:tc>
        <w:tc>
          <w:tcPr>
            <w:tcW w:w="1260" w:type="dxa"/>
            <w:gridSpan w:val="2"/>
            <w:tcBorders>
              <w:top w:val="single" w:color="auto" w:sz="6" w:space="0"/>
              <w:left w:val="single" w:color="auto" w:sz="4" w:space="0"/>
              <w:bottom w:val="single" w:color="auto" w:sz="12" w:space="0"/>
              <w:right w:val="single" w:color="auto" w:sz="4" w:space="0"/>
            </w:tcBorders>
            <w:vAlign w:val="center"/>
          </w:tcPr>
          <w:p>
            <w:pPr>
              <w:jc w:val="distribute"/>
              <w:rPr>
                <w:color w:val="000000"/>
                <w:szCs w:val="21"/>
              </w:rPr>
            </w:pPr>
            <w:r>
              <w:rPr>
                <w:rFonts w:hint="eastAsia" w:hAnsi="宋体"/>
                <w:color w:val="000000"/>
                <w:szCs w:val="21"/>
              </w:rPr>
              <w:t>审核人</w:t>
            </w:r>
          </w:p>
        </w:tc>
        <w:tc>
          <w:tcPr>
            <w:tcW w:w="3240" w:type="dxa"/>
            <w:tcBorders>
              <w:top w:val="single" w:color="auto" w:sz="6" w:space="0"/>
              <w:left w:val="single" w:color="auto" w:sz="4" w:space="0"/>
              <w:bottom w:val="single" w:color="auto" w:sz="12" w:space="0"/>
              <w:right w:val="single" w:color="auto" w:sz="12" w:space="0"/>
            </w:tcBorders>
            <w:vAlign w:val="center"/>
          </w:tcPr>
          <w:p>
            <w:pPr>
              <w:rPr>
                <w:color w:val="000000"/>
              </w:rPr>
            </w:pPr>
          </w:p>
        </w:tc>
      </w:tr>
    </w:tbl>
    <w:p>
      <w:pPr>
        <w:pageBreakBefore/>
        <w:jc w:val="center"/>
        <w:outlineLvl w:val="0"/>
        <w:rPr>
          <w:rFonts w:hAnsi="宋体"/>
          <w:b/>
          <w:color w:val="000000"/>
          <w:sz w:val="30"/>
          <w:szCs w:val="30"/>
        </w:rPr>
      </w:pPr>
      <w:bookmarkStart w:id="56" w:name="_Toc492473266"/>
      <w:bookmarkStart w:id="57" w:name="_Toc493870770"/>
      <w:r>
        <w:rPr>
          <w:rFonts w:hint="eastAsia" w:hAnsi="宋体"/>
          <w:b/>
          <w:color w:val="000000"/>
          <w:sz w:val="30"/>
          <w:szCs w:val="30"/>
        </w:rPr>
        <w:t xml:space="preserve">附表G  </w:t>
      </w:r>
      <w:r>
        <w:rPr>
          <w:rFonts w:hAnsi="宋体"/>
          <w:b/>
          <w:color w:val="000000"/>
          <w:sz w:val="30"/>
          <w:szCs w:val="30"/>
        </w:rPr>
        <w:t>场地抗震安全隐患复排查表</w:t>
      </w:r>
      <w:bookmarkEnd w:id="56"/>
      <w:bookmarkEnd w:id="57"/>
    </w:p>
    <w:tbl>
      <w:tblPr>
        <w:tblStyle w:val="22"/>
        <w:tblW w:w="10370"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3705"/>
        <w:gridCol w:w="2126"/>
        <w:gridCol w:w="2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trPr>
        <w:tc>
          <w:tcPr>
            <w:tcW w:w="1560" w:type="dxa"/>
            <w:tcBorders>
              <w:top w:val="single" w:color="auto" w:sz="12" w:space="0"/>
              <w:left w:val="single" w:color="auto" w:sz="12" w:space="0"/>
              <w:bottom w:val="double" w:color="auto" w:sz="4" w:space="0"/>
            </w:tcBorders>
            <w:vAlign w:val="center"/>
          </w:tcPr>
          <w:p>
            <w:pPr>
              <w:adjustRightInd w:val="0"/>
              <w:snapToGrid w:val="0"/>
              <w:spacing w:line="288" w:lineRule="auto"/>
              <w:jc w:val="center"/>
              <w:rPr>
                <w:b/>
                <w:color w:val="000000"/>
                <w:sz w:val="24"/>
              </w:rPr>
            </w:pPr>
            <w:r>
              <w:rPr>
                <w:rFonts w:hint="eastAsia"/>
                <w:color w:val="000000"/>
                <w:szCs w:val="21"/>
              </w:rPr>
              <w:t>排查结论</w:t>
            </w:r>
          </w:p>
        </w:tc>
        <w:tc>
          <w:tcPr>
            <w:tcW w:w="8810" w:type="dxa"/>
            <w:gridSpan w:val="3"/>
            <w:tcBorders>
              <w:top w:val="single" w:color="auto" w:sz="12" w:space="0"/>
              <w:bottom w:val="double" w:color="auto" w:sz="4" w:space="0"/>
              <w:right w:val="single" w:color="auto" w:sz="12" w:space="0"/>
            </w:tcBorders>
            <w:vAlign w:val="center"/>
          </w:tcPr>
          <w:p>
            <w:pPr>
              <w:adjustRightInd w:val="0"/>
              <w:snapToGrid w:val="0"/>
              <w:spacing w:line="288" w:lineRule="auto"/>
              <w:rPr>
                <w:b/>
                <w:color w:val="000000"/>
                <w:sz w:val="24"/>
              </w:rPr>
            </w:pPr>
            <w:r>
              <w:rPr>
                <w:rFonts w:hint="eastAsia" w:ascii="MS Mincho" w:hAnsi="MS Mincho" w:eastAsia="MS Mincho" w:cs="MS Mincho"/>
                <w:color w:val="000000"/>
                <w:szCs w:val="21"/>
              </w:rPr>
              <w:t>☐</w:t>
            </w:r>
            <w:r>
              <w:rPr>
                <w:color w:val="000000"/>
                <w:szCs w:val="21"/>
              </w:rPr>
              <w:t xml:space="preserve"> a类    </w:t>
            </w:r>
            <w:r>
              <w:rPr>
                <w:rFonts w:hint="eastAsia" w:ascii="MS Mincho" w:hAnsi="MS Mincho" w:eastAsia="MS Mincho" w:cs="MS Mincho"/>
                <w:color w:val="000000"/>
                <w:szCs w:val="21"/>
              </w:rPr>
              <w:t>☐</w:t>
            </w:r>
            <w:r>
              <w:rPr>
                <w:color w:val="000000"/>
                <w:szCs w:val="21"/>
              </w:rPr>
              <w:t xml:space="preserve"> b类    </w:t>
            </w:r>
            <w:r>
              <w:rPr>
                <w:rFonts w:hint="eastAsia" w:ascii="MS Mincho" w:hAnsi="MS Mincho" w:eastAsia="MS Mincho" w:cs="MS Mincho"/>
                <w:color w:val="000000"/>
                <w:szCs w:val="21"/>
              </w:rPr>
              <w:t>☐</w:t>
            </w:r>
            <w:r>
              <w:rPr>
                <w:color w:val="000000"/>
                <w:szCs w:val="21"/>
              </w:rPr>
              <w:t xml:space="preserve"> 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1560" w:type="dxa"/>
            <w:tcBorders>
              <w:top w:val="double" w:color="auto" w:sz="4" w:space="0"/>
              <w:left w:val="single" w:color="auto" w:sz="12" w:space="0"/>
              <w:bottom w:val="single" w:color="auto" w:sz="4" w:space="0"/>
            </w:tcBorders>
            <w:vAlign w:val="center"/>
          </w:tcPr>
          <w:p>
            <w:pPr>
              <w:adjustRightInd w:val="0"/>
              <w:snapToGrid w:val="0"/>
              <w:jc w:val="center"/>
              <w:rPr>
                <w:color w:val="000000"/>
                <w:szCs w:val="21"/>
              </w:rPr>
            </w:pPr>
            <w:r>
              <w:rPr>
                <w:rFonts w:hint="eastAsia"/>
                <w:color w:val="000000"/>
                <w:szCs w:val="21"/>
              </w:rPr>
              <w:t>排查结果</w:t>
            </w:r>
          </w:p>
        </w:tc>
        <w:tc>
          <w:tcPr>
            <w:tcW w:w="8810" w:type="dxa"/>
            <w:gridSpan w:val="3"/>
            <w:tcBorders>
              <w:top w:val="double" w:color="auto" w:sz="4" w:space="0"/>
              <w:bottom w:val="single" w:color="auto" w:sz="4" w:space="0"/>
              <w:right w:val="single" w:color="auto" w:sz="12" w:space="0"/>
            </w:tcBorders>
            <w:vAlign w:val="center"/>
          </w:tcPr>
          <w:p>
            <w:pPr>
              <w:adjustRightInd w:val="0"/>
              <w:snapToGrid w:val="0"/>
              <w:jc w:val="center"/>
              <w:rPr>
                <w:color w:val="000000"/>
                <w:szCs w:val="21"/>
              </w:rPr>
            </w:pPr>
            <w:r>
              <w:rPr>
                <w:rFonts w:hint="eastAsia"/>
                <w:color w:val="000000"/>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3" w:hRule="atLeast"/>
        </w:trPr>
        <w:tc>
          <w:tcPr>
            <w:tcW w:w="1560" w:type="dxa"/>
            <w:tcBorders>
              <w:top w:val="single" w:color="auto" w:sz="4" w:space="0"/>
              <w:left w:val="single" w:color="auto" w:sz="12" w:space="0"/>
              <w:bottom w:val="single" w:color="auto" w:sz="4" w:space="0"/>
            </w:tcBorders>
            <w:vAlign w:val="center"/>
          </w:tcPr>
          <w:p>
            <w:pPr>
              <w:adjustRightInd w:val="0"/>
              <w:snapToGrid w:val="0"/>
              <w:spacing w:line="288" w:lineRule="auto"/>
              <w:jc w:val="center"/>
              <w:rPr>
                <w:color w:val="000000"/>
                <w:szCs w:val="21"/>
              </w:rPr>
            </w:pPr>
            <w:r>
              <w:rPr>
                <w:rFonts w:hint="eastAsia" w:ascii="MS Mincho" w:hAnsi="MS Mincho" w:eastAsia="MS Mincho" w:cs="MS Mincho"/>
                <w:b/>
                <w:color w:val="000000"/>
                <w:szCs w:val="21"/>
              </w:rPr>
              <w:t>☐</w:t>
            </w:r>
            <w:r>
              <w:rPr>
                <w:rFonts w:hint="eastAsia" w:ascii="MS Mincho" w:hAnsi="MS Mincho" w:cs="MS Mincho"/>
                <w:b/>
                <w:color w:val="000000"/>
                <w:szCs w:val="21"/>
              </w:rPr>
              <w:t xml:space="preserve"> a</w:t>
            </w:r>
          </w:p>
        </w:tc>
        <w:tc>
          <w:tcPr>
            <w:tcW w:w="8810" w:type="dxa"/>
            <w:gridSpan w:val="3"/>
            <w:tcBorders>
              <w:top w:val="single" w:color="auto" w:sz="4" w:space="0"/>
              <w:bottom w:val="single" w:color="auto" w:sz="4" w:space="0"/>
              <w:right w:val="single" w:color="auto" w:sz="12" w:space="0"/>
            </w:tcBorders>
            <w:vAlign w:val="center"/>
          </w:tcPr>
          <w:p>
            <w:pPr>
              <w:spacing w:line="360" w:lineRule="auto"/>
              <w:ind w:left="273" w:hanging="273" w:hangingChars="130"/>
              <w:rPr>
                <w:color w:val="000000"/>
                <w:szCs w:val="21"/>
              </w:rPr>
            </w:pPr>
            <w:r>
              <w:rPr>
                <w:rFonts w:hint="eastAsia" w:ascii="MS Mincho" w:hAnsi="MS Mincho" w:eastAsia="MS Mincho" w:cs="MS Mincho"/>
                <w:color w:val="000000"/>
                <w:szCs w:val="21"/>
              </w:rPr>
              <w:t>☐</w:t>
            </w:r>
            <w:r>
              <w:rPr>
                <w:rFonts w:hint="eastAsia" w:ascii="MS Mincho" w:hAnsi="MS Mincho" w:cs="MS Mincho"/>
                <w:color w:val="000000"/>
                <w:szCs w:val="21"/>
              </w:rPr>
              <w:t xml:space="preserve"> </w:t>
            </w:r>
            <w:r>
              <w:rPr>
                <w:rFonts w:hint="eastAsia" w:hAnsi="宋体"/>
                <w:color w:val="000000"/>
                <w:szCs w:val="21"/>
              </w:rPr>
              <w:t>房屋周边无边坡、挡墙、河堤护坡，或其高度不超过2米</w:t>
            </w:r>
          </w:p>
          <w:p>
            <w:pPr>
              <w:spacing w:line="360" w:lineRule="auto"/>
              <w:ind w:left="273" w:hanging="273" w:hangingChars="130"/>
              <w:rPr>
                <w:color w:val="000000"/>
                <w:szCs w:val="21"/>
              </w:rPr>
            </w:pPr>
            <w:r>
              <w:rPr>
                <w:rFonts w:hint="eastAsia" w:ascii="MS Mincho" w:hAnsi="MS Mincho" w:eastAsia="MS Mincho" w:cs="MS Mincho"/>
                <w:color w:val="000000"/>
                <w:szCs w:val="21"/>
              </w:rPr>
              <w:t>☐</w:t>
            </w:r>
            <w:r>
              <w:rPr>
                <w:rFonts w:hint="eastAsia" w:ascii="MS Mincho" w:hAnsi="MS Mincho" w:cs="MS Mincho"/>
                <w:color w:val="000000"/>
                <w:szCs w:val="21"/>
              </w:rPr>
              <w:t xml:space="preserve"> </w:t>
            </w:r>
            <w:r>
              <w:rPr>
                <w:rFonts w:hint="eastAsia" w:hAnsi="宋体"/>
                <w:color w:val="000000"/>
                <w:szCs w:val="21"/>
              </w:rPr>
              <w:t>边坡、挡墙、河堤护坡与房屋水平距离在其2倍高度以上</w:t>
            </w:r>
          </w:p>
          <w:p>
            <w:pPr>
              <w:spacing w:line="360" w:lineRule="auto"/>
              <w:ind w:left="273" w:hanging="273" w:hangingChars="130"/>
              <w:rPr>
                <w:color w:val="000000"/>
                <w:szCs w:val="21"/>
              </w:rPr>
            </w:pPr>
            <w:r>
              <w:rPr>
                <w:rFonts w:hint="eastAsia" w:ascii="MS Mincho" w:hAnsi="MS Mincho" w:eastAsia="MS Mincho" w:cs="MS Mincho"/>
                <w:color w:val="000000"/>
                <w:szCs w:val="21"/>
              </w:rPr>
              <w:t>☐</w:t>
            </w:r>
            <w:r>
              <w:rPr>
                <w:rFonts w:hint="eastAsia" w:ascii="MS Mincho" w:hAnsi="MS Mincho" w:cs="MS Mincho"/>
                <w:color w:val="000000"/>
                <w:szCs w:val="21"/>
              </w:rPr>
              <w:t xml:space="preserve"> </w:t>
            </w:r>
            <w:r>
              <w:rPr>
                <w:rFonts w:hint="eastAsia" w:hAnsi="宋体"/>
                <w:color w:val="000000"/>
                <w:szCs w:val="21"/>
              </w:rPr>
              <w:t>边坡、挡墙、河堤护坡与房屋水平距离在其2倍高度以内，但有工程质量合格证据，且未发现其存在裂缝、变形等明显缺陷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tcBorders>
              <w:top w:val="single" w:color="auto" w:sz="4" w:space="0"/>
              <w:left w:val="single" w:color="auto" w:sz="12" w:space="0"/>
              <w:bottom w:val="single" w:color="auto" w:sz="4" w:space="0"/>
            </w:tcBorders>
            <w:vAlign w:val="center"/>
          </w:tcPr>
          <w:p>
            <w:pPr>
              <w:adjustRightInd w:val="0"/>
              <w:snapToGrid w:val="0"/>
              <w:spacing w:line="288" w:lineRule="auto"/>
              <w:jc w:val="center"/>
              <w:rPr>
                <w:color w:val="000000"/>
                <w:szCs w:val="21"/>
              </w:rPr>
            </w:pPr>
            <w:r>
              <w:rPr>
                <w:rFonts w:hint="eastAsia" w:ascii="MS Mincho" w:hAnsi="MS Mincho" w:eastAsia="MS Mincho" w:cs="MS Mincho"/>
                <w:b/>
                <w:color w:val="000000"/>
                <w:szCs w:val="21"/>
              </w:rPr>
              <w:t>☐</w:t>
            </w:r>
            <w:r>
              <w:rPr>
                <w:rFonts w:hint="eastAsia" w:ascii="MS Mincho" w:hAnsi="MS Mincho" w:cs="MS Mincho"/>
                <w:b/>
                <w:color w:val="000000"/>
                <w:szCs w:val="21"/>
              </w:rPr>
              <w:t xml:space="preserve"> </w:t>
            </w:r>
            <w:r>
              <w:rPr>
                <w:rFonts w:hint="eastAsia"/>
                <w:b/>
                <w:color w:val="000000"/>
                <w:szCs w:val="21"/>
              </w:rPr>
              <w:t>c</w:t>
            </w:r>
          </w:p>
        </w:tc>
        <w:tc>
          <w:tcPr>
            <w:tcW w:w="8810" w:type="dxa"/>
            <w:gridSpan w:val="3"/>
            <w:tcBorders>
              <w:top w:val="single" w:color="auto" w:sz="4" w:space="0"/>
              <w:bottom w:val="single" w:color="auto" w:sz="4" w:space="0"/>
              <w:right w:val="single" w:color="auto" w:sz="12" w:space="0"/>
            </w:tcBorders>
            <w:vAlign w:val="center"/>
          </w:tcPr>
          <w:p>
            <w:pPr>
              <w:spacing w:line="360" w:lineRule="auto"/>
              <w:ind w:left="273" w:hanging="273" w:hangingChars="130"/>
              <w:rPr>
                <w:color w:val="000000"/>
                <w:szCs w:val="21"/>
              </w:rPr>
            </w:pPr>
            <w:r>
              <w:rPr>
                <w:rFonts w:hint="eastAsia" w:ascii="MS Mincho" w:hAnsi="MS Mincho" w:eastAsia="MS Mincho" w:cs="MS Mincho"/>
                <w:color w:val="000000"/>
                <w:szCs w:val="21"/>
              </w:rPr>
              <w:t>☐</w:t>
            </w:r>
            <w:r>
              <w:rPr>
                <w:rFonts w:hint="eastAsia" w:ascii="MS Mincho" w:hAnsi="MS Mincho" w:cs="MS Mincho"/>
                <w:color w:val="000000"/>
                <w:szCs w:val="21"/>
              </w:rPr>
              <w:t xml:space="preserve"> </w:t>
            </w:r>
            <w:r>
              <w:rPr>
                <w:rFonts w:hint="eastAsia" w:hAnsi="宋体"/>
                <w:color w:val="000000"/>
                <w:szCs w:val="21"/>
              </w:rPr>
              <w:t>高度在5米以上的边坡、挡墙、河堤护坡，与房屋水平距离在2倍高度以内，且已出现明显的裂缝、变形等损伤情况</w:t>
            </w:r>
          </w:p>
          <w:p>
            <w:pPr>
              <w:spacing w:line="360" w:lineRule="auto"/>
              <w:ind w:left="273" w:hanging="273" w:hangingChars="130"/>
              <w:rPr>
                <w:color w:val="000000"/>
                <w:szCs w:val="21"/>
              </w:rPr>
            </w:pPr>
            <w:r>
              <w:rPr>
                <w:rFonts w:hint="eastAsia" w:ascii="MS Mincho" w:hAnsi="MS Mincho" w:eastAsia="MS Mincho" w:cs="MS Mincho"/>
                <w:color w:val="000000"/>
                <w:szCs w:val="21"/>
              </w:rPr>
              <w:t>☐</w:t>
            </w:r>
            <w:r>
              <w:rPr>
                <w:rFonts w:hint="eastAsia" w:ascii="MS Mincho" w:hAnsi="MS Mincho" w:cs="MS Mincho"/>
                <w:color w:val="000000"/>
                <w:szCs w:val="21"/>
              </w:rPr>
              <w:t xml:space="preserve"> </w:t>
            </w:r>
            <w:r>
              <w:rPr>
                <w:rFonts w:hint="eastAsia" w:hAnsi="宋体"/>
                <w:color w:val="000000"/>
                <w:szCs w:val="21"/>
              </w:rPr>
              <w:t>专项评估评定为危险的场地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560" w:type="dxa"/>
            <w:tcBorders>
              <w:left w:val="single" w:color="auto" w:sz="12" w:space="0"/>
              <w:right w:val="single" w:color="auto" w:sz="4" w:space="0"/>
            </w:tcBorders>
            <w:vAlign w:val="center"/>
          </w:tcPr>
          <w:p>
            <w:pPr>
              <w:adjustRightInd w:val="0"/>
              <w:snapToGrid w:val="0"/>
              <w:ind w:left="273" w:hanging="273" w:hangingChars="130"/>
              <w:jc w:val="distribute"/>
              <w:rPr>
                <w:color w:val="000000"/>
                <w:szCs w:val="21"/>
              </w:rPr>
            </w:pPr>
            <w:r>
              <w:rPr>
                <w:rFonts w:hint="eastAsia"/>
                <w:color w:val="000000"/>
                <w:szCs w:val="21"/>
              </w:rPr>
              <w:t>排查单位</w:t>
            </w:r>
          </w:p>
        </w:tc>
        <w:tc>
          <w:tcPr>
            <w:tcW w:w="8810" w:type="dxa"/>
            <w:gridSpan w:val="3"/>
            <w:tcBorders>
              <w:left w:val="single" w:color="auto" w:sz="4" w:space="0"/>
              <w:right w:val="single" w:color="auto" w:sz="12" w:space="0"/>
            </w:tcBorders>
            <w:vAlign w:val="center"/>
          </w:tcPr>
          <w:p>
            <w:pPr>
              <w:adjustRightInd w:val="0"/>
              <w:snapToGrid w:val="0"/>
              <w:spacing w:line="288"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560" w:type="dxa"/>
            <w:tcBorders>
              <w:left w:val="single" w:color="auto" w:sz="12" w:space="0"/>
              <w:bottom w:val="single" w:color="auto" w:sz="4" w:space="0"/>
              <w:right w:val="single" w:color="auto" w:sz="4" w:space="0"/>
            </w:tcBorders>
            <w:vAlign w:val="center"/>
          </w:tcPr>
          <w:p>
            <w:pPr>
              <w:adjustRightInd w:val="0"/>
              <w:snapToGrid w:val="0"/>
              <w:spacing w:line="288" w:lineRule="auto"/>
              <w:jc w:val="distribute"/>
              <w:rPr>
                <w:color w:val="000000"/>
                <w:szCs w:val="21"/>
              </w:rPr>
            </w:pPr>
            <w:r>
              <w:rPr>
                <w:rFonts w:hint="eastAsia"/>
                <w:color w:val="000000"/>
                <w:szCs w:val="21"/>
              </w:rPr>
              <w:t>排查人员</w:t>
            </w:r>
          </w:p>
        </w:tc>
        <w:tc>
          <w:tcPr>
            <w:tcW w:w="3705" w:type="dxa"/>
            <w:tcBorders>
              <w:left w:val="single" w:color="auto" w:sz="4" w:space="0"/>
              <w:bottom w:val="single" w:color="auto" w:sz="6" w:space="0"/>
            </w:tcBorders>
            <w:vAlign w:val="center"/>
          </w:tcPr>
          <w:p>
            <w:pPr>
              <w:adjustRightInd w:val="0"/>
              <w:snapToGrid w:val="0"/>
              <w:spacing w:line="288" w:lineRule="auto"/>
              <w:jc w:val="center"/>
              <w:rPr>
                <w:color w:val="000000"/>
                <w:szCs w:val="21"/>
              </w:rPr>
            </w:pPr>
          </w:p>
        </w:tc>
        <w:tc>
          <w:tcPr>
            <w:tcW w:w="2126" w:type="dxa"/>
            <w:tcBorders>
              <w:bottom w:val="single" w:color="auto" w:sz="4" w:space="0"/>
              <w:right w:val="single" w:color="auto" w:sz="4" w:space="0"/>
            </w:tcBorders>
            <w:vAlign w:val="center"/>
          </w:tcPr>
          <w:p>
            <w:pPr>
              <w:adjustRightInd w:val="0"/>
              <w:snapToGrid w:val="0"/>
              <w:spacing w:line="288" w:lineRule="auto"/>
              <w:jc w:val="center"/>
              <w:rPr>
                <w:color w:val="000000"/>
                <w:szCs w:val="21"/>
              </w:rPr>
            </w:pPr>
            <w:r>
              <w:rPr>
                <w:color w:val="000000"/>
                <w:szCs w:val="21"/>
              </w:rPr>
              <w:t>排查日期</w:t>
            </w:r>
          </w:p>
        </w:tc>
        <w:tc>
          <w:tcPr>
            <w:tcW w:w="2979" w:type="dxa"/>
            <w:tcBorders>
              <w:left w:val="single" w:color="auto" w:sz="4" w:space="0"/>
              <w:bottom w:val="single" w:color="auto" w:sz="6" w:space="0"/>
              <w:right w:val="single" w:color="auto" w:sz="12" w:space="0"/>
            </w:tcBorders>
            <w:vAlign w:val="center"/>
          </w:tcPr>
          <w:p>
            <w:pPr>
              <w:adjustRightInd w:val="0"/>
              <w:snapToGrid w:val="0"/>
              <w:spacing w:line="288" w:lineRule="auto"/>
              <w:jc w:val="center"/>
              <w:rPr>
                <w:color w:val="000000"/>
                <w:szCs w:val="21"/>
              </w:rPr>
            </w:pPr>
            <w:r>
              <w:rPr>
                <w:rFonts w:hint="eastAsia"/>
                <w:color w:val="000000"/>
                <w:szCs w:val="21"/>
              </w:rPr>
              <w:t xml:space="preserve">年  </w:t>
            </w:r>
            <w:r>
              <w:rPr>
                <w:color w:val="000000"/>
                <w:szCs w:val="21"/>
              </w:rPr>
              <w:t xml:space="preserve"> </w:t>
            </w:r>
            <w:r>
              <w:rPr>
                <w:rFonts w:hint="eastAsia"/>
                <w:color w:val="000000"/>
                <w:szCs w:val="21"/>
              </w:rPr>
              <w:t xml:space="preserve">月 </w:t>
            </w:r>
            <w:r>
              <w:rPr>
                <w:color w:val="000000"/>
                <w:szCs w:val="21"/>
              </w:rPr>
              <w:t xml:space="preserve">  </w:t>
            </w:r>
            <w:r>
              <w:rPr>
                <w:rFonts w:hint="eastAsia"/>
                <w:color w:val="000000"/>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10370" w:type="dxa"/>
            <w:gridSpan w:val="4"/>
            <w:tcBorders>
              <w:left w:val="single" w:color="auto" w:sz="12" w:space="0"/>
              <w:bottom w:val="double" w:color="auto" w:sz="4" w:space="0"/>
              <w:right w:val="single" w:color="auto" w:sz="12" w:space="0"/>
            </w:tcBorders>
            <w:vAlign w:val="center"/>
          </w:tcPr>
          <w:p>
            <w:pPr>
              <w:adjustRightInd w:val="0"/>
              <w:snapToGrid w:val="0"/>
              <w:spacing w:line="288" w:lineRule="auto"/>
              <w:jc w:val="left"/>
              <w:rPr>
                <w:color w:val="000000"/>
                <w:szCs w:val="21"/>
              </w:rPr>
            </w:pPr>
            <w:r>
              <w:rPr>
                <w:rFonts w:hint="eastAsia"/>
                <w:color w:val="000000"/>
                <w:szCs w:val="21"/>
              </w:rPr>
              <w:t>注：排查结果不是a和c，则排查结论为b类。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6" w:hRule="atLeast"/>
        </w:trPr>
        <w:tc>
          <w:tcPr>
            <w:tcW w:w="10370" w:type="dxa"/>
            <w:gridSpan w:val="4"/>
            <w:tcBorders>
              <w:top w:val="double" w:color="auto" w:sz="4" w:space="0"/>
              <w:left w:val="single" w:color="auto" w:sz="12" w:space="0"/>
              <w:right w:val="single" w:color="auto" w:sz="12" w:space="0"/>
            </w:tcBorders>
            <w:vAlign w:val="top"/>
          </w:tcPr>
          <w:p>
            <w:pPr>
              <w:spacing w:line="600" w:lineRule="exact"/>
              <w:rPr>
                <w:color w:val="000000"/>
                <w:szCs w:val="21"/>
              </w:rPr>
            </w:pPr>
            <w:r>
              <w:rPr>
                <w:rFonts w:hint="eastAsia" w:ascii="宋体" w:hAnsi="宋体" w:cs="Arial Unicode MS"/>
                <w:color w:val="000000"/>
                <w:szCs w:val="21"/>
              </w:rPr>
              <w:t xml:space="preserve">安全隐患状态或安全隐患点照片： </w:t>
            </w:r>
          </w:p>
          <w:p>
            <w:pPr>
              <w:spacing w:line="600" w:lineRule="exact"/>
              <w:rPr>
                <w:color w:val="000000"/>
                <w:szCs w:val="21"/>
              </w:rPr>
            </w:pPr>
          </w:p>
          <w:p>
            <w:pPr>
              <w:spacing w:line="600" w:lineRule="exact"/>
              <w:rPr>
                <w:color w:val="000000"/>
                <w:szCs w:val="21"/>
              </w:rPr>
            </w:pPr>
          </w:p>
          <w:p>
            <w:pPr>
              <w:spacing w:line="600" w:lineRule="exact"/>
              <w:rPr>
                <w:color w:val="000000"/>
                <w:szCs w:val="21"/>
              </w:rPr>
            </w:pPr>
          </w:p>
          <w:p>
            <w:pPr>
              <w:spacing w:line="600" w:lineRule="exact"/>
              <w:rPr>
                <w:color w:val="000000"/>
                <w:szCs w:val="21"/>
              </w:rPr>
            </w:pPr>
          </w:p>
          <w:p>
            <w:pPr>
              <w:spacing w:line="600" w:lineRule="exact"/>
              <w:rPr>
                <w:color w:val="000000"/>
                <w:szCs w:val="21"/>
              </w:rPr>
            </w:pPr>
          </w:p>
          <w:p>
            <w:pPr>
              <w:spacing w:line="600" w:lineRule="exact"/>
              <w:rPr>
                <w:color w:val="000000"/>
                <w:szCs w:val="21"/>
              </w:rPr>
            </w:pPr>
          </w:p>
          <w:p>
            <w:pPr>
              <w:spacing w:line="600" w:lineRule="exact"/>
              <w:rPr>
                <w:color w:val="000000"/>
                <w:szCs w:val="21"/>
              </w:rPr>
            </w:pPr>
          </w:p>
          <w:p>
            <w:pPr>
              <w:spacing w:line="600" w:lineRule="exact"/>
              <w:rPr>
                <w:color w:val="000000"/>
                <w:szCs w:val="21"/>
              </w:rPr>
            </w:pPr>
          </w:p>
          <w:p>
            <w:pPr>
              <w:spacing w:line="600" w:lineRule="exact"/>
              <w:rPr>
                <w:color w:val="000000"/>
                <w:szCs w:val="21"/>
              </w:rPr>
            </w:pPr>
          </w:p>
        </w:tc>
      </w:tr>
    </w:tbl>
    <w:p>
      <w:pPr>
        <w:pageBreakBefore/>
        <w:jc w:val="center"/>
        <w:outlineLvl w:val="0"/>
        <w:rPr>
          <w:rFonts w:hAnsi="宋体"/>
          <w:b/>
          <w:color w:val="000000"/>
          <w:sz w:val="30"/>
          <w:szCs w:val="30"/>
        </w:rPr>
      </w:pPr>
      <w:bookmarkStart w:id="58" w:name="_Toc493775799"/>
      <w:bookmarkStart w:id="59" w:name="_Toc493870771"/>
      <w:r>
        <w:rPr>
          <w:rFonts w:hint="eastAsia" w:hAnsi="宋体"/>
          <w:b/>
          <w:color w:val="000000"/>
          <w:sz w:val="30"/>
          <w:szCs w:val="30"/>
        </w:rPr>
        <w:t xml:space="preserve">附表H  </w:t>
      </w:r>
      <w:r>
        <w:rPr>
          <w:rFonts w:hAnsi="宋体"/>
          <w:b/>
          <w:color w:val="000000"/>
          <w:sz w:val="30"/>
          <w:szCs w:val="30"/>
        </w:rPr>
        <w:t>地基基础抗震安全隐患复排查表</w:t>
      </w:r>
      <w:bookmarkEnd w:id="58"/>
      <w:bookmarkEnd w:id="59"/>
    </w:p>
    <w:tbl>
      <w:tblPr>
        <w:tblStyle w:val="22"/>
        <w:tblW w:w="10368"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116"/>
        <w:gridCol w:w="4113"/>
        <w:gridCol w:w="1275"/>
        <w:gridCol w:w="3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844" w:type="dxa"/>
            <w:gridSpan w:val="2"/>
            <w:tcBorders>
              <w:top w:val="single" w:color="auto" w:sz="12" w:space="0"/>
              <w:left w:val="single" w:color="auto" w:sz="12" w:space="0"/>
              <w:bottom w:val="double" w:color="auto" w:sz="4" w:space="0"/>
            </w:tcBorders>
            <w:vAlign w:val="center"/>
          </w:tcPr>
          <w:p>
            <w:pPr>
              <w:adjustRightInd w:val="0"/>
              <w:snapToGrid w:val="0"/>
              <w:spacing w:line="288" w:lineRule="auto"/>
              <w:jc w:val="center"/>
              <w:rPr>
                <w:b/>
                <w:color w:val="000000"/>
                <w:sz w:val="24"/>
              </w:rPr>
            </w:pPr>
            <w:r>
              <w:rPr>
                <w:rFonts w:hint="eastAsia"/>
                <w:color w:val="000000"/>
                <w:szCs w:val="21"/>
              </w:rPr>
              <w:t>排查结论</w:t>
            </w:r>
          </w:p>
        </w:tc>
        <w:tc>
          <w:tcPr>
            <w:tcW w:w="8524" w:type="dxa"/>
            <w:gridSpan w:val="3"/>
            <w:tcBorders>
              <w:top w:val="single" w:color="auto" w:sz="12" w:space="0"/>
              <w:bottom w:val="double" w:color="auto" w:sz="4" w:space="0"/>
              <w:right w:val="single" w:color="auto" w:sz="12" w:space="0"/>
            </w:tcBorders>
            <w:vAlign w:val="center"/>
          </w:tcPr>
          <w:p>
            <w:pPr>
              <w:adjustRightInd w:val="0"/>
              <w:snapToGrid w:val="0"/>
              <w:spacing w:line="288" w:lineRule="auto"/>
              <w:rPr>
                <w:b/>
                <w:color w:val="000000"/>
                <w:sz w:val="24"/>
              </w:rPr>
            </w:pPr>
            <w:r>
              <w:rPr>
                <w:rFonts w:hint="eastAsia" w:ascii="MS Mincho" w:hAnsi="MS Mincho" w:eastAsia="MS Mincho" w:cs="MS Mincho"/>
                <w:color w:val="000000"/>
                <w:szCs w:val="21"/>
              </w:rPr>
              <w:t>☐</w:t>
            </w:r>
            <w:r>
              <w:rPr>
                <w:color w:val="000000"/>
                <w:szCs w:val="21"/>
              </w:rPr>
              <w:t xml:space="preserve"> a类</w:t>
            </w:r>
            <w:r>
              <w:rPr>
                <w:rFonts w:hint="eastAsia"/>
                <w:color w:val="000000"/>
                <w:szCs w:val="21"/>
              </w:rPr>
              <w:t xml:space="preserve">   </w:t>
            </w:r>
            <w:r>
              <w:rPr>
                <w:rFonts w:hint="eastAsia" w:ascii="MS Mincho" w:hAnsi="MS Mincho" w:eastAsia="MS Mincho" w:cs="MS Mincho"/>
                <w:color w:val="000000"/>
                <w:szCs w:val="21"/>
              </w:rPr>
              <w:t>☐</w:t>
            </w:r>
            <w:r>
              <w:rPr>
                <w:color w:val="000000"/>
                <w:szCs w:val="21"/>
              </w:rPr>
              <w:t xml:space="preserve"> b类</w:t>
            </w:r>
            <w:r>
              <w:rPr>
                <w:rFonts w:hint="eastAsia"/>
                <w:color w:val="000000"/>
                <w:szCs w:val="21"/>
              </w:rPr>
              <w:t xml:space="preserve">   </w:t>
            </w:r>
            <w:r>
              <w:rPr>
                <w:rFonts w:hint="eastAsia" w:ascii="MS Mincho" w:hAnsi="MS Mincho" w:eastAsia="MS Mincho" w:cs="MS Mincho"/>
                <w:color w:val="000000"/>
                <w:szCs w:val="21"/>
              </w:rPr>
              <w:t>☐</w:t>
            </w:r>
            <w:r>
              <w:rPr>
                <w:color w:val="000000"/>
                <w:szCs w:val="21"/>
              </w:rPr>
              <w:t xml:space="preserve"> 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8" w:type="dxa"/>
            <w:tcBorders>
              <w:top w:val="double" w:color="auto" w:sz="4" w:space="0"/>
              <w:left w:val="single" w:color="auto" w:sz="12" w:space="0"/>
              <w:bottom w:val="single" w:color="auto" w:sz="4" w:space="0"/>
            </w:tcBorders>
            <w:vAlign w:val="center"/>
          </w:tcPr>
          <w:p>
            <w:pPr>
              <w:adjustRightInd w:val="0"/>
              <w:snapToGrid w:val="0"/>
              <w:jc w:val="center"/>
              <w:rPr>
                <w:color w:val="000000"/>
                <w:szCs w:val="21"/>
              </w:rPr>
            </w:pPr>
            <w:r>
              <w:rPr>
                <w:color w:val="000000"/>
                <w:szCs w:val="21"/>
              </w:rPr>
              <w:t>建筑类别</w:t>
            </w:r>
          </w:p>
        </w:tc>
        <w:tc>
          <w:tcPr>
            <w:tcW w:w="1116" w:type="dxa"/>
            <w:tcBorders>
              <w:top w:val="double" w:color="auto" w:sz="4" w:space="0"/>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排查结果</w:t>
            </w:r>
          </w:p>
        </w:tc>
        <w:tc>
          <w:tcPr>
            <w:tcW w:w="8524" w:type="dxa"/>
            <w:gridSpan w:val="3"/>
            <w:tcBorders>
              <w:top w:val="double" w:color="auto" w:sz="4" w:space="0"/>
              <w:left w:val="single" w:color="auto" w:sz="4" w:space="0"/>
              <w:bottom w:val="single" w:color="auto" w:sz="4" w:space="0"/>
              <w:right w:val="single" w:color="auto" w:sz="12" w:space="0"/>
            </w:tcBorders>
            <w:vAlign w:val="center"/>
          </w:tcPr>
          <w:p>
            <w:pPr>
              <w:adjustRightInd w:val="0"/>
              <w:snapToGrid w:val="0"/>
              <w:jc w:val="center"/>
              <w:rPr>
                <w:color w:val="000000"/>
                <w:szCs w:val="21"/>
              </w:rPr>
            </w:pPr>
            <w:r>
              <w:rPr>
                <w:rFonts w:hint="eastAsia"/>
                <w:color w:val="000000"/>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trPr>
        <w:tc>
          <w:tcPr>
            <w:tcW w:w="728" w:type="dxa"/>
            <w:vMerge w:val="restart"/>
            <w:tcBorders>
              <w:top w:val="single" w:color="auto" w:sz="4" w:space="0"/>
              <w:left w:val="single" w:color="auto" w:sz="12" w:space="0"/>
              <w:right w:val="single" w:color="auto" w:sz="4" w:space="0"/>
            </w:tcBorders>
            <w:vAlign w:val="center"/>
          </w:tcPr>
          <w:p>
            <w:pPr>
              <w:adjustRightInd w:val="0"/>
              <w:snapToGrid w:val="0"/>
              <w:spacing w:line="288" w:lineRule="auto"/>
              <w:jc w:val="center"/>
              <w:rPr>
                <w:rFonts w:ascii="宋体" w:hAnsi="宋体"/>
                <w:color w:val="000000"/>
                <w:szCs w:val="21"/>
              </w:rPr>
            </w:pPr>
            <w:r>
              <w:rPr>
                <w:rFonts w:hint="eastAsia" w:hAnsi="宋体"/>
                <w:color w:val="000000"/>
                <w:szCs w:val="21"/>
              </w:rPr>
              <w:t>混凝土结构或砌体结构校舍</w:t>
            </w:r>
          </w:p>
        </w:tc>
        <w:tc>
          <w:tcPr>
            <w:tcW w:w="1116" w:type="dxa"/>
            <w:vMerge w:val="restart"/>
            <w:tcBorders>
              <w:top w:val="single" w:color="auto" w:sz="4" w:space="0"/>
              <w:left w:val="single" w:color="auto" w:sz="4" w:space="0"/>
            </w:tcBorders>
            <w:vAlign w:val="center"/>
          </w:tcPr>
          <w:p>
            <w:pPr>
              <w:adjustRightInd w:val="0"/>
              <w:snapToGrid w:val="0"/>
              <w:spacing w:line="288" w:lineRule="auto"/>
              <w:jc w:val="center"/>
              <w:rPr>
                <w:color w:val="000000"/>
                <w:szCs w:val="21"/>
              </w:rPr>
            </w:pPr>
            <w:r>
              <w:rPr>
                <w:rFonts w:hint="eastAsia" w:ascii="MS Mincho" w:hAnsi="MS Mincho" w:eastAsia="MS Mincho" w:cs="MS Mincho"/>
                <w:b/>
                <w:color w:val="000000"/>
                <w:szCs w:val="21"/>
              </w:rPr>
              <w:t>☐</w:t>
            </w:r>
            <w:r>
              <w:rPr>
                <w:rFonts w:hint="eastAsia" w:ascii="MS Mincho" w:hAnsi="MS Mincho" w:cs="MS Mincho"/>
                <w:b/>
                <w:color w:val="000000"/>
                <w:szCs w:val="21"/>
              </w:rPr>
              <w:t xml:space="preserve"> a</w:t>
            </w:r>
          </w:p>
        </w:tc>
        <w:tc>
          <w:tcPr>
            <w:tcW w:w="8524" w:type="dxa"/>
            <w:gridSpan w:val="3"/>
            <w:tcBorders>
              <w:top w:val="single" w:color="auto" w:sz="4" w:space="0"/>
              <w:bottom w:val="single" w:color="auto" w:sz="4" w:space="0"/>
              <w:right w:val="single" w:color="auto" w:sz="12" w:space="0"/>
            </w:tcBorders>
            <w:vAlign w:val="top"/>
          </w:tcPr>
          <w:p>
            <w:pPr>
              <w:spacing w:line="340" w:lineRule="exact"/>
              <w:rPr>
                <w:rFonts w:ascii="宋体" w:hAnsi="宋体" w:cs="Arial Unicode MS"/>
                <w:color w:val="000000"/>
                <w:szCs w:val="21"/>
              </w:rPr>
            </w:pPr>
            <w:r>
              <w:rPr>
                <w:rFonts w:ascii="Segoe UI Symbol" w:hAnsi="Segoe UI Symbol" w:cs="Segoe UI Symbol"/>
                <w:color w:val="000000"/>
                <w:szCs w:val="21"/>
              </w:rPr>
              <w:t>☐</w:t>
            </w:r>
            <w:r>
              <w:rPr>
                <w:rFonts w:ascii="宋体" w:hAnsi="宋体" w:cs="Arial Unicode MS"/>
                <w:color w:val="000000"/>
                <w:szCs w:val="21"/>
              </w:rPr>
              <w:t xml:space="preserve"> 房屋无明显倾斜</w:t>
            </w:r>
            <w:r>
              <w:rPr>
                <w:rFonts w:hint="eastAsia" w:ascii="宋体" w:hAnsi="宋体" w:cs="Arial Unicode MS"/>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000000"/>
                <w:szCs w:val="21"/>
              </w:rPr>
            </w:pPr>
          </w:p>
        </w:tc>
        <w:tc>
          <w:tcPr>
            <w:tcW w:w="1116" w:type="dxa"/>
            <w:vMerge w:val="continue"/>
            <w:tcBorders>
              <w:left w:val="single" w:color="auto" w:sz="4" w:space="0"/>
            </w:tcBorders>
            <w:vAlign w:val="center"/>
          </w:tcPr>
          <w:p>
            <w:pPr>
              <w:spacing w:line="600" w:lineRule="exact"/>
              <w:rPr>
                <w:rFonts w:ascii="宋体" w:hAnsi="宋体"/>
                <w:color w:val="000000"/>
                <w:szCs w:val="21"/>
              </w:rPr>
            </w:pPr>
          </w:p>
        </w:tc>
        <w:tc>
          <w:tcPr>
            <w:tcW w:w="8524" w:type="dxa"/>
            <w:gridSpan w:val="3"/>
            <w:tcBorders>
              <w:top w:val="single" w:color="auto" w:sz="4" w:space="0"/>
              <w:bottom w:val="single" w:color="auto" w:sz="4" w:space="0"/>
              <w:right w:val="single" w:color="auto" w:sz="12" w:space="0"/>
            </w:tcBorders>
            <w:vAlign w:val="top"/>
          </w:tcPr>
          <w:p>
            <w:pPr>
              <w:spacing w:line="340" w:lineRule="exact"/>
              <w:rPr>
                <w:rFonts w:ascii="宋体" w:hAnsi="宋体" w:cs="Arial Unicode MS"/>
                <w:color w:val="000000"/>
                <w:szCs w:val="21"/>
              </w:rPr>
            </w:pPr>
            <w:r>
              <w:rPr>
                <w:rFonts w:ascii="Segoe UI Symbol" w:hAnsi="Segoe UI Symbol" w:cs="Segoe UI Symbol"/>
                <w:color w:val="000000"/>
                <w:szCs w:val="21"/>
              </w:rPr>
              <w:t>☐</w:t>
            </w:r>
            <w:r>
              <w:rPr>
                <w:rFonts w:hint="eastAsia" w:ascii="Segoe UI Symbol" w:hAnsi="Segoe UI Symbol" w:cs="Segoe UI Symbol"/>
                <w:color w:val="000000"/>
                <w:szCs w:val="21"/>
              </w:rPr>
              <w:t xml:space="preserve"> </w:t>
            </w:r>
            <w:r>
              <w:rPr>
                <w:rFonts w:hint="eastAsia" w:ascii="宋体" w:hAnsi="宋体" w:cs="Arial Unicode MS"/>
                <w:color w:val="000000"/>
                <w:szCs w:val="21"/>
              </w:rPr>
              <w:t>上部结构不存在受基础沉降影响产生的裂缝；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000000"/>
                <w:szCs w:val="21"/>
              </w:rPr>
            </w:pPr>
          </w:p>
        </w:tc>
        <w:tc>
          <w:tcPr>
            <w:tcW w:w="1116" w:type="dxa"/>
            <w:vMerge w:val="continue"/>
            <w:tcBorders>
              <w:left w:val="single" w:color="auto" w:sz="4" w:space="0"/>
            </w:tcBorders>
            <w:vAlign w:val="center"/>
          </w:tcPr>
          <w:p>
            <w:pPr>
              <w:spacing w:line="600" w:lineRule="exact"/>
              <w:rPr>
                <w:rFonts w:ascii="宋体" w:hAnsi="宋体"/>
                <w:color w:val="000000"/>
                <w:szCs w:val="21"/>
              </w:rPr>
            </w:pPr>
          </w:p>
        </w:tc>
        <w:tc>
          <w:tcPr>
            <w:tcW w:w="8524" w:type="dxa"/>
            <w:gridSpan w:val="3"/>
            <w:tcBorders>
              <w:top w:val="single" w:color="auto" w:sz="4" w:space="0"/>
              <w:bottom w:val="single" w:color="auto" w:sz="4" w:space="0"/>
              <w:right w:val="single" w:color="auto" w:sz="12" w:space="0"/>
            </w:tcBorders>
            <w:vAlign w:val="top"/>
          </w:tcPr>
          <w:p>
            <w:pPr>
              <w:spacing w:line="340" w:lineRule="exact"/>
              <w:rPr>
                <w:rFonts w:ascii="宋体" w:hAnsi="宋体"/>
                <w:color w:val="000000"/>
                <w:szCs w:val="21"/>
              </w:rPr>
            </w:pPr>
            <w:r>
              <w:rPr>
                <w:rFonts w:ascii="Segoe UI Symbol" w:hAnsi="Segoe UI Symbol" w:cs="Segoe UI Symbol"/>
                <w:color w:val="000000"/>
                <w:szCs w:val="21"/>
              </w:rPr>
              <w:t>☐</w:t>
            </w:r>
            <w:r>
              <w:rPr>
                <w:rFonts w:hint="eastAsia" w:ascii="Segoe UI Symbol" w:hAnsi="Segoe UI Symbol" w:cs="Segoe UI Symbol"/>
                <w:color w:val="000000"/>
                <w:szCs w:val="21"/>
              </w:rPr>
              <w:t xml:space="preserve"> </w:t>
            </w:r>
            <w:r>
              <w:rPr>
                <w:rFonts w:hint="eastAsia" w:ascii="宋体" w:hAnsi="宋体"/>
                <w:color w:val="000000"/>
                <w:szCs w:val="21"/>
              </w:rPr>
              <w:t>基础无滑移现象；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000000"/>
                <w:szCs w:val="21"/>
              </w:rPr>
            </w:pPr>
          </w:p>
        </w:tc>
        <w:tc>
          <w:tcPr>
            <w:tcW w:w="1116" w:type="dxa"/>
            <w:vMerge w:val="continue"/>
            <w:tcBorders>
              <w:left w:val="single" w:color="auto" w:sz="4" w:space="0"/>
              <w:bottom w:val="single" w:color="auto" w:sz="4" w:space="0"/>
            </w:tcBorders>
            <w:vAlign w:val="center"/>
          </w:tcPr>
          <w:p>
            <w:pPr>
              <w:spacing w:line="600" w:lineRule="exact"/>
              <w:rPr>
                <w:rFonts w:ascii="宋体" w:hAnsi="宋体"/>
                <w:color w:val="000000"/>
                <w:szCs w:val="21"/>
              </w:rPr>
            </w:pPr>
          </w:p>
        </w:tc>
        <w:tc>
          <w:tcPr>
            <w:tcW w:w="8524" w:type="dxa"/>
            <w:gridSpan w:val="3"/>
            <w:tcBorders>
              <w:top w:val="single" w:color="auto" w:sz="4" w:space="0"/>
              <w:right w:val="single" w:color="auto" w:sz="12" w:space="0"/>
            </w:tcBorders>
            <w:vAlign w:val="top"/>
          </w:tcPr>
          <w:p>
            <w:pPr>
              <w:spacing w:line="340" w:lineRule="exact"/>
              <w:rPr>
                <w:rFonts w:ascii="宋体" w:hAnsi="宋体"/>
                <w:color w:val="000000"/>
                <w:szCs w:val="21"/>
              </w:rPr>
            </w:pPr>
            <w:r>
              <w:rPr>
                <w:rFonts w:ascii="Segoe UI Symbol" w:hAnsi="Segoe UI Symbol" w:cs="Segoe UI Symbol"/>
                <w:color w:val="000000"/>
                <w:szCs w:val="21"/>
              </w:rPr>
              <w:t>☐</w:t>
            </w:r>
            <w:r>
              <w:rPr>
                <w:rFonts w:hint="eastAsia" w:ascii="Segoe UI Symbol" w:hAnsi="Segoe UI Symbol" w:cs="Segoe UI Symbol"/>
                <w:color w:val="000000"/>
                <w:szCs w:val="21"/>
              </w:rPr>
              <w:t xml:space="preserve"> </w:t>
            </w:r>
            <w:r>
              <w:rPr>
                <w:rFonts w:hint="eastAsia" w:ascii="宋体" w:hAnsi="宋体"/>
                <w:color w:val="000000"/>
                <w:szCs w:val="21"/>
              </w:rPr>
              <w:t>室外散水无裂缝，一层填充墙无沉降裂缝。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728" w:type="dxa"/>
            <w:vMerge w:val="continue"/>
            <w:tcBorders>
              <w:left w:val="single" w:color="auto" w:sz="12" w:space="0"/>
              <w:right w:val="single" w:color="auto" w:sz="4" w:space="0"/>
            </w:tcBorders>
            <w:vAlign w:val="center"/>
          </w:tcPr>
          <w:p>
            <w:pPr>
              <w:spacing w:line="600" w:lineRule="exact"/>
              <w:jc w:val="center"/>
              <w:rPr>
                <w:rFonts w:ascii="宋体" w:hAnsi="宋体"/>
                <w:color w:val="000000"/>
                <w:szCs w:val="21"/>
              </w:rPr>
            </w:pPr>
          </w:p>
        </w:tc>
        <w:tc>
          <w:tcPr>
            <w:tcW w:w="1116" w:type="dxa"/>
            <w:vMerge w:val="restart"/>
            <w:tcBorders>
              <w:top w:val="single" w:color="auto" w:sz="4" w:space="0"/>
              <w:left w:val="single" w:color="auto" w:sz="4" w:space="0"/>
            </w:tcBorders>
            <w:vAlign w:val="center"/>
          </w:tcPr>
          <w:p>
            <w:pPr>
              <w:adjustRightInd w:val="0"/>
              <w:snapToGrid w:val="0"/>
              <w:spacing w:line="288" w:lineRule="auto"/>
              <w:jc w:val="center"/>
              <w:rPr>
                <w:color w:val="000000"/>
                <w:szCs w:val="21"/>
              </w:rPr>
            </w:pPr>
            <w:r>
              <w:rPr>
                <w:rFonts w:hint="eastAsia" w:ascii="MS Mincho" w:hAnsi="MS Mincho" w:eastAsia="MS Mincho" w:cs="MS Mincho"/>
                <w:b/>
                <w:color w:val="000000"/>
                <w:szCs w:val="21"/>
              </w:rPr>
              <w:t>☐</w:t>
            </w:r>
            <w:r>
              <w:rPr>
                <w:rFonts w:hint="eastAsia" w:ascii="MS Mincho" w:hAnsi="MS Mincho" w:eastAsia="宋体" w:cs="MS Mincho"/>
                <w:b/>
                <w:color w:val="000000"/>
                <w:szCs w:val="21"/>
              </w:rPr>
              <w:t xml:space="preserve"> </w:t>
            </w:r>
            <w:r>
              <w:rPr>
                <w:rFonts w:hint="eastAsia"/>
                <w:b/>
                <w:color w:val="000000"/>
                <w:szCs w:val="21"/>
              </w:rPr>
              <w:t>c</w:t>
            </w:r>
          </w:p>
        </w:tc>
        <w:tc>
          <w:tcPr>
            <w:tcW w:w="8524" w:type="dxa"/>
            <w:gridSpan w:val="3"/>
            <w:tcBorders>
              <w:top w:val="single" w:color="auto" w:sz="4" w:space="0"/>
              <w:right w:val="single" w:color="auto" w:sz="12" w:space="0"/>
            </w:tcBorders>
            <w:vAlign w:val="center"/>
          </w:tcPr>
          <w:p>
            <w:pPr>
              <w:spacing w:line="340" w:lineRule="exact"/>
              <w:rPr>
                <w:rFonts w:ascii="宋体" w:hAnsi="宋体" w:cs="Arial Unicode MS"/>
                <w:color w:val="000000"/>
                <w:szCs w:val="21"/>
              </w:rPr>
            </w:pPr>
            <w:r>
              <w:rPr>
                <w:rFonts w:ascii="Segoe UI Symbol" w:hAnsi="Segoe UI Symbol" w:cs="Segoe UI Symbol"/>
                <w:color w:val="000000"/>
                <w:szCs w:val="21"/>
              </w:rPr>
              <w:t>☐</w:t>
            </w:r>
            <w:r>
              <w:rPr>
                <w:rFonts w:hint="eastAsia" w:ascii="宋体" w:hAnsi="宋体" w:cs="Arial Unicode MS"/>
                <w:color w:val="000000"/>
                <w:szCs w:val="21"/>
              </w:rPr>
              <w:t>房屋上部承重结构的侧向位移符合下列条件之一：</w:t>
            </w:r>
          </w:p>
          <w:p>
            <w:pPr>
              <w:spacing w:line="340" w:lineRule="exact"/>
              <w:ind w:firstLine="210" w:firstLineChars="100"/>
              <w:rPr>
                <w:rFonts w:ascii="宋体" w:hAnsi="宋体" w:cs="Arial Unicode MS"/>
                <w:color w:val="000000"/>
                <w:szCs w:val="21"/>
              </w:rPr>
            </w:pPr>
            <w:r>
              <w:rPr>
                <w:rFonts w:ascii="MS Mincho" w:hAnsi="MS Mincho" w:eastAsia="MS Mincho" w:cs="MS Mincho"/>
                <w:color w:val="000000"/>
                <w:szCs w:val="21"/>
              </w:rPr>
              <w:t>☐</w:t>
            </w:r>
            <w:r>
              <w:rPr>
                <w:rFonts w:hint="eastAsia" w:ascii="宋体" w:hAnsi="宋体" w:cs="Arial Unicode MS"/>
                <w:color w:val="000000"/>
                <w:szCs w:val="21"/>
              </w:rPr>
              <w:t>混凝土结构房屋：</w:t>
            </w:r>
          </w:p>
          <w:p>
            <w:pPr>
              <w:spacing w:line="340" w:lineRule="exact"/>
              <w:ind w:firstLine="420" w:firstLineChars="200"/>
              <w:rPr>
                <w:rFonts w:ascii="宋体" w:hAnsi="宋体" w:eastAsia="宋体" w:cs="MS Mincho"/>
                <w:color w:val="000000"/>
                <w:szCs w:val="21"/>
              </w:rPr>
            </w:pPr>
            <w:r>
              <w:rPr>
                <w:rFonts w:ascii="MS Mincho" w:hAnsi="MS Mincho" w:eastAsia="MS Mincho" w:cs="MS Mincho"/>
                <w:color w:val="000000"/>
                <w:szCs w:val="21"/>
              </w:rPr>
              <w:t>☐</w:t>
            </w:r>
            <w:r>
              <w:rPr>
                <w:rFonts w:hint="eastAsia" w:ascii="宋体" w:hAnsi="宋体" w:eastAsia="宋体" w:cs="MS Mincho"/>
                <w:color w:val="000000"/>
                <w:szCs w:val="21"/>
              </w:rPr>
              <w:t>单层建筑顶点位移限值超过</w:t>
            </w:r>
            <w:r>
              <w:rPr>
                <w:rFonts w:ascii="宋体" w:hAnsi="宋体" w:eastAsia="宋体" w:cs="MS Mincho"/>
                <w:color w:val="000000"/>
                <w:szCs w:val="21"/>
              </w:rPr>
              <w:t>H/150</w:t>
            </w:r>
          </w:p>
          <w:p>
            <w:pPr>
              <w:spacing w:line="340" w:lineRule="exact"/>
              <w:ind w:firstLine="420" w:firstLineChars="200"/>
              <w:rPr>
                <w:rFonts w:ascii="宋体" w:hAnsi="宋体" w:eastAsia="宋体" w:cs="MS Mincho"/>
                <w:color w:val="000000"/>
                <w:szCs w:val="21"/>
              </w:rPr>
            </w:pPr>
            <w:r>
              <w:rPr>
                <w:rFonts w:ascii="MS Mincho" w:hAnsi="MS Mincho" w:eastAsia="MS Mincho" w:cs="MS Mincho"/>
                <w:color w:val="000000"/>
                <w:szCs w:val="21"/>
              </w:rPr>
              <w:t>☐</w:t>
            </w:r>
            <w:r>
              <w:rPr>
                <w:rFonts w:hint="eastAsia" w:ascii="宋体" w:hAnsi="宋体" w:eastAsia="宋体" w:cs="MS Mincho"/>
                <w:color w:val="000000"/>
                <w:szCs w:val="21"/>
              </w:rPr>
              <w:t>多层建筑顶点位移限值超过</w:t>
            </w:r>
            <w:r>
              <w:rPr>
                <w:rFonts w:ascii="宋体" w:hAnsi="宋体" w:eastAsia="宋体" w:cs="MS Mincho"/>
                <w:color w:val="000000"/>
                <w:szCs w:val="21"/>
              </w:rPr>
              <w:t>H/200</w:t>
            </w:r>
          </w:p>
          <w:p>
            <w:pPr>
              <w:spacing w:line="340" w:lineRule="exact"/>
              <w:ind w:firstLine="420" w:firstLineChars="200"/>
              <w:rPr>
                <w:rFonts w:ascii="宋体" w:hAnsi="宋体" w:eastAsia="宋体" w:cs="MS Mincho"/>
                <w:color w:val="000000"/>
                <w:szCs w:val="21"/>
              </w:rPr>
            </w:pPr>
            <w:r>
              <w:rPr>
                <w:rFonts w:ascii="MS Mincho" w:hAnsi="MS Mincho" w:eastAsia="MS Mincho" w:cs="MS Mincho"/>
                <w:color w:val="000000"/>
                <w:szCs w:val="21"/>
              </w:rPr>
              <w:t>☐</w:t>
            </w:r>
            <w:r>
              <w:rPr>
                <w:rFonts w:hint="eastAsia" w:ascii="MS Mincho" w:hAnsi="MS Mincho" w:eastAsia="宋体" w:cs="MS Mincho"/>
                <w:color w:val="000000"/>
                <w:szCs w:val="21"/>
              </w:rPr>
              <w:t>高层</w:t>
            </w:r>
            <w:r>
              <w:rPr>
                <w:rFonts w:hint="eastAsia" w:ascii="宋体" w:hAnsi="宋体" w:eastAsia="宋体" w:cs="MS Mincho"/>
                <w:color w:val="000000"/>
                <w:szCs w:val="21"/>
              </w:rPr>
              <w:t>框架结构建筑顶点位移限值超过</w:t>
            </w:r>
            <w:r>
              <w:rPr>
                <w:rFonts w:ascii="宋体" w:hAnsi="宋体" w:eastAsia="宋体" w:cs="MS Mincho"/>
                <w:color w:val="000000"/>
                <w:szCs w:val="21"/>
              </w:rPr>
              <w:t>H/250</w:t>
            </w:r>
          </w:p>
          <w:p>
            <w:pPr>
              <w:spacing w:line="340" w:lineRule="exact"/>
              <w:ind w:firstLine="420" w:firstLineChars="200"/>
              <w:rPr>
                <w:rFonts w:ascii="宋体" w:hAnsi="宋体" w:eastAsia="宋体" w:cs="MS Mincho"/>
                <w:color w:val="000000"/>
                <w:szCs w:val="21"/>
              </w:rPr>
            </w:pPr>
            <w:r>
              <w:rPr>
                <w:rFonts w:ascii="MS Mincho" w:hAnsi="MS Mincho" w:eastAsia="MS Mincho" w:cs="MS Mincho"/>
                <w:color w:val="000000"/>
                <w:szCs w:val="21"/>
              </w:rPr>
              <w:t>☐</w:t>
            </w:r>
            <w:r>
              <w:rPr>
                <w:rFonts w:hint="eastAsia" w:ascii="宋体" w:hAnsi="宋体" w:eastAsia="宋体" w:cs="MS Mincho"/>
                <w:color w:val="000000"/>
                <w:szCs w:val="21"/>
              </w:rPr>
              <w:t>高层框架剪力墙结构建筑顶点位移限值超过</w:t>
            </w:r>
            <w:r>
              <w:rPr>
                <w:rFonts w:ascii="宋体" w:hAnsi="宋体" w:eastAsia="宋体" w:cs="MS Mincho"/>
                <w:color w:val="000000"/>
                <w:szCs w:val="21"/>
              </w:rPr>
              <w:t>H/300</w:t>
            </w:r>
          </w:p>
          <w:p>
            <w:pPr>
              <w:spacing w:line="340" w:lineRule="exact"/>
              <w:ind w:firstLine="210" w:firstLineChars="100"/>
              <w:rPr>
                <w:rFonts w:ascii="宋体" w:hAnsi="宋体" w:eastAsia="宋体" w:cs="MS Mincho"/>
                <w:color w:val="000000"/>
                <w:szCs w:val="21"/>
              </w:rPr>
            </w:pPr>
            <w:r>
              <w:rPr>
                <w:rFonts w:ascii="MS Mincho" w:hAnsi="MS Mincho" w:eastAsia="MS Mincho" w:cs="MS Mincho"/>
                <w:color w:val="000000"/>
                <w:szCs w:val="21"/>
              </w:rPr>
              <w:t>☐</w:t>
            </w:r>
            <w:r>
              <w:rPr>
                <w:rFonts w:hint="eastAsia" w:ascii="宋体" w:hAnsi="宋体" w:eastAsia="宋体" w:cs="MS Mincho"/>
                <w:color w:val="000000"/>
                <w:szCs w:val="21"/>
              </w:rPr>
              <w:t>砌体结构房屋：</w:t>
            </w:r>
          </w:p>
          <w:p>
            <w:pPr>
              <w:spacing w:line="340" w:lineRule="exact"/>
              <w:ind w:firstLine="420" w:firstLineChars="200"/>
              <w:rPr>
                <w:rFonts w:ascii="宋体" w:hAnsi="宋体" w:eastAsia="宋体" w:cs="MS Mincho"/>
                <w:color w:val="000000"/>
                <w:szCs w:val="21"/>
              </w:rPr>
            </w:pPr>
            <w:r>
              <w:rPr>
                <w:rFonts w:ascii="MS Mincho" w:hAnsi="MS Mincho" w:eastAsia="MS Mincho" w:cs="MS Mincho"/>
                <w:color w:val="000000"/>
                <w:szCs w:val="21"/>
              </w:rPr>
              <w:t>☐</w:t>
            </w:r>
            <w:r>
              <w:rPr>
                <w:rFonts w:hint="eastAsia" w:ascii="宋体" w:hAnsi="宋体" w:eastAsia="宋体" w:cs="MS Mincho"/>
                <w:color w:val="000000"/>
                <w:szCs w:val="21"/>
              </w:rPr>
              <w:t>单层建筑墙顶点位移限值超过</w:t>
            </w:r>
            <w:r>
              <w:rPr>
                <w:rFonts w:ascii="宋体" w:hAnsi="宋体" w:eastAsia="宋体" w:cs="MS Mincho"/>
                <w:color w:val="000000"/>
                <w:szCs w:val="21"/>
              </w:rPr>
              <w:t>H/300</w:t>
            </w:r>
          </w:p>
          <w:p>
            <w:pPr>
              <w:spacing w:line="340" w:lineRule="exact"/>
              <w:ind w:firstLine="420" w:firstLineChars="200"/>
              <w:rPr>
                <w:rFonts w:ascii="宋体" w:hAnsi="宋体" w:eastAsia="宋体" w:cs="MS Mincho"/>
                <w:color w:val="000000"/>
                <w:szCs w:val="21"/>
              </w:rPr>
            </w:pPr>
            <w:r>
              <w:rPr>
                <w:rFonts w:ascii="MS Mincho" w:hAnsi="MS Mincho" w:eastAsia="MS Mincho" w:cs="MS Mincho"/>
                <w:color w:val="000000"/>
                <w:szCs w:val="21"/>
              </w:rPr>
              <w:t>☐</w:t>
            </w:r>
            <w:r>
              <w:rPr>
                <w:rFonts w:hint="eastAsia" w:ascii="宋体" w:hAnsi="宋体" w:eastAsia="宋体" w:cs="MS Mincho"/>
                <w:color w:val="000000"/>
                <w:szCs w:val="21"/>
              </w:rPr>
              <w:t>单层建筑柱顶点位移限值超过</w:t>
            </w:r>
            <w:r>
              <w:rPr>
                <w:rFonts w:ascii="宋体" w:hAnsi="宋体" w:eastAsia="宋体" w:cs="MS Mincho"/>
                <w:color w:val="000000"/>
                <w:szCs w:val="21"/>
              </w:rPr>
              <w:t>H/330</w:t>
            </w:r>
          </w:p>
          <w:p>
            <w:pPr>
              <w:spacing w:line="340" w:lineRule="exact"/>
              <w:ind w:firstLine="420" w:firstLineChars="200"/>
              <w:rPr>
                <w:rFonts w:ascii="宋体" w:hAnsi="宋体" w:eastAsia="宋体" w:cs="MS Mincho"/>
                <w:color w:val="000000"/>
                <w:szCs w:val="21"/>
              </w:rPr>
            </w:pPr>
            <w:r>
              <w:rPr>
                <w:rFonts w:ascii="MS Mincho" w:hAnsi="MS Mincho" w:eastAsia="MS Mincho" w:cs="MS Mincho"/>
                <w:color w:val="000000"/>
                <w:szCs w:val="21"/>
              </w:rPr>
              <w:t>☐</w:t>
            </w:r>
            <w:r>
              <w:rPr>
                <w:rFonts w:hint="eastAsia" w:ascii="宋体" w:hAnsi="宋体" w:eastAsia="宋体" w:cs="MS Mincho"/>
                <w:color w:val="000000"/>
                <w:szCs w:val="21"/>
              </w:rPr>
              <w:t>多层建筑墙顶点位移限值超过</w:t>
            </w:r>
            <w:r>
              <w:rPr>
                <w:rFonts w:ascii="宋体" w:hAnsi="宋体" w:eastAsia="宋体" w:cs="MS Mincho"/>
                <w:color w:val="000000"/>
                <w:szCs w:val="21"/>
              </w:rPr>
              <w:t>H/330</w:t>
            </w:r>
          </w:p>
          <w:p>
            <w:pPr>
              <w:spacing w:line="340" w:lineRule="exact"/>
              <w:ind w:firstLine="420" w:firstLineChars="200"/>
              <w:rPr>
                <w:rFonts w:ascii="宋体" w:hAnsi="宋体"/>
                <w:color w:val="000000"/>
                <w:szCs w:val="21"/>
              </w:rPr>
            </w:pPr>
            <w:r>
              <w:rPr>
                <w:rFonts w:ascii="MS Mincho" w:hAnsi="MS Mincho" w:eastAsia="MS Mincho" w:cs="MS Mincho"/>
                <w:color w:val="000000"/>
                <w:szCs w:val="21"/>
              </w:rPr>
              <w:t>☐</w:t>
            </w:r>
            <w:r>
              <w:rPr>
                <w:rFonts w:hint="eastAsia" w:ascii="宋体" w:hAnsi="宋体" w:eastAsia="宋体" w:cs="MS Mincho"/>
                <w:color w:val="000000"/>
                <w:szCs w:val="21"/>
              </w:rPr>
              <w:t>多层建筑柱顶点位移限值超过</w:t>
            </w:r>
            <w:r>
              <w:rPr>
                <w:rFonts w:ascii="宋体" w:hAnsi="宋体" w:eastAsia="宋体" w:cs="MS Mincho"/>
                <w:color w:val="000000"/>
                <w:szCs w:val="21"/>
              </w:rPr>
              <w:t>H/330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000000"/>
                <w:szCs w:val="21"/>
              </w:rPr>
            </w:pPr>
          </w:p>
        </w:tc>
        <w:tc>
          <w:tcPr>
            <w:tcW w:w="1116" w:type="dxa"/>
            <w:vMerge w:val="continue"/>
            <w:tcBorders>
              <w:left w:val="single" w:color="auto" w:sz="4" w:space="0"/>
            </w:tcBorders>
            <w:vAlign w:val="top"/>
          </w:tcPr>
          <w:p>
            <w:pPr>
              <w:rPr>
                <w:rFonts w:ascii="宋体" w:hAnsi="宋体"/>
                <w:color w:val="000000"/>
                <w:szCs w:val="21"/>
              </w:rPr>
            </w:pPr>
          </w:p>
        </w:tc>
        <w:tc>
          <w:tcPr>
            <w:tcW w:w="8524" w:type="dxa"/>
            <w:gridSpan w:val="3"/>
            <w:tcBorders>
              <w:top w:val="single" w:color="auto" w:sz="4" w:space="0"/>
              <w:right w:val="single" w:color="auto" w:sz="12" w:space="0"/>
            </w:tcBorders>
            <w:vAlign w:val="top"/>
          </w:tcPr>
          <w:p>
            <w:pPr>
              <w:spacing w:line="340" w:lineRule="exact"/>
              <w:rPr>
                <w:rFonts w:ascii="Segoe UI Symbol" w:hAnsi="Segoe UI Symbol" w:cs="Segoe UI Symbol"/>
                <w:color w:val="000000"/>
                <w:szCs w:val="21"/>
              </w:rPr>
            </w:pPr>
            <w:r>
              <w:rPr>
                <w:rFonts w:ascii="Segoe UI Symbol" w:hAnsi="Segoe UI Symbol" w:cs="Segoe UI Symbol"/>
                <w:color w:val="000000"/>
                <w:szCs w:val="21"/>
              </w:rPr>
              <w:t xml:space="preserve">☐ </w:t>
            </w:r>
            <w:r>
              <w:rPr>
                <w:rFonts w:hint="eastAsia" w:ascii="Segoe UI Symbol" w:hAnsi="Segoe UI Symbol" w:cs="Segoe UI Symbol"/>
                <w:color w:val="000000"/>
                <w:szCs w:val="21"/>
              </w:rPr>
              <w:t>因地基变形引起的结构裂缝：</w:t>
            </w:r>
          </w:p>
          <w:p>
            <w:pPr>
              <w:spacing w:line="340" w:lineRule="exact"/>
              <w:ind w:left="420" w:leftChars="100" w:hanging="210" w:hangingChars="100"/>
              <w:rPr>
                <w:rFonts w:ascii="宋体" w:hAnsi="宋体" w:cs="Arial Unicode MS"/>
                <w:color w:val="000000"/>
                <w:szCs w:val="21"/>
              </w:rPr>
            </w:pPr>
            <w:r>
              <w:rPr>
                <w:rFonts w:ascii="MS Mincho" w:hAnsi="MS Mincho" w:eastAsia="MS Mincho" w:cs="MS Mincho"/>
                <w:color w:val="000000"/>
                <w:szCs w:val="21"/>
              </w:rPr>
              <w:t>☐</w:t>
            </w:r>
            <w:r>
              <w:rPr>
                <w:rFonts w:ascii="宋体" w:hAnsi="宋体" w:cs="Arial Unicode MS"/>
                <w:color w:val="000000"/>
                <w:szCs w:val="21"/>
              </w:rPr>
              <w:t>砌体结构房屋承重墙体产生单条宽度大于5mm的沉降裂缝，或产生最大裂缝宽度大于3mm的多条平行沉降裂缝</w:t>
            </w:r>
            <w:r>
              <w:rPr>
                <w:rFonts w:hint="eastAsia" w:ascii="宋体" w:hAnsi="宋体" w:cs="Arial Unicode MS"/>
                <w:color w:val="000000"/>
                <w:szCs w:val="21"/>
              </w:rPr>
              <w:t>；</w:t>
            </w:r>
          </w:p>
          <w:p>
            <w:pPr>
              <w:spacing w:line="340" w:lineRule="exact"/>
              <w:ind w:left="420" w:leftChars="100" w:hanging="210" w:hangingChars="100"/>
              <w:rPr>
                <w:rFonts w:ascii="宋体" w:hAnsi="宋体" w:cs="Arial Unicode MS"/>
                <w:color w:val="000000"/>
                <w:szCs w:val="21"/>
              </w:rPr>
            </w:pPr>
            <w:r>
              <w:rPr>
                <w:rFonts w:ascii="MS Mincho" w:hAnsi="MS Mincho" w:eastAsia="MS Mincho" w:cs="MS Mincho"/>
                <w:color w:val="000000"/>
                <w:szCs w:val="21"/>
              </w:rPr>
              <w:t>☐</w:t>
            </w:r>
            <w:r>
              <w:rPr>
                <w:rFonts w:hint="eastAsia" w:ascii="宋体" w:hAnsi="宋体" w:cs="Arial Unicode MS"/>
                <w:color w:val="000000"/>
                <w:szCs w:val="21"/>
              </w:rPr>
              <w:t>混凝土结构房屋框架梁、柱、剪力墙出现开裂。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728" w:type="dxa"/>
            <w:vMerge w:val="continue"/>
            <w:tcBorders>
              <w:left w:val="single" w:color="auto" w:sz="12" w:space="0"/>
              <w:bottom w:val="single" w:color="auto" w:sz="4" w:space="0"/>
              <w:right w:val="single" w:color="auto" w:sz="4" w:space="0"/>
            </w:tcBorders>
            <w:vAlign w:val="top"/>
          </w:tcPr>
          <w:p>
            <w:pPr>
              <w:spacing w:line="600" w:lineRule="exact"/>
              <w:rPr>
                <w:rFonts w:ascii="宋体" w:hAnsi="宋体"/>
                <w:color w:val="000000"/>
                <w:szCs w:val="21"/>
              </w:rPr>
            </w:pPr>
          </w:p>
        </w:tc>
        <w:tc>
          <w:tcPr>
            <w:tcW w:w="1116" w:type="dxa"/>
            <w:vMerge w:val="continue"/>
            <w:tcBorders>
              <w:left w:val="single" w:color="auto" w:sz="4" w:space="0"/>
              <w:bottom w:val="single" w:color="auto" w:sz="4" w:space="0"/>
            </w:tcBorders>
            <w:vAlign w:val="top"/>
          </w:tcPr>
          <w:p>
            <w:pPr>
              <w:rPr>
                <w:rFonts w:ascii="宋体" w:hAnsi="宋体"/>
                <w:color w:val="000000"/>
                <w:szCs w:val="21"/>
              </w:rPr>
            </w:pPr>
          </w:p>
        </w:tc>
        <w:tc>
          <w:tcPr>
            <w:tcW w:w="8524" w:type="dxa"/>
            <w:gridSpan w:val="3"/>
            <w:tcBorders>
              <w:top w:val="single" w:color="auto" w:sz="4" w:space="0"/>
              <w:bottom w:val="single" w:color="auto" w:sz="4" w:space="0"/>
              <w:right w:val="single" w:color="auto" w:sz="12" w:space="0"/>
            </w:tcBorders>
            <w:vAlign w:val="top"/>
          </w:tcPr>
          <w:p>
            <w:pPr>
              <w:spacing w:line="340" w:lineRule="exact"/>
              <w:ind w:left="210" w:hanging="210" w:hangingChars="100"/>
              <w:rPr>
                <w:rFonts w:ascii="宋体" w:hAnsi="宋体" w:eastAsia="Arial Unicode MS" w:cs="Arial Unicode MS"/>
                <w:color w:val="000000"/>
                <w:szCs w:val="21"/>
              </w:rPr>
            </w:pPr>
            <w:r>
              <w:rPr>
                <w:rFonts w:ascii="Segoe UI Symbol" w:hAnsi="Segoe UI Symbol" w:cs="Segoe UI Symbol"/>
                <w:color w:val="000000"/>
                <w:szCs w:val="21"/>
              </w:rPr>
              <w:t xml:space="preserve">☐ </w:t>
            </w:r>
            <w:r>
              <w:rPr>
                <w:rFonts w:hint="eastAsia" w:ascii="Segoe UI Symbol" w:hAnsi="Segoe UI Symbol" w:cs="Segoe UI Symbol"/>
                <w:color w:val="000000"/>
                <w:szCs w:val="21"/>
              </w:rPr>
              <w:t>地基不稳定产生滑移迹象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44" w:type="dxa"/>
            <w:gridSpan w:val="2"/>
            <w:tcBorders>
              <w:left w:val="single" w:color="auto" w:sz="12" w:space="0"/>
              <w:right w:val="single" w:color="auto" w:sz="4" w:space="0"/>
            </w:tcBorders>
            <w:vAlign w:val="center"/>
          </w:tcPr>
          <w:p>
            <w:pPr>
              <w:adjustRightInd w:val="0"/>
              <w:snapToGrid w:val="0"/>
              <w:ind w:left="273" w:hanging="273" w:hangingChars="130"/>
              <w:jc w:val="distribute"/>
              <w:rPr>
                <w:color w:val="000000"/>
                <w:szCs w:val="21"/>
              </w:rPr>
            </w:pPr>
            <w:r>
              <w:rPr>
                <w:rFonts w:hint="eastAsia"/>
                <w:color w:val="000000"/>
                <w:szCs w:val="21"/>
              </w:rPr>
              <w:t>排查单位</w:t>
            </w:r>
          </w:p>
        </w:tc>
        <w:tc>
          <w:tcPr>
            <w:tcW w:w="8524" w:type="dxa"/>
            <w:gridSpan w:val="3"/>
            <w:tcBorders>
              <w:left w:val="single" w:color="auto" w:sz="4" w:space="0"/>
              <w:right w:val="single" w:color="auto" w:sz="12" w:space="0"/>
            </w:tcBorders>
            <w:vAlign w:val="center"/>
          </w:tcPr>
          <w:p>
            <w:pPr>
              <w:adjustRightInd w:val="0"/>
              <w:snapToGrid w:val="0"/>
              <w:spacing w:line="288"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44" w:type="dxa"/>
            <w:gridSpan w:val="2"/>
            <w:tcBorders>
              <w:left w:val="single" w:color="auto" w:sz="12" w:space="0"/>
              <w:bottom w:val="single" w:color="auto" w:sz="4" w:space="0"/>
              <w:right w:val="single" w:color="auto" w:sz="4" w:space="0"/>
            </w:tcBorders>
            <w:vAlign w:val="center"/>
          </w:tcPr>
          <w:p>
            <w:pPr>
              <w:adjustRightInd w:val="0"/>
              <w:snapToGrid w:val="0"/>
              <w:spacing w:line="288" w:lineRule="auto"/>
              <w:jc w:val="distribute"/>
              <w:rPr>
                <w:color w:val="000000"/>
                <w:szCs w:val="21"/>
              </w:rPr>
            </w:pPr>
            <w:r>
              <w:rPr>
                <w:rFonts w:hint="eastAsia"/>
                <w:color w:val="000000"/>
                <w:szCs w:val="21"/>
              </w:rPr>
              <w:t>排查人员</w:t>
            </w:r>
          </w:p>
        </w:tc>
        <w:tc>
          <w:tcPr>
            <w:tcW w:w="4113" w:type="dxa"/>
            <w:tcBorders>
              <w:left w:val="single" w:color="auto" w:sz="4" w:space="0"/>
              <w:bottom w:val="single" w:color="auto" w:sz="4" w:space="0"/>
            </w:tcBorders>
            <w:vAlign w:val="center"/>
          </w:tcPr>
          <w:p>
            <w:pPr>
              <w:adjustRightInd w:val="0"/>
              <w:snapToGrid w:val="0"/>
              <w:spacing w:line="288" w:lineRule="auto"/>
              <w:jc w:val="center"/>
              <w:rPr>
                <w:color w:val="000000"/>
                <w:szCs w:val="21"/>
              </w:rPr>
            </w:pPr>
          </w:p>
        </w:tc>
        <w:tc>
          <w:tcPr>
            <w:tcW w:w="1275" w:type="dxa"/>
            <w:tcBorders>
              <w:bottom w:val="single" w:color="auto" w:sz="4" w:space="0"/>
              <w:right w:val="single" w:color="auto" w:sz="4" w:space="0"/>
            </w:tcBorders>
            <w:vAlign w:val="center"/>
          </w:tcPr>
          <w:p>
            <w:pPr>
              <w:adjustRightInd w:val="0"/>
              <w:snapToGrid w:val="0"/>
              <w:spacing w:line="288" w:lineRule="auto"/>
              <w:jc w:val="center"/>
              <w:rPr>
                <w:color w:val="000000"/>
                <w:szCs w:val="21"/>
              </w:rPr>
            </w:pPr>
            <w:r>
              <w:rPr>
                <w:color w:val="000000"/>
                <w:szCs w:val="21"/>
              </w:rPr>
              <w:t>排查日期</w:t>
            </w:r>
          </w:p>
        </w:tc>
        <w:tc>
          <w:tcPr>
            <w:tcW w:w="3136" w:type="dxa"/>
            <w:tcBorders>
              <w:left w:val="single" w:color="auto" w:sz="4" w:space="0"/>
              <w:bottom w:val="single" w:color="auto" w:sz="4" w:space="0"/>
              <w:right w:val="single" w:color="auto" w:sz="12" w:space="0"/>
            </w:tcBorders>
            <w:vAlign w:val="center"/>
          </w:tcPr>
          <w:p>
            <w:pPr>
              <w:adjustRightInd w:val="0"/>
              <w:snapToGrid w:val="0"/>
              <w:spacing w:line="288" w:lineRule="auto"/>
              <w:jc w:val="center"/>
              <w:rPr>
                <w:color w:val="000000"/>
                <w:szCs w:val="21"/>
              </w:rPr>
            </w:pPr>
            <w:r>
              <w:rPr>
                <w:rFonts w:hint="eastAsia"/>
                <w:color w:val="000000"/>
                <w:szCs w:val="21"/>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10368" w:type="dxa"/>
            <w:gridSpan w:val="5"/>
            <w:tcBorders>
              <w:left w:val="single" w:color="auto" w:sz="12" w:space="0"/>
              <w:bottom w:val="double" w:color="auto" w:sz="4" w:space="0"/>
              <w:right w:val="single" w:color="auto" w:sz="12" w:space="0"/>
            </w:tcBorders>
            <w:vAlign w:val="center"/>
          </w:tcPr>
          <w:p>
            <w:pPr>
              <w:adjustRightInd w:val="0"/>
              <w:snapToGrid w:val="0"/>
              <w:spacing w:line="288" w:lineRule="auto"/>
              <w:rPr>
                <w:color w:val="000000"/>
                <w:szCs w:val="21"/>
              </w:rPr>
            </w:pPr>
            <w:r>
              <w:rPr>
                <w:rFonts w:hint="eastAsia"/>
                <w:color w:val="000000"/>
                <w:szCs w:val="21"/>
              </w:rPr>
              <w:t>注：排查结果不是a和c，则排查结论为b类。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0" w:hRule="atLeast"/>
        </w:trPr>
        <w:tc>
          <w:tcPr>
            <w:tcW w:w="10368" w:type="dxa"/>
            <w:gridSpan w:val="5"/>
            <w:tcBorders>
              <w:top w:val="double" w:color="auto" w:sz="4" w:space="0"/>
              <w:left w:val="single" w:color="auto" w:sz="12" w:space="0"/>
              <w:bottom w:val="single" w:color="auto" w:sz="12" w:space="0"/>
              <w:right w:val="single" w:color="auto" w:sz="12" w:space="0"/>
            </w:tcBorders>
            <w:vAlign w:val="top"/>
          </w:tcPr>
          <w:p>
            <w:pPr>
              <w:spacing w:line="600" w:lineRule="exact"/>
              <w:rPr>
                <w:rFonts w:ascii="宋体" w:hAnsi="宋体"/>
                <w:color w:val="000000"/>
                <w:szCs w:val="21"/>
              </w:rPr>
            </w:pPr>
            <w:r>
              <w:rPr>
                <w:rFonts w:hint="eastAsia" w:ascii="宋体" w:hAnsi="宋体" w:cs="Arial Unicode MS"/>
                <w:color w:val="000000"/>
                <w:szCs w:val="21"/>
              </w:rPr>
              <w:t xml:space="preserve">安全隐患状态或安全隐患点照片：                                                        </w:t>
            </w:r>
          </w:p>
        </w:tc>
      </w:tr>
    </w:tbl>
    <w:p>
      <w:pPr>
        <w:pageBreakBefore/>
        <w:jc w:val="center"/>
        <w:outlineLvl w:val="0"/>
        <w:rPr>
          <w:rFonts w:hAnsi="宋体"/>
          <w:b/>
          <w:color w:val="000000"/>
          <w:sz w:val="30"/>
          <w:szCs w:val="30"/>
        </w:rPr>
      </w:pPr>
      <w:bookmarkStart w:id="60" w:name="_Toc493870772"/>
      <w:bookmarkStart w:id="61" w:name="_Toc492473268"/>
      <w:r>
        <w:rPr>
          <w:rFonts w:hint="eastAsia" w:hAnsi="宋体"/>
          <w:b/>
          <w:color w:val="000000"/>
          <w:sz w:val="30"/>
          <w:szCs w:val="30"/>
        </w:rPr>
        <w:t>附表I  上部结构抗震安全隐患复排查表</w:t>
      </w:r>
      <w:bookmarkEnd w:id="60"/>
    </w:p>
    <w:tbl>
      <w:tblPr>
        <w:tblStyle w:val="22"/>
        <w:tblW w:w="9884" w:type="dxa"/>
        <w:jc w:val="center"/>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36"/>
        <w:gridCol w:w="1120"/>
        <w:gridCol w:w="7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2678" w:type="dxa"/>
            <w:gridSpan w:val="3"/>
            <w:tcBorders>
              <w:top w:val="single" w:color="auto" w:sz="12" w:space="0"/>
              <w:left w:val="single" w:color="auto" w:sz="12" w:space="0"/>
              <w:bottom w:val="double" w:color="auto" w:sz="4" w:space="0"/>
              <w:right w:val="single" w:color="auto" w:sz="4" w:space="0"/>
            </w:tcBorders>
            <w:vAlign w:val="top"/>
          </w:tcPr>
          <w:p>
            <w:pPr>
              <w:adjustRightInd w:val="0"/>
              <w:snapToGrid w:val="0"/>
              <w:jc w:val="center"/>
              <w:rPr>
                <w:b/>
                <w:color w:val="000000"/>
                <w:szCs w:val="21"/>
              </w:rPr>
            </w:pPr>
            <w:r>
              <w:rPr>
                <w:rFonts w:hint="eastAsia"/>
                <w:b/>
                <w:color w:val="000000"/>
                <w:szCs w:val="21"/>
              </w:rPr>
              <w:t>排查</w:t>
            </w:r>
            <w:r>
              <w:rPr>
                <w:b/>
                <w:color w:val="000000"/>
                <w:szCs w:val="21"/>
              </w:rPr>
              <w:t>结论</w:t>
            </w:r>
          </w:p>
        </w:tc>
        <w:tc>
          <w:tcPr>
            <w:tcW w:w="7206" w:type="dxa"/>
            <w:tcBorders>
              <w:top w:val="single" w:color="auto" w:sz="12" w:space="0"/>
              <w:left w:val="single" w:color="auto" w:sz="4" w:space="0"/>
              <w:bottom w:val="double" w:color="auto" w:sz="4" w:space="0"/>
              <w:right w:val="single" w:color="auto" w:sz="12" w:space="0"/>
            </w:tcBorders>
            <w:vAlign w:val="center"/>
          </w:tcPr>
          <w:p>
            <w:pPr>
              <w:adjustRightInd w:val="0"/>
              <w:snapToGrid w:val="0"/>
              <w:ind w:firstLine="105" w:firstLineChars="50"/>
              <w:jc w:val="left"/>
              <w:rPr>
                <w:b/>
                <w:color w:val="000000"/>
                <w:szCs w:val="21"/>
              </w:rPr>
            </w:pPr>
            <w:r>
              <w:rPr>
                <w:rFonts w:hint="eastAsia" w:ascii="MS Mincho" w:hAnsi="MS Mincho" w:eastAsia="MS Mincho" w:cs="MS Mincho"/>
                <w:b/>
                <w:color w:val="000000"/>
                <w:szCs w:val="21"/>
              </w:rPr>
              <w:t>☐</w:t>
            </w:r>
            <w:r>
              <w:rPr>
                <w:b/>
                <w:color w:val="000000"/>
                <w:szCs w:val="21"/>
              </w:rPr>
              <w:t>a类</w:t>
            </w:r>
            <w:r>
              <w:rPr>
                <w:rFonts w:hint="eastAsia"/>
                <w:b/>
                <w:color w:val="000000"/>
                <w:szCs w:val="21"/>
              </w:rPr>
              <w:t xml:space="preserve">   </w:t>
            </w:r>
            <w:r>
              <w:rPr>
                <w:rFonts w:hint="eastAsia" w:ascii="MS Mincho" w:hAnsi="MS Mincho" w:eastAsia="MS Mincho" w:cs="MS Mincho"/>
                <w:b/>
                <w:color w:val="000000"/>
                <w:szCs w:val="21"/>
              </w:rPr>
              <w:t>☐</w:t>
            </w:r>
            <w:r>
              <w:rPr>
                <w:b/>
                <w:color w:val="000000"/>
                <w:szCs w:val="21"/>
              </w:rPr>
              <w:t>b类</w:t>
            </w:r>
            <w:r>
              <w:rPr>
                <w:rFonts w:hint="eastAsia"/>
                <w:b/>
                <w:color w:val="000000"/>
                <w:szCs w:val="21"/>
              </w:rPr>
              <w:t xml:space="preserve">   </w:t>
            </w:r>
            <w:r>
              <w:rPr>
                <w:rFonts w:hint="eastAsia" w:ascii="MS Mincho" w:hAnsi="MS Mincho" w:eastAsia="MS Mincho" w:cs="MS Mincho"/>
                <w:b/>
                <w:color w:val="000000"/>
                <w:szCs w:val="21"/>
              </w:rPr>
              <w:t>☐</w:t>
            </w:r>
            <w:r>
              <w:rPr>
                <w:b/>
                <w:color w:val="000000"/>
                <w:szCs w:val="21"/>
              </w:rPr>
              <w:t>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jc w:val="center"/>
        </w:trPr>
        <w:tc>
          <w:tcPr>
            <w:tcW w:w="922" w:type="dxa"/>
            <w:tcBorders>
              <w:top w:val="double" w:color="auto" w:sz="4" w:space="0"/>
              <w:left w:val="single" w:color="auto" w:sz="12" w:space="0"/>
              <w:right w:val="single" w:color="auto" w:sz="4" w:space="0"/>
            </w:tcBorders>
            <w:vAlign w:val="top"/>
          </w:tcPr>
          <w:p>
            <w:pPr>
              <w:adjustRightInd w:val="0"/>
              <w:snapToGrid w:val="0"/>
              <w:jc w:val="center"/>
              <w:rPr>
                <w:color w:val="000000"/>
                <w:szCs w:val="21"/>
              </w:rPr>
            </w:pPr>
            <w:r>
              <w:rPr>
                <w:rFonts w:hint="eastAsia"/>
                <w:color w:val="000000"/>
                <w:szCs w:val="21"/>
              </w:rPr>
              <w:t>上部主体结构</w:t>
            </w:r>
          </w:p>
        </w:tc>
        <w:tc>
          <w:tcPr>
            <w:tcW w:w="636" w:type="dxa"/>
            <w:tcBorders>
              <w:top w:val="double" w:color="auto" w:sz="4" w:space="0"/>
              <w:left w:val="single" w:color="auto" w:sz="12" w:space="0"/>
              <w:right w:val="single" w:color="auto" w:sz="4" w:space="0"/>
            </w:tcBorders>
            <w:vAlign w:val="center"/>
          </w:tcPr>
          <w:p>
            <w:pPr>
              <w:adjustRightInd w:val="0"/>
              <w:snapToGrid w:val="0"/>
              <w:jc w:val="center"/>
              <w:rPr>
                <w:color w:val="000000"/>
                <w:szCs w:val="21"/>
              </w:rPr>
            </w:pPr>
            <w:r>
              <w:rPr>
                <w:color w:val="000000"/>
                <w:szCs w:val="21"/>
              </w:rPr>
              <w:t>构件名称</w:t>
            </w:r>
          </w:p>
        </w:tc>
        <w:tc>
          <w:tcPr>
            <w:tcW w:w="1120" w:type="dxa"/>
            <w:tcBorders>
              <w:top w:val="double" w:color="auto" w:sz="4" w:space="0"/>
              <w:left w:val="single" w:color="auto" w:sz="4" w:space="0"/>
            </w:tcBorders>
            <w:vAlign w:val="center"/>
          </w:tcPr>
          <w:p>
            <w:pPr>
              <w:adjustRightInd w:val="0"/>
              <w:snapToGrid w:val="0"/>
              <w:jc w:val="center"/>
              <w:rPr>
                <w:color w:val="000000"/>
                <w:szCs w:val="21"/>
              </w:rPr>
            </w:pPr>
            <w:r>
              <w:rPr>
                <w:color w:val="000000"/>
                <w:szCs w:val="21"/>
              </w:rPr>
              <w:t>排查结果</w:t>
            </w:r>
          </w:p>
        </w:tc>
        <w:tc>
          <w:tcPr>
            <w:tcW w:w="7206" w:type="dxa"/>
            <w:tcBorders>
              <w:top w:val="double" w:color="auto" w:sz="4" w:space="0"/>
              <w:bottom w:val="single" w:color="auto" w:sz="4" w:space="0"/>
              <w:right w:val="single" w:color="auto" w:sz="12" w:space="0"/>
            </w:tcBorders>
            <w:vAlign w:val="center"/>
          </w:tcPr>
          <w:p>
            <w:pPr>
              <w:adjustRightInd w:val="0"/>
              <w:snapToGrid w:val="0"/>
              <w:jc w:val="center"/>
              <w:rPr>
                <w:color w:val="000000"/>
                <w:szCs w:val="21"/>
              </w:rPr>
            </w:pPr>
            <w:r>
              <w:rPr>
                <w:color w:val="000000"/>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jc w:val="center"/>
        </w:trPr>
        <w:tc>
          <w:tcPr>
            <w:tcW w:w="922" w:type="dxa"/>
            <w:vMerge w:val="restart"/>
            <w:tcBorders>
              <w:left w:val="single" w:color="auto" w:sz="12" w:space="0"/>
              <w:right w:val="single" w:color="auto" w:sz="4" w:space="0"/>
            </w:tcBorders>
            <w:vAlign w:val="center"/>
          </w:tcPr>
          <w:p>
            <w:pPr>
              <w:adjustRightInd w:val="0"/>
              <w:snapToGrid w:val="0"/>
              <w:jc w:val="center"/>
              <w:rPr>
                <w:color w:val="000000"/>
                <w:szCs w:val="21"/>
              </w:rPr>
            </w:pPr>
            <w:r>
              <w:rPr>
                <w:rFonts w:hint="eastAsia"/>
                <w:color w:val="000000"/>
                <w:szCs w:val="21"/>
              </w:rPr>
              <w:t>混凝土</w:t>
            </w:r>
          </w:p>
        </w:tc>
        <w:tc>
          <w:tcPr>
            <w:tcW w:w="636" w:type="dxa"/>
            <w:vMerge w:val="restart"/>
            <w:tcBorders>
              <w:left w:val="single" w:color="auto" w:sz="12" w:space="0"/>
              <w:right w:val="single" w:color="auto" w:sz="4" w:space="0"/>
            </w:tcBorders>
            <w:vAlign w:val="center"/>
          </w:tcPr>
          <w:p>
            <w:pPr>
              <w:adjustRightInd w:val="0"/>
              <w:snapToGrid w:val="0"/>
              <w:jc w:val="center"/>
              <w:rPr>
                <w:color w:val="000000"/>
                <w:szCs w:val="21"/>
              </w:rPr>
            </w:pPr>
            <w:r>
              <w:rPr>
                <w:color w:val="000000"/>
                <w:szCs w:val="21"/>
              </w:rPr>
              <w:t>柱</w:t>
            </w:r>
          </w:p>
        </w:tc>
        <w:tc>
          <w:tcPr>
            <w:tcW w:w="1120" w:type="dxa"/>
            <w:tcBorders>
              <w:left w:val="single" w:color="auto" w:sz="4" w:space="0"/>
            </w:tcBorders>
            <w:vAlign w:val="center"/>
          </w:tcPr>
          <w:p>
            <w:pPr>
              <w:adjustRightInd w:val="0"/>
              <w:snapToGrid w:val="0"/>
              <w:jc w:val="center"/>
              <w:rPr>
                <w:color w:val="000000"/>
                <w:szCs w:val="21"/>
              </w:rPr>
            </w:pPr>
            <w:r>
              <w:rPr>
                <w:rFonts w:hint="eastAsia" w:ascii="MS Mincho" w:hAnsi="MS Mincho" w:eastAsia="MS Mincho" w:cs="MS Mincho"/>
                <w:color w:val="000000"/>
                <w:szCs w:val="21"/>
              </w:rPr>
              <w:t>☐</w:t>
            </w:r>
            <w:r>
              <w:rPr>
                <w:color w:val="000000"/>
                <w:szCs w:val="21"/>
              </w:rPr>
              <w:t xml:space="preserve"> a类</w:t>
            </w:r>
          </w:p>
        </w:tc>
        <w:tc>
          <w:tcPr>
            <w:tcW w:w="7206" w:type="dxa"/>
            <w:tcBorders>
              <w:right w:val="single" w:color="auto" w:sz="12" w:space="0"/>
            </w:tcBorders>
            <w:vAlign w:val="center"/>
          </w:tcPr>
          <w:p>
            <w:pPr>
              <w:adjustRightInd w:val="0"/>
              <w:snapToGrid w:val="0"/>
              <w:ind w:left="273" w:hanging="273" w:hangingChars="130"/>
              <w:rPr>
                <w:color w:val="000000"/>
                <w:szCs w:val="21"/>
              </w:rPr>
            </w:pPr>
            <w:r>
              <w:rPr>
                <w:rFonts w:hint="eastAsia" w:ascii="MS Mincho" w:hAnsi="MS Mincho" w:eastAsia="MS Mincho" w:cs="MS Mincho"/>
                <w:color w:val="000000"/>
                <w:szCs w:val="21"/>
              </w:rPr>
              <w:t>☐</w:t>
            </w:r>
            <w:r>
              <w:rPr>
                <w:color w:val="000000"/>
                <w:szCs w:val="21"/>
              </w:rPr>
              <w:t>柱未发生倾斜，或倾斜率不大于0.4％</w:t>
            </w:r>
            <w:r>
              <w:rPr>
                <w:rFonts w:hint="eastAsia"/>
                <w:color w:val="000000"/>
                <w:szCs w:val="21"/>
              </w:rPr>
              <w:t>；</w:t>
            </w:r>
          </w:p>
          <w:p>
            <w:pPr>
              <w:adjustRightInd w:val="0"/>
              <w:snapToGrid w:val="0"/>
              <w:ind w:left="273" w:hanging="273" w:hangingChars="130"/>
              <w:rPr>
                <w:color w:val="000000"/>
                <w:szCs w:val="21"/>
              </w:rPr>
            </w:pPr>
            <w:r>
              <w:rPr>
                <w:rFonts w:hint="eastAsia" w:ascii="MS Mincho" w:hAnsi="MS Mincho" w:eastAsia="MS Mincho" w:cs="MS Mincho"/>
                <w:color w:val="000000"/>
                <w:szCs w:val="21"/>
              </w:rPr>
              <w:t>☐</w:t>
            </w:r>
            <w:r>
              <w:rPr>
                <w:rFonts w:hint="eastAsia"/>
                <w:color w:val="000000"/>
                <w:szCs w:val="21"/>
              </w:rPr>
              <w:t>柱无开裂现象；</w:t>
            </w:r>
          </w:p>
          <w:p>
            <w:pPr>
              <w:adjustRightInd w:val="0"/>
              <w:snapToGrid w:val="0"/>
              <w:ind w:left="273" w:hanging="273" w:hangingChars="130"/>
              <w:rPr>
                <w:color w:val="000000"/>
                <w:szCs w:val="21"/>
              </w:rPr>
            </w:pPr>
            <w:r>
              <w:rPr>
                <w:rFonts w:hint="eastAsia" w:ascii="MS Mincho" w:hAnsi="MS Mincho" w:eastAsia="MS Mincho" w:cs="MS Mincho"/>
                <w:color w:val="000000"/>
                <w:szCs w:val="21"/>
              </w:rPr>
              <w:t>☐</w:t>
            </w:r>
            <w:r>
              <w:rPr>
                <w:rFonts w:hint="eastAsia"/>
                <w:color w:val="000000"/>
                <w:szCs w:val="21"/>
              </w:rPr>
              <w:t>无主筋锈蚀引起的混凝土裂缝。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0"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continue"/>
            <w:tcBorders>
              <w:left w:val="single" w:color="auto" w:sz="12" w:space="0"/>
              <w:right w:val="single" w:color="auto" w:sz="4" w:space="0"/>
            </w:tcBorders>
            <w:vAlign w:val="center"/>
          </w:tcPr>
          <w:p>
            <w:pPr>
              <w:adjustRightInd w:val="0"/>
              <w:snapToGrid w:val="0"/>
              <w:jc w:val="center"/>
              <w:rPr>
                <w:color w:val="000000"/>
                <w:szCs w:val="21"/>
              </w:rPr>
            </w:pP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rFonts w:hint="eastAsia" w:ascii="MS Mincho" w:hAnsi="MS Mincho" w:eastAsia="MS Mincho" w:cs="MS Mincho"/>
                <w:color w:val="000000"/>
                <w:szCs w:val="21"/>
              </w:rPr>
              <w:t>☐</w:t>
            </w:r>
            <w:r>
              <w:rPr>
                <w:rFonts w:hint="eastAsia" w:ascii="MS Mincho" w:hAnsi="MS Mincho" w:eastAsia="宋体" w:cs="MS Mincho"/>
                <w:color w:val="000000"/>
                <w:szCs w:val="21"/>
              </w:rPr>
              <w:t xml:space="preserve"> </w:t>
            </w:r>
            <w:r>
              <w:rPr>
                <w:color w:val="000000"/>
                <w:szCs w:val="21"/>
              </w:rPr>
              <w:t>c类</w:t>
            </w:r>
          </w:p>
        </w:tc>
        <w:tc>
          <w:tcPr>
            <w:tcW w:w="7206"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beforeLines="5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存在明显倾斜，倾斜率超过</w:t>
            </w:r>
            <w:r>
              <w:rPr>
                <w:color w:val="000000"/>
                <w:szCs w:val="21"/>
              </w:rPr>
              <w:t>0.7%</w:t>
            </w:r>
            <w:r>
              <w:rPr>
                <w:rFonts w:hint="eastAsia"/>
                <w:color w:val="000000"/>
                <w:szCs w:val="21"/>
              </w:rPr>
              <w:t>；</w:t>
            </w:r>
          </w:p>
          <w:p>
            <w:pPr>
              <w:adjustRightInd w:val="0"/>
              <w:snapToGrid w:val="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混凝土存在非钢筋锈蚀引起的竖向裂缝；或一侧存在缝宽大于</w:t>
            </w:r>
            <w:r>
              <w:rPr>
                <w:color w:val="000000"/>
                <w:szCs w:val="21"/>
              </w:rPr>
              <w:t>0.5mm</w:t>
            </w:r>
            <w:r>
              <w:rPr>
                <w:rFonts w:hint="eastAsia"/>
                <w:color w:val="000000"/>
                <w:szCs w:val="21"/>
              </w:rPr>
              <w:t>的水平裂缝且另一侧混凝土压碎；</w:t>
            </w:r>
          </w:p>
          <w:p>
            <w:pPr>
              <w:adjustRightInd w:val="0"/>
              <w:snapToGrid w:val="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柱梁核心区混凝土有明显裂缝；</w:t>
            </w:r>
          </w:p>
          <w:p>
            <w:pPr>
              <w:adjustRightInd w:val="0"/>
              <w:snapToGrid w:val="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混凝土酥裂、剥落，其深度超过主筋保护层；</w:t>
            </w:r>
          </w:p>
          <w:p>
            <w:pPr>
              <w:adjustRightInd w:val="0"/>
              <w:snapToGrid w:val="0"/>
              <w:spacing w:after="120"/>
              <w:ind w:left="273" w:hanging="273" w:hangingChars="130"/>
              <w:rPr>
                <w:color w:val="000000"/>
                <w:szCs w:val="21"/>
              </w:rPr>
            </w:pPr>
            <w:r>
              <w:rPr>
                <w:rFonts w:ascii="Segoe UI Symbol" w:hAnsi="Segoe UI Symbol" w:cs="Segoe UI Symbol"/>
                <w:color w:val="000000"/>
                <w:szCs w:val="21"/>
              </w:rPr>
              <w:t xml:space="preserve">☐ </w:t>
            </w:r>
            <w:r>
              <w:rPr>
                <w:rFonts w:hint="eastAsia"/>
                <w:color w:val="000000"/>
                <w:szCs w:val="21"/>
              </w:rPr>
              <w:t>存在宽度大于</w:t>
            </w:r>
            <w:r>
              <w:rPr>
                <w:color w:val="000000"/>
                <w:szCs w:val="21"/>
              </w:rPr>
              <w:t>0.5mm</w:t>
            </w:r>
            <w:r>
              <w:rPr>
                <w:rFonts w:hint="eastAsia"/>
                <w:color w:val="000000"/>
                <w:szCs w:val="21"/>
              </w:rPr>
              <w:t>的主筋锈蚀裂缝或超过</w:t>
            </w:r>
            <w:r>
              <w:rPr>
                <w:color w:val="000000"/>
                <w:szCs w:val="21"/>
              </w:rPr>
              <w:t>10%</w:t>
            </w:r>
            <w:r>
              <w:rPr>
                <w:rFonts w:hint="eastAsia"/>
                <w:color w:val="000000"/>
                <w:szCs w:val="21"/>
              </w:rPr>
              <w:t>该侧面积的混凝土保护层剥落现象。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restart"/>
            <w:tcBorders>
              <w:top w:val="single" w:color="auto" w:sz="4" w:space="0"/>
              <w:left w:val="single" w:color="auto" w:sz="12" w:space="0"/>
              <w:right w:val="single" w:color="auto" w:sz="4" w:space="0"/>
            </w:tcBorders>
            <w:vAlign w:val="center"/>
          </w:tcPr>
          <w:p>
            <w:pPr>
              <w:adjustRightInd w:val="0"/>
              <w:snapToGrid w:val="0"/>
              <w:jc w:val="center"/>
              <w:rPr>
                <w:color w:val="000000"/>
                <w:szCs w:val="21"/>
              </w:rPr>
            </w:pPr>
            <w:r>
              <w:rPr>
                <w:color w:val="000000"/>
                <w:szCs w:val="21"/>
              </w:rPr>
              <w:t>剪力墙</w:t>
            </w: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color w:val="000000"/>
                <w:szCs w:val="21"/>
              </w:rPr>
            </w:pPr>
            <w:r>
              <w:rPr>
                <w:rFonts w:hint="eastAsia" w:ascii="MS Mincho" w:hAnsi="MS Mincho" w:eastAsia="MS Mincho" w:cs="MS Mincho"/>
                <w:color w:val="000000"/>
                <w:szCs w:val="21"/>
              </w:rPr>
              <w:t>☐</w:t>
            </w:r>
            <w:r>
              <w:rPr>
                <w:color w:val="000000"/>
                <w:szCs w:val="21"/>
              </w:rPr>
              <w:t xml:space="preserve"> a类</w:t>
            </w:r>
          </w:p>
        </w:tc>
        <w:tc>
          <w:tcPr>
            <w:tcW w:w="7206" w:type="dxa"/>
            <w:tcBorders>
              <w:top w:val="single" w:color="auto" w:sz="4" w:space="0"/>
              <w:bottom w:val="single" w:color="auto" w:sz="4" w:space="0"/>
              <w:right w:val="single" w:color="auto" w:sz="12" w:space="0"/>
            </w:tcBorders>
            <w:vAlign w:val="center"/>
          </w:tcPr>
          <w:p>
            <w:pPr>
              <w:adjustRightInd w:val="0"/>
              <w:snapToGrid w:val="0"/>
              <w:spacing w:beforeLines="5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未发生倾斜；或倾斜率不大于</w:t>
            </w:r>
            <w:r>
              <w:rPr>
                <w:color w:val="000000"/>
                <w:szCs w:val="21"/>
              </w:rPr>
              <w:t>0.4</w:t>
            </w:r>
            <w:r>
              <w:rPr>
                <w:rFonts w:hint="eastAsia"/>
                <w:color w:val="000000"/>
                <w:szCs w:val="21"/>
              </w:rPr>
              <w:t>％；</w:t>
            </w:r>
          </w:p>
          <w:p>
            <w:pPr>
              <w:adjustRightInd w:val="0"/>
              <w:snapToGrid w:val="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无交叉裂缝；或仅存在宽度不大于</w:t>
            </w:r>
            <w:r>
              <w:rPr>
                <w:color w:val="000000"/>
                <w:szCs w:val="21"/>
              </w:rPr>
              <w:t>0.3mm</w:t>
            </w:r>
            <w:r>
              <w:rPr>
                <w:rFonts w:hint="eastAsia"/>
                <w:color w:val="000000"/>
                <w:szCs w:val="21"/>
              </w:rPr>
              <w:t>的竖向、斜向裂缝；连梁无交叉裂缝；</w:t>
            </w:r>
          </w:p>
          <w:p>
            <w:pPr>
              <w:adjustRightInd w:val="0"/>
              <w:snapToGrid w:val="0"/>
              <w:spacing w:after="12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无钢筋锈蚀引起的混凝土裂缝。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continue"/>
            <w:tcBorders>
              <w:left w:val="single" w:color="auto" w:sz="12" w:space="0"/>
              <w:right w:val="single" w:color="auto" w:sz="4" w:space="0"/>
            </w:tcBorders>
            <w:vAlign w:val="center"/>
          </w:tcPr>
          <w:p>
            <w:pPr>
              <w:adjustRightInd w:val="0"/>
              <w:snapToGrid w:val="0"/>
              <w:jc w:val="center"/>
              <w:rPr>
                <w:color w:val="000000"/>
                <w:szCs w:val="21"/>
              </w:rPr>
            </w:pP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color w:val="000000"/>
                <w:szCs w:val="21"/>
              </w:rPr>
            </w:pPr>
            <w:r>
              <w:rPr>
                <w:rFonts w:hint="eastAsia" w:ascii="MS Mincho" w:hAnsi="MS Mincho" w:eastAsia="MS Mincho" w:cs="MS Mincho"/>
                <w:color w:val="000000"/>
                <w:szCs w:val="21"/>
              </w:rPr>
              <w:t>☐</w:t>
            </w:r>
            <w:r>
              <w:rPr>
                <w:rFonts w:hint="eastAsia" w:ascii="MS Mincho" w:hAnsi="MS Mincho" w:eastAsia="宋体" w:cs="MS Mincho"/>
                <w:color w:val="000000"/>
                <w:szCs w:val="21"/>
              </w:rPr>
              <w:t xml:space="preserve"> </w:t>
            </w:r>
            <w:r>
              <w:rPr>
                <w:color w:val="000000"/>
                <w:szCs w:val="21"/>
              </w:rPr>
              <w:t>c类</w:t>
            </w:r>
          </w:p>
        </w:tc>
        <w:tc>
          <w:tcPr>
            <w:tcW w:w="7206" w:type="dxa"/>
            <w:tcBorders>
              <w:top w:val="single" w:color="auto" w:sz="4" w:space="0"/>
              <w:right w:val="single" w:color="auto" w:sz="12" w:space="0"/>
            </w:tcBorders>
            <w:vAlign w:val="center"/>
          </w:tcPr>
          <w:p>
            <w:pPr>
              <w:adjustRightInd w:val="0"/>
              <w:snapToGrid w:val="0"/>
              <w:spacing w:beforeLines="5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存在明显倾斜，倾斜率超过</w:t>
            </w:r>
            <w:r>
              <w:rPr>
                <w:color w:val="000000"/>
                <w:szCs w:val="21"/>
              </w:rPr>
              <w:t>0.7%</w:t>
            </w:r>
            <w:r>
              <w:rPr>
                <w:rFonts w:hint="eastAsia"/>
                <w:color w:val="000000"/>
                <w:szCs w:val="21"/>
              </w:rPr>
              <w:t>；</w:t>
            </w:r>
          </w:p>
          <w:p>
            <w:pPr>
              <w:adjustRightInd w:val="0"/>
              <w:snapToGrid w:val="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混凝土存在宽度超过</w:t>
            </w:r>
            <w:r>
              <w:rPr>
                <w:color w:val="000000"/>
                <w:szCs w:val="21"/>
              </w:rPr>
              <w:t>0.3mm</w:t>
            </w:r>
            <w:r>
              <w:rPr>
                <w:rFonts w:hint="eastAsia"/>
                <w:color w:val="000000"/>
                <w:szCs w:val="21"/>
              </w:rPr>
              <w:t>的交叉裂缝，或存在宽度超过</w:t>
            </w:r>
            <w:r>
              <w:rPr>
                <w:color w:val="000000"/>
                <w:szCs w:val="21"/>
              </w:rPr>
              <w:t>0.5mm</w:t>
            </w:r>
            <w:r>
              <w:rPr>
                <w:rFonts w:hint="eastAsia"/>
                <w:color w:val="000000"/>
                <w:szCs w:val="21"/>
              </w:rPr>
              <w:t>的竖向、斜向裂缝；</w:t>
            </w:r>
          </w:p>
          <w:p>
            <w:pPr>
              <w:adjustRightInd w:val="0"/>
              <w:snapToGrid w:val="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连梁出现宽度大于</w:t>
            </w:r>
            <w:r>
              <w:rPr>
                <w:color w:val="000000"/>
                <w:szCs w:val="21"/>
              </w:rPr>
              <w:t>0.5mm</w:t>
            </w:r>
            <w:r>
              <w:rPr>
                <w:rFonts w:hint="eastAsia"/>
                <w:color w:val="000000"/>
                <w:szCs w:val="21"/>
              </w:rPr>
              <w:t>交叉裂缝；</w:t>
            </w:r>
          </w:p>
          <w:p>
            <w:pPr>
              <w:adjustRightInd w:val="0"/>
              <w:snapToGrid w:val="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混凝土酥裂、剥落，其深度超过竖向钢筋保护层厚度；</w:t>
            </w:r>
          </w:p>
          <w:p>
            <w:pPr>
              <w:adjustRightInd w:val="0"/>
              <w:snapToGrid w:val="0"/>
              <w:spacing w:after="12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存在宽度大于</w:t>
            </w:r>
            <w:r>
              <w:rPr>
                <w:color w:val="000000"/>
                <w:szCs w:val="21"/>
              </w:rPr>
              <w:t>0.5mm</w:t>
            </w:r>
            <w:r>
              <w:rPr>
                <w:rFonts w:hint="eastAsia"/>
                <w:color w:val="000000"/>
                <w:szCs w:val="21"/>
              </w:rPr>
              <w:t>的钢筋锈蚀裂缝或超过</w:t>
            </w:r>
            <w:r>
              <w:rPr>
                <w:color w:val="000000"/>
                <w:szCs w:val="21"/>
              </w:rPr>
              <w:t>10%</w:t>
            </w:r>
            <w:r>
              <w:rPr>
                <w:rFonts w:hint="eastAsia"/>
                <w:color w:val="000000"/>
                <w:szCs w:val="21"/>
              </w:rPr>
              <w:t>面积的保护层剥落现象。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restart"/>
            <w:tcBorders>
              <w:top w:val="single" w:color="auto" w:sz="4" w:space="0"/>
              <w:left w:val="single" w:color="auto" w:sz="12" w:space="0"/>
              <w:right w:val="single" w:color="auto" w:sz="4" w:space="0"/>
            </w:tcBorders>
            <w:vAlign w:val="center"/>
          </w:tcPr>
          <w:p>
            <w:pPr>
              <w:adjustRightInd w:val="0"/>
              <w:snapToGrid w:val="0"/>
              <w:jc w:val="center"/>
              <w:rPr>
                <w:color w:val="000000"/>
                <w:szCs w:val="21"/>
              </w:rPr>
            </w:pPr>
            <w:r>
              <w:rPr>
                <w:color w:val="000000"/>
                <w:szCs w:val="21"/>
              </w:rPr>
              <w:t>梁</w:t>
            </w: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color w:val="000000"/>
                <w:szCs w:val="21"/>
              </w:rPr>
            </w:pPr>
            <w:r>
              <w:rPr>
                <w:rFonts w:hint="eastAsia" w:ascii="MS Mincho" w:hAnsi="MS Mincho" w:eastAsia="MS Mincho" w:cs="MS Mincho"/>
                <w:color w:val="000000"/>
                <w:szCs w:val="21"/>
              </w:rPr>
              <w:t>☐</w:t>
            </w:r>
            <w:r>
              <w:rPr>
                <w:color w:val="000000"/>
                <w:szCs w:val="21"/>
              </w:rPr>
              <w:t xml:space="preserve"> a类</w:t>
            </w:r>
          </w:p>
        </w:tc>
        <w:tc>
          <w:tcPr>
            <w:tcW w:w="7206" w:type="dxa"/>
            <w:tcBorders>
              <w:top w:val="single" w:color="auto" w:sz="4" w:space="0"/>
              <w:bottom w:val="single" w:color="auto" w:sz="4" w:space="0"/>
              <w:right w:val="single" w:color="auto" w:sz="12" w:space="0"/>
            </w:tcBorders>
            <w:vAlign w:val="center"/>
          </w:tcPr>
          <w:p>
            <w:pPr>
              <w:adjustRightInd w:val="0"/>
              <w:snapToGrid w:val="0"/>
              <w:spacing w:beforeLines="50"/>
              <w:ind w:left="273" w:hanging="273" w:hangingChars="130"/>
              <w:rPr>
                <w:color w:val="000000"/>
                <w:szCs w:val="21"/>
              </w:rPr>
            </w:pPr>
            <w:r>
              <w:rPr>
                <w:rFonts w:ascii="Segoe UI Symbol" w:hAnsi="Segoe UI Symbol" w:cs="Segoe UI Symbol"/>
                <w:color w:val="000000"/>
                <w:szCs w:val="21"/>
              </w:rPr>
              <w:t xml:space="preserve">☐ </w:t>
            </w:r>
            <w:r>
              <w:rPr>
                <w:rFonts w:hint="eastAsia" w:hAnsi="Calibri"/>
                <w:color w:val="000000"/>
                <w:szCs w:val="21"/>
              </w:rPr>
              <w:t>无钢筋锈蚀引起的混凝土裂缝</w:t>
            </w:r>
            <w:r>
              <w:rPr>
                <w:rFonts w:hint="eastAsia"/>
                <w:color w:val="000000"/>
                <w:szCs w:val="21"/>
              </w:rPr>
              <w:t>；</w:t>
            </w:r>
          </w:p>
          <w:p>
            <w:pPr>
              <w:adjustRightInd w:val="0"/>
              <w:snapToGrid w:val="0"/>
              <w:ind w:left="273" w:hanging="273" w:hangingChars="130"/>
              <w:rPr>
                <w:color w:val="000000"/>
                <w:szCs w:val="21"/>
              </w:rPr>
            </w:pPr>
            <w:r>
              <w:rPr>
                <w:rFonts w:ascii="Segoe UI Symbol" w:hAnsi="Segoe UI Symbol" w:cs="Segoe UI Symbol"/>
                <w:color w:val="000000"/>
                <w:szCs w:val="21"/>
              </w:rPr>
              <w:t xml:space="preserve">☐ </w:t>
            </w:r>
            <w:r>
              <w:rPr>
                <w:rFonts w:hint="eastAsia" w:ascii="Calibri" w:hAnsi="Calibri"/>
                <w:color w:val="000000"/>
                <w:szCs w:val="21"/>
              </w:rPr>
              <w:t>支座部位无斜裂缝；跨中部位无裂缝或仅存在宽度不超过</w:t>
            </w:r>
            <w:r>
              <w:rPr>
                <w:color w:val="000000"/>
                <w:szCs w:val="21"/>
              </w:rPr>
              <w:t>0.3mm</w:t>
            </w:r>
            <w:r>
              <w:rPr>
                <w:rFonts w:hint="eastAsia" w:ascii="Calibri" w:hAnsi="Calibri"/>
                <w:color w:val="000000"/>
                <w:szCs w:val="21"/>
              </w:rPr>
              <w:t>的裂缝</w:t>
            </w:r>
            <w:r>
              <w:rPr>
                <w:rFonts w:hint="eastAsia"/>
                <w:color w:val="000000"/>
                <w:szCs w:val="21"/>
              </w:rPr>
              <w:t>；</w:t>
            </w:r>
          </w:p>
          <w:p>
            <w:pPr>
              <w:adjustRightInd w:val="0"/>
              <w:snapToGrid w:val="0"/>
              <w:spacing w:after="120"/>
              <w:rPr>
                <w:color w:val="000000"/>
                <w:sz w:val="24"/>
              </w:rPr>
            </w:pPr>
            <w:r>
              <w:rPr>
                <w:rFonts w:ascii="Segoe UI Symbol" w:hAnsi="Segoe UI Symbol" w:cs="Segoe UI Symbol"/>
                <w:color w:val="000000"/>
                <w:szCs w:val="21"/>
              </w:rPr>
              <w:t>☐</w:t>
            </w:r>
            <w:r>
              <w:rPr>
                <w:rFonts w:hint="eastAsia"/>
                <w:color w:val="000000"/>
                <w:szCs w:val="21"/>
              </w:rPr>
              <w:t>主梁、托梁挠度不超过</w:t>
            </w:r>
            <w:r>
              <w:rPr>
                <w:i/>
                <w:color w:val="000000"/>
                <w:szCs w:val="21"/>
              </w:rPr>
              <w:t>l</w:t>
            </w:r>
            <w:r>
              <w:rPr>
                <w:i/>
                <w:color w:val="000000"/>
                <w:szCs w:val="21"/>
                <w:vertAlign w:val="subscript"/>
              </w:rPr>
              <w:t>0</w:t>
            </w:r>
            <w:r>
              <w:rPr>
                <w:color w:val="000000"/>
                <w:szCs w:val="21"/>
              </w:rPr>
              <w:t>/200</w:t>
            </w:r>
            <w:r>
              <w:rPr>
                <w:rFonts w:hint="eastAsia" w:ascii="Segoe UI Symbol" w:hAnsi="Segoe UI Symbol" w:cs="Segoe UI Symbol"/>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continue"/>
            <w:tcBorders>
              <w:left w:val="single" w:color="auto" w:sz="12" w:space="0"/>
              <w:right w:val="single" w:color="auto" w:sz="4" w:space="0"/>
            </w:tcBorders>
            <w:vAlign w:val="center"/>
          </w:tcPr>
          <w:p>
            <w:pPr>
              <w:adjustRightInd w:val="0"/>
              <w:snapToGrid w:val="0"/>
              <w:jc w:val="center"/>
              <w:rPr>
                <w:color w:val="000000"/>
                <w:szCs w:val="21"/>
              </w:rPr>
            </w:pP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color w:val="000000"/>
                <w:szCs w:val="21"/>
              </w:rPr>
            </w:pPr>
            <w:r>
              <w:rPr>
                <w:rFonts w:hint="eastAsia" w:ascii="MS Mincho" w:hAnsi="MS Mincho" w:eastAsia="MS Mincho" w:cs="MS Mincho"/>
                <w:color w:val="000000"/>
                <w:szCs w:val="21"/>
              </w:rPr>
              <w:t>☐</w:t>
            </w:r>
            <w:r>
              <w:rPr>
                <w:rFonts w:hint="eastAsia" w:ascii="MS Mincho" w:hAnsi="MS Mincho" w:eastAsia="宋体" w:cs="MS Mincho"/>
                <w:color w:val="000000"/>
                <w:szCs w:val="21"/>
              </w:rPr>
              <w:t xml:space="preserve"> </w:t>
            </w:r>
            <w:r>
              <w:rPr>
                <w:color w:val="000000"/>
                <w:szCs w:val="21"/>
              </w:rPr>
              <w:t>c类</w:t>
            </w:r>
          </w:p>
        </w:tc>
        <w:tc>
          <w:tcPr>
            <w:tcW w:w="7206" w:type="dxa"/>
            <w:tcBorders>
              <w:top w:val="single" w:color="auto" w:sz="4" w:space="0"/>
              <w:right w:val="single" w:color="auto" w:sz="12" w:space="0"/>
            </w:tcBorders>
            <w:vAlign w:val="center"/>
          </w:tcPr>
          <w:p>
            <w:pPr>
              <w:adjustRightInd w:val="0"/>
              <w:snapToGrid w:val="0"/>
              <w:ind w:left="273" w:hanging="273" w:hangingChars="130"/>
              <w:rPr>
                <w:color w:val="000000"/>
                <w:szCs w:val="21"/>
              </w:rPr>
            </w:pPr>
            <w:r>
              <w:rPr>
                <w:rFonts w:ascii="Segoe UI Symbol" w:hAnsi="Segoe UI Symbol" w:cs="Segoe UI Symbol"/>
                <w:color w:val="000000"/>
                <w:szCs w:val="21"/>
              </w:rPr>
              <w:t>☐</w:t>
            </w:r>
            <w:r>
              <w:rPr>
                <w:rFonts w:hint="eastAsia"/>
                <w:color w:val="000000"/>
                <w:szCs w:val="21"/>
              </w:rPr>
              <w:t>主梁支座部位存在斜向裂缝；或存在一侧向上或向下延伸超过</w:t>
            </w:r>
            <w:r>
              <w:rPr>
                <w:color w:val="000000"/>
                <w:szCs w:val="21"/>
              </w:rPr>
              <w:t>2/3</w:t>
            </w:r>
            <w:r>
              <w:rPr>
                <w:rFonts w:hint="eastAsia"/>
                <w:color w:val="000000"/>
                <w:szCs w:val="21"/>
              </w:rPr>
              <w:t>梁高且宽度大于</w:t>
            </w:r>
            <w:r>
              <w:rPr>
                <w:color w:val="000000"/>
                <w:szCs w:val="21"/>
              </w:rPr>
              <w:t>0.5mm</w:t>
            </w:r>
            <w:r>
              <w:rPr>
                <w:rFonts w:hint="eastAsia"/>
                <w:color w:val="000000"/>
                <w:szCs w:val="21"/>
              </w:rPr>
              <w:t>的竖向裂缝；</w:t>
            </w:r>
          </w:p>
          <w:p>
            <w:pPr>
              <w:adjustRightInd w:val="0"/>
              <w:snapToGrid w:val="0"/>
              <w:ind w:left="273" w:hanging="273" w:hangingChars="130"/>
              <w:rPr>
                <w:color w:val="000000"/>
                <w:sz w:val="24"/>
                <w:szCs w:val="22"/>
              </w:rPr>
            </w:pPr>
            <w:r>
              <w:rPr>
                <w:rFonts w:ascii="Segoe UI Symbol" w:hAnsi="Segoe UI Symbol" w:cs="Segoe UI Symbol"/>
                <w:color w:val="000000"/>
                <w:szCs w:val="21"/>
              </w:rPr>
              <w:t>☐</w:t>
            </w:r>
            <w:r>
              <w:rPr>
                <w:rFonts w:hint="eastAsia"/>
                <w:color w:val="000000"/>
                <w:szCs w:val="21"/>
              </w:rPr>
              <w:t>主梁存在宽度大于</w:t>
            </w:r>
            <w:r>
              <w:rPr>
                <w:color w:val="000000"/>
                <w:szCs w:val="21"/>
              </w:rPr>
              <w:t>1.0mm</w:t>
            </w:r>
            <w:r>
              <w:rPr>
                <w:rFonts w:hint="eastAsia"/>
                <w:color w:val="000000"/>
                <w:szCs w:val="21"/>
              </w:rPr>
              <w:t>的主筋锈蚀裂缝，或超过</w:t>
            </w:r>
            <w:r>
              <w:rPr>
                <w:color w:val="000000"/>
                <w:szCs w:val="21"/>
              </w:rPr>
              <w:t>10%</w:t>
            </w:r>
            <w:r>
              <w:rPr>
                <w:rFonts w:hint="eastAsia"/>
                <w:color w:val="000000"/>
                <w:szCs w:val="21"/>
              </w:rPr>
              <w:t>面积的保护层剥落现象。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restart"/>
            <w:tcBorders>
              <w:left w:val="single" w:color="auto" w:sz="12" w:space="0"/>
              <w:right w:val="single" w:color="auto" w:sz="4" w:space="0"/>
            </w:tcBorders>
            <w:vAlign w:val="center"/>
          </w:tcPr>
          <w:p>
            <w:pPr>
              <w:adjustRightInd w:val="0"/>
              <w:snapToGrid w:val="0"/>
              <w:jc w:val="center"/>
              <w:rPr>
                <w:color w:val="000000"/>
                <w:szCs w:val="21"/>
              </w:rPr>
            </w:pPr>
            <w:r>
              <w:rPr>
                <w:rFonts w:hint="eastAsia"/>
                <w:color w:val="000000"/>
                <w:szCs w:val="21"/>
              </w:rPr>
              <w:t>板</w:t>
            </w: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rFonts w:ascii="MS Mincho" w:hAnsi="MS Mincho" w:eastAsia="MS Mincho" w:cs="MS Mincho"/>
                <w:color w:val="000000"/>
                <w:szCs w:val="21"/>
              </w:rPr>
            </w:pPr>
            <w:r>
              <w:rPr>
                <w:rFonts w:hint="eastAsia" w:ascii="MS Mincho" w:hAnsi="MS Mincho" w:eastAsia="MS Mincho" w:cs="MS Mincho"/>
                <w:color w:val="000000"/>
                <w:szCs w:val="21"/>
              </w:rPr>
              <w:t>☐</w:t>
            </w:r>
            <w:r>
              <w:rPr>
                <w:rFonts w:hint="eastAsia" w:ascii="MS Mincho" w:hAnsi="MS Mincho" w:eastAsia="宋体" w:cs="MS Mincho"/>
                <w:color w:val="000000"/>
                <w:szCs w:val="21"/>
              </w:rPr>
              <w:t xml:space="preserve"> a</w:t>
            </w:r>
            <w:r>
              <w:rPr>
                <w:rFonts w:hint="eastAsia"/>
                <w:color w:val="000000"/>
                <w:szCs w:val="21"/>
              </w:rPr>
              <w:t>类</w:t>
            </w:r>
          </w:p>
        </w:tc>
        <w:tc>
          <w:tcPr>
            <w:tcW w:w="7206" w:type="dxa"/>
            <w:tcBorders>
              <w:top w:val="single" w:color="auto" w:sz="4" w:space="0"/>
              <w:bottom w:val="single" w:color="auto" w:sz="4" w:space="0"/>
              <w:right w:val="single" w:color="auto" w:sz="12" w:space="0"/>
            </w:tcBorders>
            <w:vAlign w:val="center"/>
          </w:tcPr>
          <w:p>
            <w:pPr>
              <w:adjustRightInd w:val="0"/>
              <w:snapToGrid w:val="0"/>
              <w:ind w:left="273" w:hanging="273" w:hangingChars="130"/>
              <w:rPr>
                <w:rFonts w:ascii="MS Mincho" w:hAnsi="MS Mincho" w:eastAsia="宋体" w:cs="MS Mincho"/>
                <w:color w:val="000000"/>
                <w:szCs w:val="21"/>
              </w:rPr>
            </w:pPr>
            <w:r>
              <w:rPr>
                <w:rFonts w:hint="eastAsia" w:ascii="MS Mincho" w:hAnsi="MS Mincho" w:eastAsia="MS Mincho" w:cs="MS Mincho"/>
                <w:color w:val="000000"/>
                <w:szCs w:val="21"/>
              </w:rPr>
              <w:t>☐</w:t>
            </w:r>
            <w:r>
              <w:rPr>
                <w:rFonts w:hAnsi="宋体"/>
                <w:color w:val="000000"/>
                <w:szCs w:val="21"/>
              </w:rPr>
              <w:t>板面</w:t>
            </w:r>
            <w:r>
              <w:rPr>
                <w:rFonts w:hint="eastAsia" w:hAnsi="宋体"/>
                <w:color w:val="000000"/>
                <w:szCs w:val="21"/>
              </w:rPr>
              <w:t>支座</w:t>
            </w:r>
            <w:r>
              <w:rPr>
                <w:rFonts w:hAnsi="宋体"/>
                <w:color w:val="000000"/>
                <w:szCs w:val="21"/>
              </w:rPr>
              <w:t>周边</w:t>
            </w:r>
            <w:r>
              <w:rPr>
                <w:rFonts w:hint="eastAsia" w:hAnsi="宋体"/>
                <w:color w:val="000000"/>
                <w:szCs w:val="21"/>
              </w:rPr>
              <w:t>无</w:t>
            </w:r>
            <w:r>
              <w:rPr>
                <w:rFonts w:hAnsi="宋体"/>
                <w:color w:val="000000"/>
                <w:szCs w:val="21"/>
              </w:rPr>
              <w:t>裂缝</w:t>
            </w:r>
            <w:r>
              <w:rPr>
                <w:rFonts w:hint="eastAsia" w:hAnsi="宋体"/>
                <w:color w:val="000000"/>
                <w:szCs w:val="21"/>
              </w:rPr>
              <w:t>；</w:t>
            </w:r>
            <w:r>
              <w:rPr>
                <w:rFonts w:hAnsi="宋体"/>
                <w:color w:val="000000"/>
                <w:szCs w:val="21"/>
              </w:rPr>
              <w:t>板底</w:t>
            </w:r>
            <w:r>
              <w:rPr>
                <w:rFonts w:hint="eastAsia" w:hAnsi="宋体"/>
                <w:color w:val="000000"/>
                <w:szCs w:val="21"/>
              </w:rPr>
              <w:t>无</w:t>
            </w:r>
            <w:r>
              <w:rPr>
                <w:rFonts w:hAnsi="宋体"/>
                <w:color w:val="000000"/>
                <w:szCs w:val="21"/>
              </w:rPr>
              <w:t>交叉裂缝</w:t>
            </w:r>
            <w:r>
              <w:rPr>
                <w:rFonts w:hint="eastAsia" w:hAnsi="宋体"/>
                <w:color w:val="000000"/>
                <w:szCs w:val="21"/>
              </w:rPr>
              <w:t>；或仅存在</w:t>
            </w:r>
            <w:r>
              <w:rPr>
                <w:rFonts w:hAnsi="宋体"/>
                <w:color w:val="000000"/>
                <w:szCs w:val="21"/>
              </w:rPr>
              <w:t>宽度</w:t>
            </w:r>
            <w:r>
              <w:rPr>
                <w:rFonts w:hint="eastAsia" w:hAnsi="宋体"/>
                <w:color w:val="000000"/>
                <w:szCs w:val="21"/>
              </w:rPr>
              <w:t>不</w:t>
            </w:r>
            <w:r>
              <w:rPr>
                <w:rFonts w:hAnsi="宋体"/>
                <w:color w:val="000000"/>
                <w:szCs w:val="21"/>
              </w:rPr>
              <w:t>大于0.3mm的</w:t>
            </w:r>
            <w:r>
              <w:rPr>
                <w:rFonts w:hint="eastAsia" w:hAnsi="宋体"/>
                <w:color w:val="000000"/>
                <w:szCs w:val="21"/>
              </w:rPr>
              <w:t>其它</w:t>
            </w:r>
            <w:r>
              <w:rPr>
                <w:rFonts w:hAnsi="宋体"/>
                <w:color w:val="000000"/>
                <w:szCs w:val="21"/>
              </w:rPr>
              <w:t>裂缝</w:t>
            </w:r>
            <w:r>
              <w:rPr>
                <w:rFonts w:hint="eastAsia" w:hAnsi="宋体"/>
                <w:color w:val="000000"/>
                <w:szCs w:val="21"/>
              </w:rPr>
              <w:t>；</w:t>
            </w:r>
          </w:p>
          <w:p>
            <w:pPr>
              <w:adjustRightInd w:val="0"/>
              <w:snapToGrid w:val="0"/>
              <w:rPr>
                <w:rFonts w:ascii="MS Mincho" w:hAnsi="MS Mincho" w:eastAsia="MS Mincho" w:cs="MS Mincho"/>
                <w:color w:val="000000"/>
                <w:szCs w:val="21"/>
              </w:rPr>
            </w:pPr>
            <w:r>
              <w:rPr>
                <w:rFonts w:hint="eastAsia" w:ascii="MS Mincho" w:hAnsi="MS Mincho" w:eastAsia="MS Mincho" w:cs="MS Mincho"/>
                <w:color w:val="000000"/>
                <w:szCs w:val="21"/>
              </w:rPr>
              <w:t>☐</w:t>
            </w:r>
            <w:r>
              <w:rPr>
                <w:rFonts w:hint="eastAsia"/>
                <w:color w:val="000000"/>
                <w:szCs w:val="21"/>
              </w:rPr>
              <w:t>无露筋现象以及钢筋锈蚀引起的混凝土裂缝。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continue"/>
            <w:tcBorders>
              <w:left w:val="single" w:color="auto" w:sz="12" w:space="0"/>
              <w:right w:val="single" w:color="auto" w:sz="4" w:space="0"/>
            </w:tcBorders>
            <w:vAlign w:val="center"/>
          </w:tcPr>
          <w:p>
            <w:pPr>
              <w:adjustRightInd w:val="0"/>
              <w:snapToGrid w:val="0"/>
              <w:jc w:val="center"/>
              <w:rPr>
                <w:color w:val="000000"/>
                <w:szCs w:val="21"/>
              </w:rPr>
            </w:pP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rFonts w:ascii="MS Mincho" w:hAnsi="MS Mincho" w:eastAsia="MS Mincho" w:cs="MS Mincho"/>
                <w:color w:val="000000"/>
                <w:szCs w:val="21"/>
              </w:rPr>
            </w:pPr>
            <w:r>
              <w:rPr>
                <w:rFonts w:hint="eastAsia" w:ascii="MS Mincho" w:hAnsi="MS Mincho" w:eastAsia="MS Mincho" w:cs="MS Mincho"/>
                <w:color w:val="000000"/>
                <w:szCs w:val="21"/>
              </w:rPr>
              <w:t>☐</w:t>
            </w:r>
            <w:r>
              <w:rPr>
                <w:rFonts w:hint="eastAsia" w:ascii="MS Mincho" w:hAnsi="MS Mincho" w:eastAsia="宋体" w:cs="MS Mincho"/>
                <w:color w:val="000000"/>
                <w:szCs w:val="21"/>
              </w:rPr>
              <w:t xml:space="preserve"> </w:t>
            </w:r>
            <w:r>
              <w:rPr>
                <w:rFonts w:hint="eastAsia"/>
                <w:color w:val="000000"/>
                <w:szCs w:val="21"/>
              </w:rPr>
              <w:t>c类</w:t>
            </w:r>
          </w:p>
        </w:tc>
        <w:tc>
          <w:tcPr>
            <w:tcW w:w="7206" w:type="dxa"/>
            <w:tcBorders>
              <w:top w:val="single" w:color="auto" w:sz="4" w:space="0"/>
              <w:bottom w:val="single" w:color="auto" w:sz="4" w:space="0"/>
              <w:right w:val="single" w:color="auto" w:sz="12" w:space="0"/>
            </w:tcBorders>
            <w:vAlign w:val="center"/>
          </w:tcPr>
          <w:p>
            <w:pPr>
              <w:adjustRightInd w:val="0"/>
              <w:snapToGrid w:val="0"/>
              <w:ind w:left="273" w:hanging="273" w:hangingChars="130"/>
              <w:rPr>
                <w:rFonts w:ascii="MS Mincho" w:hAnsi="MS Mincho" w:eastAsia="宋体" w:cs="MS Mincho"/>
                <w:color w:val="000000"/>
                <w:szCs w:val="21"/>
              </w:rPr>
            </w:pPr>
            <w:r>
              <w:rPr>
                <w:rFonts w:hint="eastAsia" w:ascii="MS Mincho" w:hAnsi="MS Mincho" w:eastAsia="MS Mincho" w:cs="MS Mincho"/>
                <w:color w:val="000000"/>
                <w:szCs w:val="21"/>
              </w:rPr>
              <w:t>☐</w:t>
            </w:r>
            <w:r>
              <w:rPr>
                <w:rFonts w:hint="eastAsia"/>
                <w:color w:val="000000"/>
                <w:szCs w:val="21"/>
              </w:rPr>
              <w:t>板面支座或板底受拉区存在宽度大于</w:t>
            </w:r>
            <w:r>
              <w:rPr>
                <w:color w:val="000000"/>
                <w:szCs w:val="21"/>
              </w:rPr>
              <w:t>0.7mm</w:t>
            </w:r>
            <w:r>
              <w:rPr>
                <w:rFonts w:hint="eastAsia"/>
                <w:color w:val="000000"/>
                <w:szCs w:val="21"/>
              </w:rPr>
              <w:t>的裂缝；板底存在交叉裂缝；</w:t>
            </w:r>
          </w:p>
          <w:p>
            <w:pPr>
              <w:adjustRightInd w:val="0"/>
              <w:snapToGrid w:val="0"/>
              <w:rPr>
                <w:rFonts w:ascii="MS Mincho" w:hAnsi="MS Mincho" w:eastAsia="MS Mincho" w:cs="MS Mincho"/>
                <w:color w:val="000000"/>
                <w:szCs w:val="21"/>
              </w:rPr>
            </w:pPr>
            <w:r>
              <w:rPr>
                <w:rFonts w:hint="eastAsia" w:ascii="MS Mincho" w:hAnsi="MS Mincho" w:eastAsia="MS Mincho" w:cs="MS Mincho"/>
                <w:color w:val="000000"/>
                <w:szCs w:val="21"/>
              </w:rPr>
              <w:t>☐</w:t>
            </w:r>
            <w:r>
              <w:rPr>
                <w:rFonts w:hint="eastAsia"/>
                <w:color w:val="000000"/>
                <w:szCs w:val="21"/>
              </w:rPr>
              <w:t>存在超过</w:t>
            </w:r>
            <w:r>
              <w:rPr>
                <w:color w:val="000000"/>
                <w:szCs w:val="21"/>
              </w:rPr>
              <w:t>10%</w:t>
            </w:r>
            <w:r>
              <w:rPr>
                <w:rFonts w:hint="eastAsia"/>
                <w:color w:val="000000"/>
                <w:szCs w:val="21"/>
              </w:rPr>
              <w:t>面积的钢筋锈蚀或保护层剥落现象。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restart"/>
            <w:tcBorders>
              <w:left w:val="single" w:color="auto" w:sz="12" w:space="0"/>
              <w:right w:val="single" w:color="auto" w:sz="4" w:space="0"/>
            </w:tcBorders>
            <w:vAlign w:val="center"/>
          </w:tcPr>
          <w:p>
            <w:pPr>
              <w:adjustRightInd w:val="0"/>
              <w:snapToGrid w:val="0"/>
              <w:spacing w:line="288" w:lineRule="auto"/>
              <w:jc w:val="center"/>
              <w:rPr>
                <w:color w:val="000000"/>
                <w:szCs w:val="21"/>
              </w:rPr>
            </w:pPr>
            <w:r>
              <w:rPr>
                <w:rFonts w:hint="eastAsia"/>
                <w:color w:val="000000"/>
                <w:szCs w:val="21"/>
              </w:rPr>
              <w:t>悬挑构件</w:t>
            </w:r>
          </w:p>
        </w:tc>
        <w:tc>
          <w:tcPr>
            <w:tcW w:w="1120" w:type="dxa"/>
            <w:tcBorders>
              <w:top w:val="single" w:color="auto" w:sz="4" w:space="0"/>
              <w:left w:val="single" w:color="auto" w:sz="4" w:space="0"/>
              <w:bottom w:val="single" w:color="auto" w:sz="4" w:space="0"/>
            </w:tcBorders>
            <w:vAlign w:val="center"/>
          </w:tcPr>
          <w:p>
            <w:pPr>
              <w:adjustRightInd w:val="0"/>
              <w:snapToGrid w:val="0"/>
              <w:spacing w:line="288" w:lineRule="auto"/>
              <w:jc w:val="center"/>
              <w:rPr>
                <w:rFonts w:ascii="MS Mincho" w:hAnsi="MS Mincho" w:eastAsia="MS Mincho" w:cs="MS Mincho"/>
                <w:color w:val="000000"/>
                <w:szCs w:val="21"/>
              </w:rPr>
            </w:pPr>
            <w:r>
              <w:rPr>
                <w:rFonts w:hint="eastAsia" w:ascii="MS Mincho" w:hAnsi="MS Mincho" w:eastAsia="MS Mincho" w:cs="MS Mincho"/>
                <w:color w:val="000000"/>
                <w:szCs w:val="21"/>
              </w:rPr>
              <w:t>☐</w:t>
            </w:r>
            <w:r>
              <w:rPr>
                <w:rFonts w:hint="eastAsia" w:ascii="MS Mincho" w:hAnsi="MS Mincho" w:eastAsia="宋体" w:cs="MS Mincho"/>
                <w:color w:val="000000"/>
                <w:szCs w:val="21"/>
              </w:rPr>
              <w:t xml:space="preserve"> a</w:t>
            </w:r>
            <w:r>
              <w:rPr>
                <w:rFonts w:hint="eastAsia"/>
                <w:color w:val="000000"/>
                <w:szCs w:val="21"/>
              </w:rPr>
              <w:t>类</w:t>
            </w:r>
          </w:p>
        </w:tc>
        <w:tc>
          <w:tcPr>
            <w:tcW w:w="7206" w:type="dxa"/>
            <w:tcBorders>
              <w:top w:val="single" w:color="auto" w:sz="4" w:space="0"/>
              <w:bottom w:val="single" w:color="auto" w:sz="4" w:space="0"/>
              <w:right w:val="single" w:color="auto" w:sz="12" w:space="0"/>
            </w:tcBorders>
            <w:vAlign w:val="center"/>
          </w:tcPr>
          <w:p>
            <w:pPr>
              <w:adjustRightInd w:val="0"/>
              <w:snapToGrid w:val="0"/>
              <w:ind w:left="273" w:hanging="273" w:hangingChars="130"/>
              <w:rPr>
                <w:rFonts w:ascii="MS Mincho" w:hAnsi="MS Mincho" w:eastAsia="MS Mincho" w:cs="MS Mincho"/>
                <w:color w:val="000000"/>
                <w:szCs w:val="21"/>
              </w:rPr>
            </w:pPr>
            <w:r>
              <w:rPr>
                <w:rFonts w:hint="eastAsia" w:ascii="MS Mincho" w:hAnsi="MS Mincho" w:eastAsia="MS Mincho" w:cs="MS Mincho"/>
                <w:color w:val="000000"/>
                <w:szCs w:val="21"/>
              </w:rPr>
              <w:t>☐</w:t>
            </w:r>
            <w:r>
              <w:rPr>
                <w:color w:val="000000"/>
                <w:szCs w:val="21"/>
              </w:rPr>
              <w:t>不属于c类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continue"/>
            <w:tcBorders>
              <w:left w:val="single" w:color="auto" w:sz="12" w:space="0"/>
              <w:right w:val="single" w:color="auto" w:sz="4" w:space="0"/>
            </w:tcBorders>
            <w:vAlign w:val="center"/>
          </w:tcPr>
          <w:p>
            <w:pPr>
              <w:adjustRightInd w:val="0"/>
              <w:snapToGrid w:val="0"/>
              <w:spacing w:line="288" w:lineRule="auto"/>
              <w:jc w:val="center"/>
              <w:rPr>
                <w:color w:val="000000"/>
                <w:szCs w:val="21"/>
              </w:rPr>
            </w:pPr>
          </w:p>
        </w:tc>
        <w:tc>
          <w:tcPr>
            <w:tcW w:w="1120" w:type="dxa"/>
            <w:tcBorders>
              <w:top w:val="single" w:color="auto" w:sz="4" w:space="0"/>
              <w:left w:val="single" w:color="auto" w:sz="4" w:space="0"/>
              <w:bottom w:val="single" w:color="auto" w:sz="4" w:space="0"/>
            </w:tcBorders>
            <w:vAlign w:val="center"/>
          </w:tcPr>
          <w:p>
            <w:pPr>
              <w:adjustRightInd w:val="0"/>
              <w:snapToGrid w:val="0"/>
              <w:spacing w:line="288" w:lineRule="auto"/>
              <w:jc w:val="center"/>
              <w:rPr>
                <w:color w:val="000000"/>
                <w:szCs w:val="21"/>
              </w:rPr>
            </w:pPr>
            <w:r>
              <w:rPr>
                <w:rFonts w:hint="eastAsia" w:ascii="MS Mincho" w:hAnsi="MS Mincho" w:eastAsia="MS Mincho" w:cs="MS Mincho"/>
                <w:color w:val="000000"/>
                <w:szCs w:val="21"/>
              </w:rPr>
              <w:t>☐</w:t>
            </w:r>
            <w:r>
              <w:rPr>
                <w:rFonts w:hint="eastAsia" w:ascii="MS Mincho" w:hAnsi="MS Mincho" w:eastAsia="宋体" w:cs="MS Mincho"/>
                <w:color w:val="000000"/>
                <w:szCs w:val="21"/>
              </w:rPr>
              <w:t xml:space="preserve"> </w:t>
            </w:r>
            <w:r>
              <w:rPr>
                <w:rFonts w:hint="eastAsia"/>
                <w:color w:val="000000"/>
                <w:szCs w:val="21"/>
              </w:rPr>
              <w:t>c类</w:t>
            </w:r>
          </w:p>
        </w:tc>
        <w:tc>
          <w:tcPr>
            <w:tcW w:w="7206" w:type="dxa"/>
            <w:tcBorders>
              <w:top w:val="single" w:color="auto" w:sz="4" w:space="0"/>
              <w:bottom w:val="single" w:color="auto" w:sz="4" w:space="0"/>
              <w:right w:val="single" w:color="auto" w:sz="12" w:space="0"/>
            </w:tcBorders>
            <w:vAlign w:val="center"/>
          </w:tcPr>
          <w:p>
            <w:pPr>
              <w:adjustRightInd w:val="0"/>
              <w:snapToGrid w:val="0"/>
              <w:ind w:left="273" w:hanging="273" w:hangingChars="130"/>
              <w:rPr>
                <w:rFonts w:ascii="MS Mincho" w:hAnsi="MS Mincho" w:eastAsia="宋体" w:cs="MS Mincho"/>
                <w:color w:val="000000"/>
                <w:szCs w:val="21"/>
              </w:rPr>
            </w:pPr>
            <w:r>
              <w:rPr>
                <w:rFonts w:hint="eastAsia" w:ascii="MS Mincho" w:hAnsi="MS Mincho" w:eastAsia="MS Mincho" w:cs="MS Mincho"/>
                <w:color w:val="000000"/>
                <w:szCs w:val="21"/>
              </w:rPr>
              <w:t>☐</w:t>
            </w:r>
            <w:r>
              <w:rPr>
                <w:rFonts w:hint="eastAsia"/>
                <w:color w:val="000000"/>
                <w:szCs w:val="21"/>
              </w:rPr>
              <w:t>存在主筋锈蚀裂缝；或超过</w:t>
            </w:r>
            <w:r>
              <w:rPr>
                <w:color w:val="000000"/>
                <w:szCs w:val="21"/>
              </w:rPr>
              <w:t>10%</w:t>
            </w:r>
            <w:r>
              <w:rPr>
                <w:rFonts w:hint="eastAsia"/>
                <w:color w:val="000000"/>
                <w:szCs w:val="21"/>
              </w:rPr>
              <w:t>该侧面积的保护层剥落现象；</w:t>
            </w:r>
          </w:p>
          <w:p>
            <w:pPr>
              <w:adjustRightInd w:val="0"/>
              <w:snapToGrid w:val="0"/>
              <w:ind w:left="273" w:hanging="273" w:hangingChars="130"/>
              <w:rPr>
                <w:rFonts w:ascii="MS Mincho" w:hAnsi="MS Mincho" w:eastAsia="宋体" w:cs="MS Mincho"/>
                <w:color w:val="000000"/>
                <w:szCs w:val="21"/>
              </w:rPr>
            </w:pPr>
            <w:r>
              <w:rPr>
                <w:rFonts w:hint="eastAsia" w:ascii="MS Mincho" w:hAnsi="MS Mincho" w:eastAsia="MS Mincho" w:cs="MS Mincho"/>
                <w:color w:val="000000"/>
                <w:szCs w:val="21"/>
              </w:rPr>
              <w:t>☐</w:t>
            </w:r>
            <w:r>
              <w:rPr>
                <w:rFonts w:hint="eastAsia"/>
                <w:color w:val="000000"/>
                <w:szCs w:val="21"/>
              </w:rPr>
              <w:t>悬挑构件端部出现超过</w:t>
            </w:r>
            <w:r>
              <w:rPr>
                <w:i/>
                <w:color w:val="000000"/>
                <w:szCs w:val="21"/>
              </w:rPr>
              <w:t>l</w:t>
            </w:r>
            <w:r>
              <w:rPr>
                <w:i/>
                <w:color w:val="000000"/>
                <w:szCs w:val="21"/>
                <w:vertAlign w:val="subscript"/>
              </w:rPr>
              <w:t>0</w:t>
            </w:r>
            <w:r>
              <w:rPr>
                <w:color w:val="000000"/>
                <w:szCs w:val="21"/>
              </w:rPr>
              <w:t>/75</w:t>
            </w:r>
            <w:r>
              <w:rPr>
                <w:rFonts w:hint="eastAsia"/>
                <w:color w:val="000000"/>
                <w:szCs w:val="21"/>
              </w:rPr>
              <w:t>的下垂；或支座受拉区存在宽度大于</w:t>
            </w:r>
            <w:r>
              <w:rPr>
                <w:color w:val="000000"/>
                <w:szCs w:val="21"/>
              </w:rPr>
              <w:t>0.3mm</w:t>
            </w:r>
            <w:r>
              <w:rPr>
                <w:rFonts w:hint="eastAsia"/>
                <w:color w:val="000000"/>
                <w:szCs w:val="21"/>
              </w:rPr>
              <w:t>的裂缝；</w:t>
            </w:r>
          </w:p>
          <w:p>
            <w:pPr>
              <w:adjustRightInd w:val="0"/>
              <w:snapToGrid w:val="0"/>
              <w:ind w:left="273" w:hanging="273" w:hangingChars="130"/>
              <w:rPr>
                <w:rFonts w:ascii="MS Mincho" w:hAnsi="MS Mincho" w:eastAsia="宋体" w:cs="MS Mincho"/>
                <w:color w:val="000000"/>
                <w:szCs w:val="21"/>
              </w:rPr>
            </w:pPr>
            <w:r>
              <w:rPr>
                <w:rFonts w:hint="eastAsia" w:ascii="MS Mincho" w:hAnsi="MS Mincho" w:eastAsia="MS Mincho" w:cs="MS Mincho"/>
                <w:color w:val="000000"/>
                <w:szCs w:val="21"/>
              </w:rPr>
              <w:t>☐</w:t>
            </w:r>
            <w:r>
              <w:rPr>
                <w:rFonts w:hint="eastAsia"/>
                <w:color w:val="000000"/>
                <w:szCs w:val="21"/>
              </w:rPr>
              <w:t>悬挑构件支座混凝土出现压碎迹象。</w:t>
            </w:r>
          </w:p>
        </w:tc>
      </w:tr>
    </w:tbl>
    <w:p>
      <w:pPr>
        <w:pageBreakBefore/>
        <w:jc w:val="center"/>
        <w:outlineLvl w:val="0"/>
        <w:rPr>
          <w:rFonts w:hAnsi="宋体"/>
          <w:b/>
          <w:color w:val="000000"/>
          <w:sz w:val="30"/>
          <w:szCs w:val="30"/>
        </w:rPr>
      </w:pPr>
      <w:r>
        <w:rPr>
          <w:rFonts w:hint="eastAsia" w:hAnsi="宋体"/>
          <w:b/>
          <w:color w:val="000000"/>
          <w:sz w:val="30"/>
          <w:szCs w:val="30"/>
        </w:rPr>
        <w:t>续附表I  上部结构抗震安全隐患复排查表</w:t>
      </w:r>
    </w:p>
    <w:tbl>
      <w:tblPr>
        <w:tblStyle w:val="22"/>
        <w:tblW w:w="9884" w:type="dxa"/>
        <w:jc w:val="center"/>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36"/>
        <w:gridCol w:w="1120"/>
        <w:gridCol w:w="2680"/>
        <w:gridCol w:w="2115"/>
        <w:gridCol w:w="2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jc w:val="center"/>
        </w:trPr>
        <w:tc>
          <w:tcPr>
            <w:tcW w:w="922" w:type="dxa"/>
            <w:tcBorders>
              <w:top w:val="double" w:color="auto" w:sz="4" w:space="0"/>
              <w:left w:val="single" w:color="auto" w:sz="12" w:space="0"/>
              <w:right w:val="single" w:color="auto" w:sz="4" w:space="0"/>
            </w:tcBorders>
            <w:vAlign w:val="top"/>
          </w:tcPr>
          <w:p>
            <w:pPr>
              <w:adjustRightInd w:val="0"/>
              <w:snapToGrid w:val="0"/>
              <w:jc w:val="center"/>
              <w:rPr>
                <w:color w:val="000000"/>
                <w:szCs w:val="21"/>
              </w:rPr>
            </w:pPr>
            <w:r>
              <w:rPr>
                <w:rFonts w:hint="eastAsia"/>
                <w:color w:val="000000"/>
                <w:szCs w:val="21"/>
              </w:rPr>
              <w:t>上部主体结构</w:t>
            </w:r>
          </w:p>
        </w:tc>
        <w:tc>
          <w:tcPr>
            <w:tcW w:w="636" w:type="dxa"/>
            <w:tcBorders>
              <w:top w:val="double" w:color="auto" w:sz="4" w:space="0"/>
              <w:left w:val="single" w:color="auto" w:sz="12" w:space="0"/>
              <w:right w:val="single" w:color="auto" w:sz="4" w:space="0"/>
            </w:tcBorders>
            <w:vAlign w:val="center"/>
          </w:tcPr>
          <w:p>
            <w:pPr>
              <w:adjustRightInd w:val="0"/>
              <w:snapToGrid w:val="0"/>
              <w:jc w:val="center"/>
              <w:rPr>
                <w:color w:val="000000"/>
                <w:szCs w:val="21"/>
              </w:rPr>
            </w:pPr>
            <w:r>
              <w:rPr>
                <w:color w:val="000000"/>
                <w:szCs w:val="21"/>
              </w:rPr>
              <w:t>构件名称</w:t>
            </w:r>
          </w:p>
        </w:tc>
        <w:tc>
          <w:tcPr>
            <w:tcW w:w="1120" w:type="dxa"/>
            <w:tcBorders>
              <w:top w:val="double" w:color="auto" w:sz="4" w:space="0"/>
              <w:left w:val="single" w:color="auto" w:sz="4" w:space="0"/>
            </w:tcBorders>
            <w:vAlign w:val="center"/>
          </w:tcPr>
          <w:p>
            <w:pPr>
              <w:adjustRightInd w:val="0"/>
              <w:snapToGrid w:val="0"/>
              <w:jc w:val="center"/>
              <w:rPr>
                <w:color w:val="000000"/>
                <w:szCs w:val="21"/>
              </w:rPr>
            </w:pPr>
            <w:r>
              <w:rPr>
                <w:color w:val="000000"/>
                <w:szCs w:val="21"/>
              </w:rPr>
              <w:t>排查结果</w:t>
            </w:r>
          </w:p>
        </w:tc>
        <w:tc>
          <w:tcPr>
            <w:tcW w:w="7206" w:type="dxa"/>
            <w:gridSpan w:val="3"/>
            <w:tcBorders>
              <w:top w:val="double" w:color="auto" w:sz="4" w:space="0"/>
              <w:bottom w:val="single" w:color="auto" w:sz="4" w:space="0"/>
              <w:right w:val="single" w:color="auto" w:sz="12" w:space="0"/>
            </w:tcBorders>
            <w:vAlign w:val="center"/>
          </w:tcPr>
          <w:p>
            <w:pPr>
              <w:adjustRightInd w:val="0"/>
              <w:snapToGrid w:val="0"/>
              <w:jc w:val="center"/>
              <w:rPr>
                <w:color w:val="000000"/>
                <w:szCs w:val="21"/>
              </w:rPr>
            </w:pPr>
            <w:r>
              <w:rPr>
                <w:color w:val="000000"/>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922" w:type="dxa"/>
            <w:vMerge w:val="restart"/>
            <w:tcBorders>
              <w:left w:val="single" w:color="auto" w:sz="12" w:space="0"/>
              <w:right w:val="single" w:color="auto" w:sz="4" w:space="0"/>
            </w:tcBorders>
            <w:vAlign w:val="center"/>
          </w:tcPr>
          <w:p>
            <w:pPr>
              <w:adjustRightInd w:val="0"/>
              <w:snapToGrid w:val="0"/>
              <w:jc w:val="center"/>
              <w:rPr>
                <w:color w:val="000000"/>
                <w:szCs w:val="21"/>
              </w:rPr>
            </w:pPr>
            <w:r>
              <w:rPr>
                <w:rFonts w:hint="eastAsia"/>
                <w:color w:val="000000"/>
                <w:szCs w:val="21"/>
              </w:rPr>
              <w:t>砌体结构</w:t>
            </w:r>
          </w:p>
        </w:tc>
        <w:tc>
          <w:tcPr>
            <w:tcW w:w="636" w:type="dxa"/>
            <w:vMerge w:val="restart"/>
            <w:tcBorders>
              <w:left w:val="single" w:color="auto" w:sz="12" w:space="0"/>
              <w:right w:val="single" w:color="auto" w:sz="4" w:space="0"/>
            </w:tcBorders>
            <w:vAlign w:val="center"/>
          </w:tcPr>
          <w:p>
            <w:pPr>
              <w:adjustRightInd w:val="0"/>
              <w:snapToGrid w:val="0"/>
              <w:jc w:val="center"/>
              <w:rPr>
                <w:rFonts w:hint="eastAsia"/>
                <w:color w:val="000000"/>
                <w:szCs w:val="21"/>
              </w:rPr>
            </w:pPr>
            <w:r>
              <w:rPr>
                <w:rFonts w:hint="eastAsia"/>
                <w:color w:val="000000"/>
                <w:szCs w:val="21"/>
              </w:rPr>
              <w:t>墙</w:t>
            </w:r>
          </w:p>
          <w:p>
            <w:pPr>
              <w:adjustRightInd w:val="0"/>
              <w:snapToGrid w:val="0"/>
              <w:jc w:val="center"/>
              <w:rPr>
                <w:rFonts w:hint="eastAsia"/>
                <w:color w:val="000000"/>
                <w:szCs w:val="21"/>
              </w:rPr>
            </w:pPr>
          </w:p>
          <w:p>
            <w:pPr>
              <w:adjustRightInd w:val="0"/>
              <w:snapToGrid w:val="0"/>
              <w:jc w:val="center"/>
              <w:rPr>
                <w:color w:val="000000"/>
                <w:szCs w:val="21"/>
              </w:rPr>
            </w:pPr>
            <w:r>
              <w:rPr>
                <w:rFonts w:hint="eastAsia"/>
                <w:color w:val="000000"/>
                <w:szCs w:val="21"/>
              </w:rPr>
              <w:t>柱</w:t>
            </w: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rFonts w:ascii="MS Mincho" w:hAnsi="MS Mincho" w:eastAsia="MS Mincho" w:cs="MS Mincho"/>
                <w:color w:val="000000"/>
                <w:szCs w:val="21"/>
              </w:rPr>
            </w:pPr>
            <w:r>
              <w:rPr>
                <w:rFonts w:hint="eastAsia" w:ascii="MS Mincho" w:hAnsi="MS Mincho" w:eastAsia="MS Mincho" w:cs="MS Mincho"/>
                <w:color w:val="000000"/>
                <w:szCs w:val="21"/>
              </w:rPr>
              <w:t>☐</w:t>
            </w:r>
            <w:r>
              <w:rPr>
                <w:color w:val="000000"/>
                <w:szCs w:val="21"/>
              </w:rPr>
              <w:t xml:space="preserve"> a类</w:t>
            </w:r>
          </w:p>
        </w:tc>
        <w:tc>
          <w:tcPr>
            <w:tcW w:w="7206" w:type="dxa"/>
            <w:gridSpan w:val="3"/>
            <w:tcBorders>
              <w:top w:val="single" w:color="auto" w:sz="4" w:space="0"/>
              <w:bottom w:val="single" w:color="auto" w:sz="4" w:space="0"/>
              <w:right w:val="single" w:color="auto" w:sz="12" w:space="0"/>
            </w:tcBorders>
            <w:vAlign w:val="center"/>
          </w:tcPr>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未发生倾斜；</w:t>
            </w:r>
            <w:r>
              <w:rPr>
                <w:rFonts w:hAnsi="宋体"/>
                <w:color w:val="000000"/>
                <w:szCs w:val="21"/>
              </w:rPr>
              <w:t>或倾斜率</w:t>
            </w:r>
            <w:r>
              <w:rPr>
                <w:rFonts w:hint="eastAsia" w:hAnsi="宋体"/>
                <w:color w:val="000000"/>
                <w:szCs w:val="21"/>
              </w:rPr>
              <w:t>不大于</w:t>
            </w:r>
            <w:r>
              <w:rPr>
                <w:rFonts w:hAnsi="宋体"/>
                <w:color w:val="000000"/>
                <w:szCs w:val="21"/>
              </w:rPr>
              <w:t>0.4%；</w:t>
            </w:r>
          </w:p>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无开裂现象；</w:t>
            </w:r>
          </w:p>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墙、柱块体未风化。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continue"/>
            <w:tcBorders>
              <w:left w:val="single" w:color="auto" w:sz="12" w:space="0"/>
              <w:right w:val="single" w:color="auto" w:sz="4" w:space="0"/>
            </w:tcBorders>
            <w:vAlign w:val="center"/>
          </w:tcPr>
          <w:p>
            <w:pPr>
              <w:adjustRightInd w:val="0"/>
              <w:snapToGrid w:val="0"/>
              <w:jc w:val="center"/>
              <w:rPr>
                <w:color w:val="000000"/>
                <w:szCs w:val="21"/>
              </w:rPr>
            </w:pP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rFonts w:ascii="MS Mincho" w:hAnsi="MS Mincho" w:eastAsia="MS Mincho" w:cs="MS Mincho"/>
                <w:color w:val="000000"/>
                <w:szCs w:val="21"/>
              </w:rPr>
            </w:pPr>
            <w:r>
              <w:rPr>
                <w:rFonts w:hint="eastAsia" w:ascii="MS Mincho" w:hAnsi="MS Mincho" w:eastAsia="MS Mincho" w:cs="MS Mincho"/>
                <w:color w:val="000000"/>
                <w:szCs w:val="21"/>
              </w:rPr>
              <w:t>☐</w:t>
            </w:r>
            <w:r>
              <w:rPr>
                <w:rFonts w:hint="eastAsia" w:ascii="MS Mincho" w:hAnsi="MS Mincho" w:eastAsia="宋体" w:cs="MS Mincho"/>
                <w:color w:val="000000"/>
                <w:szCs w:val="21"/>
              </w:rPr>
              <w:t xml:space="preserve"> </w:t>
            </w:r>
            <w:r>
              <w:rPr>
                <w:color w:val="000000"/>
                <w:szCs w:val="21"/>
              </w:rPr>
              <w:t>c类</w:t>
            </w:r>
          </w:p>
        </w:tc>
        <w:tc>
          <w:tcPr>
            <w:tcW w:w="7206" w:type="dxa"/>
            <w:gridSpan w:val="3"/>
            <w:tcBorders>
              <w:top w:val="single" w:color="auto" w:sz="4" w:space="0"/>
              <w:bottom w:val="single" w:color="auto" w:sz="4" w:space="0"/>
              <w:right w:val="single" w:color="auto" w:sz="12" w:space="0"/>
            </w:tcBorders>
            <w:vAlign w:val="center"/>
          </w:tcPr>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墙、柱存在明显倾斜，倾斜率大于</w:t>
            </w:r>
            <w:r>
              <w:rPr>
                <w:rFonts w:hAnsi="宋体"/>
                <w:color w:val="000000"/>
                <w:szCs w:val="21"/>
              </w:rPr>
              <w:t>0.7%</w:t>
            </w:r>
            <w:r>
              <w:rPr>
                <w:rFonts w:hint="eastAsia" w:hAnsi="宋体"/>
                <w:color w:val="000000"/>
                <w:szCs w:val="21"/>
              </w:rPr>
              <w:t>；</w:t>
            </w:r>
          </w:p>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纵横墙连接处出现通长裂缝；</w:t>
            </w:r>
          </w:p>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承重墙体墙身出现宽度大于</w:t>
            </w:r>
            <w:r>
              <w:rPr>
                <w:rFonts w:hAnsi="宋体"/>
                <w:color w:val="000000"/>
                <w:szCs w:val="21"/>
              </w:rPr>
              <w:t>1.5mm</w:t>
            </w:r>
            <w:r>
              <w:rPr>
                <w:rFonts w:hint="eastAsia" w:hAnsi="宋体"/>
                <w:color w:val="000000"/>
                <w:szCs w:val="21"/>
              </w:rPr>
              <w:t>，长度超过层高</w:t>
            </w:r>
            <w:r>
              <w:rPr>
                <w:rFonts w:hAnsi="宋体"/>
                <w:color w:val="000000"/>
                <w:szCs w:val="21"/>
              </w:rPr>
              <w:t>1/3</w:t>
            </w:r>
            <w:r>
              <w:rPr>
                <w:rFonts w:hint="eastAsia" w:hAnsi="宋体"/>
                <w:color w:val="000000"/>
                <w:szCs w:val="21"/>
              </w:rPr>
              <w:t>的竖向裂缝；或长度超过层高</w:t>
            </w:r>
            <w:r>
              <w:rPr>
                <w:rFonts w:hAnsi="宋体"/>
                <w:color w:val="000000"/>
                <w:szCs w:val="21"/>
              </w:rPr>
              <w:t>1/4</w:t>
            </w:r>
            <w:r>
              <w:rPr>
                <w:rFonts w:hint="eastAsia" w:hAnsi="宋体"/>
                <w:color w:val="000000"/>
                <w:szCs w:val="21"/>
              </w:rPr>
              <w:t>的多条竖向裂缝；</w:t>
            </w:r>
          </w:p>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柱出现宽度大于</w:t>
            </w:r>
            <w:r>
              <w:rPr>
                <w:rFonts w:hAnsi="宋体"/>
                <w:color w:val="000000"/>
                <w:szCs w:val="21"/>
              </w:rPr>
              <w:t>1.0mm</w:t>
            </w:r>
            <w:r>
              <w:rPr>
                <w:rFonts w:hint="eastAsia" w:hAnsi="宋体"/>
                <w:color w:val="000000"/>
                <w:szCs w:val="21"/>
              </w:rPr>
              <w:t>的裂缝，或有断裂、错位迹象；</w:t>
            </w:r>
          </w:p>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桁架、主梁支座下的墙、柱存在多条竖向裂缝，或宽度大于</w:t>
            </w:r>
            <w:r>
              <w:rPr>
                <w:rFonts w:hAnsi="宋体"/>
                <w:color w:val="000000"/>
                <w:szCs w:val="21"/>
              </w:rPr>
              <w:t>1.0mm</w:t>
            </w:r>
            <w:r>
              <w:rPr>
                <w:rFonts w:hint="eastAsia" w:hAnsi="宋体"/>
                <w:color w:val="000000"/>
                <w:szCs w:val="21"/>
              </w:rPr>
              <w:t>的单条竖向裂缝；</w:t>
            </w:r>
          </w:p>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砖砌过梁中部存在竖向裂缝，或端部存在斜裂缝；或支承过梁的墙体存在水平裂缝，或存在弯曲、下沉变形；</w:t>
            </w:r>
          </w:p>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墙、柱出现挠曲鼓闪等侧弯变形现象，侧弯变形矢高大于</w:t>
            </w:r>
            <w:r>
              <w:rPr>
                <w:rFonts w:hAnsi="宋体"/>
                <w:color w:val="000000"/>
                <w:szCs w:val="21"/>
              </w:rPr>
              <w:t>h/150</w:t>
            </w:r>
            <w:r>
              <w:rPr>
                <w:rFonts w:hint="eastAsia" w:hAnsi="宋体"/>
                <w:color w:val="000000"/>
                <w:szCs w:val="21"/>
              </w:rPr>
              <w:t>；或在挠曲部位存在水平或者交叉裂缝；</w:t>
            </w:r>
          </w:p>
          <w:p>
            <w:pPr>
              <w:adjustRightInd w:val="0"/>
              <w:snapToGrid w:val="0"/>
              <w:ind w:left="273" w:hanging="273" w:hangingChars="130"/>
              <w:rPr>
                <w:rFonts w:hAnsi="宋体"/>
                <w:color w:val="000000"/>
                <w:szCs w:val="21"/>
              </w:rPr>
            </w:pPr>
            <w:r>
              <w:rPr>
                <w:rFonts w:hint="eastAsia" w:ascii="MS Mincho" w:hAnsi="MS Mincho" w:eastAsia="MS Mincho" w:cs="MS Mincho"/>
                <w:color w:val="000000"/>
                <w:szCs w:val="21"/>
              </w:rPr>
              <w:t>☐</w:t>
            </w:r>
            <w:r>
              <w:rPr>
                <w:rFonts w:hint="eastAsia" w:hAnsi="宋体"/>
                <w:color w:val="000000"/>
                <w:szCs w:val="21"/>
              </w:rPr>
              <w:t>墙、柱块体存在超过</w:t>
            </w:r>
            <w:r>
              <w:rPr>
                <w:rFonts w:hAnsi="宋体"/>
                <w:color w:val="000000"/>
                <w:szCs w:val="21"/>
              </w:rPr>
              <w:t>10%</w:t>
            </w:r>
            <w:r>
              <w:rPr>
                <w:rFonts w:hint="eastAsia" w:hAnsi="宋体"/>
                <w:color w:val="000000"/>
                <w:szCs w:val="21"/>
              </w:rPr>
              <w:t>截面面积的砌体风化、砂浆粉化。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restart"/>
            <w:tcBorders>
              <w:left w:val="single" w:color="auto" w:sz="12" w:space="0"/>
              <w:right w:val="single" w:color="auto" w:sz="4" w:space="0"/>
            </w:tcBorders>
            <w:vAlign w:val="center"/>
          </w:tcPr>
          <w:p>
            <w:pPr>
              <w:adjustRightInd w:val="0"/>
              <w:snapToGrid w:val="0"/>
              <w:jc w:val="center"/>
              <w:rPr>
                <w:color w:val="000000"/>
                <w:szCs w:val="21"/>
              </w:rPr>
            </w:pPr>
            <w:r>
              <w:rPr>
                <w:rFonts w:hint="eastAsia"/>
                <w:color w:val="000000"/>
                <w:szCs w:val="21"/>
              </w:rPr>
              <w:t>构造柱与圈梁</w:t>
            </w: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rFonts w:ascii="MS Mincho" w:hAnsi="MS Mincho" w:eastAsia="MS Mincho" w:cs="MS Mincho"/>
                <w:color w:val="000000"/>
                <w:szCs w:val="21"/>
              </w:rPr>
            </w:pPr>
            <w:r>
              <w:rPr>
                <w:rFonts w:hint="eastAsia" w:ascii="MS Mincho" w:hAnsi="MS Mincho" w:eastAsia="MS Mincho" w:cs="MS Mincho"/>
                <w:color w:val="000000"/>
                <w:szCs w:val="21"/>
              </w:rPr>
              <w:t>☐</w:t>
            </w:r>
            <w:r>
              <w:rPr>
                <w:color w:val="000000"/>
                <w:szCs w:val="21"/>
              </w:rPr>
              <w:t xml:space="preserve"> a类</w:t>
            </w:r>
          </w:p>
        </w:tc>
        <w:tc>
          <w:tcPr>
            <w:tcW w:w="7206" w:type="dxa"/>
            <w:gridSpan w:val="3"/>
            <w:tcBorders>
              <w:top w:val="single" w:color="auto" w:sz="4" w:space="0"/>
              <w:bottom w:val="single" w:color="auto" w:sz="4" w:space="0"/>
              <w:right w:val="single" w:color="auto" w:sz="12" w:space="0"/>
            </w:tcBorders>
            <w:vAlign w:val="center"/>
          </w:tcPr>
          <w:p>
            <w:pPr>
              <w:adjustRightInd w:val="0"/>
              <w:snapToGrid w:val="0"/>
              <w:ind w:left="273" w:hanging="273" w:hangingChars="130"/>
              <w:rPr>
                <w:rFonts w:ascii="MS Mincho" w:hAnsi="MS Mincho" w:eastAsia="MS Mincho" w:cs="MS Mincho"/>
                <w:color w:val="000000"/>
                <w:szCs w:val="21"/>
              </w:rPr>
            </w:pPr>
            <w:r>
              <w:rPr>
                <w:rFonts w:hint="eastAsia" w:ascii="MS Mincho" w:hAnsi="MS Mincho" w:eastAsia="MS Mincho" w:cs="MS Mincho"/>
                <w:color w:val="000000"/>
                <w:szCs w:val="21"/>
              </w:rPr>
              <w:t>☐</w:t>
            </w:r>
            <w:r>
              <w:rPr>
                <w:rFonts w:hint="eastAsia" w:hAnsi="宋体"/>
                <w:color w:val="000000"/>
                <w:szCs w:val="21"/>
              </w:rPr>
              <w:t>构造柱、圈梁无露筋、钢筋锈蚀或保护层剥落现象。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922" w:type="dxa"/>
            <w:vMerge w:val="continue"/>
            <w:tcBorders>
              <w:left w:val="single" w:color="auto" w:sz="12" w:space="0"/>
              <w:right w:val="single" w:color="auto" w:sz="4" w:space="0"/>
            </w:tcBorders>
            <w:vAlign w:val="top"/>
          </w:tcPr>
          <w:p>
            <w:pPr>
              <w:adjustRightInd w:val="0"/>
              <w:snapToGrid w:val="0"/>
              <w:jc w:val="center"/>
              <w:rPr>
                <w:color w:val="000000"/>
                <w:szCs w:val="21"/>
              </w:rPr>
            </w:pPr>
          </w:p>
        </w:tc>
        <w:tc>
          <w:tcPr>
            <w:tcW w:w="636" w:type="dxa"/>
            <w:vMerge w:val="continue"/>
            <w:tcBorders>
              <w:left w:val="single" w:color="auto" w:sz="12" w:space="0"/>
              <w:right w:val="single" w:color="auto" w:sz="4" w:space="0"/>
            </w:tcBorders>
            <w:vAlign w:val="center"/>
          </w:tcPr>
          <w:p>
            <w:pPr>
              <w:adjustRightInd w:val="0"/>
              <w:snapToGrid w:val="0"/>
              <w:jc w:val="center"/>
              <w:rPr>
                <w:color w:val="000000"/>
                <w:szCs w:val="21"/>
              </w:rPr>
            </w:pPr>
          </w:p>
        </w:tc>
        <w:tc>
          <w:tcPr>
            <w:tcW w:w="1120" w:type="dxa"/>
            <w:tcBorders>
              <w:top w:val="single" w:color="auto" w:sz="4" w:space="0"/>
              <w:left w:val="single" w:color="auto" w:sz="4" w:space="0"/>
              <w:bottom w:val="single" w:color="auto" w:sz="4" w:space="0"/>
            </w:tcBorders>
            <w:vAlign w:val="center"/>
          </w:tcPr>
          <w:p>
            <w:pPr>
              <w:adjustRightInd w:val="0"/>
              <w:snapToGrid w:val="0"/>
              <w:jc w:val="center"/>
              <w:rPr>
                <w:rFonts w:ascii="MS Mincho" w:hAnsi="MS Mincho" w:eastAsia="MS Mincho" w:cs="MS Mincho"/>
                <w:color w:val="000000"/>
                <w:szCs w:val="21"/>
              </w:rPr>
            </w:pPr>
            <w:r>
              <w:rPr>
                <w:rFonts w:hint="eastAsia" w:ascii="MS Mincho" w:hAnsi="MS Mincho" w:eastAsia="MS Mincho" w:cs="MS Mincho"/>
                <w:color w:val="000000"/>
                <w:szCs w:val="21"/>
              </w:rPr>
              <w:t>☐</w:t>
            </w:r>
            <w:r>
              <w:rPr>
                <w:rFonts w:hint="eastAsia" w:ascii="MS Mincho" w:hAnsi="MS Mincho" w:eastAsia="宋体" w:cs="MS Mincho"/>
                <w:color w:val="000000"/>
                <w:szCs w:val="21"/>
              </w:rPr>
              <w:t xml:space="preserve"> </w:t>
            </w:r>
            <w:r>
              <w:rPr>
                <w:color w:val="000000"/>
                <w:szCs w:val="21"/>
              </w:rPr>
              <w:t>c类</w:t>
            </w:r>
          </w:p>
        </w:tc>
        <w:tc>
          <w:tcPr>
            <w:tcW w:w="7206" w:type="dxa"/>
            <w:gridSpan w:val="3"/>
            <w:tcBorders>
              <w:top w:val="single" w:color="auto" w:sz="4" w:space="0"/>
              <w:bottom w:val="single" w:color="auto" w:sz="4" w:space="0"/>
              <w:right w:val="single" w:color="auto" w:sz="12" w:space="0"/>
            </w:tcBorders>
            <w:vAlign w:val="center"/>
          </w:tcPr>
          <w:p>
            <w:pPr>
              <w:adjustRightInd w:val="0"/>
              <w:snapToGrid w:val="0"/>
              <w:ind w:left="273" w:hanging="273" w:hangingChars="130"/>
              <w:rPr>
                <w:rFonts w:ascii="MS Mincho" w:hAnsi="MS Mincho" w:eastAsia="MS Mincho" w:cs="MS Mincho"/>
                <w:color w:val="000000"/>
                <w:szCs w:val="21"/>
              </w:rPr>
            </w:pPr>
            <w:r>
              <w:rPr>
                <w:rFonts w:hint="eastAsia" w:ascii="MS Mincho" w:hAnsi="MS Mincho" w:eastAsia="MS Mincho" w:cs="MS Mincho"/>
                <w:color w:val="000000"/>
                <w:szCs w:val="21"/>
              </w:rPr>
              <w:t>☐</w:t>
            </w:r>
            <w:r>
              <w:rPr>
                <w:rFonts w:hint="eastAsia"/>
                <w:color w:val="000000"/>
                <w:sz w:val="24"/>
              </w:rPr>
              <w:t>构造柱、圈梁存在超过构件表面积</w:t>
            </w:r>
            <w:r>
              <w:rPr>
                <w:color w:val="000000"/>
                <w:sz w:val="24"/>
              </w:rPr>
              <w:t>10%</w:t>
            </w:r>
            <w:r>
              <w:rPr>
                <w:rFonts w:hint="eastAsia"/>
                <w:color w:val="000000"/>
                <w:sz w:val="24"/>
              </w:rPr>
              <w:t>的露筋、钢筋锈蚀或保护层剥落现象。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4" w:hRule="atLeast"/>
          <w:jc w:val="center"/>
        </w:trPr>
        <w:tc>
          <w:tcPr>
            <w:tcW w:w="2678" w:type="dxa"/>
            <w:gridSpan w:val="3"/>
            <w:tcBorders>
              <w:left w:val="single" w:color="auto" w:sz="12" w:space="0"/>
            </w:tcBorders>
            <w:vAlign w:val="center"/>
          </w:tcPr>
          <w:p>
            <w:pPr>
              <w:adjustRightInd w:val="0"/>
              <w:snapToGrid w:val="0"/>
              <w:spacing w:line="276" w:lineRule="auto"/>
              <w:jc w:val="center"/>
              <w:rPr>
                <w:rFonts w:ascii="MS Mincho" w:hAnsi="MS Mincho" w:eastAsia="MS Mincho" w:cs="MS Mincho"/>
                <w:color w:val="000000"/>
                <w:szCs w:val="21"/>
              </w:rPr>
            </w:pPr>
            <w:r>
              <w:rPr>
                <w:rFonts w:hint="eastAsia"/>
                <w:color w:val="000000"/>
                <w:szCs w:val="21"/>
              </w:rPr>
              <w:t>排查人员认为可能存在安全隐患的非主体结构问题</w:t>
            </w:r>
          </w:p>
        </w:tc>
        <w:tc>
          <w:tcPr>
            <w:tcW w:w="7206" w:type="dxa"/>
            <w:gridSpan w:val="3"/>
            <w:tcBorders>
              <w:top w:val="single" w:color="auto" w:sz="4" w:space="0"/>
              <w:bottom w:val="single" w:color="auto" w:sz="4" w:space="0"/>
              <w:right w:val="single" w:color="auto" w:sz="12" w:space="0"/>
            </w:tcBorders>
            <w:vAlign w:val="center"/>
          </w:tcPr>
          <w:p>
            <w:pPr>
              <w:adjustRightInd w:val="0"/>
              <w:snapToGrid w:val="0"/>
              <w:ind w:left="273" w:hanging="273" w:hangingChars="130"/>
              <w:rPr>
                <w:rFonts w:ascii="MS Mincho" w:hAnsi="MS Mincho" w:eastAsia="MS Mincho" w:cs="MS Mincho"/>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2678" w:type="dxa"/>
            <w:gridSpan w:val="3"/>
            <w:tcBorders>
              <w:left w:val="single" w:color="auto" w:sz="12" w:space="0"/>
            </w:tcBorders>
            <w:vAlign w:val="center"/>
          </w:tcPr>
          <w:p>
            <w:pPr>
              <w:adjustRightInd w:val="0"/>
              <w:snapToGrid w:val="0"/>
              <w:ind w:left="273" w:hanging="273" w:hangingChars="130"/>
              <w:jc w:val="distribute"/>
              <w:rPr>
                <w:color w:val="000000"/>
                <w:szCs w:val="21"/>
              </w:rPr>
            </w:pPr>
            <w:r>
              <w:rPr>
                <w:rFonts w:hint="eastAsia"/>
                <w:color w:val="000000"/>
                <w:szCs w:val="21"/>
              </w:rPr>
              <w:t>排查单位</w:t>
            </w:r>
          </w:p>
        </w:tc>
        <w:tc>
          <w:tcPr>
            <w:tcW w:w="7206" w:type="dxa"/>
            <w:gridSpan w:val="3"/>
            <w:tcBorders>
              <w:top w:val="single" w:color="auto" w:sz="4" w:space="0"/>
              <w:bottom w:val="single" w:color="auto" w:sz="4" w:space="0"/>
              <w:right w:val="single" w:color="auto" w:sz="12" w:space="0"/>
            </w:tcBorders>
            <w:vAlign w:val="center"/>
          </w:tcPr>
          <w:p>
            <w:pPr>
              <w:adjustRightInd w:val="0"/>
              <w:snapToGrid w:val="0"/>
              <w:ind w:left="273" w:hanging="273" w:hangingChars="130"/>
              <w:rPr>
                <w:rFonts w:ascii="MS Mincho" w:hAnsi="MS Mincho" w:eastAsia="MS Mincho" w:cs="MS Mincho"/>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2678" w:type="dxa"/>
            <w:gridSpan w:val="3"/>
            <w:tcBorders>
              <w:left w:val="single" w:color="auto" w:sz="12" w:space="0"/>
            </w:tcBorders>
            <w:vAlign w:val="center"/>
          </w:tcPr>
          <w:p>
            <w:pPr>
              <w:adjustRightInd w:val="0"/>
              <w:snapToGrid w:val="0"/>
              <w:spacing w:line="288" w:lineRule="auto"/>
              <w:jc w:val="distribute"/>
              <w:rPr>
                <w:color w:val="000000"/>
                <w:szCs w:val="21"/>
              </w:rPr>
            </w:pPr>
            <w:r>
              <w:rPr>
                <w:rFonts w:hint="eastAsia"/>
                <w:color w:val="000000"/>
                <w:szCs w:val="21"/>
              </w:rPr>
              <w:t>排查人员</w:t>
            </w:r>
          </w:p>
        </w:tc>
        <w:tc>
          <w:tcPr>
            <w:tcW w:w="2680" w:type="dxa"/>
            <w:tcBorders>
              <w:top w:val="single" w:color="auto" w:sz="4" w:space="0"/>
              <w:bottom w:val="single" w:color="auto" w:sz="4" w:space="0"/>
              <w:right w:val="single" w:color="auto" w:sz="2" w:space="0"/>
            </w:tcBorders>
            <w:vAlign w:val="center"/>
          </w:tcPr>
          <w:p>
            <w:pPr>
              <w:adjustRightInd w:val="0"/>
              <w:snapToGrid w:val="0"/>
              <w:ind w:left="273" w:hanging="273" w:hangingChars="130"/>
              <w:rPr>
                <w:rFonts w:ascii="MS Mincho" w:hAnsi="MS Mincho" w:eastAsia="MS Mincho" w:cs="MS Mincho"/>
                <w:color w:val="000000"/>
                <w:szCs w:val="21"/>
              </w:rPr>
            </w:pPr>
          </w:p>
        </w:tc>
        <w:tc>
          <w:tcPr>
            <w:tcW w:w="2115" w:type="dxa"/>
            <w:tcBorders>
              <w:top w:val="single" w:color="auto" w:sz="4" w:space="0"/>
              <w:left w:val="single" w:color="auto" w:sz="2" w:space="0"/>
              <w:bottom w:val="single" w:color="auto" w:sz="4" w:space="0"/>
              <w:right w:val="single" w:color="auto" w:sz="2" w:space="0"/>
            </w:tcBorders>
            <w:vAlign w:val="center"/>
          </w:tcPr>
          <w:p>
            <w:pPr>
              <w:adjustRightInd w:val="0"/>
              <w:snapToGrid w:val="0"/>
              <w:ind w:left="273" w:hanging="273" w:hangingChars="130"/>
              <w:rPr>
                <w:rFonts w:ascii="MS Mincho" w:hAnsi="MS Mincho" w:eastAsia="MS Mincho" w:cs="MS Mincho"/>
                <w:color w:val="000000"/>
                <w:szCs w:val="21"/>
              </w:rPr>
            </w:pPr>
            <w:r>
              <w:rPr>
                <w:color w:val="000000"/>
                <w:szCs w:val="21"/>
              </w:rPr>
              <w:t>排查日期</w:t>
            </w:r>
          </w:p>
        </w:tc>
        <w:tc>
          <w:tcPr>
            <w:tcW w:w="2411" w:type="dxa"/>
            <w:tcBorders>
              <w:top w:val="single" w:color="auto" w:sz="4" w:space="0"/>
              <w:left w:val="single" w:color="auto" w:sz="2" w:space="0"/>
              <w:bottom w:val="single" w:color="auto" w:sz="4" w:space="0"/>
              <w:right w:val="single" w:color="auto" w:sz="12" w:space="0"/>
            </w:tcBorders>
            <w:vAlign w:val="center"/>
          </w:tcPr>
          <w:p>
            <w:pPr>
              <w:adjustRightInd w:val="0"/>
              <w:snapToGrid w:val="0"/>
              <w:ind w:left="273" w:hanging="273" w:hangingChars="130"/>
              <w:rPr>
                <w:rFonts w:ascii="MS Mincho" w:hAnsi="MS Mincho" w:eastAsia="MS Mincho" w:cs="MS Mincho"/>
                <w:color w:val="000000"/>
                <w:szCs w:val="21"/>
              </w:rPr>
            </w:pPr>
            <w:r>
              <w:rPr>
                <w:rFonts w:hint="eastAsia"/>
                <w:color w:val="000000"/>
                <w:szCs w:val="21"/>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9884" w:type="dxa"/>
            <w:gridSpan w:val="6"/>
            <w:tcBorders>
              <w:left w:val="single" w:color="auto" w:sz="12" w:space="0"/>
              <w:right w:val="single" w:color="auto" w:sz="12" w:space="0"/>
            </w:tcBorders>
            <w:vAlign w:val="top"/>
          </w:tcPr>
          <w:p>
            <w:pPr>
              <w:adjustRightInd w:val="0"/>
              <w:snapToGrid w:val="0"/>
              <w:ind w:left="273" w:hanging="273" w:hangingChars="130"/>
              <w:rPr>
                <w:color w:val="000000"/>
                <w:szCs w:val="21"/>
              </w:rPr>
            </w:pPr>
            <w:r>
              <w:rPr>
                <w:rFonts w:hint="eastAsia"/>
                <w:color w:val="000000"/>
                <w:szCs w:val="21"/>
              </w:rPr>
              <w:t>注：排查结果不是a和c，则排查结论为b类。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3" w:hRule="atLeast"/>
          <w:jc w:val="center"/>
        </w:trPr>
        <w:tc>
          <w:tcPr>
            <w:tcW w:w="9884" w:type="dxa"/>
            <w:gridSpan w:val="6"/>
            <w:tcBorders>
              <w:left w:val="single" w:color="auto" w:sz="12" w:space="0"/>
              <w:right w:val="single" w:color="auto" w:sz="12" w:space="0"/>
            </w:tcBorders>
            <w:vAlign w:val="top"/>
          </w:tcPr>
          <w:p>
            <w:pPr>
              <w:adjustRightInd w:val="0"/>
              <w:snapToGrid w:val="0"/>
              <w:spacing w:line="288" w:lineRule="auto"/>
              <w:rPr>
                <w:rFonts w:ascii="宋体" w:hAnsi="宋体" w:cs="Arial Unicode MS"/>
                <w:color w:val="000000"/>
                <w:szCs w:val="21"/>
              </w:rPr>
            </w:pPr>
            <w:r>
              <w:rPr>
                <w:rFonts w:hint="eastAsia" w:ascii="宋体" w:hAnsi="宋体" w:cs="Arial Unicode MS"/>
                <w:color w:val="000000"/>
                <w:szCs w:val="21"/>
              </w:rPr>
              <w:t>安全隐患状态或安全隐患点照片：</w:t>
            </w:r>
          </w:p>
          <w:p>
            <w:pPr>
              <w:adjustRightInd w:val="0"/>
              <w:snapToGrid w:val="0"/>
              <w:ind w:left="273" w:hanging="273" w:hangingChars="130"/>
              <w:rPr>
                <w:color w:val="000000"/>
                <w:szCs w:val="21"/>
              </w:rPr>
            </w:pPr>
          </w:p>
        </w:tc>
      </w:tr>
      <w:bookmarkEnd w:id="61"/>
    </w:tbl>
    <w:p>
      <w:pPr>
        <w:jc w:val="center"/>
        <w:outlineLvl w:val="0"/>
        <w:rPr>
          <w:rFonts w:hAnsi="宋体"/>
          <w:b/>
          <w:color w:val="000000"/>
          <w:sz w:val="30"/>
          <w:szCs w:val="30"/>
        </w:rPr>
      </w:pPr>
      <w:bookmarkStart w:id="62" w:name="_Toc493870773"/>
      <w:r>
        <w:rPr>
          <w:rFonts w:hint="eastAsia" w:hAnsi="宋体"/>
          <w:b/>
          <w:color w:val="000000"/>
          <w:sz w:val="30"/>
          <w:szCs w:val="30"/>
        </w:rPr>
        <w:t>附表J</w:t>
      </w:r>
      <w:r>
        <w:rPr>
          <w:rFonts w:hAnsi="宋体"/>
          <w:b/>
          <w:color w:val="000000"/>
          <w:sz w:val="30"/>
          <w:szCs w:val="30"/>
        </w:rPr>
        <w:t xml:space="preserve">  </w:t>
      </w:r>
      <w:r>
        <w:rPr>
          <w:rFonts w:hint="eastAsia" w:hAnsi="宋体"/>
          <w:b/>
          <w:color w:val="000000"/>
          <w:sz w:val="30"/>
          <w:szCs w:val="30"/>
        </w:rPr>
        <w:t>加固工程抗震安全隐患复排查表</w:t>
      </w:r>
      <w:bookmarkEnd w:id="62"/>
    </w:p>
    <w:tbl>
      <w:tblPr>
        <w:tblStyle w:val="22"/>
        <w:tblW w:w="10370"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3690"/>
        <w:gridCol w:w="1413"/>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2127" w:type="dxa"/>
            <w:tcBorders>
              <w:top w:val="single" w:color="auto" w:sz="12" w:space="0"/>
              <w:left w:val="single" w:color="auto" w:sz="12" w:space="0"/>
              <w:bottom w:val="double" w:color="auto" w:sz="4" w:space="0"/>
              <w:right w:val="single" w:color="auto" w:sz="4" w:space="0"/>
            </w:tcBorders>
            <w:vAlign w:val="center"/>
          </w:tcPr>
          <w:p>
            <w:pPr>
              <w:adjustRightInd w:val="0"/>
              <w:snapToGrid w:val="0"/>
              <w:spacing w:line="288" w:lineRule="auto"/>
              <w:jc w:val="center"/>
              <w:rPr>
                <w:b/>
                <w:color w:val="000000"/>
                <w:sz w:val="24"/>
              </w:rPr>
            </w:pPr>
            <w:r>
              <w:rPr>
                <w:rFonts w:hint="eastAsia"/>
                <w:color w:val="000000"/>
                <w:szCs w:val="21"/>
              </w:rPr>
              <w:t>排查结论</w:t>
            </w:r>
          </w:p>
        </w:tc>
        <w:tc>
          <w:tcPr>
            <w:tcW w:w="8243" w:type="dxa"/>
            <w:gridSpan w:val="3"/>
            <w:tcBorders>
              <w:top w:val="single" w:color="auto" w:sz="12" w:space="0"/>
              <w:left w:val="single" w:color="auto" w:sz="4" w:space="0"/>
              <w:bottom w:val="double" w:color="auto" w:sz="4" w:space="0"/>
              <w:right w:val="single" w:color="auto" w:sz="12" w:space="0"/>
            </w:tcBorders>
            <w:vAlign w:val="center"/>
          </w:tcPr>
          <w:p>
            <w:pPr>
              <w:adjustRightInd w:val="0"/>
              <w:snapToGrid w:val="0"/>
              <w:spacing w:line="288" w:lineRule="auto"/>
              <w:rPr>
                <w:b/>
                <w:color w:val="000000"/>
                <w:sz w:val="24"/>
              </w:rPr>
            </w:pPr>
            <w:r>
              <w:rPr>
                <w:rFonts w:ascii="MS Mincho" w:hAnsi="MS Mincho" w:eastAsia="MS Mincho" w:cs="MS Mincho"/>
                <w:color w:val="000000"/>
                <w:szCs w:val="21"/>
              </w:rPr>
              <w:t>☐</w:t>
            </w:r>
            <w:r>
              <w:rPr>
                <w:color w:val="000000"/>
                <w:szCs w:val="21"/>
              </w:rPr>
              <w:t xml:space="preserve"> a’</w:t>
            </w:r>
            <w:r>
              <w:rPr>
                <w:rFonts w:hint="eastAsia"/>
                <w:color w:val="000000"/>
                <w:szCs w:val="21"/>
              </w:rPr>
              <w:t>类</w:t>
            </w:r>
            <w:r>
              <w:rPr>
                <w:color w:val="000000"/>
                <w:szCs w:val="21"/>
              </w:rPr>
              <w:t xml:space="preserve">        </w:t>
            </w:r>
            <w:r>
              <w:rPr>
                <w:rFonts w:ascii="MS Mincho" w:hAnsi="MS Mincho" w:eastAsia="MS Mincho" w:cs="MS Mincho"/>
                <w:color w:val="000000"/>
                <w:szCs w:val="21"/>
              </w:rPr>
              <w:t>☐</w:t>
            </w:r>
            <w:r>
              <w:rPr>
                <w:color w:val="000000"/>
                <w:szCs w:val="21"/>
              </w:rPr>
              <w:t xml:space="preserve"> c’</w:t>
            </w:r>
            <w:r>
              <w:rPr>
                <w:rFonts w:hint="eastAsia"/>
                <w:color w:val="000000"/>
                <w:szCs w:val="21"/>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Borders>
              <w:top w:val="double" w:color="auto" w:sz="4" w:space="0"/>
              <w:left w:val="single" w:color="auto" w:sz="12" w:space="0"/>
            </w:tcBorders>
            <w:vAlign w:val="center"/>
          </w:tcPr>
          <w:p>
            <w:pPr>
              <w:adjustRightInd w:val="0"/>
              <w:snapToGrid w:val="0"/>
              <w:spacing w:line="288" w:lineRule="auto"/>
              <w:jc w:val="center"/>
              <w:rPr>
                <w:color w:val="000000"/>
                <w:szCs w:val="21"/>
              </w:rPr>
            </w:pPr>
            <w:r>
              <w:rPr>
                <w:rFonts w:hint="eastAsia"/>
                <w:color w:val="000000"/>
                <w:szCs w:val="21"/>
              </w:rPr>
              <w:t>加固方法描述</w:t>
            </w:r>
          </w:p>
        </w:tc>
        <w:tc>
          <w:tcPr>
            <w:tcW w:w="8243" w:type="dxa"/>
            <w:gridSpan w:val="3"/>
            <w:tcBorders>
              <w:top w:val="double" w:color="auto" w:sz="4" w:space="0"/>
              <w:bottom w:val="single" w:color="auto" w:sz="4" w:space="0"/>
              <w:right w:val="single" w:color="auto" w:sz="12" w:space="0"/>
            </w:tcBorders>
            <w:vAlign w:val="center"/>
          </w:tcPr>
          <w:p>
            <w:pPr>
              <w:adjustRightInd w:val="0"/>
              <w:snapToGrid w:val="0"/>
              <w:spacing w:line="288" w:lineRule="auto"/>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Borders>
              <w:top w:val="double" w:color="auto" w:sz="4" w:space="0"/>
              <w:left w:val="single" w:color="auto" w:sz="12" w:space="0"/>
            </w:tcBorders>
            <w:vAlign w:val="center"/>
          </w:tcPr>
          <w:p>
            <w:pPr>
              <w:adjustRightInd w:val="0"/>
              <w:snapToGrid w:val="0"/>
              <w:spacing w:line="288" w:lineRule="auto"/>
              <w:jc w:val="center"/>
              <w:rPr>
                <w:color w:val="000000"/>
                <w:szCs w:val="21"/>
              </w:rPr>
            </w:pPr>
            <w:r>
              <w:rPr>
                <w:rFonts w:hint="eastAsia"/>
                <w:color w:val="000000"/>
                <w:szCs w:val="21"/>
              </w:rPr>
              <w:t>排查结果</w:t>
            </w:r>
          </w:p>
        </w:tc>
        <w:tc>
          <w:tcPr>
            <w:tcW w:w="8243" w:type="dxa"/>
            <w:gridSpan w:val="3"/>
            <w:tcBorders>
              <w:top w:val="double" w:color="auto" w:sz="4" w:space="0"/>
              <w:bottom w:val="single" w:color="auto" w:sz="4" w:space="0"/>
              <w:right w:val="single" w:color="auto" w:sz="12" w:space="0"/>
            </w:tcBorders>
            <w:vAlign w:val="center"/>
          </w:tcPr>
          <w:p>
            <w:pPr>
              <w:adjustRightInd w:val="0"/>
              <w:snapToGrid w:val="0"/>
              <w:spacing w:line="288" w:lineRule="auto"/>
              <w:jc w:val="center"/>
              <w:rPr>
                <w:color w:val="000000"/>
                <w:szCs w:val="21"/>
              </w:rPr>
            </w:pPr>
            <w:r>
              <w:rPr>
                <w:rFonts w:hint="eastAsia"/>
                <w:color w:val="000000"/>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2" w:hRule="atLeast"/>
        </w:trPr>
        <w:tc>
          <w:tcPr>
            <w:tcW w:w="2127" w:type="dxa"/>
            <w:tcBorders>
              <w:left w:val="single" w:color="auto" w:sz="12" w:space="0"/>
            </w:tcBorders>
            <w:vAlign w:val="center"/>
          </w:tcPr>
          <w:p>
            <w:pPr>
              <w:adjustRightInd w:val="0"/>
              <w:snapToGrid w:val="0"/>
              <w:spacing w:line="288" w:lineRule="auto"/>
              <w:jc w:val="center"/>
              <w:rPr>
                <w:color w:val="000000"/>
                <w:szCs w:val="21"/>
              </w:rPr>
            </w:pPr>
            <w:r>
              <w:rPr>
                <w:rFonts w:ascii="MS Mincho" w:hAnsi="MS Mincho" w:eastAsia="MS Mincho" w:cs="MS Mincho"/>
                <w:b/>
                <w:color w:val="000000"/>
                <w:szCs w:val="21"/>
              </w:rPr>
              <w:t>☐</w:t>
            </w:r>
            <w:r>
              <w:rPr>
                <w:b/>
                <w:color w:val="000000"/>
                <w:szCs w:val="21"/>
              </w:rPr>
              <w:t>c ’</w:t>
            </w:r>
          </w:p>
        </w:tc>
        <w:tc>
          <w:tcPr>
            <w:tcW w:w="8243" w:type="dxa"/>
            <w:gridSpan w:val="3"/>
            <w:tcBorders>
              <w:top w:val="single" w:color="auto" w:sz="4" w:space="0"/>
              <w:bottom w:val="single" w:color="auto" w:sz="4" w:space="0"/>
              <w:right w:val="single" w:color="auto" w:sz="12" w:space="0"/>
            </w:tcBorders>
            <w:vAlign w:val="center"/>
          </w:tcPr>
          <w:p>
            <w:pPr>
              <w:spacing w:line="240" w:lineRule="atLeast"/>
              <w:rPr>
                <w:color w:val="000000"/>
                <w:szCs w:val="21"/>
              </w:rPr>
            </w:pPr>
            <w:r>
              <w:rPr>
                <w:rFonts w:hint="eastAsia"/>
                <w:color w:val="000000"/>
                <w:szCs w:val="21"/>
              </w:rPr>
              <w:t>符合下列条件之一：</w:t>
            </w:r>
          </w:p>
          <w:p>
            <w:pPr>
              <w:rPr>
                <w:color w:val="000000"/>
                <w:szCs w:val="21"/>
              </w:rPr>
            </w:pPr>
            <w:r>
              <w:rPr>
                <w:rFonts w:ascii="MS Mincho" w:hAnsi="MS Mincho" w:eastAsia="MS Mincho" w:cs="MS Mincho"/>
                <w:b/>
                <w:color w:val="000000"/>
                <w:szCs w:val="21"/>
              </w:rPr>
              <w:t>☐</w:t>
            </w:r>
            <w:r>
              <w:rPr>
                <w:rFonts w:ascii="MS Mincho" w:hAnsi="MS Mincho" w:eastAsia="宋体" w:cs="MS Mincho"/>
                <w:b/>
                <w:color w:val="000000"/>
                <w:szCs w:val="21"/>
              </w:rPr>
              <w:t xml:space="preserve"> </w:t>
            </w:r>
            <w:r>
              <w:rPr>
                <w:rFonts w:hint="eastAsia" w:ascii="Calibri" w:hAnsi="宋体"/>
                <w:color w:val="000000"/>
                <w:szCs w:val="21"/>
              </w:rPr>
              <w:t>加固范围、部位、数量、方式和材料等与设计图纸及结构安全性检测鉴定报告不符；</w:t>
            </w:r>
          </w:p>
          <w:p>
            <w:pPr>
              <w:rPr>
                <w:color w:val="000000"/>
                <w:szCs w:val="21"/>
              </w:rPr>
            </w:pPr>
            <w:r>
              <w:rPr>
                <w:rFonts w:ascii="MS Mincho" w:hAnsi="MS Mincho" w:eastAsia="MS Mincho" w:cs="MS Mincho"/>
                <w:b/>
                <w:color w:val="000000"/>
                <w:szCs w:val="21"/>
              </w:rPr>
              <w:t>☐</w:t>
            </w:r>
            <w:r>
              <w:rPr>
                <w:rFonts w:ascii="MS Mincho" w:hAnsi="MS Mincho" w:eastAsia="宋体" w:cs="MS Mincho"/>
                <w:b/>
                <w:color w:val="000000"/>
                <w:szCs w:val="21"/>
              </w:rPr>
              <w:t xml:space="preserve"> </w:t>
            </w:r>
            <w:r>
              <w:rPr>
                <w:rFonts w:hint="eastAsia" w:ascii="Calibri" w:hAnsi="宋体"/>
                <w:color w:val="000000"/>
                <w:szCs w:val="21"/>
              </w:rPr>
              <w:t>加固部位出现松动、脱落、膨胀、变形、锈蚀等现象，加固结构与原结构连接部位出现明显裂缝、松动、连接件脱落、变形等现象</w:t>
            </w:r>
            <w:r>
              <w:rPr>
                <w:rFonts w:hint="eastAsia"/>
                <w:color w:val="000000"/>
                <w:szCs w:val="21"/>
              </w:rPr>
              <w:t>；</w:t>
            </w:r>
          </w:p>
          <w:p>
            <w:pPr>
              <w:rPr>
                <w:color w:val="000000"/>
                <w:szCs w:val="21"/>
              </w:rPr>
            </w:pPr>
            <w:r>
              <w:rPr>
                <w:rFonts w:ascii="MS Mincho" w:hAnsi="MS Mincho" w:eastAsia="MS Mincho" w:cs="MS Mincho"/>
                <w:b/>
                <w:color w:val="000000"/>
                <w:szCs w:val="21"/>
              </w:rPr>
              <w:t>☐</w:t>
            </w:r>
            <w:r>
              <w:rPr>
                <w:rFonts w:ascii="MS Mincho" w:hAnsi="MS Mincho" w:eastAsia="宋体" w:cs="MS Mincho"/>
                <w:b/>
                <w:color w:val="000000"/>
                <w:szCs w:val="21"/>
              </w:rPr>
              <w:t xml:space="preserve"> </w:t>
            </w:r>
            <w:r>
              <w:rPr>
                <w:rFonts w:hint="eastAsia" w:ascii="宋体" w:hAnsi="宋体"/>
                <w:color w:val="000000"/>
                <w:szCs w:val="21"/>
              </w:rPr>
              <w:t>以下检查指标不符合规范及设计图纸要求</w:t>
            </w:r>
            <w:r>
              <w:rPr>
                <w:rFonts w:hint="eastAsia"/>
                <w:color w:val="000000"/>
                <w:szCs w:val="21"/>
              </w:rPr>
              <w:t>：</w:t>
            </w:r>
          </w:p>
          <w:p>
            <w:pPr>
              <w:ind w:firstLine="422" w:firstLineChars="200"/>
              <w:rPr>
                <w:rFonts w:ascii="宋体" w:hAnsi="宋体"/>
                <w:color w:val="000000"/>
                <w:szCs w:val="21"/>
              </w:rPr>
            </w:pPr>
            <w:r>
              <w:rPr>
                <w:rFonts w:ascii="MS Mincho" w:hAnsi="MS Mincho" w:eastAsia="MS Mincho" w:cs="MS Mincho"/>
                <w:b/>
                <w:color w:val="000000"/>
                <w:szCs w:val="21"/>
              </w:rPr>
              <w:t>☐</w:t>
            </w:r>
            <w:r>
              <w:rPr>
                <w:rFonts w:hint="eastAsia" w:ascii="宋体" w:hAnsi="宋体"/>
                <w:color w:val="000000"/>
                <w:szCs w:val="21"/>
              </w:rPr>
              <w:t>对采用混凝土类材料进行加固的结构，选取</w:t>
            </w:r>
            <w:r>
              <w:rPr>
                <w:color w:val="000000"/>
                <w:szCs w:val="21"/>
              </w:rPr>
              <w:t>3</w:t>
            </w:r>
            <w:r>
              <w:rPr>
                <w:rFonts w:hint="eastAsia"/>
                <w:color w:val="000000"/>
                <w:szCs w:val="21"/>
              </w:rPr>
              <w:t>个</w:t>
            </w:r>
            <w:r>
              <w:rPr>
                <w:rFonts w:hint="eastAsia" w:ascii="宋体" w:hAnsi="宋体"/>
                <w:color w:val="000000"/>
                <w:szCs w:val="21"/>
              </w:rPr>
              <w:t>构件，检测混凝土强度和钢筋配置，检查新旧混凝土连接质量。</w:t>
            </w:r>
          </w:p>
          <w:p>
            <w:pPr>
              <w:ind w:firstLine="422" w:firstLineChars="200"/>
              <w:rPr>
                <w:rFonts w:ascii="宋体" w:hAnsi="宋体"/>
                <w:color w:val="000000"/>
                <w:szCs w:val="21"/>
              </w:rPr>
            </w:pPr>
            <w:r>
              <w:rPr>
                <w:rFonts w:ascii="MS Mincho" w:hAnsi="MS Mincho" w:eastAsia="MS Mincho" w:cs="MS Mincho"/>
                <w:b/>
                <w:color w:val="000000"/>
                <w:szCs w:val="21"/>
              </w:rPr>
              <w:t>☐</w:t>
            </w:r>
            <w:r>
              <w:rPr>
                <w:rFonts w:hint="eastAsia" w:ascii="宋体" w:hAnsi="宋体"/>
                <w:color w:val="000000"/>
                <w:szCs w:val="21"/>
              </w:rPr>
              <w:t>对采用粘贴钢板或碳纤维材料进行加固的结构，选取</w:t>
            </w:r>
            <w:r>
              <w:rPr>
                <w:color w:val="000000"/>
                <w:szCs w:val="21"/>
              </w:rPr>
              <w:t>3</w:t>
            </w:r>
            <w:r>
              <w:rPr>
                <w:rFonts w:hint="eastAsia"/>
                <w:color w:val="000000"/>
                <w:szCs w:val="21"/>
              </w:rPr>
              <w:t>个</w:t>
            </w:r>
            <w:r>
              <w:rPr>
                <w:rFonts w:hint="eastAsia" w:ascii="宋体" w:hAnsi="宋体"/>
                <w:color w:val="000000"/>
                <w:szCs w:val="21"/>
              </w:rPr>
              <w:t>构件，按《建筑结构加固工程施工质量验收规范》（</w:t>
            </w:r>
            <w:r>
              <w:rPr>
                <w:rFonts w:ascii="宋体" w:hAnsi="宋体"/>
                <w:color w:val="000000"/>
                <w:szCs w:val="21"/>
              </w:rPr>
              <w:t>GB50550）的要求对粘结质量进行检测。</w:t>
            </w:r>
          </w:p>
          <w:p>
            <w:pPr>
              <w:ind w:firstLine="422" w:firstLineChars="200"/>
              <w:rPr>
                <w:rFonts w:ascii="Calibri" w:hAnsi="Calibri"/>
                <w:color w:val="000000"/>
                <w:szCs w:val="21"/>
              </w:rPr>
            </w:pPr>
            <w:r>
              <w:rPr>
                <w:rFonts w:ascii="MS Mincho" w:hAnsi="MS Mincho" w:eastAsia="MS Mincho" w:cs="MS Mincho"/>
                <w:b/>
                <w:color w:val="000000"/>
                <w:szCs w:val="21"/>
              </w:rPr>
              <w:t>☐</w:t>
            </w:r>
            <w:r>
              <w:rPr>
                <w:rFonts w:hint="eastAsia" w:ascii="宋体" w:hAnsi="宋体"/>
                <w:color w:val="000000"/>
                <w:szCs w:val="21"/>
              </w:rPr>
              <w:t>对采用包钢进行加固的结构，选取</w:t>
            </w:r>
            <w:r>
              <w:rPr>
                <w:rFonts w:ascii="宋体" w:hAnsi="宋体"/>
                <w:color w:val="000000"/>
                <w:szCs w:val="21"/>
              </w:rPr>
              <w:t>1个构件的两端及中部</w:t>
            </w:r>
            <w:r>
              <w:rPr>
                <w:color w:val="000000"/>
                <w:szCs w:val="21"/>
              </w:rPr>
              <w:t>3</w:t>
            </w:r>
            <w:r>
              <w:rPr>
                <w:rFonts w:hint="eastAsia"/>
                <w:color w:val="000000"/>
                <w:szCs w:val="21"/>
              </w:rPr>
              <w:t>处</w:t>
            </w:r>
            <w:r>
              <w:rPr>
                <w:rFonts w:hint="eastAsia" w:ascii="宋体" w:hAnsi="宋体"/>
                <w:color w:val="000000"/>
                <w:szCs w:val="21"/>
              </w:rPr>
              <w:t>部位，检查外观质量和灌浆饱满程度。</w:t>
            </w:r>
          </w:p>
          <w:p>
            <w:pPr>
              <w:ind w:firstLine="422" w:firstLineChars="200"/>
              <w:rPr>
                <w:rFonts w:ascii="宋体" w:hAnsi="宋体"/>
                <w:color w:val="000000"/>
                <w:szCs w:val="21"/>
              </w:rPr>
            </w:pPr>
            <w:r>
              <w:rPr>
                <w:rFonts w:ascii="MS Mincho" w:hAnsi="MS Mincho" w:eastAsia="MS Mincho" w:cs="MS Mincho"/>
                <w:b/>
                <w:color w:val="000000"/>
                <w:szCs w:val="21"/>
              </w:rPr>
              <w:t>☐</w:t>
            </w:r>
            <w:r>
              <w:rPr>
                <w:rFonts w:hint="eastAsia" w:ascii="Calibri" w:hAnsi="宋体"/>
                <w:color w:val="000000"/>
                <w:szCs w:val="21"/>
              </w:rPr>
              <w:t>对</w:t>
            </w:r>
            <w:r>
              <w:rPr>
                <w:rFonts w:hint="eastAsia" w:hAnsi="宋体"/>
                <w:color w:val="000000"/>
                <w:szCs w:val="21"/>
              </w:rPr>
              <w:t>采用</w:t>
            </w:r>
            <w:r>
              <w:rPr>
                <w:rFonts w:hint="eastAsia" w:ascii="Calibri" w:hAnsi="宋体"/>
                <w:color w:val="000000"/>
                <w:szCs w:val="21"/>
              </w:rPr>
              <w:t>钢筋网</w:t>
            </w:r>
            <w:r>
              <w:rPr>
                <w:rFonts w:hAnsi="宋体"/>
                <w:color w:val="000000"/>
                <w:szCs w:val="21"/>
              </w:rPr>
              <w:t>+</w:t>
            </w:r>
            <w:r>
              <w:rPr>
                <w:rFonts w:hint="eastAsia" w:ascii="Calibri" w:hAnsi="宋体"/>
                <w:color w:val="000000"/>
                <w:szCs w:val="21"/>
              </w:rPr>
              <w:t>砂浆加固</w:t>
            </w:r>
            <w:r>
              <w:rPr>
                <w:rFonts w:hint="eastAsia" w:hAnsi="宋体"/>
                <w:color w:val="000000"/>
                <w:szCs w:val="21"/>
              </w:rPr>
              <w:t>的墙体，</w:t>
            </w:r>
            <w:r>
              <w:rPr>
                <w:rFonts w:hint="eastAsia" w:ascii="Calibri" w:hAnsi="宋体"/>
                <w:color w:val="000000"/>
                <w:szCs w:val="21"/>
              </w:rPr>
              <w:t>选取</w:t>
            </w:r>
            <w:r>
              <w:rPr>
                <w:color w:val="000000"/>
                <w:szCs w:val="21"/>
              </w:rPr>
              <w:t>3</w:t>
            </w:r>
            <w:r>
              <w:rPr>
                <w:rFonts w:hint="eastAsia"/>
                <w:color w:val="000000"/>
                <w:szCs w:val="21"/>
              </w:rPr>
              <w:t>个</w:t>
            </w:r>
            <w:r>
              <w:rPr>
                <w:rFonts w:hint="eastAsia" w:ascii="Calibri" w:hAnsi="宋体"/>
                <w:color w:val="000000"/>
                <w:szCs w:val="21"/>
              </w:rPr>
              <w:t>构件采用现场局部剥开方法检</w:t>
            </w:r>
            <w:r>
              <w:rPr>
                <w:rFonts w:hint="eastAsia" w:hAnsi="宋体"/>
                <w:color w:val="000000"/>
                <w:szCs w:val="21"/>
              </w:rPr>
              <w:t>测</w:t>
            </w:r>
            <w:r>
              <w:rPr>
                <w:rFonts w:hint="eastAsia" w:ascii="Calibri" w:hAnsi="宋体"/>
                <w:color w:val="000000"/>
                <w:szCs w:val="21"/>
              </w:rPr>
              <w:t>砂浆强度、砂浆厚度、钢筋配置等内容。</w:t>
            </w:r>
          </w:p>
          <w:p>
            <w:pPr>
              <w:rPr>
                <w:b/>
                <w:color w:val="000000"/>
                <w:szCs w:val="21"/>
              </w:rPr>
            </w:pPr>
            <w:r>
              <w:rPr>
                <w:rFonts w:ascii="MS Mincho" w:hAnsi="MS Mincho" w:eastAsia="MS Mincho" w:cs="MS Mincho"/>
                <w:b/>
                <w:color w:val="000000"/>
                <w:szCs w:val="21"/>
              </w:rPr>
              <w:t>☐</w:t>
            </w:r>
            <w:r>
              <w:rPr>
                <w:rFonts w:ascii="MS Mincho" w:hAnsi="MS Mincho" w:eastAsia="宋体" w:cs="MS Mincho"/>
                <w:b/>
                <w:color w:val="000000"/>
                <w:szCs w:val="21"/>
              </w:rPr>
              <w:t xml:space="preserve"> </w:t>
            </w:r>
            <w:r>
              <w:rPr>
                <w:rFonts w:hint="eastAsia" w:ascii="Calibri" w:hAnsi="宋体"/>
                <w:color w:val="000000"/>
                <w:szCs w:val="21"/>
              </w:rPr>
              <w:t>排查人根据实际情况认为需判定为</w:t>
            </w:r>
            <w:r>
              <w:rPr>
                <w:rFonts w:ascii="Calibri" w:hAnsi="宋体"/>
                <w:color w:val="000000"/>
                <w:szCs w:val="21"/>
              </w:rPr>
              <w:t>c</w:t>
            </w:r>
            <w:r>
              <w:rPr>
                <w:color w:val="000000"/>
                <w:szCs w:val="21"/>
              </w:rPr>
              <w:t>’</w:t>
            </w:r>
            <w:r>
              <w:rPr>
                <w:rFonts w:hint="eastAsia" w:ascii="Calibri" w:hAnsi="宋体"/>
                <w:color w:val="000000"/>
                <w:szCs w:val="21"/>
              </w:rPr>
              <w:t>类的</w:t>
            </w:r>
            <w:r>
              <w:rPr>
                <w:rFonts w:hint="eastAsia"/>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trPr>
        <w:tc>
          <w:tcPr>
            <w:tcW w:w="2127" w:type="dxa"/>
            <w:tcBorders>
              <w:left w:val="single" w:color="auto" w:sz="12" w:space="0"/>
              <w:right w:val="single" w:color="auto" w:sz="4" w:space="0"/>
            </w:tcBorders>
            <w:vAlign w:val="center"/>
          </w:tcPr>
          <w:p>
            <w:pPr>
              <w:adjustRightInd w:val="0"/>
              <w:snapToGrid w:val="0"/>
              <w:ind w:left="273" w:hanging="273" w:hangingChars="130"/>
              <w:jc w:val="distribute"/>
              <w:rPr>
                <w:color w:val="000000"/>
                <w:szCs w:val="21"/>
              </w:rPr>
            </w:pPr>
            <w:r>
              <w:rPr>
                <w:rFonts w:hint="eastAsia"/>
                <w:color w:val="000000"/>
                <w:szCs w:val="21"/>
              </w:rPr>
              <w:t>排查单位</w:t>
            </w:r>
          </w:p>
        </w:tc>
        <w:tc>
          <w:tcPr>
            <w:tcW w:w="8243" w:type="dxa"/>
            <w:gridSpan w:val="3"/>
            <w:tcBorders>
              <w:left w:val="single" w:color="auto" w:sz="4" w:space="0"/>
              <w:right w:val="single" w:color="auto" w:sz="12" w:space="0"/>
            </w:tcBorders>
            <w:vAlign w:val="center"/>
          </w:tcPr>
          <w:p>
            <w:pPr>
              <w:adjustRightInd w:val="0"/>
              <w:snapToGrid w:val="0"/>
              <w:spacing w:line="288"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2127" w:type="dxa"/>
            <w:tcBorders>
              <w:left w:val="single" w:color="auto" w:sz="12" w:space="0"/>
              <w:bottom w:val="single" w:color="auto" w:sz="6" w:space="0"/>
              <w:right w:val="single" w:color="auto" w:sz="4" w:space="0"/>
            </w:tcBorders>
            <w:vAlign w:val="center"/>
          </w:tcPr>
          <w:p>
            <w:pPr>
              <w:adjustRightInd w:val="0"/>
              <w:snapToGrid w:val="0"/>
              <w:spacing w:line="288" w:lineRule="auto"/>
              <w:jc w:val="distribute"/>
              <w:rPr>
                <w:color w:val="000000"/>
                <w:szCs w:val="21"/>
              </w:rPr>
            </w:pPr>
            <w:r>
              <w:rPr>
                <w:rFonts w:hint="eastAsia"/>
                <w:color w:val="000000"/>
                <w:szCs w:val="21"/>
              </w:rPr>
              <w:t>排查人员</w:t>
            </w:r>
          </w:p>
        </w:tc>
        <w:tc>
          <w:tcPr>
            <w:tcW w:w="3690" w:type="dxa"/>
            <w:tcBorders>
              <w:left w:val="single" w:color="auto" w:sz="4" w:space="0"/>
              <w:bottom w:val="single" w:color="auto" w:sz="6" w:space="0"/>
            </w:tcBorders>
            <w:vAlign w:val="center"/>
          </w:tcPr>
          <w:p>
            <w:pPr>
              <w:adjustRightInd w:val="0"/>
              <w:snapToGrid w:val="0"/>
              <w:spacing w:line="288" w:lineRule="auto"/>
              <w:jc w:val="center"/>
              <w:rPr>
                <w:color w:val="000000"/>
                <w:szCs w:val="21"/>
              </w:rPr>
            </w:pPr>
          </w:p>
        </w:tc>
        <w:tc>
          <w:tcPr>
            <w:tcW w:w="1413" w:type="dxa"/>
            <w:tcBorders>
              <w:bottom w:val="single" w:color="auto" w:sz="6" w:space="0"/>
              <w:right w:val="single" w:color="auto" w:sz="4" w:space="0"/>
            </w:tcBorders>
            <w:vAlign w:val="center"/>
          </w:tcPr>
          <w:p>
            <w:pPr>
              <w:adjustRightInd w:val="0"/>
              <w:snapToGrid w:val="0"/>
              <w:spacing w:line="288" w:lineRule="auto"/>
              <w:jc w:val="center"/>
              <w:rPr>
                <w:color w:val="000000"/>
                <w:szCs w:val="21"/>
              </w:rPr>
            </w:pPr>
            <w:r>
              <w:rPr>
                <w:rFonts w:hint="eastAsia"/>
                <w:color w:val="000000"/>
                <w:szCs w:val="21"/>
              </w:rPr>
              <w:t>排查日期</w:t>
            </w:r>
          </w:p>
        </w:tc>
        <w:tc>
          <w:tcPr>
            <w:tcW w:w="3140" w:type="dxa"/>
            <w:tcBorders>
              <w:left w:val="single" w:color="auto" w:sz="4" w:space="0"/>
              <w:bottom w:val="single" w:color="auto" w:sz="6" w:space="0"/>
              <w:right w:val="single" w:color="auto" w:sz="12" w:space="0"/>
            </w:tcBorders>
            <w:vAlign w:val="center"/>
          </w:tcPr>
          <w:p>
            <w:pPr>
              <w:adjustRightInd w:val="0"/>
              <w:snapToGrid w:val="0"/>
              <w:spacing w:line="288" w:lineRule="auto"/>
              <w:jc w:val="center"/>
              <w:rPr>
                <w:color w:val="000000"/>
                <w:szCs w:val="21"/>
              </w:rPr>
            </w:pP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10370" w:type="dxa"/>
            <w:gridSpan w:val="4"/>
            <w:tcBorders>
              <w:top w:val="single" w:color="auto" w:sz="6" w:space="0"/>
              <w:left w:val="single" w:color="auto" w:sz="12" w:space="0"/>
              <w:bottom w:val="double" w:color="auto" w:sz="4" w:space="0"/>
              <w:right w:val="single" w:color="auto" w:sz="12" w:space="0"/>
            </w:tcBorders>
            <w:vAlign w:val="center"/>
          </w:tcPr>
          <w:p>
            <w:pPr>
              <w:adjustRightInd w:val="0"/>
              <w:snapToGrid w:val="0"/>
              <w:spacing w:line="288" w:lineRule="auto"/>
              <w:rPr>
                <w:color w:val="000000"/>
                <w:szCs w:val="21"/>
              </w:rPr>
            </w:pPr>
            <w:r>
              <w:rPr>
                <w:rFonts w:hint="eastAsia"/>
                <w:color w:val="000000"/>
                <w:szCs w:val="21"/>
              </w:rPr>
              <w:t>注：排查结果不是</w:t>
            </w:r>
            <w:r>
              <w:rPr>
                <w:color w:val="000000"/>
                <w:szCs w:val="21"/>
              </w:rPr>
              <w:t>c’</w:t>
            </w:r>
            <w:r>
              <w:rPr>
                <w:rFonts w:hint="eastAsia"/>
                <w:color w:val="000000"/>
                <w:szCs w:val="21"/>
              </w:rPr>
              <w:t>，则排查结论为</w:t>
            </w:r>
            <w:r>
              <w:rPr>
                <w:color w:val="000000"/>
                <w:szCs w:val="21"/>
              </w:rPr>
              <w:t>a’</w:t>
            </w:r>
            <w:r>
              <w:rPr>
                <w:rFonts w:hint="eastAsia"/>
                <w:color w:val="000000"/>
                <w:szCs w:val="21"/>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2" w:hRule="atLeast"/>
        </w:trPr>
        <w:tc>
          <w:tcPr>
            <w:tcW w:w="10370" w:type="dxa"/>
            <w:gridSpan w:val="4"/>
            <w:tcBorders>
              <w:top w:val="double" w:color="auto" w:sz="4" w:space="0"/>
              <w:left w:val="single" w:color="auto" w:sz="12" w:space="0"/>
              <w:bottom w:val="single" w:color="auto" w:sz="12" w:space="0"/>
              <w:right w:val="single" w:color="auto" w:sz="12" w:space="0"/>
            </w:tcBorders>
            <w:vAlign w:val="top"/>
          </w:tcPr>
          <w:p>
            <w:pPr>
              <w:adjustRightInd w:val="0"/>
              <w:snapToGrid w:val="0"/>
              <w:spacing w:line="288" w:lineRule="auto"/>
              <w:rPr>
                <w:rFonts w:ascii="宋体" w:hAnsi="宋体" w:cs="Arial Unicode MS"/>
                <w:color w:val="000000"/>
                <w:szCs w:val="21"/>
              </w:rPr>
            </w:pPr>
            <w:r>
              <w:rPr>
                <w:rFonts w:hint="eastAsia" w:ascii="宋体" w:hAnsi="宋体" w:cs="Arial Unicode MS"/>
                <w:color w:val="000000"/>
                <w:szCs w:val="21"/>
              </w:rPr>
              <w:t>安全隐患状态或安全隐患点照片：</w:t>
            </w:r>
          </w:p>
          <w:p>
            <w:pPr>
              <w:adjustRightInd w:val="0"/>
              <w:snapToGrid w:val="0"/>
              <w:spacing w:line="288" w:lineRule="auto"/>
              <w:rPr>
                <w:color w:val="000000"/>
                <w:szCs w:val="21"/>
              </w:rPr>
            </w:pPr>
          </w:p>
        </w:tc>
      </w:tr>
    </w:tbl>
    <w:p>
      <w:pPr>
        <w:rPr>
          <w:rFonts w:hAnsi="宋体"/>
          <w:color w:val="000000"/>
          <w:sz w:val="24"/>
        </w:rPr>
      </w:pPr>
    </w:p>
    <w:sectPr>
      <w:footerReference r:id="rId10" w:type="default"/>
      <w:footerReference r:id="rId11"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7FFAFFF" w:usb1="E9DFFFFF" w:usb2="0000003F" w:usb3="00000000" w:csb0="003F01F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45</w:t>
    </w:r>
    <w:r>
      <w:rPr>
        <w:rStyle w:val="19"/>
      </w:rP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89352452">
    <w:nsid w:val="6AA75A04"/>
    <w:multiLevelType w:val="multilevel"/>
    <w:tmpl w:val="6AA75A04"/>
    <w:lvl w:ilvl="0" w:tentative="1">
      <w:start w:val="1"/>
      <w:numFmt w:val="decimal"/>
      <w:lvlText w:val="%1"/>
      <w:lvlJc w:val="left"/>
      <w:pPr>
        <w:tabs>
          <w:tab w:val="left" w:pos="1260"/>
        </w:tabs>
        <w:ind w:left="1260" w:hanging="420"/>
      </w:pPr>
      <w:rPr>
        <w:rFonts w:hint="eastAsia"/>
        <w:b w:val="0"/>
        <w:i w:val="0"/>
      </w:rPr>
    </w:lvl>
    <w:lvl w:ilvl="1" w:tentative="1">
      <w:start w:val="1"/>
      <w:numFmt w:val="decimal"/>
      <w:lvlText w:val="(%2)"/>
      <w:lvlJc w:val="left"/>
      <w:pPr>
        <w:tabs>
          <w:tab w:val="left" w:pos="420"/>
        </w:tabs>
        <w:ind w:left="420" w:firstLine="0"/>
      </w:pPr>
      <w:rPr>
        <w:rFonts w:hint="eastAsia"/>
        <w:b w:val="0"/>
        <w:i w:val="0"/>
        <w:color w:val="auto"/>
      </w:rPr>
    </w:lvl>
    <w:lvl w:ilvl="2" w:tentative="1">
      <w:start w:val="1"/>
      <w:numFmt w:val="decimal"/>
      <w:lvlText w:val="%3）"/>
      <w:lvlJc w:val="left"/>
      <w:pPr>
        <w:tabs>
          <w:tab w:val="left" w:pos="1200"/>
        </w:tabs>
        <w:ind w:left="1200" w:hanging="36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75219441">
    <w:nsid w:val="460C6CF1"/>
    <w:multiLevelType w:val="multilevel"/>
    <w:tmpl w:val="460C6CF1"/>
    <w:lvl w:ilvl="0" w:tentative="1">
      <w:start w:val="1"/>
      <w:numFmt w:val="decimal"/>
      <w:lvlText w:val="%1)"/>
      <w:lvlJc w:val="left"/>
      <w:pPr>
        <w:ind w:left="900" w:hanging="420"/>
      </w:pPr>
    </w:lvl>
    <w:lvl w:ilvl="1" w:tentative="1">
      <w:start w:val="1"/>
      <w:numFmt w:val="decimal"/>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175219441"/>
  </w:num>
  <w:num w:numId="2">
    <w:abstractNumId w:val="17893524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433FC"/>
    <w:rsid w:val="00001C26"/>
    <w:rsid w:val="00003895"/>
    <w:rsid w:val="0000439B"/>
    <w:rsid w:val="000043FC"/>
    <w:rsid w:val="000046CD"/>
    <w:rsid w:val="00007767"/>
    <w:rsid w:val="000120AB"/>
    <w:rsid w:val="0001275A"/>
    <w:rsid w:val="00012932"/>
    <w:rsid w:val="00015599"/>
    <w:rsid w:val="00016B80"/>
    <w:rsid w:val="000202F3"/>
    <w:rsid w:val="000203DF"/>
    <w:rsid w:val="00020BBD"/>
    <w:rsid w:val="000216FD"/>
    <w:rsid w:val="00021892"/>
    <w:rsid w:val="0002272E"/>
    <w:rsid w:val="00022C61"/>
    <w:rsid w:val="00023D81"/>
    <w:rsid w:val="0002447A"/>
    <w:rsid w:val="00024F98"/>
    <w:rsid w:val="00025526"/>
    <w:rsid w:val="00026C78"/>
    <w:rsid w:val="00026D80"/>
    <w:rsid w:val="000277F3"/>
    <w:rsid w:val="00027C04"/>
    <w:rsid w:val="000347F2"/>
    <w:rsid w:val="00035E33"/>
    <w:rsid w:val="00035E43"/>
    <w:rsid w:val="00041115"/>
    <w:rsid w:val="00042793"/>
    <w:rsid w:val="00043E7E"/>
    <w:rsid w:val="00043FB5"/>
    <w:rsid w:val="000450E1"/>
    <w:rsid w:val="00045518"/>
    <w:rsid w:val="00051604"/>
    <w:rsid w:val="00052192"/>
    <w:rsid w:val="00053C2A"/>
    <w:rsid w:val="0005529A"/>
    <w:rsid w:val="000569BB"/>
    <w:rsid w:val="000608B1"/>
    <w:rsid w:val="000613CB"/>
    <w:rsid w:val="00061AC8"/>
    <w:rsid w:val="00062A21"/>
    <w:rsid w:val="0006353A"/>
    <w:rsid w:val="00063927"/>
    <w:rsid w:val="00064E21"/>
    <w:rsid w:val="00065E0E"/>
    <w:rsid w:val="00072C3E"/>
    <w:rsid w:val="00074CEF"/>
    <w:rsid w:val="000807EB"/>
    <w:rsid w:val="0008153D"/>
    <w:rsid w:val="00081998"/>
    <w:rsid w:val="00082F38"/>
    <w:rsid w:val="00086ADE"/>
    <w:rsid w:val="00087231"/>
    <w:rsid w:val="00091815"/>
    <w:rsid w:val="00097692"/>
    <w:rsid w:val="000979EC"/>
    <w:rsid w:val="000A082A"/>
    <w:rsid w:val="000A39CA"/>
    <w:rsid w:val="000A4EB8"/>
    <w:rsid w:val="000B02D5"/>
    <w:rsid w:val="000B0EAA"/>
    <w:rsid w:val="000B284C"/>
    <w:rsid w:val="000B49D2"/>
    <w:rsid w:val="000C204E"/>
    <w:rsid w:val="000C78A4"/>
    <w:rsid w:val="000D1951"/>
    <w:rsid w:val="000D4E12"/>
    <w:rsid w:val="000D5A1C"/>
    <w:rsid w:val="000D665D"/>
    <w:rsid w:val="000D6866"/>
    <w:rsid w:val="000E2BF4"/>
    <w:rsid w:val="000E4409"/>
    <w:rsid w:val="000E46A7"/>
    <w:rsid w:val="000E66E9"/>
    <w:rsid w:val="000F0409"/>
    <w:rsid w:val="000F3251"/>
    <w:rsid w:val="000F7F13"/>
    <w:rsid w:val="00104D4B"/>
    <w:rsid w:val="00106BEB"/>
    <w:rsid w:val="00107449"/>
    <w:rsid w:val="0010744D"/>
    <w:rsid w:val="0010756B"/>
    <w:rsid w:val="00110198"/>
    <w:rsid w:val="00110F40"/>
    <w:rsid w:val="00111BCD"/>
    <w:rsid w:val="00111C93"/>
    <w:rsid w:val="0011217E"/>
    <w:rsid w:val="00112F3C"/>
    <w:rsid w:val="001131C9"/>
    <w:rsid w:val="00113611"/>
    <w:rsid w:val="001146E7"/>
    <w:rsid w:val="0011590F"/>
    <w:rsid w:val="00117080"/>
    <w:rsid w:val="001233E6"/>
    <w:rsid w:val="001246AA"/>
    <w:rsid w:val="00124B7B"/>
    <w:rsid w:val="00127370"/>
    <w:rsid w:val="0013073D"/>
    <w:rsid w:val="00131070"/>
    <w:rsid w:val="00132C31"/>
    <w:rsid w:val="0013325D"/>
    <w:rsid w:val="00134644"/>
    <w:rsid w:val="00136DAA"/>
    <w:rsid w:val="001372EB"/>
    <w:rsid w:val="001405F3"/>
    <w:rsid w:val="0014103F"/>
    <w:rsid w:val="0014231F"/>
    <w:rsid w:val="00142DBD"/>
    <w:rsid w:val="0014346C"/>
    <w:rsid w:val="00143AAE"/>
    <w:rsid w:val="00144281"/>
    <w:rsid w:val="00144712"/>
    <w:rsid w:val="00144811"/>
    <w:rsid w:val="00150064"/>
    <w:rsid w:val="0015099C"/>
    <w:rsid w:val="00152AFB"/>
    <w:rsid w:val="00154272"/>
    <w:rsid w:val="00154F18"/>
    <w:rsid w:val="0015548D"/>
    <w:rsid w:val="00161A19"/>
    <w:rsid w:val="00162969"/>
    <w:rsid w:val="00171AD2"/>
    <w:rsid w:val="00171C79"/>
    <w:rsid w:val="0017238E"/>
    <w:rsid w:val="00174120"/>
    <w:rsid w:val="00174757"/>
    <w:rsid w:val="00174854"/>
    <w:rsid w:val="001762BB"/>
    <w:rsid w:val="00177B6D"/>
    <w:rsid w:val="00181A1D"/>
    <w:rsid w:val="00183310"/>
    <w:rsid w:val="001856E4"/>
    <w:rsid w:val="001859B5"/>
    <w:rsid w:val="001902C8"/>
    <w:rsid w:val="00197ACB"/>
    <w:rsid w:val="001A09D8"/>
    <w:rsid w:val="001A1D6C"/>
    <w:rsid w:val="001A314F"/>
    <w:rsid w:val="001A5DA6"/>
    <w:rsid w:val="001A79D4"/>
    <w:rsid w:val="001A7CD1"/>
    <w:rsid w:val="001B38FA"/>
    <w:rsid w:val="001B3F4B"/>
    <w:rsid w:val="001B52CD"/>
    <w:rsid w:val="001B564C"/>
    <w:rsid w:val="001B62BF"/>
    <w:rsid w:val="001B68D8"/>
    <w:rsid w:val="001B7320"/>
    <w:rsid w:val="001B777B"/>
    <w:rsid w:val="001B7A0B"/>
    <w:rsid w:val="001C3E39"/>
    <w:rsid w:val="001C5DB9"/>
    <w:rsid w:val="001D1AB3"/>
    <w:rsid w:val="001D1B34"/>
    <w:rsid w:val="001D32FD"/>
    <w:rsid w:val="001E03B3"/>
    <w:rsid w:val="001E0597"/>
    <w:rsid w:val="001E1023"/>
    <w:rsid w:val="001E5D20"/>
    <w:rsid w:val="001E61B6"/>
    <w:rsid w:val="001E67B4"/>
    <w:rsid w:val="001F1980"/>
    <w:rsid w:val="001F1C36"/>
    <w:rsid w:val="001F2441"/>
    <w:rsid w:val="001F2EA6"/>
    <w:rsid w:val="001F5880"/>
    <w:rsid w:val="001F6908"/>
    <w:rsid w:val="00204496"/>
    <w:rsid w:val="00205BB0"/>
    <w:rsid w:val="00205E83"/>
    <w:rsid w:val="0020660E"/>
    <w:rsid w:val="00211680"/>
    <w:rsid w:val="00214894"/>
    <w:rsid w:val="002159C1"/>
    <w:rsid w:val="00216C93"/>
    <w:rsid w:val="00217B95"/>
    <w:rsid w:val="0022123B"/>
    <w:rsid w:val="00221716"/>
    <w:rsid w:val="002242B4"/>
    <w:rsid w:val="00224380"/>
    <w:rsid w:val="0022485E"/>
    <w:rsid w:val="00224B79"/>
    <w:rsid w:val="00224B94"/>
    <w:rsid w:val="002256C5"/>
    <w:rsid w:val="00225B8E"/>
    <w:rsid w:val="00227D98"/>
    <w:rsid w:val="00230DC8"/>
    <w:rsid w:val="00230E4C"/>
    <w:rsid w:val="00231EDB"/>
    <w:rsid w:val="00232371"/>
    <w:rsid w:val="00232917"/>
    <w:rsid w:val="0023635B"/>
    <w:rsid w:val="00237935"/>
    <w:rsid w:val="00237FEE"/>
    <w:rsid w:val="00240A73"/>
    <w:rsid w:val="00241013"/>
    <w:rsid w:val="00241A39"/>
    <w:rsid w:val="00241DB8"/>
    <w:rsid w:val="00244725"/>
    <w:rsid w:val="00246D51"/>
    <w:rsid w:val="00246DDE"/>
    <w:rsid w:val="002513FC"/>
    <w:rsid w:val="00251A9C"/>
    <w:rsid w:val="002524A0"/>
    <w:rsid w:val="002561B3"/>
    <w:rsid w:val="00256C89"/>
    <w:rsid w:val="00262066"/>
    <w:rsid w:val="00262C3E"/>
    <w:rsid w:val="0026434A"/>
    <w:rsid w:val="0027114F"/>
    <w:rsid w:val="00271F09"/>
    <w:rsid w:val="0027245D"/>
    <w:rsid w:val="00272878"/>
    <w:rsid w:val="002769B2"/>
    <w:rsid w:val="00277D50"/>
    <w:rsid w:val="00285331"/>
    <w:rsid w:val="00287534"/>
    <w:rsid w:val="00287636"/>
    <w:rsid w:val="002879C3"/>
    <w:rsid w:val="0029089B"/>
    <w:rsid w:val="00294390"/>
    <w:rsid w:val="002946F6"/>
    <w:rsid w:val="0029642D"/>
    <w:rsid w:val="002A0E33"/>
    <w:rsid w:val="002A18B3"/>
    <w:rsid w:val="002A27DD"/>
    <w:rsid w:val="002A5433"/>
    <w:rsid w:val="002A6CEB"/>
    <w:rsid w:val="002B184B"/>
    <w:rsid w:val="002B1971"/>
    <w:rsid w:val="002B1A4F"/>
    <w:rsid w:val="002B6D22"/>
    <w:rsid w:val="002C154E"/>
    <w:rsid w:val="002C2676"/>
    <w:rsid w:val="002C7A44"/>
    <w:rsid w:val="002D0C64"/>
    <w:rsid w:val="002D10E3"/>
    <w:rsid w:val="002D1FF5"/>
    <w:rsid w:val="002D23A1"/>
    <w:rsid w:val="002D5F7C"/>
    <w:rsid w:val="002D7D38"/>
    <w:rsid w:val="002E01AB"/>
    <w:rsid w:val="002E51AA"/>
    <w:rsid w:val="002E6E77"/>
    <w:rsid w:val="002F0161"/>
    <w:rsid w:val="002F2253"/>
    <w:rsid w:val="002F2B47"/>
    <w:rsid w:val="002F3CC5"/>
    <w:rsid w:val="002F7C61"/>
    <w:rsid w:val="00300582"/>
    <w:rsid w:val="00301077"/>
    <w:rsid w:val="00301BA6"/>
    <w:rsid w:val="00303E58"/>
    <w:rsid w:val="00304E60"/>
    <w:rsid w:val="0030549A"/>
    <w:rsid w:val="003070A4"/>
    <w:rsid w:val="003077E7"/>
    <w:rsid w:val="003103E8"/>
    <w:rsid w:val="003105BD"/>
    <w:rsid w:val="00312231"/>
    <w:rsid w:val="003123ED"/>
    <w:rsid w:val="00313BDC"/>
    <w:rsid w:val="003152B3"/>
    <w:rsid w:val="00317299"/>
    <w:rsid w:val="00317E69"/>
    <w:rsid w:val="003207CB"/>
    <w:rsid w:val="00320AAC"/>
    <w:rsid w:val="003243AE"/>
    <w:rsid w:val="0032480B"/>
    <w:rsid w:val="00326CC8"/>
    <w:rsid w:val="00327FA5"/>
    <w:rsid w:val="00332063"/>
    <w:rsid w:val="00334AE7"/>
    <w:rsid w:val="00337D99"/>
    <w:rsid w:val="00345BDC"/>
    <w:rsid w:val="00347BA8"/>
    <w:rsid w:val="00350727"/>
    <w:rsid w:val="003508D9"/>
    <w:rsid w:val="00350C46"/>
    <w:rsid w:val="00352AFD"/>
    <w:rsid w:val="003550AE"/>
    <w:rsid w:val="003605CB"/>
    <w:rsid w:val="00362DD3"/>
    <w:rsid w:val="00366824"/>
    <w:rsid w:val="00366D75"/>
    <w:rsid w:val="00367C9F"/>
    <w:rsid w:val="00370204"/>
    <w:rsid w:val="0037463F"/>
    <w:rsid w:val="00377D05"/>
    <w:rsid w:val="00377ED9"/>
    <w:rsid w:val="003825A4"/>
    <w:rsid w:val="00382D27"/>
    <w:rsid w:val="0038300D"/>
    <w:rsid w:val="003837F5"/>
    <w:rsid w:val="00385253"/>
    <w:rsid w:val="00390DBE"/>
    <w:rsid w:val="00391789"/>
    <w:rsid w:val="00391E87"/>
    <w:rsid w:val="003920A9"/>
    <w:rsid w:val="00395D52"/>
    <w:rsid w:val="00395E2F"/>
    <w:rsid w:val="00395ECD"/>
    <w:rsid w:val="0039613E"/>
    <w:rsid w:val="003A01E3"/>
    <w:rsid w:val="003A4C56"/>
    <w:rsid w:val="003B0841"/>
    <w:rsid w:val="003B1FF7"/>
    <w:rsid w:val="003B4E74"/>
    <w:rsid w:val="003B4FCD"/>
    <w:rsid w:val="003C14D9"/>
    <w:rsid w:val="003C4715"/>
    <w:rsid w:val="003C4872"/>
    <w:rsid w:val="003C7108"/>
    <w:rsid w:val="003C72EC"/>
    <w:rsid w:val="003D1097"/>
    <w:rsid w:val="003D1476"/>
    <w:rsid w:val="003D1E5E"/>
    <w:rsid w:val="003D2103"/>
    <w:rsid w:val="003D57E0"/>
    <w:rsid w:val="003D6C60"/>
    <w:rsid w:val="003D7F4F"/>
    <w:rsid w:val="003E50CB"/>
    <w:rsid w:val="003E7567"/>
    <w:rsid w:val="003F0201"/>
    <w:rsid w:val="003F1036"/>
    <w:rsid w:val="003F12BA"/>
    <w:rsid w:val="003F215D"/>
    <w:rsid w:val="003F2356"/>
    <w:rsid w:val="003F367E"/>
    <w:rsid w:val="003F3D10"/>
    <w:rsid w:val="003F5298"/>
    <w:rsid w:val="003F6370"/>
    <w:rsid w:val="00401CB9"/>
    <w:rsid w:val="0040252F"/>
    <w:rsid w:val="00405EC6"/>
    <w:rsid w:val="0040617C"/>
    <w:rsid w:val="00407180"/>
    <w:rsid w:val="0041060E"/>
    <w:rsid w:val="00410EE3"/>
    <w:rsid w:val="00412AB2"/>
    <w:rsid w:val="004134D3"/>
    <w:rsid w:val="00413794"/>
    <w:rsid w:val="004167DC"/>
    <w:rsid w:val="004200B1"/>
    <w:rsid w:val="004209F4"/>
    <w:rsid w:val="004216A2"/>
    <w:rsid w:val="0042284C"/>
    <w:rsid w:val="004232D6"/>
    <w:rsid w:val="004256E2"/>
    <w:rsid w:val="00427B3B"/>
    <w:rsid w:val="00432C8E"/>
    <w:rsid w:val="00433962"/>
    <w:rsid w:val="00434B1F"/>
    <w:rsid w:val="00435792"/>
    <w:rsid w:val="00442E51"/>
    <w:rsid w:val="00445B94"/>
    <w:rsid w:val="00446F70"/>
    <w:rsid w:val="004477C3"/>
    <w:rsid w:val="00450F21"/>
    <w:rsid w:val="00451732"/>
    <w:rsid w:val="00452422"/>
    <w:rsid w:val="00453AC3"/>
    <w:rsid w:val="00455F39"/>
    <w:rsid w:val="004631DC"/>
    <w:rsid w:val="00464351"/>
    <w:rsid w:val="004672EE"/>
    <w:rsid w:val="00467464"/>
    <w:rsid w:val="004779EA"/>
    <w:rsid w:val="0048017C"/>
    <w:rsid w:val="004810F3"/>
    <w:rsid w:val="0048223C"/>
    <w:rsid w:val="004827B2"/>
    <w:rsid w:val="0048314A"/>
    <w:rsid w:val="004871E1"/>
    <w:rsid w:val="00487432"/>
    <w:rsid w:val="00491260"/>
    <w:rsid w:val="004919C2"/>
    <w:rsid w:val="00491FF9"/>
    <w:rsid w:val="00492B02"/>
    <w:rsid w:val="00494CEC"/>
    <w:rsid w:val="004950FA"/>
    <w:rsid w:val="00495594"/>
    <w:rsid w:val="004A5FDD"/>
    <w:rsid w:val="004A7804"/>
    <w:rsid w:val="004A7FD7"/>
    <w:rsid w:val="004B0EA0"/>
    <w:rsid w:val="004B1B1D"/>
    <w:rsid w:val="004B1C3E"/>
    <w:rsid w:val="004B476B"/>
    <w:rsid w:val="004B4EAA"/>
    <w:rsid w:val="004B5786"/>
    <w:rsid w:val="004B7CEB"/>
    <w:rsid w:val="004C0476"/>
    <w:rsid w:val="004C367C"/>
    <w:rsid w:val="004C3712"/>
    <w:rsid w:val="004C3BFA"/>
    <w:rsid w:val="004C4030"/>
    <w:rsid w:val="004C4400"/>
    <w:rsid w:val="004D4B32"/>
    <w:rsid w:val="004D5569"/>
    <w:rsid w:val="004D6A74"/>
    <w:rsid w:val="004E05F4"/>
    <w:rsid w:val="004E393A"/>
    <w:rsid w:val="004E3F6D"/>
    <w:rsid w:val="004F1D23"/>
    <w:rsid w:val="004F36EB"/>
    <w:rsid w:val="004F4A8D"/>
    <w:rsid w:val="004F6FF7"/>
    <w:rsid w:val="004F7E5C"/>
    <w:rsid w:val="005001C5"/>
    <w:rsid w:val="00502790"/>
    <w:rsid w:val="0050533B"/>
    <w:rsid w:val="00505DD0"/>
    <w:rsid w:val="0050629D"/>
    <w:rsid w:val="00507BB6"/>
    <w:rsid w:val="00511C4D"/>
    <w:rsid w:val="005128DC"/>
    <w:rsid w:val="005136D3"/>
    <w:rsid w:val="00514EA7"/>
    <w:rsid w:val="00515657"/>
    <w:rsid w:val="00520175"/>
    <w:rsid w:val="00522F12"/>
    <w:rsid w:val="005246C6"/>
    <w:rsid w:val="00525D94"/>
    <w:rsid w:val="00530E4C"/>
    <w:rsid w:val="00531C72"/>
    <w:rsid w:val="0053303D"/>
    <w:rsid w:val="005360E3"/>
    <w:rsid w:val="00537D88"/>
    <w:rsid w:val="0054059E"/>
    <w:rsid w:val="005430F2"/>
    <w:rsid w:val="00544A81"/>
    <w:rsid w:val="00544D5C"/>
    <w:rsid w:val="00544E5E"/>
    <w:rsid w:val="00546C83"/>
    <w:rsid w:val="00546E6C"/>
    <w:rsid w:val="00547797"/>
    <w:rsid w:val="00547DA7"/>
    <w:rsid w:val="0055051B"/>
    <w:rsid w:val="00550A83"/>
    <w:rsid w:val="00551E34"/>
    <w:rsid w:val="00552A8E"/>
    <w:rsid w:val="005533C5"/>
    <w:rsid w:val="00553E24"/>
    <w:rsid w:val="00554F1B"/>
    <w:rsid w:val="00557450"/>
    <w:rsid w:val="00560E6A"/>
    <w:rsid w:val="00562FB6"/>
    <w:rsid w:val="00564D0C"/>
    <w:rsid w:val="0056549B"/>
    <w:rsid w:val="00567D64"/>
    <w:rsid w:val="0057173C"/>
    <w:rsid w:val="005729EE"/>
    <w:rsid w:val="0057371F"/>
    <w:rsid w:val="005750C1"/>
    <w:rsid w:val="00575792"/>
    <w:rsid w:val="00575BBD"/>
    <w:rsid w:val="0057605A"/>
    <w:rsid w:val="00577815"/>
    <w:rsid w:val="00577AD3"/>
    <w:rsid w:val="00580D0F"/>
    <w:rsid w:val="00581D3F"/>
    <w:rsid w:val="00582A6B"/>
    <w:rsid w:val="005833A6"/>
    <w:rsid w:val="00583F63"/>
    <w:rsid w:val="005857A5"/>
    <w:rsid w:val="00586345"/>
    <w:rsid w:val="0059035C"/>
    <w:rsid w:val="00591388"/>
    <w:rsid w:val="00591A1D"/>
    <w:rsid w:val="00591F4A"/>
    <w:rsid w:val="005924DC"/>
    <w:rsid w:val="005926A9"/>
    <w:rsid w:val="00593273"/>
    <w:rsid w:val="00597536"/>
    <w:rsid w:val="005A127E"/>
    <w:rsid w:val="005B0040"/>
    <w:rsid w:val="005B6ABA"/>
    <w:rsid w:val="005B6E12"/>
    <w:rsid w:val="005B7A20"/>
    <w:rsid w:val="005C16FF"/>
    <w:rsid w:val="005C2942"/>
    <w:rsid w:val="005C3687"/>
    <w:rsid w:val="005C5A5E"/>
    <w:rsid w:val="005D368D"/>
    <w:rsid w:val="005D5A0F"/>
    <w:rsid w:val="005D5CD4"/>
    <w:rsid w:val="005D67FE"/>
    <w:rsid w:val="005D6843"/>
    <w:rsid w:val="005D6E60"/>
    <w:rsid w:val="005E09EB"/>
    <w:rsid w:val="005E195F"/>
    <w:rsid w:val="005E2C98"/>
    <w:rsid w:val="005E64D9"/>
    <w:rsid w:val="005F2CB8"/>
    <w:rsid w:val="005F3E3E"/>
    <w:rsid w:val="005F4351"/>
    <w:rsid w:val="005F57A4"/>
    <w:rsid w:val="005F7038"/>
    <w:rsid w:val="005F7576"/>
    <w:rsid w:val="006001F9"/>
    <w:rsid w:val="006024E4"/>
    <w:rsid w:val="00603D3C"/>
    <w:rsid w:val="006049E8"/>
    <w:rsid w:val="00605C43"/>
    <w:rsid w:val="00605EF2"/>
    <w:rsid w:val="00611C96"/>
    <w:rsid w:val="006126E8"/>
    <w:rsid w:val="0061281E"/>
    <w:rsid w:val="00615309"/>
    <w:rsid w:val="00615D81"/>
    <w:rsid w:val="00616F48"/>
    <w:rsid w:val="006208AB"/>
    <w:rsid w:val="00620983"/>
    <w:rsid w:val="00620F63"/>
    <w:rsid w:val="00622B39"/>
    <w:rsid w:val="00625D72"/>
    <w:rsid w:val="006326DA"/>
    <w:rsid w:val="00633335"/>
    <w:rsid w:val="00633B7A"/>
    <w:rsid w:val="00633C57"/>
    <w:rsid w:val="00633D3B"/>
    <w:rsid w:val="00635D46"/>
    <w:rsid w:val="00636867"/>
    <w:rsid w:val="006411C9"/>
    <w:rsid w:val="00641EA8"/>
    <w:rsid w:val="0064342E"/>
    <w:rsid w:val="006443C8"/>
    <w:rsid w:val="00645ABE"/>
    <w:rsid w:val="00646819"/>
    <w:rsid w:val="006510E6"/>
    <w:rsid w:val="0065254C"/>
    <w:rsid w:val="0065774B"/>
    <w:rsid w:val="0066179B"/>
    <w:rsid w:val="00662928"/>
    <w:rsid w:val="00662ECE"/>
    <w:rsid w:val="006634FA"/>
    <w:rsid w:val="00664380"/>
    <w:rsid w:val="006648C0"/>
    <w:rsid w:val="00667108"/>
    <w:rsid w:val="006676D3"/>
    <w:rsid w:val="00671EBF"/>
    <w:rsid w:val="00672F72"/>
    <w:rsid w:val="00673456"/>
    <w:rsid w:val="006737FC"/>
    <w:rsid w:val="00673836"/>
    <w:rsid w:val="006747B7"/>
    <w:rsid w:val="006756A9"/>
    <w:rsid w:val="00677768"/>
    <w:rsid w:val="006814CF"/>
    <w:rsid w:val="0068166B"/>
    <w:rsid w:val="00682299"/>
    <w:rsid w:val="006843FF"/>
    <w:rsid w:val="0068571D"/>
    <w:rsid w:val="00686388"/>
    <w:rsid w:val="00686ABA"/>
    <w:rsid w:val="0068705E"/>
    <w:rsid w:val="006874A9"/>
    <w:rsid w:val="00687851"/>
    <w:rsid w:val="00690712"/>
    <w:rsid w:val="00691073"/>
    <w:rsid w:val="00694D7C"/>
    <w:rsid w:val="006951EA"/>
    <w:rsid w:val="006A5A38"/>
    <w:rsid w:val="006A5B7B"/>
    <w:rsid w:val="006A6B2B"/>
    <w:rsid w:val="006B0538"/>
    <w:rsid w:val="006B0820"/>
    <w:rsid w:val="006B0F9D"/>
    <w:rsid w:val="006B12C4"/>
    <w:rsid w:val="006B1FCE"/>
    <w:rsid w:val="006B4F71"/>
    <w:rsid w:val="006C04C1"/>
    <w:rsid w:val="006C091C"/>
    <w:rsid w:val="006C1C08"/>
    <w:rsid w:val="006C2616"/>
    <w:rsid w:val="006C282D"/>
    <w:rsid w:val="006C4C1B"/>
    <w:rsid w:val="006C645E"/>
    <w:rsid w:val="006D3CCF"/>
    <w:rsid w:val="006D5169"/>
    <w:rsid w:val="006D594B"/>
    <w:rsid w:val="006D6107"/>
    <w:rsid w:val="006D6FF7"/>
    <w:rsid w:val="006D741D"/>
    <w:rsid w:val="006E05F5"/>
    <w:rsid w:val="006E1C50"/>
    <w:rsid w:val="006E2088"/>
    <w:rsid w:val="006E2E01"/>
    <w:rsid w:val="006E3CB7"/>
    <w:rsid w:val="006E437D"/>
    <w:rsid w:val="006E4AAF"/>
    <w:rsid w:val="006E7ECC"/>
    <w:rsid w:val="006F0907"/>
    <w:rsid w:val="006F0B1C"/>
    <w:rsid w:val="006F2323"/>
    <w:rsid w:val="006F2844"/>
    <w:rsid w:val="006F4950"/>
    <w:rsid w:val="006F4D8F"/>
    <w:rsid w:val="006F602F"/>
    <w:rsid w:val="006F7A92"/>
    <w:rsid w:val="006F7D24"/>
    <w:rsid w:val="00700428"/>
    <w:rsid w:val="0070311E"/>
    <w:rsid w:val="007059BA"/>
    <w:rsid w:val="00710FED"/>
    <w:rsid w:val="00711650"/>
    <w:rsid w:val="0071224F"/>
    <w:rsid w:val="00713003"/>
    <w:rsid w:val="0071349E"/>
    <w:rsid w:val="0071355D"/>
    <w:rsid w:val="00714033"/>
    <w:rsid w:val="00722E1E"/>
    <w:rsid w:val="00723298"/>
    <w:rsid w:val="0072431D"/>
    <w:rsid w:val="00724B46"/>
    <w:rsid w:val="00724F74"/>
    <w:rsid w:val="00725DF5"/>
    <w:rsid w:val="00726D3F"/>
    <w:rsid w:val="00730A39"/>
    <w:rsid w:val="00730AEB"/>
    <w:rsid w:val="00732BED"/>
    <w:rsid w:val="00735155"/>
    <w:rsid w:val="0073683B"/>
    <w:rsid w:val="007368B7"/>
    <w:rsid w:val="00737630"/>
    <w:rsid w:val="00740521"/>
    <w:rsid w:val="007406FC"/>
    <w:rsid w:val="00740736"/>
    <w:rsid w:val="007425F8"/>
    <w:rsid w:val="00742677"/>
    <w:rsid w:val="00743735"/>
    <w:rsid w:val="00744C77"/>
    <w:rsid w:val="00746AFE"/>
    <w:rsid w:val="00746C57"/>
    <w:rsid w:val="0075025E"/>
    <w:rsid w:val="00751475"/>
    <w:rsid w:val="00754F46"/>
    <w:rsid w:val="00766D27"/>
    <w:rsid w:val="007674C9"/>
    <w:rsid w:val="0077182B"/>
    <w:rsid w:val="00772352"/>
    <w:rsid w:val="007738CF"/>
    <w:rsid w:val="00774C68"/>
    <w:rsid w:val="007767BC"/>
    <w:rsid w:val="00777CAE"/>
    <w:rsid w:val="00783598"/>
    <w:rsid w:val="00784E22"/>
    <w:rsid w:val="00785076"/>
    <w:rsid w:val="0078617E"/>
    <w:rsid w:val="00787D51"/>
    <w:rsid w:val="00790055"/>
    <w:rsid w:val="00790BC8"/>
    <w:rsid w:val="00792180"/>
    <w:rsid w:val="00792DD2"/>
    <w:rsid w:val="00792EC7"/>
    <w:rsid w:val="0079402C"/>
    <w:rsid w:val="00794F16"/>
    <w:rsid w:val="007A2440"/>
    <w:rsid w:val="007A2CFF"/>
    <w:rsid w:val="007A355B"/>
    <w:rsid w:val="007A493A"/>
    <w:rsid w:val="007A4CCF"/>
    <w:rsid w:val="007A52EF"/>
    <w:rsid w:val="007B215A"/>
    <w:rsid w:val="007B25D4"/>
    <w:rsid w:val="007B419A"/>
    <w:rsid w:val="007B4682"/>
    <w:rsid w:val="007B757A"/>
    <w:rsid w:val="007B7ED5"/>
    <w:rsid w:val="007C0AF9"/>
    <w:rsid w:val="007C2DFA"/>
    <w:rsid w:val="007C4419"/>
    <w:rsid w:val="007C4918"/>
    <w:rsid w:val="007C4A05"/>
    <w:rsid w:val="007C6613"/>
    <w:rsid w:val="007C7B11"/>
    <w:rsid w:val="007D12BB"/>
    <w:rsid w:val="007D1EA9"/>
    <w:rsid w:val="007D24C5"/>
    <w:rsid w:val="007D31BD"/>
    <w:rsid w:val="007D3EFD"/>
    <w:rsid w:val="007D5267"/>
    <w:rsid w:val="007D6090"/>
    <w:rsid w:val="007D6207"/>
    <w:rsid w:val="007D7BD8"/>
    <w:rsid w:val="007E0AF8"/>
    <w:rsid w:val="007E1A69"/>
    <w:rsid w:val="007E63CE"/>
    <w:rsid w:val="007E72C4"/>
    <w:rsid w:val="007F056D"/>
    <w:rsid w:val="007F0E81"/>
    <w:rsid w:val="007F1076"/>
    <w:rsid w:val="007F1AA3"/>
    <w:rsid w:val="007F260F"/>
    <w:rsid w:val="007F3C7C"/>
    <w:rsid w:val="007F5B7B"/>
    <w:rsid w:val="008004A7"/>
    <w:rsid w:val="00802E62"/>
    <w:rsid w:val="008037D5"/>
    <w:rsid w:val="00804458"/>
    <w:rsid w:val="0080795E"/>
    <w:rsid w:val="00811538"/>
    <w:rsid w:val="00811FEF"/>
    <w:rsid w:val="008145DE"/>
    <w:rsid w:val="00830AA9"/>
    <w:rsid w:val="00832E6E"/>
    <w:rsid w:val="008350C4"/>
    <w:rsid w:val="00835618"/>
    <w:rsid w:val="0083668F"/>
    <w:rsid w:val="0084288F"/>
    <w:rsid w:val="00842D1C"/>
    <w:rsid w:val="008454FB"/>
    <w:rsid w:val="008471CC"/>
    <w:rsid w:val="008501C5"/>
    <w:rsid w:val="00850C8C"/>
    <w:rsid w:val="00853005"/>
    <w:rsid w:val="00855C5A"/>
    <w:rsid w:val="008566F3"/>
    <w:rsid w:val="00857E92"/>
    <w:rsid w:val="00861AB8"/>
    <w:rsid w:val="00862FE8"/>
    <w:rsid w:val="008721E4"/>
    <w:rsid w:val="00876262"/>
    <w:rsid w:val="00876A86"/>
    <w:rsid w:val="0088070F"/>
    <w:rsid w:val="008818E3"/>
    <w:rsid w:val="00883450"/>
    <w:rsid w:val="00887EE5"/>
    <w:rsid w:val="00891DA9"/>
    <w:rsid w:val="00893D84"/>
    <w:rsid w:val="00894187"/>
    <w:rsid w:val="00895C46"/>
    <w:rsid w:val="00896A74"/>
    <w:rsid w:val="0089706D"/>
    <w:rsid w:val="008A30A8"/>
    <w:rsid w:val="008A3FFE"/>
    <w:rsid w:val="008A6514"/>
    <w:rsid w:val="008B04B6"/>
    <w:rsid w:val="008B08BB"/>
    <w:rsid w:val="008B1195"/>
    <w:rsid w:val="008B11E7"/>
    <w:rsid w:val="008B132A"/>
    <w:rsid w:val="008B288C"/>
    <w:rsid w:val="008B60FF"/>
    <w:rsid w:val="008C0717"/>
    <w:rsid w:val="008C08F2"/>
    <w:rsid w:val="008C1E8C"/>
    <w:rsid w:val="008C21C4"/>
    <w:rsid w:val="008C29FC"/>
    <w:rsid w:val="008C3499"/>
    <w:rsid w:val="008C6C26"/>
    <w:rsid w:val="008D11E9"/>
    <w:rsid w:val="008D3169"/>
    <w:rsid w:val="008D4562"/>
    <w:rsid w:val="008D7657"/>
    <w:rsid w:val="008E0731"/>
    <w:rsid w:val="008E26AB"/>
    <w:rsid w:val="008E4E94"/>
    <w:rsid w:val="008E4F03"/>
    <w:rsid w:val="008E5429"/>
    <w:rsid w:val="008E77D3"/>
    <w:rsid w:val="008F182F"/>
    <w:rsid w:val="008F18E3"/>
    <w:rsid w:val="008F3160"/>
    <w:rsid w:val="008F33F2"/>
    <w:rsid w:val="008F569F"/>
    <w:rsid w:val="008F57CC"/>
    <w:rsid w:val="009013E7"/>
    <w:rsid w:val="00902682"/>
    <w:rsid w:val="00903482"/>
    <w:rsid w:val="009055E6"/>
    <w:rsid w:val="00905F6D"/>
    <w:rsid w:val="00906056"/>
    <w:rsid w:val="00907EF6"/>
    <w:rsid w:val="00911745"/>
    <w:rsid w:val="00913713"/>
    <w:rsid w:val="0092295C"/>
    <w:rsid w:val="00923A4B"/>
    <w:rsid w:val="00925041"/>
    <w:rsid w:val="0092623A"/>
    <w:rsid w:val="00927269"/>
    <w:rsid w:val="00927E96"/>
    <w:rsid w:val="009310F4"/>
    <w:rsid w:val="009311AF"/>
    <w:rsid w:val="00931897"/>
    <w:rsid w:val="00932413"/>
    <w:rsid w:val="009330D6"/>
    <w:rsid w:val="00933D89"/>
    <w:rsid w:val="009352A7"/>
    <w:rsid w:val="00936D2A"/>
    <w:rsid w:val="009378EA"/>
    <w:rsid w:val="00937CAF"/>
    <w:rsid w:val="009417C7"/>
    <w:rsid w:val="00942473"/>
    <w:rsid w:val="009434CF"/>
    <w:rsid w:val="0094403B"/>
    <w:rsid w:val="00945633"/>
    <w:rsid w:val="00946CD4"/>
    <w:rsid w:val="00950105"/>
    <w:rsid w:val="009507FE"/>
    <w:rsid w:val="00953EEF"/>
    <w:rsid w:val="00957A5A"/>
    <w:rsid w:val="00960861"/>
    <w:rsid w:val="00961197"/>
    <w:rsid w:val="009627FD"/>
    <w:rsid w:val="00967CA2"/>
    <w:rsid w:val="00972AE1"/>
    <w:rsid w:val="009751C8"/>
    <w:rsid w:val="009804A2"/>
    <w:rsid w:val="009807E5"/>
    <w:rsid w:val="00980840"/>
    <w:rsid w:val="009856CD"/>
    <w:rsid w:val="00990DA7"/>
    <w:rsid w:val="00990FE8"/>
    <w:rsid w:val="00992109"/>
    <w:rsid w:val="00992B4B"/>
    <w:rsid w:val="00994AAC"/>
    <w:rsid w:val="00995BF8"/>
    <w:rsid w:val="009A0055"/>
    <w:rsid w:val="009A4103"/>
    <w:rsid w:val="009A574C"/>
    <w:rsid w:val="009A633D"/>
    <w:rsid w:val="009A659E"/>
    <w:rsid w:val="009A7905"/>
    <w:rsid w:val="009B0ABB"/>
    <w:rsid w:val="009B1439"/>
    <w:rsid w:val="009B16F0"/>
    <w:rsid w:val="009B1732"/>
    <w:rsid w:val="009B2C4F"/>
    <w:rsid w:val="009B643E"/>
    <w:rsid w:val="009B6D60"/>
    <w:rsid w:val="009B6FDB"/>
    <w:rsid w:val="009C04D9"/>
    <w:rsid w:val="009C36C2"/>
    <w:rsid w:val="009C44A0"/>
    <w:rsid w:val="009C663F"/>
    <w:rsid w:val="009C722B"/>
    <w:rsid w:val="009C73E6"/>
    <w:rsid w:val="009D2DBE"/>
    <w:rsid w:val="009D34F0"/>
    <w:rsid w:val="009D518F"/>
    <w:rsid w:val="009E0D73"/>
    <w:rsid w:val="009E19D0"/>
    <w:rsid w:val="009E1D96"/>
    <w:rsid w:val="009E523F"/>
    <w:rsid w:val="009E5BB2"/>
    <w:rsid w:val="009E7615"/>
    <w:rsid w:val="009F16DC"/>
    <w:rsid w:val="009F1E42"/>
    <w:rsid w:val="009F3CB6"/>
    <w:rsid w:val="009F3E05"/>
    <w:rsid w:val="009F4536"/>
    <w:rsid w:val="009F59EA"/>
    <w:rsid w:val="009F5EE5"/>
    <w:rsid w:val="009F76FD"/>
    <w:rsid w:val="00A00404"/>
    <w:rsid w:val="00A02B24"/>
    <w:rsid w:val="00A05EA9"/>
    <w:rsid w:val="00A064E0"/>
    <w:rsid w:val="00A0735D"/>
    <w:rsid w:val="00A07693"/>
    <w:rsid w:val="00A106BB"/>
    <w:rsid w:val="00A10A98"/>
    <w:rsid w:val="00A112F6"/>
    <w:rsid w:val="00A11948"/>
    <w:rsid w:val="00A12721"/>
    <w:rsid w:val="00A14EB7"/>
    <w:rsid w:val="00A17A76"/>
    <w:rsid w:val="00A17B17"/>
    <w:rsid w:val="00A17C4A"/>
    <w:rsid w:val="00A205AB"/>
    <w:rsid w:val="00A2227C"/>
    <w:rsid w:val="00A22F77"/>
    <w:rsid w:val="00A2371B"/>
    <w:rsid w:val="00A23BC5"/>
    <w:rsid w:val="00A24350"/>
    <w:rsid w:val="00A25777"/>
    <w:rsid w:val="00A27A24"/>
    <w:rsid w:val="00A27CDF"/>
    <w:rsid w:val="00A3747A"/>
    <w:rsid w:val="00A4302E"/>
    <w:rsid w:val="00A43815"/>
    <w:rsid w:val="00A43F55"/>
    <w:rsid w:val="00A4427B"/>
    <w:rsid w:val="00A453C5"/>
    <w:rsid w:val="00A46EB5"/>
    <w:rsid w:val="00A503C7"/>
    <w:rsid w:val="00A539D4"/>
    <w:rsid w:val="00A546E2"/>
    <w:rsid w:val="00A552E3"/>
    <w:rsid w:val="00A60DD1"/>
    <w:rsid w:val="00A627E3"/>
    <w:rsid w:val="00A645EF"/>
    <w:rsid w:val="00A64C0C"/>
    <w:rsid w:val="00A65827"/>
    <w:rsid w:val="00A65DDD"/>
    <w:rsid w:val="00A670BB"/>
    <w:rsid w:val="00A70958"/>
    <w:rsid w:val="00A72674"/>
    <w:rsid w:val="00A72F47"/>
    <w:rsid w:val="00A73335"/>
    <w:rsid w:val="00A75A74"/>
    <w:rsid w:val="00A813BB"/>
    <w:rsid w:val="00A81E9E"/>
    <w:rsid w:val="00A85A1B"/>
    <w:rsid w:val="00A90A31"/>
    <w:rsid w:val="00A92740"/>
    <w:rsid w:val="00A92D48"/>
    <w:rsid w:val="00A92F3E"/>
    <w:rsid w:val="00A96F6F"/>
    <w:rsid w:val="00AA03E1"/>
    <w:rsid w:val="00AA0C03"/>
    <w:rsid w:val="00AA2E50"/>
    <w:rsid w:val="00AA44EE"/>
    <w:rsid w:val="00AB07BA"/>
    <w:rsid w:val="00AB0D44"/>
    <w:rsid w:val="00AB3190"/>
    <w:rsid w:val="00AB4E04"/>
    <w:rsid w:val="00AB75F3"/>
    <w:rsid w:val="00AC15FB"/>
    <w:rsid w:val="00AC1CB2"/>
    <w:rsid w:val="00AC2E0F"/>
    <w:rsid w:val="00AC6355"/>
    <w:rsid w:val="00AC7A31"/>
    <w:rsid w:val="00AD2314"/>
    <w:rsid w:val="00AE6EB1"/>
    <w:rsid w:val="00AF0300"/>
    <w:rsid w:val="00AF1636"/>
    <w:rsid w:val="00AF475B"/>
    <w:rsid w:val="00B01DC3"/>
    <w:rsid w:val="00B0424A"/>
    <w:rsid w:val="00B06B87"/>
    <w:rsid w:val="00B07725"/>
    <w:rsid w:val="00B10029"/>
    <w:rsid w:val="00B12A8E"/>
    <w:rsid w:val="00B12DF1"/>
    <w:rsid w:val="00B13AB0"/>
    <w:rsid w:val="00B14141"/>
    <w:rsid w:val="00B141CA"/>
    <w:rsid w:val="00B15E40"/>
    <w:rsid w:val="00B17C9C"/>
    <w:rsid w:val="00B22B5E"/>
    <w:rsid w:val="00B2442D"/>
    <w:rsid w:val="00B27AA0"/>
    <w:rsid w:val="00B3033A"/>
    <w:rsid w:val="00B35E70"/>
    <w:rsid w:val="00B36C82"/>
    <w:rsid w:val="00B4127C"/>
    <w:rsid w:val="00B42182"/>
    <w:rsid w:val="00B44483"/>
    <w:rsid w:val="00B47435"/>
    <w:rsid w:val="00B500A5"/>
    <w:rsid w:val="00B519E6"/>
    <w:rsid w:val="00B52F19"/>
    <w:rsid w:val="00B64B79"/>
    <w:rsid w:val="00B65085"/>
    <w:rsid w:val="00B673D2"/>
    <w:rsid w:val="00B67A0E"/>
    <w:rsid w:val="00B701CB"/>
    <w:rsid w:val="00B72E67"/>
    <w:rsid w:val="00B742AA"/>
    <w:rsid w:val="00B74ED8"/>
    <w:rsid w:val="00B765AC"/>
    <w:rsid w:val="00B774B0"/>
    <w:rsid w:val="00B8009C"/>
    <w:rsid w:val="00B83532"/>
    <w:rsid w:val="00B8409E"/>
    <w:rsid w:val="00B8561F"/>
    <w:rsid w:val="00B87848"/>
    <w:rsid w:val="00B924AD"/>
    <w:rsid w:val="00B93941"/>
    <w:rsid w:val="00B948B2"/>
    <w:rsid w:val="00B94CBF"/>
    <w:rsid w:val="00B97DBD"/>
    <w:rsid w:val="00BA15AB"/>
    <w:rsid w:val="00BA2CFA"/>
    <w:rsid w:val="00BA46BC"/>
    <w:rsid w:val="00BA4FF6"/>
    <w:rsid w:val="00BA5040"/>
    <w:rsid w:val="00BA590F"/>
    <w:rsid w:val="00BA5BBC"/>
    <w:rsid w:val="00BA6F4E"/>
    <w:rsid w:val="00BA6FC4"/>
    <w:rsid w:val="00BB1AB3"/>
    <w:rsid w:val="00BB32A7"/>
    <w:rsid w:val="00BB35EF"/>
    <w:rsid w:val="00BB5AD5"/>
    <w:rsid w:val="00BB5DED"/>
    <w:rsid w:val="00BC0786"/>
    <w:rsid w:val="00BC135B"/>
    <w:rsid w:val="00BC27FC"/>
    <w:rsid w:val="00BC2EC3"/>
    <w:rsid w:val="00BC44B7"/>
    <w:rsid w:val="00BD03E7"/>
    <w:rsid w:val="00BD0F51"/>
    <w:rsid w:val="00BD5208"/>
    <w:rsid w:val="00BD686D"/>
    <w:rsid w:val="00BD6C47"/>
    <w:rsid w:val="00BD7FE8"/>
    <w:rsid w:val="00BE1E52"/>
    <w:rsid w:val="00BE2075"/>
    <w:rsid w:val="00BE2864"/>
    <w:rsid w:val="00BE3083"/>
    <w:rsid w:val="00BE5AE7"/>
    <w:rsid w:val="00BE5C69"/>
    <w:rsid w:val="00BF4F5A"/>
    <w:rsid w:val="00BF51C6"/>
    <w:rsid w:val="00BF6D31"/>
    <w:rsid w:val="00C01619"/>
    <w:rsid w:val="00C02762"/>
    <w:rsid w:val="00C02CE2"/>
    <w:rsid w:val="00C04838"/>
    <w:rsid w:val="00C106E2"/>
    <w:rsid w:val="00C10F83"/>
    <w:rsid w:val="00C11DA9"/>
    <w:rsid w:val="00C122D8"/>
    <w:rsid w:val="00C14AE5"/>
    <w:rsid w:val="00C15B39"/>
    <w:rsid w:val="00C16046"/>
    <w:rsid w:val="00C176BB"/>
    <w:rsid w:val="00C2248A"/>
    <w:rsid w:val="00C22FAF"/>
    <w:rsid w:val="00C237D0"/>
    <w:rsid w:val="00C26E9C"/>
    <w:rsid w:val="00C26FEF"/>
    <w:rsid w:val="00C34756"/>
    <w:rsid w:val="00C36007"/>
    <w:rsid w:val="00C36316"/>
    <w:rsid w:val="00C409B6"/>
    <w:rsid w:val="00C420FC"/>
    <w:rsid w:val="00C427B4"/>
    <w:rsid w:val="00C43270"/>
    <w:rsid w:val="00C472A3"/>
    <w:rsid w:val="00C5035F"/>
    <w:rsid w:val="00C51B8A"/>
    <w:rsid w:val="00C5580A"/>
    <w:rsid w:val="00C56495"/>
    <w:rsid w:val="00C60D18"/>
    <w:rsid w:val="00C6533D"/>
    <w:rsid w:val="00C6546E"/>
    <w:rsid w:val="00C6643D"/>
    <w:rsid w:val="00C6774E"/>
    <w:rsid w:val="00C67946"/>
    <w:rsid w:val="00C67EA5"/>
    <w:rsid w:val="00C70F29"/>
    <w:rsid w:val="00C7223E"/>
    <w:rsid w:val="00C8068B"/>
    <w:rsid w:val="00C84088"/>
    <w:rsid w:val="00C84629"/>
    <w:rsid w:val="00C84680"/>
    <w:rsid w:val="00C87545"/>
    <w:rsid w:val="00C911FE"/>
    <w:rsid w:val="00C9174F"/>
    <w:rsid w:val="00C930CB"/>
    <w:rsid w:val="00C9402F"/>
    <w:rsid w:val="00C9416B"/>
    <w:rsid w:val="00C962D5"/>
    <w:rsid w:val="00C97DDC"/>
    <w:rsid w:val="00CA0DB3"/>
    <w:rsid w:val="00CA1C35"/>
    <w:rsid w:val="00CA2004"/>
    <w:rsid w:val="00CA3831"/>
    <w:rsid w:val="00CA5F7C"/>
    <w:rsid w:val="00CB3030"/>
    <w:rsid w:val="00CB707F"/>
    <w:rsid w:val="00CD29C9"/>
    <w:rsid w:val="00CD3073"/>
    <w:rsid w:val="00CD70E4"/>
    <w:rsid w:val="00CE05CE"/>
    <w:rsid w:val="00CE2CF2"/>
    <w:rsid w:val="00CE5C2A"/>
    <w:rsid w:val="00CE5F19"/>
    <w:rsid w:val="00CE78C5"/>
    <w:rsid w:val="00CE79BA"/>
    <w:rsid w:val="00CE7EBD"/>
    <w:rsid w:val="00CF12F6"/>
    <w:rsid w:val="00CF1801"/>
    <w:rsid w:val="00CF2D61"/>
    <w:rsid w:val="00CF3EE4"/>
    <w:rsid w:val="00CF4C44"/>
    <w:rsid w:val="00CF6423"/>
    <w:rsid w:val="00CF6C47"/>
    <w:rsid w:val="00D009A9"/>
    <w:rsid w:val="00D02CDA"/>
    <w:rsid w:val="00D059EA"/>
    <w:rsid w:val="00D07927"/>
    <w:rsid w:val="00D155F5"/>
    <w:rsid w:val="00D166A4"/>
    <w:rsid w:val="00D16E37"/>
    <w:rsid w:val="00D21991"/>
    <w:rsid w:val="00D22166"/>
    <w:rsid w:val="00D266EE"/>
    <w:rsid w:val="00D30D3D"/>
    <w:rsid w:val="00D310BA"/>
    <w:rsid w:val="00D319D3"/>
    <w:rsid w:val="00D34548"/>
    <w:rsid w:val="00D35D4E"/>
    <w:rsid w:val="00D35F50"/>
    <w:rsid w:val="00D375E3"/>
    <w:rsid w:val="00D37793"/>
    <w:rsid w:val="00D41094"/>
    <w:rsid w:val="00D423A2"/>
    <w:rsid w:val="00D42498"/>
    <w:rsid w:val="00D424DB"/>
    <w:rsid w:val="00D43929"/>
    <w:rsid w:val="00D453C2"/>
    <w:rsid w:val="00D46665"/>
    <w:rsid w:val="00D5072D"/>
    <w:rsid w:val="00D51B19"/>
    <w:rsid w:val="00D51DED"/>
    <w:rsid w:val="00D5292D"/>
    <w:rsid w:val="00D52E2E"/>
    <w:rsid w:val="00D54108"/>
    <w:rsid w:val="00D54131"/>
    <w:rsid w:val="00D54949"/>
    <w:rsid w:val="00D559DC"/>
    <w:rsid w:val="00D55A96"/>
    <w:rsid w:val="00D5784B"/>
    <w:rsid w:val="00D6215E"/>
    <w:rsid w:val="00D6247C"/>
    <w:rsid w:val="00D63805"/>
    <w:rsid w:val="00D7202B"/>
    <w:rsid w:val="00D73E0B"/>
    <w:rsid w:val="00D74314"/>
    <w:rsid w:val="00D75E8A"/>
    <w:rsid w:val="00D77274"/>
    <w:rsid w:val="00D77278"/>
    <w:rsid w:val="00D84F59"/>
    <w:rsid w:val="00D86B1A"/>
    <w:rsid w:val="00D87F8C"/>
    <w:rsid w:val="00D91745"/>
    <w:rsid w:val="00D91966"/>
    <w:rsid w:val="00D93D1A"/>
    <w:rsid w:val="00D94C72"/>
    <w:rsid w:val="00D96936"/>
    <w:rsid w:val="00D96F14"/>
    <w:rsid w:val="00D978EB"/>
    <w:rsid w:val="00DA265E"/>
    <w:rsid w:val="00DA36C8"/>
    <w:rsid w:val="00DA3E60"/>
    <w:rsid w:val="00DA5274"/>
    <w:rsid w:val="00DA7484"/>
    <w:rsid w:val="00DA7DD9"/>
    <w:rsid w:val="00DB030A"/>
    <w:rsid w:val="00DB0D27"/>
    <w:rsid w:val="00DB0F50"/>
    <w:rsid w:val="00DB1321"/>
    <w:rsid w:val="00DB1424"/>
    <w:rsid w:val="00DB2FFB"/>
    <w:rsid w:val="00DB55B9"/>
    <w:rsid w:val="00DB7D37"/>
    <w:rsid w:val="00DC172A"/>
    <w:rsid w:val="00DC3915"/>
    <w:rsid w:val="00DC4C2A"/>
    <w:rsid w:val="00DC5793"/>
    <w:rsid w:val="00DC74AC"/>
    <w:rsid w:val="00DC7C02"/>
    <w:rsid w:val="00DD1D0D"/>
    <w:rsid w:val="00DD5903"/>
    <w:rsid w:val="00DD5F8E"/>
    <w:rsid w:val="00DD6410"/>
    <w:rsid w:val="00DE08F5"/>
    <w:rsid w:val="00DE09DC"/>
    <w:rsid w:val="00DE1276"/>
    <w:rsid w:val="00DE2580"/>
    <w:rsid w:val="00DE3C96"/>
    <w:rsid w:val="00DE3F87"/>
    <w:rsid w:val="00DE5E64"/>
    <w:rsid w:val="00DE74B3"/>
    <w:rsid w:val="00DF1BD0"/>
    <w:rsid w:val="00DF3CE5"/>
    <w:rsid w:val="00E00B95"/>
    <w:rsid w:val="00E0448C"/>
    <w:rsid w:val="00E0598F"/>
    <w:rsid w:val="00E05D06"/>
    <w:rsid w:val="00E116E6"/>
    <w:rsid w:val="00E1219C"/>
    <w:rsid w:val="00E12B3A"/>
    <w:rsid w:val="00E14463"/>
    <w:rsid w:val="00E16961"/>
    <w:rsid w:val="00E2003D"/>
    <w:rsid w:val="00E20E67"/>
    <w:rsid w:val="00E210F3"/>
    <w:rsid w:val="00E23D5E"/>
    <w:rsid w:val="00E249AA"/>
    <w:rsid w:val="00E24A2E"/>
    <w:rsid w:val="00E26437"/>
    <w:rsid w:val="00E279B0"/>
    <w:rsid w:val="00E30205"/>
    <w:rsid w:val="00E33988"/>
    <w:rsid w:val="00E34C64"/>
    <w:rsid w:val="00E35602"/>
    <w:rsid w:val="00E36511"/>
    <w:rsid w:val="00E37F02"/>
    <w:rsid w:val="00E417F4"/>
    <w:rsid w:val="00E429C0"/>
    <w:rsid w:val="00E42E44"/>
    <w:rsid w:val="00E43CB1"/>
    <w:rsid w:val="00E44B26"/>
    <w:rsid w:val="00E4741B"/>
    <w:rsid w:val="00E47B8D"/>
    <w:rsid w:val="00E51A21"/>
    <w:rsid w:val="00E538AF"/>
    <w:rsid w:val="00E60731"/>
    <w:rsid w:val="00E62944"/>
    <w:rsid w:val="00E639BC"/>
    <w:rsid w:val="00E706B1"/>
    <w:rsid w:val="00E71576"/>
    <w:rsid w:val="00E72003"/>
    <w:rsid w:val="00E7490A"/>
    <w:rsid w:val="00E74A55"/>
    <w:rsid w:val="00E762C4"/>
    <w:rsid w:val="00E76F4C"/>
    <w:rsid w:val="00E819A8"/>
    <w:rsid w:val="00E82459"/>
    <w:rsid w:val="00E82FDE"/>
    <w:rsid w:val="00E8460B"/>
    <w:rsid w:val="00E8597C"/>
    <w:rsid w:val="00E860B5"/>
    <w:rsid w:val="00E87754"/>
    <w:rsid w:val="00E87A63"/>
    <w:rsid w:val="00E90487"/>
    <w:rsid w:val="00E93CF1"/>
    <w:rsid w:val="00E96648"/>
    <w:rsid w:val="00E97264"/>
    <w:rsid w:val="00EA06A4"/>
    <w:rsid w:val="00EA2753"/>
    <w:rsid w:val="00EA3660"/>
    <w:rsid w:val="00EA5882"/>
    <w:rsid w:val="00EA745E"/>
    <w:rsid w:val="00EB362E"/>
    <w:rsid w:val="00EB4928"/>
    <w:rsid w:val="00EB4D79"/>
    <w:rsid w:val="00EB69C4"/>
    <w:rsid w:val="00EC167F"/>
    <w:rsid w:val="00EC2811"/>
    <w:rsid w:val="00EC3D7B"/>
    <w:rsid w:val="00ED43B2"/>
    <w:rsid w:val="00ED45BA"/>
    <w:rsid w:val="00ED6A8C"/>
    <w:rsid w:val="00ED6C9C"/>
    <w:rsid w:val="00ED74A3"/>
    <w:rsid w:val="00ED7605"/>
    <w:rsid w:val="00EE0AAE"/>
    <w:rsid w:val="00EE10B6"/>
    <w:rsid w:val="00EE7BB7"/>
    <w:rsid w:val="00EE7E8A"/>
    <w:rsid w:val="00EF0702"/>
    <w:rsid w:val="00EF2D7C"/>
    <w:rsid w:val="00EF31C5"/>
    <w:rsid w:val="00EF5949"/>
    <w:rsid w:val="00F0076F"/>
    <w:rsid w:val="00F01EEB"/>
    <w:rsid w:val="00F030E8"/>
    <w:rsid w:val="00F04A48"/>
    <w:rsid w:val="00F0637E"/>
    <w:rsid w:val="00F07750"/>
    <w:rsid w:val="00F10364"/>
    <w:rsid w:val="00F103FF"/>
    <w:rsid w:val="00F12F22"/>
    <w:rsid w:val="00F136AC"/>
    <w:rsid w:val="00F13FBB"/>
    <w:rsid w:val="00F143C6"/>
    <w:rsid w:val="00F1539E"/>
    <w:rsid w:val="00F20BB1"/>
    <w:rsid w:val="00F21BB9"/>
    <w:rsid w:val="00F22547"/>
    <w:rsid w:val="00F24FD1"/>
    <w:rsid w:val="00F25218"/>
    <w:rsid w:val="00F2603A"/>
    <w:rsid w:val="00F263C6"/>
    <w:rsid w:val="00F26F9A"/>
    <w:rsid w:val="00F301BB"/>
    <w:rsid w:val="00F3102C"/>
    <w:rsid w:val="00F36212"/>
    <w:rsid w:val="00F40195"/>
    <w:rsid w:val="00F42141"/>
    <w:rsid w:val="00F426E8"/>
    <w:rsid w:val="00F42DF3"/>
    <w:rsid w:val="00F430D0"/>
    <w:rsid w:val="00F433FC"/>
    <w:rsid w:val="00F43E80"/>
    <w:rsid w:val="00F44119"/>
    <w:rsid w:val="00F443D0"/>
    <w:rsid w:val="00F47B7D"/>
    <w:rsid w:val="00F51AD5"/>
    <w:rsid w:val="00F51EC7"/>
    <w:rsid w:val="00F525D4"/>
    <w:rsid w:val="00F541DA"/>
    <w:rsid w:val="00F57AD9"/>
    <w:rsid w:val="00F57E62"/>
    <w:rsid w:val="00F648BF"/>
    <w:rsid w:val="00F708B6"/>
    <w:rsid w:val="00F71178"/>
    <w:rsid w:val="00F72734"/>
    <w:rsid w:val="00F74459"/>
    <w:rsid w:val="00F746C9"/>
    <w:rsid w:val="00F74DAC"/>
    <w:rsid w:val="00F752D3"/>
    <w:rsid w:val="00F812C0"/>
    <w:rsid w:val="00F8348E"/>
    <w:rsid w:val="00F83F9B"/>
    <w:rsid w:val="00F86BE1"/>
    <w:rsid w:val="00F86F68"/>
    <w:rsid w:val="00F90009"/>
    <w:rsid w:val="00F949D8"/>
    <w:rsid w:val="00F972E4"/>
    <w:rsid w:val="00FA03B5"/>
    <w:rsid w:val="00FA0EAF"/>
    <w:rsid w:val="00FA1D44"/>
    <w:rsid w:val="00FA49D8"/>
    <w:rsid w:val="00FA4F54"/>
    <w:rsid w:val="00FA7646"/>
    <w:rsid w:val="00FA7C14"/>
    <w:rsid w:val="00FB0550"/>
    <w:rsid w:val="00FB182A"/>
    <w:rsid w:val="00FB18DC"/>
    <w:rsid w:val="00FB2789"/>
    <w:rsid w:val="00FB4076"/>
    <w:rsid w:val="00FB58A6"/>
    <w:rsid w:val="00FB6D3D"/>
    <w:rsid w:val="00FC05B2"/>
    <w:rsid w:val="00FC071C"/>
    <w:rsid w:val="00FC13C4"/>
    <w:rsid w:val="00FC4DD0"/>
    <w:rsid w:val="00FC5BE3"/>
    <w:rsid w:val="00FD0E7C"/>
    <w:rsid w:val="00FD25C5"/>
    <w:rsid w:val="00FD44A5"/>
    <w:rsid w:val="00FD44E9"/>
    <w:rsid w:val="00FD66D5"/>
    <w:rsid w:val="00FD729F"/>
    <w:rsid w:val="00FD7B4C"/>
    <w:rsid w:val="00FE06B8"/>
    <w:rsid w:val="00FE263B"/>
    <w:rsid w:val="00FE27DC"/>
    <w:rsid w:val="00FE40AE"/>
    <w:rsid w:val="00FE6046"/>
    <w:rsid w:val="00FE6790"/>
    <w:rsid w:val="00FE6CB7"/>
    <w:rsid w:val="00FE71ED"/>
    <w:rsid w:val="00FF5539"/>
    <w:rsid w:val="00FF70A8"/>
    <w:rsid w:val="08A0085B"/>
    <w:rsid w:val="17626D90"/>
    <w:rsid w:val="4B9E534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semiHidden="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unhideWhenUsed/>
    <w:uiPriority w:val="1"/>
  </w:style>
  <w:style w:type="table" w:default="1" w:styleId="22">
    <w:name w:val="Normal Table"/>
    <w:unhideWhenUsed/>
    <w:qFormat/>
    <w:uiPriority w:val="99"/>
    <w:tblPr>
      <w:tblStyle w:val="22"/>
      <w:tblLayout w:type="fixed"/>
      <w:tblCellMar>
        <w:top w:w="0" w:type="dxa"/>
        <w:left w:w="108" w:type="dxa"/>
        <w:bottom w:w="0" w:type="dxa"/>
        <w:right w:w="108" w:type="dxa"/>
      </w:tblCellMar>
    </w:tblPr>
    <w:tcPr>
      <w:textDirection w:val="lrTb"/>
    </w:tcPr>
  </w:style>
  <w:style w:type="paragraph" w:styleId="4">
    <w:name w:val="annotation subject"/>
    <w:basedOn w:val="5"/>
    <w:next w:val="5"/>
    <w:link w:val="30"/>
    <w:uiPriority w:val="0"/>
    <w:rPr>
      <w:b/>
      <w:bCs/>
    </w:rPr>
  </w:style>
  <w:style w:type="paragraph" w:styleId="5">
    <w:name w:val="annotation text"/>
    <w:basedOn w:val="1"/>
    <w:link w:val="27"/>
    <w:qFormat/>
    <w:uiPriority w:val="0"/>
    <w:pPr>
      <w:jc w:val="left"/>
    </w:pPr>
  </w:style>
  <w:style w:type="paragraph" w:styleId="6">
    <w:name w:val="Body Text First Indent"/>
    <w:basedOn w:val="7"/>
    <w:uiPriority w:val="0"/>
    <w:pPr>
      <w:ind w:firstLine="420" w:firstLineChars="100"/>
    </w:pPr>
  </w:style>
  <w:style w:type="paragraph" w:styleId="7">
    <w:name w:val="Body Text"/>
    <w:basedOn w:val="1"/>
    <w:uiPriority w:val="0"/>
    <w:pPr>
      <w:spacing w:after="120"/>
    </w:pPr>
  </w:style>
  <w:style w:type="paragraph" w:styleId="8">
    <w:name w:val="Document Map"/>
    <w:basedOn w:val="1"/>
    <w:link w:val="32"/>
    <w:unhideWhenUsed/>
    <w:uiPriority w:val="0"/>
    <w:rPr>
      <w:rFonts w:ascii="宋体"/>
      <w:sz w:val="18"/>
      <w:szCs w:val="18"/>
    </w:rPr>
  </w:style>
  <w:style w:type="paragraph" w:styleId="9">
    <w:name w:val="Body Text Indent"/>
    <w:basedOn w:val="1"/>
    <w:uiPriority w:val="0"/>
    <w:pPr>
      <w:spacing w:after="120"/>
      <w:ind w:left="420" w:leftChars="200"/>
    </w:pPr>
  </w:style>
  <w:style w:type="paragraph" w:styleId="10">
    <w:name w:val="Plain Text"/>
    <w:basedOn w:val="1"/>
    <w:uiPriority w:val="0"/>
    <w:rPr>
      <w:rFonts w:hint="eastAsia" w:ascii="宋体" w:hAnsi="Courier New"/>
      <w:szCs w:val="20"/>
    </w:rPr>
  </w:style>
  <w:style w:type="paragraph" w:styleId="11">
    <w:name w:val="Date"/>
    <w:basedOn w:val="1"/>
    <w:next w:val="1"/>
    <w:link w:val="31"/>
    <w:unhideWhenUsed/>
    <w:uiPriority w:val="0"/>
    <w:pPr>
      <w:ind w:left="100" w:leftChars="2500"/>
    </w:pPr>
  </w:style>
  <w:style w:type="paragraph" w:styleId="12">
    <w:name w:val="Balloon Text"/>
    <w:basedOn w:val="1"/>
    <w:semiHidden/>
    <w:uiPriority w:val="0"/>
    <w:rPr>
      <w:sz w:val="18"/>
      <w:szCs w:val="18"/>
    </w:rPr>
  </w:style>
  <w:style w:type="paragraph" w:styleId="13">
    <w:name w:val="footer"/>
    <w:basedOn w:val="1"/>
    <w:link w:val="28"/>
    <w:uiPriority w:val="99"/>
    <w:pPr>
      <w:tabs>
        <w:tab w:val="center" w:pos="4153"/>
        <w:tab w:val="right" w:pos="8306"/>
      </w:tabs>
      <w:snapToGrid w:val="0"/>
      <w:jc w:val="left"/>
    </w:pPr>
    <w:rPr>
      <w:sz w:val="18"/>
      <w:szCs w:val="18"/>
    </w:rPr>
  </w:style>
  <w:style w:type="paragraph" w:styleId="14">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302"/>
      </w:tabs>
      <w:spacing w:line="500" w:lineRule="exact"/>
    </w:pPr>
    <w:rPr>
      <w:rFonts w:ascii="宋体" w:hAnsi="宋体"/>
      <w:sz w:val="24"/>
    </w:rPr>
  </w:style>
  <w:style w:type="paragraph" w:styleId="16">
    <w:name w:val="toc 2"/>
    <w:basedOn w:val="1"/>
    <w:next w:val="1"/>
    <w:qFormat/>
    <w:uiPriority w:val="39"/>
    <w:pPr>
      <w:ind w:left="420" w:leftChars="200"/>
    </w:pPr>
  </w:style>
  <w:style w:type="paragraph" w:styleId="17">
    <w:name w:val="Normal (Web)"/>
    <w:basedOn w:val="1"/>
    <w:uiPriority w:val="0"/>
    <w:pPr>
      <w:widowControl/>
      <w:spacing w:before="100" w:beforeAutospacing="1" w:after="100" w:afterAutospacing="1"/>
      <w:jc w:val="left"/>
    </w:pPr>
    <w:rPr>
      <w:rFonts w:ascii="宋体" w:hAnsi="宋体" w:cs="宋体"/>
      <w:kern w:val="0"/>
      <w:sz w:val="24"/>
    </w:rPr>
  </w:style>
  <w:style w:type="character" w:styleId="19">
    <w:name w:val="page number"/>
    <w:basedOn w:val="18"/>
    <w:uiPriority w:val="0"/>
    <w:rPr/>
  </w:style>
  <w:style w:type="character" w:styleId="20">
    <w:name w:val="Hyperlink"/>
    <w:basedOn w:val="18"/>
    <w:unhideWhenUsed/>
    <w:uiPriority w:val="99"/>
    <w:rPr>
      <w:color w:val="0000FF"/>
      <w:u w:val="single"/>
    </w:rPr>
  </w:style>
  <w:style w:type="character" w:styleId="21">
    <w:name w:val="annotation reference"/>
    <w:qFormat/>
    <w:uiPriority w:val="0"/>
    <w:rPr>
      <w:rFonts w:cs="Times New Roman"/>
      <w:sz w:val="21"/>
    </w:rPr>
  </w:style>
  <w:style w:type="table" w:styleId="23">
    <w:name w:val="Table Grid"/>
    <w:basedOn w:val="22"/>
    <w:qFormat/>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4">
    <w:name w:val="List Paragraph"/>
    <w:basedOn w:val="1"/>
    <w:qFormat/>
    <w:uiPriority w:val="34"/>
    <w:pPr>
      <w:ind w:firstLine="420" w:firstLineChars="200"/>
    </w:pPr>
    <w:rPr>
      <w:rFonts w:ascii="Calibri" w:hAnsi="Calibri"/>
      <w:szCs w:val="22"/>
    </w:rPr>
  </w:style>
  <w:style w:type="paragraph" w:customStyle="1" w:styleId="25">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26">
    <w:name w:val="页眉 Char"/>
    <w:link w:val="14"/>
    <w:uiPriority w:val="0"/>
    <w:rPr>
      <w:kern w:val="2"/>
      <w:sz w:val="18"/>
      <w:szCs w:val="18"/>
    </w:rPr>
  </w:style>
  <w:style w:type="character" w:customStyle="1" w:styleId="27">
    <w:name w:val="批注文字 Char"/>
    <w:link w:val="5"/>
    <w:qFormat/>
    <w:uiPriority w:val="0"/>
    <w:rPr>
      <w:kern w:val="2"/>
      <w:sz w:val="21"/>
      <w:szCs w:val="24"/>
    </w:rPr>
  </w:style>
  <w:style w:type="character" w:customStyle="1" w:styleId="28">
    <w:name w:val="页脚 Char"/>
    <w:basedOn w:val="18"/>
    <w:link w:val="13"/>
    <w:locked/>
    <w:uiPriority w:val="99"/>
    <w:rPr>
      <w:kern w:val="2"/>
      <w:sz w:val="18"/>
      <w:szCs w:val="18"/>
    </w:rPr>
  </w:style>
  <w:style w:type="character" w:customStyle="1" w:styleId="29">
    <w:name w:val="Intense Emphasis"/>
    <w:basedOn w:val="18"/>
    <w:qFormat/>
    <w:uiPriority w:val="21"/>
    <w:rPr>
      <w:b/>
      <w:bCs/>
      <w:i/>
      <w:iCs/>
      <w:color w:val="4F81BD"/>
    </w:rPr>
  </w:style>
  <w:style w:type="character" w:customStyle="1" w:styleId="30">
    <w:name w:val="批注主题 Char"/>
    <w:basedOn w:val="27"/>
    <w:link w:val="4"/>
    <w:uiPriority w:val="0"/>
    <w:rPr>
      <w:b/>
      <w:bCs/>
      <w:kern w:val="2"/>
      <w:sz w:val="21"/>
      <w:szCs w:val="24"/>
    </w:rPr>
  </w:style>
  <w:style w:type="character" w:customStyle="1" w:styleId="31">
    <w:name w:val="日期 Char"/>
    <w:basedOn w:val="18"/>
    <w:link w:val="11"/>
    <w:semiHidden/>
    <w:uiPriority w:val="0"/>
    <w:rPr>
      <w:kern w:val="2"/>
      <w:sz w:val="21"/>
      <w:szCs w:val="24"/>
    </w:rPr>
  </w:style>
  <w:style w:type="character" w:customStyle="1" w:styleId="32">
    <w:name w:val="文档结构图 Char"/>
    <w:basedOn w:val="18"/>
    <w:link w:val="8"/>
    <w:semiHidden/>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47</Pages>
  <Words>11223</Words>
  <Characters>15600</Characters>
  <Lines>7800</Lines>
  <Paragraphs>6705</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2017-09-20T03:52:00Z</dcterms:created>
  <dc:creator>MC SYSTEM</dc:creator>
  <cp:lastModifiedBy>姚巍</cp:lastModifiedBy>
  <cp:lastPrinted>2017-09-25T03:29:00Z</cp:lastPrinted>
  <dcterms:modified xsi:type="dcterms:W3CDTF">2017-09-28T08:13:31Z</dcterms:modified>
  <dc:title>深圳市学校校舍建筑抗震安全隐患排查技术导则（试行）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