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kern w:val="0"/>
          <w:szCs w:val="21"/>
        </w:rPr>
      </w:pPr>
      <w:r>
        <w:rPr>
          <w:rFonts w:hint="eastAsia" w:ascii="宋体" w:hAnsi="宋体" w:eastAsia="宋体" w:cs="宋体"/>
          <w:kern w:val="0"/>
          <w:szCs w:val="21"/>
        </w:rPr>
        <w:t>附件</w:t>
      </w:r>
    </w:p>
    <w:p>
      <w:pPr>
        <w:widowControl/>
        <w:spacing w:after="156" w:afterLines="50" w:line="580" w:lineRule="atLeast"/>
        <w:jc w:val="center"/>
        <w:rPr>
          <w:rFonts w:hint="eastAsia" w:ascii="宋体" w:hAnsi="宋体" w:eastAsia="宋体" w:cs="宋体"/>
          <w:kern w:val="0"/>
          <w:sz w:val="44"/>
          <w:szCs w:val="44"/>
        </w:rPr>
      </w:pPr>
      <w:r>
        <w:rPr>
          <w:rFonts w:hint="eastAsia" w:ascii="宋体" w:hAnsi="宋体" w:eastAsia="宋体" w:cs="宋体"/>
          <w:kern w:val="0"/>
          <w:sz w:val="44"/>
          <w:szCs w:val="44"/>
        </w:rPr>
        <w:t>深圳市物业小区信息公开目录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90"/>
        <w:gridCol w:w="911"/>
        <w:gridCol w:w="1800"/>
        <w:gridCol w:w="3960"/>
        <w:gridCol w:w="1980"/>
        <w:gridCol w:w="2340"/>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39" w:hRule="atLeast"/>
          <w:tblHeader/>
          <w:jc w:val="center"/>
        </w:trPr>
        <w:tc>
          <w:tcPr>
            <w:tcW w:w="490" w:type="dxa"/>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序号</w:t>
            </w:r>
          </w:p>
        </w:tc>
        <w:tc>
          <w:tcPr>
            <w:tcW w:w="911" w:type="dxa"/>
            <w:noWrap w:val="0"/>
            <w:vAlign w:val="center"/>
          </w:tcPr>
          <w:p>
            <w:pPr>
              <w:widowControl/>
              <w:spacing w:line="240" w:lineRule="atLeast"/>
              <w:jc w:val="center"/>
              <w:rPr>
                <w:rFonts w:ascii="宋体" w:hAnsi="宋体"/>
                <w:kern w:val="0"/>
                <w:szCs w:val="21"/>
              </w:rPr>
            </w:pPr>
            <w:r>
              <w:rPr>
                <w:rFonts w:hint="eastAsia" w:ascii="宋体" w:hAnsi="宋体"/>
                <w:color w:val="000000"/>
                <w:kern w:val="0"/>
                <w:szCs w:val="21"/>
              </w:rPr>
              <w:t>公开主体</w:t>
            </w:r>
          </w:p>
        </w:tc>
        <w:tc>
          <w:tcPr>
            <w:tcW w:w="1800" w:type="dxa"/>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公开情形</w:t>
            </w:r>
          </w:p>
        </w:tc>
        <w:tc>
          <w:tcPr>
            <w:tcW w:w="3960" w:type="dxa"/>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公开内容</w:t>
            </w:r>
          </w:p>
        </w:tc>
        <w:tc>
          <w:tcPr>
            <w:tcW w:w="1980" w:type="dxa"/>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公开依据</w:t>
            </w:r>
          </w:p>
        </w:tc>
        <w:tc>
          <w:tcPr>
            <w:tcW w:w="2340" w:type="dxa"/>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公开时限</w:t>
            </w:r>
          </w:p>
        </w:tc>
        <w:tc>
          <w:tcPr>
            <w:tcW w:w="3561" w:type="dxa"/>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公开范本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65" w:hRule="atLeast"/>
          <w:jc w:val="center"/>
        </w:trPr>
        <w:tc>
          <w:tcPr>
            <w:tcW w:w="490" w:type="dxa"/>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1</w:t>
            </w:r>
          </w:p>
        </w:tc>
        <w:tc>
          <w:tcPr>
            <w:tcW w:w="911" w:type="dxa"/>
            <w:vMerge w:val="restart"/>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街道办事处</w:t>
            </w:r>
          </w:p>
        </w:tc>
        <w:tc>
          <w:tcPr>
            <w:tcW w:w="1800" w:type="dxa"/>
            <w:noWrap w:val="0"/>
            <w:vAlign w:val="center"/>
          </w:tcPr>
          <w:p>
            <w:pPr>
              <w:widowControl/>
              <w:spacing w:line="240" w:lineRule="atLeast"/>
              <w:jc w:val="left"/>
              <w:rPr>
                <w:rFonts w:ascii="宋体" w:hAnsi="宋体"/>
                <w:color w:val="000000"/>
                <w:kern w:val="0"/>
                <w:szCs w:val="21"/>
              </w:rPr>
            </w:pPr>
            <w:r>
              <w:rPr>
                <w:rFonts w:ascii="宋体" w:hAnsi="宋体"/>
                <w:color w:val="000000"/>
                <w:kern w:val="0"/>
                <w:szCs w:val="21"/>
              </w:rPr>
              <w:t>筹备组</w:t>
            </w:r>
            <w:r>
              <w:rPr>
                <w:rFonts w:hint="eastAsia" w:ascii="宋体" w:hAnsi="宋体"/>
                <w:color w:val="000000"/>
                <w:kern w:val="0"/>
                <w:szCs w:val="21"/>
              </w:rPr>
              <w:t>（换届小组）</w:t>
            </w:r>
            <w:r>
              <w:rPr>
                <w:rFonts w:ascii="宋体" w:hAnsi="宋体"/>
                <w:color w:val="000000"/>
                <w:kern w:val="0"/>
                <w:szCs w:val="21"/>
              </w:rPr>
              <w:t>成立前公示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首次业主大会会议筹备组中的业主代表名单</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《深圳经济特区物业管理条例》第二十条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筹备组中的业主代表确定之日起七个工作日内，时间不少于十日</w:t>
            </w:r>
          </w:p>
        </w:tc>
        <w:tc>
          <w:tcPr>
            <w:tcW w:w="3561" w:type="dxa"/>
            <w:noWrap w:val="0"/>
            <w:vAlign w:val="center"/>
          </w:tcPr>
          <w:p>
            <w:pPr>
              <w:widowControl/>
              <w:spacing w:line="240" w:lineRule="atLeast"/>
              <w:jc w:val="left"/>
              <w:rPr>
                <w:rFonts w:hint="eastAsia" w:ascii="宋体" w:hAnsi="宋体"/>
                <w:color w:val="000000"/>
                <w:kern w:val="0"/>
                <w:szCs w:val="21"/>
              </w:rPr>
            </w:pPr>
            <w:r>
              <w:rPr>
                <w:rFonts w:ascii="宋体" w:hAnsi="宋体"/>
                <w:color w:val="000000"/>
                <w:kern w:val="0"/>
                <w:szCs w:val="21"/>
              </w:rPr>
              <w:t>模板1</w:t>
            </w:r>
            <w:r>
              <w:rPr>
                <w:rFonts w:hint="eastAsia" w:ascii="宋体" w:hAnsi="宋体"/>
                <w:color w:val="000000"/>
                <w:kern w:val="0"/>
                <w:szCs w:val="21"/>
              </w:rPr>
              <w:t>：</w:t>
            </w:r>
            <w:r>
              <w:rPr>
                <w:rFonts w:hint="eastAsia" w:ascii="宋体" w:hAnsi="宋体"/>
                <w:color w:val="000000"/>
                <w:szCs w:val="21"/>
              </w:rPr>
              <w:t>关于深圳市X区（物业管理区域名称）业主大会会议筹备组/第X届业主委员会换届小组业主代表名单的公告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90" w:hRule="atLeast"/>
          <w:jc w:val="center"/>
        </w:trPr>
        <w:tc>
          <w:tcPr>
            <w:tcW w:w="490" w:type="dxa"/>
            <w:noWrap w:val="0"/>
            <w:vAlign w:val="center"/>
          </w:tcPr>
          <w:p>
            <w:pPr>
              <w:widowControl/>
              <w:spacing w:line="240" w:lineRule="atLeast"/>
              <w:jc w:val="center"/>
              <w:rPr>
                <w:rFonts w:ascii="宋体" w:hAnsi="宋体"/>
                <w:color w:val="000000"/>
                <w:kern w:val="0"/>
                <w:szCs w:val="21"/>
              </w:rPr>
            </w:pPr>
            <w:r>
              <w:rPr>
                <w:rFonts w:ascii="宋体" w:hAnsi="宋体"/>
                <w:color w:val="000000"/>
                <w:kern w:val="0"/>
                <w:szCs w:val="21"/>
              </w:rPr>
              <w:t>2</w:t>
            </w:r>
          </w:p>
        </w:tc>
        <w:tc>
          <w:tcPr>
            <w:tcW w:w="911" w:type="dxa"/>
            <w:vMerge w:val="continue"/>
            <w:noWrap w:val="0"/>
            <w:vAlign w:val="center"/>
          </w:tcPr>
          <w:p>
            <w:pPr>
              <w:widowControl/>
              <w:jc w:val="left"/>
              <w:rPr>
                <w:rFonts w:ascii="宋体" w:hAnsi="宋体"/>
                <w:color w:val="000000"/>
                <w:kern w:val="0"/>
                <w:szCs w:val="21"/>
              </w:rPr>
            </w:pPr>
          </w:p>
        </w:tc>
        <w:tc>
          <w:tcPr>
            <w:tcW w:w="1800" w:type="dxa"/>
            <w:noWrap w:val="0"/>
            <w:vAlign w:val="center"/>
          </w:tcPr>
          <w:p>
            <w:pPr>
              <w:widowControl/>
              <w:spacing w:line="240" w:lineRule="atLeast"/>
              <w:jc w:val="left"/>
              <w:rPr>
                <w:rFonts w:hint="eastAsia" w:ascii="宋体" w:hAnsi="宋体"/>
                <w:color w:val="000000"/>
                <w:kern w:val="0"/>
                <w:szCs w:val="21"/>
              </w:rPr>
            </w:pPr>
            <w:r>
              <w:rPr>
                <w:rFonts w:ascii="宋体" w:hAnsi="宋体"/>
                <w:color w:val="000000"/>
                <w:kern w:val="0"/>
                <w:szCs w:val="21"/>
              </w:rPr>
              <w:t>依法召集业主大会会议</w:t>
            </w:r>
            <w:r>
              <w:rPr>
                <w:rFonts w:hint="eastAsia" w:ascii="宋体" w:hAnsi="宋体"/>
                <w:color w:val="000000"/>
                <w:kern w:val="0"/>
                <w:szCs w:val="21"/>
              </w:rPr>
              <w:t>会前公示</w:t>
            </w:r>
          </w:p>
        </w:tc>
        <w:tc>
          <w:tcPr>
            <w:tcW w:w="3960" w:type="dxa"/>
            <w:noWrap w:val="0"/>
            <w:vAlign w:val="center"/>
          </w:tcPr>
          <w:p>
            <w:pPr>
              <w:widowControl/>
              <w:spacing w:line="240" w:lineRule="atLeast"/>
              <w:jc w:val="left"/>
              <w:rPr>
                <w:rFonts w:ascii="宋体" w:hAnsi="宋体"/>
                <w:color w:val="000000"/>
                <w:kern w:val="0"/>
                <w:szCs w:val="21"/>
              </w:rPr>
            </w:pPr>
            <w:r>
              <w:rPr>
                <w:rFonts w:ascii="宋体" w:hAnsi="宋体"/>
                <w:color w:val="000000"/>
                <w:kern w:val="0"/>
                <w:szCs w:val="21"/>
              </w:rPr>
              <w:t>按照《目录》序号</w:t>
            </w:r>
            <w:r>
              <w:rPr>
                <w:rFonts w:hint="eastAsia" w:ascii="宋体" w:hAnsi="宋体"/>
                <w:color w:val="000000"/>
                <w:kern w:val="0"/>
                <w:szCs w:val="21"/>
              </w:rPr>
              <w:t>9中所列</w:t>
            </w:r>
            <w:r>
              <w:rPr>
                <w:rFonts w:ascii="宋体" w:hAnsi="宋体"/>
                <w:color w:val="000000"/>
                <w:kern w:val="0"/>
                <w:szCs w:val="21"/>
              </w:rPr>
              <w:t>内容完成会前公示</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w:t>
            </w:r>
            <w:r>
              <w:rPr>
                <w:rFonts w:ascii="宋体" w:hAnsi="宋体"/>
                <w:color w:val="000000"/>
                <w:kern w:val="0"/>
                <w:szCs w:val="21"/>
              </w:rPr>
              <w:t>二十二条、二十五条、</w:t>
            </w:r>
            <w:r>
              <w:rPr>
                <w:rFonts w:hint="eastAsia" w:ascii="宋体" w:hAnsi="宋体"/>
                <w:color w:val="000000"/>
                <w:kern w:val="0"/>
                <w:szCs w:val="21"/>
              </w:rPr>
              <w:t>二十六条</w:t>
            </w:r>
            <w:r>
              <w:rPr>
                <w:rFonts w:ascii="宋体" w:hAnsi="宋体"/>
                <w:color w:val="000000"/>
                <w:kern w:val="0"/>
                <w:szCs w:val="21"/>
              </w:rPr>
              <w:t>、二十八条、</w:t>
            </w:r>
            <w:r>
              <w:rPr>
                <w:rFonts w:ascii="宋体" w:hAnsi="宋体"/>
                <w:kern w:val="0"/>
                <w:szCs w:val="21"/>
              </w:rPr>
              <w:t>三十四条、三十九条、四十条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业主大会会议召开十五日前，时间不少于十日</w:t>
            </w:r>
          </w:p>
        </w:tc>
        <w:tc>
          <w:tcPr>
            <w:tcW w:w="3561"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详见</w:t>
            </w:r>
            <w:r>
              <w:rPr>
                <w:rFonts w:ascii="宋体" w:hAnsi="宋体"/>
                <w:color w:val="000000"/>
                <w:kern w:val="0"/>
                <w:szCs w:val="21"/>
              </w:rPr>
              <w:t>《目录》序号</w:t>
            </w:r>
            <w:r>
              <w:rPr>
                <w:rFonts w:hint="eastAsia" w:ascii="宋体" w:hAnsi="宋体"/>
                <w:color w:val="000000"/>
                <w:kern w:val="0"/>
                <w:szCs w:val="21"/>
              </w:rPr>
              <w:t>10</w:t>
            </w:r>
            <w:r>
              <w:rPr>
                <w:rFonts w:ascii="宋体" w:hAnsi="宋体"/>
                <w:color w:val="000000"/>
                <w:kern w:val="0"/>
                <w:szCs w:val="21"/>
              </w:rPr>
              <w:t>的指引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71" w:hRule="atLeast"/>
          <w:jc w:val="center"/>
        </w:trPr>
        <w:tc>
          <w:tcPr>
            <w:tcW w:w="490" w:type="dxa"/>
            <w:tcBorders>
              <w:top w:val="single" w:color="auto" w:sz="4" w:space="0"/>
            </w:tcBorders>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3</w:t>
            </w:r>
          </w:p>
        </w:tc>
        <w:tc>
          <w:tcPr>
            <w:tcW w:w="911" w:type="dxa"/>
            <w:vMerge w:val="continue"/>
            <w:noWrap w:val="0"/>
            <w:vAlign w:val="center"/>
          </w:tcPr>
          <w:p>
            <w:pPr>
              <w:widowControl/>
              <w:jc w:val="left"/>
              <w:rPr>
                <w:rFonts w:ascii="宋体" w:hAnsi="宋体"/>
                <w:kern w:val="0"/>
                <w:szCs w:val="21"/>
              </w:rPr>
            </w:pPr>
          </w:p>
        </w:tc>
        <w:tc>
          <w:tcPr>
            <w:tcW w:w="1800"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ascii="宋体" w:hAnsi="宋体"/>
                <w:color w:val="000000"/>
                <w:kern w:val="0"/>
                <w:szCs w:val="21"/>
              </w:rPr>
              <w:t>依法召集业主大会会议</w:t>
            </w:r>
            <w:r>
              <w:rPr>
                <w:rFonts w:hint="eastAsia" w:ascii="宋体" w:hAnsi="宋体"/>
                <w:color w:val="000000"/>
                <w:kern w:val="0"/>
                <w:szCs w:val="21"/>
              </w:rPr>
              <w:t>会后公示</w:t>
            </w:r>
          </w:p>
        </w:tc>
        <w:tc>
          <w:tcPr>
            <w:tcW w:w="3960"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（一）</w:t>
            </w:r>
            <w:r>
              <w:rPr>
                <w:rFonts w:ascii="宋体" w:hAnsi="宋体"/>
                <w:color w:val="000000"/>
                <w:kern w:val="0"/>
                <w:szCs w:val="21"/>
              </w:rPr>
              <w:t>业主大会决定内容</w:t>
            </w:r>
            <w:r>
              <w:rPr>
                <w:rFonts w:hint="eastAsia" w:ascii="宋体" w:hAnsi="宋体"/>
                <w:color w:val="000000"/>
                <w:kern w:val="0"/>
                <w:szCs w:val="21"/>
              </w:rPr>
              <w:t>；</w:t>
            </w:r>
          </w:p>
          <w:p>
            <w:pPr>
              <w:widowControl/>
              <w:spacing w:line="240" w:lineRule="atLeast"/>
              <w:jc w:val="left"/>
              <w:rPr>
                <w:rFonts w:ascii="宋体" w:hAnsi="宋体"/>
                <w:color w:val="000000"/>
                <w:kern w:val="0"/>
                <w:szCs w:val="21"/>
              </w:rPr>
            </w:pPr>
            <w:r>
              <w:rPr>
                <w:rFonts w:hint="eastAsia" w:ascii="宋体" w:hAnsi="宋体"/>
                <w:color w:val="000000"/>
                <w:kern w:val="0"/>
                <w:szCs w:val="21"/>
              </w:rPr>
              <w:t>（二）</w:t>
            </w:r>
            <w:r>
              <w:rPr>
                <w:rFonts w:ascii="宋体" w:hAnsi="宋体"/>
                <w:color w:val="000000"/>
                <w:kern w:val="0"/>
                <w:szCs w:val="21"/>
              </w:rPr>
              <w:t>业主大会表决通过的相关文件或文书。</w:t>
            </w:r>
          </w:p>
        </w:tc>
        <w:tc>
          <w:tcPr>
            <w:tcW w:w="1980"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w:t>
            </w:r>
            <w:r>
              <w:rPr>
                <w:rFonts w:ascii="宋体" w:hAnsi="宋体"/>
                <w:color w:val="000000"/>
                <w:kern w:val="0"/>
                <w:szCs w:val="21"/>
              </w:rPr>
              <w:t>二十二条、二十五条、</w:t>
            </w:r>
            <w:r>
              <w:rPr>
                <w:rFonts w:hint="eastAsia" w:ascii="宋体" w:hAnsi="宋体"/>
                <w:color w:val="000000"/>
                <w:kern w:val="0"/>
                <w:szCs w:val="21"/>
              </w:rPr>
              <w:t>二十六条</w:t>
            </w:r>
            <w:r>
              <w:rPr>
                <w:rFonts w:ascii="宋体" w:hAnsi="宋体"/>
                <w:color w:val="000000"/>
                <w:kern w:val="0"/>
                <w:szCs w:val="21"/>
              </w:rPr>
              <w:t>、二十八条、</w:t>
            </w:r>
            <w:r>
              <w:rPr>
                <w:rFonts w:hint="eastAsia" w:ascii="宋体" w:hAnsi="宋体"/>
                <w:color w:val="000000"/>
                <w:kern w:val="0"/>
                <w:szCs w:val="21"/>
              </w:rPr>
              <w:t>三十一、</w:t>
            </w:r>
            <w:r>
              <w:rPr>
                <w:rFonts w:ascii="宋体" w:hAnsi="宋体"/>
                <w:kern w:val="0"/>
                <w:szCs w:val="21"/>
              </w:rPr>
              <w:t>三十四条、三十九条、四十条</w:t>
            </w:r>
          </w:p>
        </w:tc>
        <w:tc>
          <w:tcPr>
            <w:tcW w:w="2340"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业主大会会议作出决定之日起三日内，时间不少于十日</w:t>
            </w:r>
          </w:p>
        </w:tc>
        <w:tc>
          <w:tcPr>
            <w:tcW w:w="3561"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详见</w:t>
            </w:r>
            <w:r>
              <w:rPr>
                <w:rFonts w:ascii="宋体" w:hAnsi="宋体"/>
                <w:color w:val="000000"/>
                <w:kern w:val="0"/>
                <w:szCs w:val="21"/>
              </w:rPr>
              <w:t>《目录》序号</w:t>
            </w:r>
            <w:r>
              <w:rPr>
                <w:rFonts w:hint="eastAsia" w:ascii="宋体" w:hAnsi="宋体"/>
                <w:color w:val="000000"/>
                <w:kern w:val="0"/>
                <w:szCs w:val="21"/>
              </w:rPr>
              <w:t>11</w:t>
            </w:r>
            <w:r>
              <w:rPr>
                <w:rFonts w:ascii="宋体" w:hAnsi="宋体"/>
                <w:color w:val="000000"/>
                <w:kern w:val="0"/>
                <w:szCs w:val="21"/>
              </w:rPr>
              <w:t>的指引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2"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4</w:t>
            </w:r>
          </w:p>
        </w:tc>
        <w:tc>
          <w:tcPr>
            <w:tcW w:w="911" w:type="dxa"/>
            <w:vMerge w:val="continue"/>
            <w:noWrap w:val="0"/>
            <w:vAlign w:val="center"/>
          </w:tcPr>
          <w:p>
            <w:pPr>
              <w:widowControl/>
              <w:jc w:val="left"/>
              <w:rPr>
                <w:rFonts w:ascii="宋体" w:hAnsi="宋体"/>
                <w:color w:val="000000"/>
                <w:kern w:val="0"/>
                <w:szCs w:val="21"/>
              </w:rPr>
            </w:pP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中止业主委员会委员、候补委员职务</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中止职务决定</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《深圳经济特区物业管理条例》第四十条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作出决定之日起七个工作日内，时间不少于十日</w:t>
            </w:r>
          </w:p>
        </w:tc>
        <w:tc>
          <w:tcPr>
            <w:tcW w:w="3561" w:type="dxa"/>
            <w:noWrap w:val="0"/>
            <w:vAlign w:val="center"/>
          </w:tcPr>
          <w:p>
            <w:pPr>
              <w:widowControl/>
              <w:spacing w:line="240" w:lineRule="atLeast"/>
              <w:jc w:val="left"/>
              <w:rPr>
                <w:rFonts w:hint="eastAsia" w:ascii="宋体" w:hAnsi="宋体"/>
                <w:color w:val="000000"/>
                <w:kern w:val="0"/>
                <w:szCs w:val="21"/>
              </w:rPr>
            </w:pPr>
            <w:r>
              <w:rPr>
                <w:rFonts w:ascii="宋体" w:hAnsi="宋体"/>
                <w:color w:val="000000"/>
                <w:kern w:val="0"/>
                <w:szCs w:val="21"/>
              </w:rPr>
              <w:t>模板2</w:t>
            </w:r>
            <w:r>
              <w:rPr>
                <w:rFonts w:hint="eastAsia" w:ascii="宋体" w:hAnsi="宋体"/>
                <w:color w:val="000000"/>
                <w:kern w:val="0"/>
                <w:szCs w:val="21"/>
              </w:rPr>
              <w:t>：关于（业主大会名称）第X届业主委员会委员、候补委员中止职务的公告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15"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5</w:t>
            </w:r>
          </w:p>
        </w:tc>
        <w:tc>
          <w:tcPr>
            <w:tcW w:w="911" w:type="dxa"/>
            <w:vMerge w:val="restart"/>
            <w:noWrap w:val="0"/>
            <w:vAlign w:val="center"/>
          </w:tcPr>
          <w:p>
            <w:pPr>
              <w:widowControl/>
              <w:spacing w:line="240" w:lineRule="atLeast"/>
              <w:jc w:val="left"/>
              <w:rPr>
                <w:rFonts w:ascii="宋体" w:hAnsi="宋体"/>
                <w:kern w:val="0"/>
                <w:szCs w:val="21"/>
              </w:rPr>
            </w:pPr>
            <w:r>
              <w:rPr>
                <w:rFonts w:hint="eastAsia" w:ascii="宋体" w:hAnsi="宋体"/>
                <w:color w:val="000000"/>
                <w:kern w:val="0"/>
                <w:szCs w:val="21"/>
              </w:rPr>
              <w:t>筹备组（换届小组）</w:t>
            </w: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业主委员会委员、候补委员</w:t>
            </w:r>
            <w:r>
              <w:rPr>
                <w:rFonts w:ascii="宋体" w:hAnsi="宋体"/>
                <w:color w:val="000000"/>
                <w:kern w:val="0"/>
                <w:szCs w:val="21"/>
              </w:rPr>
              <w:t>产生办法公示</w:t>
            </w:r>
          </w:p>
        </w:tc>
        <w:tc>
          <w:tcPr>
            <w:tcW w:w="3960" w:type="dxa"/>
            <w:noWrap w:val="0"/>
            <w:vAlign w:val="center"/>
          </w:tcPr>
          <w:p>
            <w:pPr>
              <w:widowControl/>
              <w:spacing w:line="240" w:lineRule="atLeast"/>
              <w:jc w:val="left"/>
              <w:rPr>
                <w:rFonts w:ascii="宋体" w:hAnsi="宋体"/>
                <w:color w:val="000000"/>
                <w:kern w:val="0"/>
                <w:szCs w:val="21"/>
              </w:rPr>
            </w:pPr>
            <w:r>
              <w:rPr>
                <w:rFonts w:ascii="宋体" w:hAnsi="宋体"/>
                <w:color w:val="000000"/>
                <w:kern w:val="0"/>
                <w:szCs w:val="21"/>
              </w:rPr>
              <w:t>（一）</w:t>
            </w:r>
            <w:r>
              <w:rPr>
                <w:rFonts w:hint="eastAsia" w:ascii="宋体" w:hAnsi="宋体"/>
                <w:color w:val="000000"/>
                <w:kern w:val="0"/>
                <w:szCs w:val="21"/>
              </w:rPr>
              <w:t>业主委员会委员、候补委员</w:t>
            </w:r>
            <w:r>
              <w:rPr>
                <w:rFonts w:ascii="宋体" w:hAnsi="宋体"/>
                <w:color w:val="000000"/>
                <w:kern w:val="0"/>
                <w:szCs w:val="21"/>
              </w:rPr>
              <w:t>条件；</w:t>
            </w:r>
          </w:p>
          <w:p>
            <w:pPr>
              <w:widowControl/>
              <w:spacing w:line="240" w:lineRule="atLeast"/>
              <w:jc w:val="left"/>
              <w:rPr>
                <w:rFonts w:ascii="宋体" w:hAnsi="宋体"/>
                <w:color w:val="000000"/>
                <w:kern w:val="0"/>
                <w:szCs w:val="21"/>
              </w:rPr>
            </w:pPr>
            <w:r>
              <w:rPr>
                <w:rFonts w:ascii="宋体" w:hAnsi="宋体"/>
                <w:color w:val="000000"/>
                <w:kern w:val="0"/>
                <w:szCs w:val="21"/>
              </w:rPr>
              <w:t>（二）</w:t>
            </w:r>
            <w:r>
              <w:rPr>
                <w:rFonts w:hint="eastAsia" w:ascii="宋体" w:hAnsi="宋体"/>
                <w:color w:val="000000"/>
                <w:kern w:val="0"/>
                <w:szCs w:val="21"/>
              </w:rPr>
              <w:t>业主委员会委员、候补委员</w:t>
            </w:r>
            <w:r>
              <w:rPr>
                <w:rFonts w:ascii="宋体" w:hAnsi="宋体"/>
                <w:color w:val="000000"/>
                <w:kern w:val="0"/>
                <w:szCs w:val="21"/>
              </w:rPr>
              <w:t>提名</w:t>
            </w:r>
            <w:r>
              <w:rPr>
                <w:rFonts w:hint="eastAsia" w:ascii="宋体" w:hAnsi="宋体"/>
                <w:color w:val="000000"/>
                <w:kern w:val="0"/>
                <w:szCs w:val="21"/>
              </w:rPr>
              <w:t>方式</w:t>
            </w:r>
            <w:r>
              <w:rPr>
                <w:rFonts w:ascii="宋体" w:hAnsi="宋体"/>
                <w:color w:val="000000"/>
                <w:kern w:val="0"/>
                <w:szCs w:val="21"/>
              </w:rPr>
              <w:t>；</w:t>
            </w:r>
          </w:p>
          <w:p>
            <w:pPr>
              <w:widowControl/>
              <w:spacing w:line="240" w:lineRule="atLeast"/>
              <w:jc w:val="left"/>
              <w:rPr>
                <w:rFonts w:ascii="宋体" w:hAnsi="宋体"/>
                <w:color w:val="000000"/>
                <w:kern w:val="0"/>
                <w:szCs w:val="21"/>
              </w:rPr>
            </w:pPr>
            <w:r>
              <w:rPr>
                <w:rFonts w:ascii="宋体" w:hAnsi="宋体"/>
                <w:color w:val="000000"/>
                <w:kern w:val="0"/>
                <w:szCs w:val="21"/>
              </w:rPr>
              <w:t>（三）</w:t>
            </w:r>
            <w:r>
              <w:rPr>
                <w:rFonts w:hint="eastAsia" w:ascii="宋体" w:hAnsi="宋体"/>
                <w:color w:val="000000"/>
                <w:kern w:val="0"/>
                <w:szCs w:val="21"/>
              </w:rPr>
              <w:t>业主委员会委员、候补委员</w:t>
            </w:r>
            <w:r>
              <w:rPr>
                <w:rFonts w:ascii="宋体" w:hAnsi="宋体"/>
                <w:color w:val="000000"/>
                <w:kern w:val="0"/>
                <w:szCs w:val="21"/>
              </w:rPr>
              <w:t>产生方式</w:t>
            </w:r>
            <w:r>
              <w:rPr>
                <w:rFonts w:hint="eastAsia" w:ascii="宋体" w:hAnsi="宋体"/>
                <w:color w:val="000000"/>
                <w:kern w:val="0"/>
                <w:szCs w:val="21"/>
              </w:rPr>
              <w:t>。</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《深圳经济特区物业管理条例》第二十二条；《深圳市业主大会和业主委员会指导规则 》</w:t>
            </w:r>
            <w:r>
              <w:rPr>
                <w:rFonts w:ascii="宋体" w:hAnsi="宋体"/>
                <w:color w:val="000000"/>
                <w:kern w:val="0"/>
                <w:szCs w:val="21"/>
              </w:rPr>
              <w:t>第二十一条</w:t>
            </w:r>
          </w:p>
        </w:tc>
        <w:tc>
          <w:tcPr>
            <w:tcW w:w="2340" w:type="dxa"/>
            <w:noWrap w:val="0"/>
            <w:vAlign w:val="center"/>
          </w:tcPr>
          <w:p>
            <w:pPr>
              <w:widowControl/>
              <w:spacing w:line="240" w:lineRule="atLeast"/>
              <w:jc w:val="left"/>
              <w:rPr>
                <w:rFonts w:ascii="宋体" w:hAnsi="宋体"/>
                <w:kern w:val="0"/>
                <w:szCs w:val="21"/>
              </w:rPr>
            </w:pPr>
            <w:r>
              <w:rPr>
                <w:rFonts w:hint="eastAsia" w:ascii="宋体" w:hAnsi="宋体"/>
                <w:kern w:val="0"/>
                <w:szCs w:val="21"/>
              </w:rPr>
              <w:t>业主委员会委员、候补委员</w:t>
            </w:r>
            <w:r>
              <w:rPr>
                <w:rFonts w:ascii="宋体" w:hAnsi="宋体"/>
                <w:kern w:val="0"/>
                <w:szCs w:val="21"/>
              </w:rPr>
              <w:t>提名工作开始前十五日，</w:t>
            </w:r>
            <w:r>
              <w:rPr>
                <w:rFonts w:hint="eastAsia" w:ascii="宋体" w:hAnsi="宋体"/>
                <w:kern w:val="0"/>
                <w:szCs w:val="21"/>
              </w:rPr>
              <w:t>时间不少于十日</w:t>
            </w:r>
          </w:p>
        </w:tc>
        <w:tc>
          <w:tcPr>
            <w:tcW w:w="3561" w:type="dxa"/>
            <w:noWrap w:val="0"/>
            <w:vAlign w:val="center"/>
          </w:tcPr>
          <w:p>
            <w:pPr>
              <w:widowControl/>
              <w:spacing w:line="240" w:lineRule="atLeast"/>
              <w:jc w:val="left"/>
              <w:rPr>
                <w:rFonts w:ascii="宋体" w:hAnsi="宋体"/>
                <w:color w:val="000000"/>
                <w:kern w:val="0"/>
                <w:szCs w:val="21"/>
              </w:rPr>
            </w:pPr>
            <w:r>
              <w:rPr>
                <w:rFonts w:ascii="宋体" w:hAnsi="宋体"/>
                <w:color w:val="000000"/>
                <w:kern w:val="0"/>
                <w:szCs w:val="21"/>
              </w:rPr>
              <w:t>模板3</w:t>
            </w:r>
            <w:r>
              <w:rPr>
                <w:rFonts w:hint="eastAsia" w:ascii="宋体" w:hAnsi="宋体"/>
                <w:color w:val="000000"/>
                <w:kern w:val="0"/>
                <w:szCs w:val="21"/>
              </w:rPr>
              <w:t>：关于深圳市X区（物业管理区域）第X届业主委员会委员、候补委员产生办法的公告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15" w:hRule="atLeast"/>
          <w:jc w:val="center"/>
        </w:trPr>
        <w:tc>
          <w:tcPr>
            <w:tcW w:w="490" w:type="dxa"/>
            <w:vMerge w:val="restart"/>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6</w:t>
            </w:r>
          </w:p>
        </w:tc>
        <w:tc>
          <w:tcPr>
            <w:tcW w:w="911" w:type="dxa"/>
            <w:vMerge w:val="continue"/>
            <w:noWrap w:val="0"/>
            <w:vAlign w:val="center"/>
          </w:tcPr>
          <w:p>
            <w:pPr>
              <w:widowControl/>
              <w:jc w:val="left"/>
              <w:rPr>
                <w:rFonts w:ascii="宋体" w:hAnsi="宋体"/>
                <w:kern w:val="0"/>
                <w:szCs w:val="21"/>
              </w:rPr>
            </w:pPr>
          </w:p>
        </w:tc>
        <w:tc>
          <w:tcPr>
            <w:tcW w:w="1800" w:type="dxa"/>
            <w:vMerge w:val="restart"/>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首次业主大会会议</w:t>
            </w:r>
            <w:r>
              <w:rPr>
                <w:rFonts w:ascii="宋体" w:hAnsi="宋体"/>
                <w:color w:val="000000"/>
                <w:kern w:val="0"/>
                <w:szCs w:val="21"/>
              </w:rPr>
              <w:t>会前公示</w:t>
            </w:r>
          </w:p>
        </w:tc>
        <w:tc>
          <w:tcPr>
            <w:tcW w:w="3960" w:type="dxa"/>
            <w:noWrap w:val="0"/>
            <w:vAlign w:val="center"/>
          </w:tcPr>
          <w:p>
            <w:r>
              <w:rPr>
                <w:rFonts w:hint="eastAsia" w:ascii="宋体" w:hAnsi="宋体"/>
                <w:color w:val="000000"/>
                <w:kern w:val="0"/>
                <w:szCs w:val="21"/>
              </w:rPr>
              <w:t>（一）业主名单、业主人数和总投票权数</w:t>
            </w:r>
          </w:p>
          <w:p>
            <w:pPr>
              <w:widowControl/>
              <w:spacing w:line="240" w:lineRule="atLeast"/>
              <w:jc w:val="left"/>
              <w:rPr>
                <w:rFonts w:hint="eastAsia" w:ascii="宋体" w:hAnsi="宋体"/>
                <w:color w:val="000000"/>
                <w:kern w:val="0"/>
                <w:szCs w:val="21"/>
              </w:rPr>
            </w:pPr>
          </w:p>
        </w:tc>
        <w:tc>
          <w:tcPr>
            <w:tcW w:w="1980" w:type="dxa"/>
            <w:vMerge w:val="restart"/>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《深圳经济特区物业管理条例》第三十六条</w:t>
            </w:r>
          </w:p>
        </w:tc>
        <w:tc>
          <w:tcPr>
            <w:tcW w:w="2340" w:type="dxa"/>
            <w:vMerge w:val="restart"/>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首次业主大会会议召开十五日前，时间不少于十日</w:t>
            </w:r>
          </w:p>
        </w:tc>
        <w:tc>
          <w:tcPr>
            <w:tcW w:w="3561" w:type="dxa"/>
            <w:noWrap w:val="0"/>
            <w:vAlign w:val="center"/>
          </w:tcPr>
          <w:p>
            <w:r>
              <w:rPr>
                <w:rFonts w:hint="eastAsia" w:ascii="宋体" w:hAnsi="宋体"/>
                <w:color w:val="000000"/>
              </w:rPr>
              <w:t>模板4：关于深圳市X区 （物业管理区域名称）第X次业主大会会议业主名单的公告</w:t>
            </w:r>
          </w:p>
          <w:p/>
          <w:p/>
          <w:p/>
          <w:p>
            <w:pPr>
              <w:widowControl/>
              <w:spacing w:line="240" w:lineRule="atLeast"/>
              <w:jc w:val="lef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15" w:hRule="atLeast"/>
          <w:jc w:val="center"/>
        </w:trPr>
        <w:tc>
          <w:tcPr>
            <w:tcW w:w="490" w:type="dxa"/>
            <w:vMerge w:val="continue"/>
            <w:noWrap w:val="0"/>
            <w:vAlign w:val="center"/>
          </w:tcPr>
          <w:p>
            <w:pPr>
              <w:widowControl/>
              <w:spacing w:line="240" w:lineRule="atLeast"/>
              <w:jc w:val="left"/>
              <w:rPr>
                <w:rFonts w:hint="eastAsia" w:ascii="宋体" w:hAnsi="宋体"/>
                <w:color w:val="000000"/>
                <w:kern w:val="0"/>
                <w:szCs w:val="21"/>
              </w:rPr>
            </w:pPr>
          </w:p>
        </w:tc>
        <w:tc>
          <w:tcPr>
            <w:tcW w:w="911" w:type="dxa"/>
            <w:vMerge w:val="continue"/>
            <w:noWrap w:val="0"/>
            <w:vAlign w:val="center"/>
          </w:tcPr>
          <w:p>
            <w:pPr>
              <w:widowControl/>
              <w:spacing w:line="240" w:lineRule="atLeast"/>
              <w:jc w:val="left"/>
              <w:rPr>
                <w:rFonts w:hint="eastAsia" w:ascii="宋体" w:hAnsi="宋体"/>
                <w:color w:val="000000"/>
                <w:kern w:val="0"/>
                <w:szCs w:val="21"/>
              </w:rPr>
            </w:pPr>
          </w:p>
        </w:tc>
        <w:tc>
          <w:tcPr>
            <w:tcW w:w="1800" w:type="dxa"/>
            <w:vMerge w:val="continue"/>
            <w:noWrap w:val="0"/>
            <w:vAlign w:val="center"/>
          </w:tcPr>
          <w:p>
            <w:pPr>
              <w:widowControl/>
              <w:spacing w:line="240" w:lineRule="atLeast"/>
              <w:jc w:val="left"/>
              <w:rPr>
                <w:rFonts w:hint="eastAsia" w:ascii="宋体" w:hAnsi="宋体"/>
                <w:color w:val="000000"/>
                <w:kern w:val="0"/>
                <w:szCs w:val="21"/>
              </w:rPr>
            </w:pP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（二）首次业主大会会议召开时间、地点、方式和议题</w:t>
            </w: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rPr>
              <w:t>模板5：关于召开深圳市X 区（物业管理区域）第X次业主大会会议的公告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15" w:hRule="atLeast"/>
          <w:jc w:val="center"/>
        </w:trPr>
        <w:tc>
          <w:tcPr>
            <w:tcW w:w="490" w:type="dxa"/>
            <w:vMerge w:val="continue"/>
            <w:noWrap w:val="0"/>
            <w:vAlign w:val="center"/>
          </w:tcPr>
          <w:p>
            <w:pPr>
              <w:widowControl/>
              <w:spacing w:line="240" w:lineRule="atLeast"/>
              <w:jc w:val="left"/>
              <w:rPr>
                <w:rFonts w:hint="eastAsia" w:ascii="宋体" w:hAnsi="宋体"/>
                <w:color w:val="000000"/>
                <w:kern w:val="0"/>
                <w:szCs w:val="21"/>
              </w:rPr>
            </w:pPr>
          </w:p>
        </w:tc>
        <w:tc>
          <w:tcPr>
            <w:tcW w:w="911" w:type="dxa"/>
            <w:vMerge w:val="continue"/>
            <w:noWrap w:val="0"/>
            <w:vAlign w:val="center"/>
          </w:tcPr>
          <w:p>
            <w:pPr>
              <w:widowControl/>
              <w:spacing w:line="240" w:lineRule="atLeast"/>
              <w:jc w:val="left"/>
              <w:rPr>
                <w:rFonts w:hint="eastAsia" w:ascii="宋体" w:hAnsi="宋体"/>
                <w:color w:val="000000"/>
                <w:kern w:val="0"/>
                <w:szCs w:val="21"/>
              </w:rPr>
            </w:pPr>
          </w:p>
        </w:tc>
        <w:tc>
          <w:tcPr>
            <w:tcW w:w="1800" w:type="dxa"/>
            <w:vMerge w:val="continue"/>
            <w:noWrap w:val="0"/>
            <w:vAlign w:val="center"/>
          </w:tcPr>
          <w:p>
            <w:pPr>
              <w:widowControl/>
              <w:spacing w:line="240" w:lineRule="atLeast"/>
              <w:jc w:val="left"/>
              <w:rPr>
                <w:rFonts w:hint="eastAsia" w:ascii="宋体" w:hAnsi="宋体"/>
                <w:color w:val="000000"/>
                <w:kern w:val="0"/>
                <w:szCs w:val="21"/>
              </w:rPr>
            </w:pP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（三）管理规约草案和业主大会议事规则草案；</w:t>
            </w:r>
            <w:r>
              <w:rPr>
                <w:rFonts w:hint="eastAsia" w:ascii="宋体" w:hAnsi="宋体"/>
                <w:color w:val="000000"/>
                <w:kern w:val="0"/>
                <w:szCs w:val="21"/>
              </w:rPr>
              <w:br w:type="textWrapping"/>
            </w:r>
            <w:r>
              <w:rPr>
                <w:rFonts w:hint="eastAsia" w:ascii="宋体" w:hAnsi="宋体"/>
                <w:color w:val="000000"/>
                <w:kern w:val="0"/>
                <w:szCs w:val="21"/>
              </w:rPr>
              <w:t>（四）首次业主大会会议表决规则；</w:t>
            </w:r>
            <w:r>
              <w:rPr>
                <w:rFonts w:hint="eastAsia" w:ascii="宋体" w:hAnsi="宋体"/>
                <w:color w:val="000000"/>
                <w:kern w:val="0"/>
                <w:szCs w:val="21"/>
              </w:rPr>
              <w:br w:type="textWrapping"/>
            </w:r>
            <w:r>
              <w:rPr>
                <w:rFonts w:hint="eastAsia" w:ascii="宋体" w:hAnsi="宋体"/>
                <w:color w:val="000000"/>
                <w:kern w:val="0"/>
                <w:szCs w:val="21"/>
              </w:rPr>
              <w:t>（五）首届业主委员会选举办法。</w:t>
            </w: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rPr>
              <w:t>模板6：关于深圳市X区（物业管理区域名称）第X次业主大会议题材料的公告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15" w:hRule="atLeast"/>
          <w:jc w:val="center"/>
        </w:trPr>
        <w:tc>
          <w:tcPr>
            <w:tcW w:w="490" w:type="dxa"/>
            <w:vMerge w:val="continue"/>
            <w:noWrap w:val="0"/>
            <w:vAlign w:val="center"/>
          </w:tcPr>
          <w:p>
            <w:pPr>
              <w:widowControl/>
              <w:spacing w:line="240" w:lineRule="atLeast"/>
              <w:jc w:val="left"/>
              <w:rPr>
                <w:rFonts w:hint="eastAsia" w:ascii="宋体" w:hAnsi="宋体"/>
                <w:color w:val="000000"/>
                <w:kern w:val="0"/>
                <w:szCs w:val="21"/>
              </w:rPr>
            </w:pPr>
          </w:p>
        </w:tc>
        <w:tc>
          <w:tcPr>
            <w:tcW w:w="911" w:type="dxa"/>
            <w:vMerge w:val="continue"/>
            <w:noWrap w:val="0"/>
            <w:vAlign w:val="center"/>
          </w:tcPr>
          <w:p>
            <w:pPr>
              <w:widowControl/>
              <w:spacing w:line="240" w:lineRule="atLeast"/>
              <w:jc w:val="left"/>
              <w:rPr>
                <w:rFonts w:hint="eastAsia" w:ascii="宋体" w:hAnsi="宋体"/>
                <w:color w:val="000000"/>
                <w:kern w:val="0"/>
                <w:szCs w:val="21"/>
              </w:rPr>
            </w:pPr>
          </w:p>
        </w:tc>
        <w:tc>
          <w:tcPr>
            <w:tcW w:w="1800" w:type="dxa"/>
            <w:vMerge w:val="continue"/>
            <w:noWrap w:val="0"/>
            <w:vAlign w:val="center"/>
          </w:tcPr>
          <w:p>
            <w:pPr>
              <w:widowControl/>
              <w:spacing w:line="240" w:lineRule="atLeast"/>
              <w:jc w:val="left"/>
              <w:rPr>
                <w:rFonts w:hint="eastAsia" w:ascii="宋体" w:hAnsi="宋体"/>
                <w:color w:val="000000"/>
                <w:kern w:val="0"/>
                <w:szCs w:val="21"/>
              </w:rPr>
            </w:pPr>
          </w:p>
        </w:tc>
        <w:tc>
          <w:tcPr>
            <w:tcW w:w="3960" w:type="dxa"/>
            <w:noWrap w:val="0"/>
            <w:vAlign w:val="center"/>
          </w:tcPr>
          <w:p>
            <w:r>
              <w:rPr>
                <w:rFonts w:hint="eastAsia" w:ascii="宋体" w:hAnsi="宋体"/>
                <w:color w:val="000000"/>
                <w:kern w:val="0"/>
                <w:szCs w:val="21"/>
              </w:rPr>
              <w:t>（六）业主委员会委员、候补委员候选人名单</w:t>
            </w:r>
          </w:p>
          <w:p>
            <w:pPr>
              <w:widowControl/>
              <w:spacing w:line="240" w:lineRule="atLeast"/>
              <w:jc w:val="left"/>
              <w:rPr>
                <w:rFonts w:hint="eastAsia" w:ascii="宋体" w:hAnsi="宋体"/>
                <w:color w:val="000000"/>
                <w:kern w:val="0"/>
                <w:szCs w:val="21"/>
              </w:rPr>
            </w:pP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
          <w:p/>
          <w:p>
            <w:r>
              <w:rPr>
                <w:rFonts w:hint="eastAsia" w:ascii="宋体" w:hAnsi="宋体"/>
                <w:color w:val="000000"/>
              </w:rPr>
              <w:t>模板7：关于深圳市X区（物业管理区域名称）第X届业主委员会委员、候补委员候选人名单的公告</w:t>
            </w:r>
          </w:p>
          <w:p>
            <w:pPr>
              <w:widowControl/>
              <w:spacing w:line="240" w:lineRule="auto"/>
              <w:jc w:val="lef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15" w:hRule="atLeast"/>
          <w:jc w:val="center"/>
        </w:trPr>
        <w:tc>
          <w:tcPr>
            <w:tcW w:w="490" w:type="dxa"/>
            <w:vMerge w:val="continue"/>
            <w:noWrap w:val="0"/>
            <w:vAlign w:val="center"/>
          </w:tcPr>
          <w:p>
            <w:pPr>
              <w:widowControl/>
              <w:spacing w:line="240" w:lineRule="atLeast"/>
              <w:jc w:val="left"/>
            </w:pPr>
          </w:p>
        </w:tc>
        <w:tc>
          <w:tcPr>
            <w:tcW w:w="911" w:type="dxa"/>
            <w:vMerge w:val="continue"/>
            <w:noWrap w:val="0"/>
            <w:vAlign w:val="center"/>
          </w:tcPr>
          <w:p>
            <w:pPr>
              <w:widowControl/>
              <w:spacing w:line="240" w:lineRule="atLeast"/>
              <w:jc w:val="left"/>
            </w:pPr>
          </w:p>
        </w:tc>
        <w:tc>
          <w:tcPr>
            <w:tcW w:w="1800" w:type="dxa"/>
            <w:vMerge w:val="continue"/>
            <w:noWrap w:val="0"/>
            <w:vAlign w:val="center"/>
          </w:tcPr>
          <w:p>
            <w:pPr>
              <w:widowControl/>
              <w:spacing w:line="240" w:lineRule="atLeast"/>
              <w:jc w:val="left"/>
            </w:pP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（七）首次业主大会会议的其他准备工作。</w:t>
            </w: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根据具体情况选用相应模板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00"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7</w:t>
            </w:r>
          </w:p>
        </w:tc>
        <w:tc>
          <w:tcPr>
            <w:tcW w:w="911" w:type="dxa"/>
            <w:vMerge w:val="continue"/>
            <w:noWrap w:val="0"/>
            <w:vAlign w:val="center"/>
          </w:tcPr>
          <w:p>
            <w:pPr>
              <w:widowControl/>
              <w:jc w:val="left"/>
              <w:rPr>
                <w:rFonts w:ascii="宋体" w:hAnsi="宋体"/>
                <w:kern w:val="0"/>
                <w:szCs w:val="21"/>
              </w:rPr>
            </w:pP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首次业主大会会议</w:t>
            </w:r>
            <w:r>
              <w:rPr>
                <w:rFonts w:ascii="宋体" w:hAnsi="宋体"/>
                <w:color w:val="000000"/>
                <w:kern w:val="0"/>
                <w:szCs w:val="21"/>
              </w:rPr>
              <w:t>会后公示</w:t>
            </w: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（一）</w:t>
            </w:r>
            <w:r>
              <w:rPr>
                <w:rFonts w:ascii="宋体" w:hAnsi="宋体"/>
                <w:color w:val="000000"/>
                <w:kern w:val="0"/>
                <w:szCs w:val="21"/>
              </w:rPr>
              <w:t>业主大会决定内容</w:t>
            </w:r>
            <w:r>
              <w:rPr>
                <w:rFonts w:hint="eastAsia" w:ascii="宋体" w:hAnsi="宋体"/>
                <w:color w:val="000000"/>
                <w:kern w:val="0"/>
                <w:szCs w:val="21"/>
              </w:rPr>
              <w:t>；</w:t>
            </w:r>
          </w:p>
          <w:p>
            <w:pPr>
              <w:widowControl/>
              <w:spacing w:line="240" w:lineRule="atLeast"/>
              <w:jc w:val="left"/>
              <w:rPr>
                <w:rFonts w:ascii="宋体" w:hAnsi="宋体"/>
                <w:color w:val="000000"/>
                <w:kern w:val="0"/>
                <w:szCs w:val="21"/>
              </w:rPr>
            </w:pPr>
            <w:r>
              <w:rPr>
                <w:rFonts w:hint="eastAsia" w:ascii="宋体" w:hAnsi="宋体"/>
                <w:color w:val="000000"/>
                <w:kern w:val="0"/>
                <w:szCs w:val="21"/>
              </w:rPr>
              <w:t>（二）</w:t>
            </w:r>
            <w:r>
              <w:rPr>
                <w:rFonts w:ascii="宋体" w:hAnsi="宋体"/>
                <w:color w:val="000000"/>
                <w:kern w:val="0"/>
                <w:szCs w:val="21"/>
              </w:rPr>
              <w:t>业主大会表决通过的相关文件或文书。</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w:t>
            </w:r>
            <w:r>
              <w:rPr>
                <w:rFonts w:ascii="宋体" w:hAnsi="宋体"/>
                <w:color w:val="000000"/>
                <w:kern w:val="0"/>
                <w:szCs w:val="21"/>
              </w:rPr>
              <w:t>第二十五条、</w:t>
            </w:r>
            <w:r>
              <w:rPr>
                <w:rFonts w:hint="eastAsia" w:ascii="宋体" w:hAnsi="宋体"/>
                <w:color w:val="000000"/>
                <w:kern w:val="0"/>
                <w:szCs w:val="21"/>
              </w:rPr>
              <w:t>第三十一条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业主大会会议作出决定之日起三日内，时间不少于十日</w:t>
            </w:r>
          </w:p>
        </w:tc>
        <w:tc>
          <w:tcPr>
            <w:tcW w:w="3561" w:type="dxa"/>
            <w:noWrap w:val="0"/>
            <w:vAlign w:val="center"/>
          </w:tcPr>
          <w:p>
            <w:pPr>
              <w:widowControl/>
              <w:spacing w:line="240" w:lineRule="atLeast"/>
              <w:jc w:val="left"/>
              <w:rPr>
                <w:rFonts w:ascii="宋体" w:hAnsi="宋体"/>
                <w:color w:val="000000"/>
                <w:kern w:val="0"/>
                <w:szCs w:val="21"/>
              </w:rPr>
            </w:pPr>
            <w:r>
              <w:rPr>
                <w:rFonts w:ascii="宋体" w:hAnsi="宋体"/>
                <w:color w:val="000000"/>
                <w:kern w:val="0"/>
                <w:szCs w:val="21"/>
              </w:rPr>
              <w:t>模板</w:t>
            </w:r>
            <w:r>
              <w:rPr>
                <w:rFonts w:hint="eastAsia" w:ascii="宋体" w:hAnsi="宋体"/>
                <w:color w:val="000000"/>
                <w:kern w:val="0"/>
                <w:szCs w:val="21"/>
              </w:rPr>
              <w:t>8:关于（业主大会名称）第X次会议决定的公告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1" w:hRule="atLeast"/>
          <w:jc w:val="center"/>
        </w:trPr>
        <w:tc>
          <w:tcPr>
            <w:tcW w:w="490" w:type="dxa"/>
            <w:vMerge w:val="restart"/>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8</w:t>
            </w:r>
          </w:p>
        </w:tc>
        <w:tc>
          <w:tcPr>
            <w:tcW w:w="911" w:type="dxa"/>
            <w:vMerge w:val="restart"/>
            <w:noWrap w:val="0"/>
            <w:vAlign w:val="center"/>
          </w:tcPr>
          <w:p>
            <w:pPr>
              <w:spacing w:line="240" w:lineRule="atLeast"/>
              <w:jc w:val="left"/>
              <w:rPr>
                <w:rFonts w:ascii="宋体" w:hAnsi="宋体"/>
                <w:kern w:val="0"/>
                <w:szCs w:val="21"/>
              </w:rPr>
            </w:pPr>
            <w:r>
              <w:rPr>
                <w:rFonts w:ascii="宋体" w:hAnsi="宋体"/>
                <w:color w:val="000000"/>
                <w:kern w:val="0"/>
                <w:szCs w:val="21"/>
              </w:rPr>
              <w:t>业主委员会</w:t>
            </w:r>
          </w:p>
        </w:tc>
        <w:tc>
          <w:tcPr>
            <w:tcW w:w="1800" w:type="dxa"/>
            <w:vMerge w:val="restart"/>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共有资金基本账户</w:t>
            </w:r>
            <w:r>
              <w:rPr>
                <w:rFonts w:ascii="宋体" w:hAnsi="宋体"/>
                <w:color w:val="000000"/>
                <w:kern w:val="0"/>
                <w:szCs w:val="21"/>
              </w:rPr>
              <w:t>日常管理情况公示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（一）业主共有资金缴存及结余情况</w:t>
            </w:r>
          </w:p>
        </w:tc>
        <w:tc>
          <w:tcPr>
            <w:tcW w:w="1980" w:type="dxa"/>
            <w:vMerge w:val="restart"/>
            <w:noWrap w:val="0"/>
            <w:vAlign w:val="center"/>
          </w:tcPr>
          <w:p>
            <w:pPr>
              <w:widowControl/>
              <w:spacing w:line="240" w:lineRule="atLeast"/>
              <w:jc w:val="left"/>
              <w:rPr>
                <w:rFonts w:ascii="宋体" w:hAnsi="宋体"/>
                <w:kern w:val="0"/>
                <w:szCs w:val="21"/>
              </w:rPr>
            </w:pPr>
            <w:r>
              <w:rPr>
                <w:rFonts w:hint="eastAsia" w:ascii="宋体" w:hAnsi="宋体"/>
                <w:kern w:val="0"/>
                <w:szCs w:val="21"/>
              </w:rPr>
              <w:t>《深圳经济特区物业管理条例》第七十三条</w:t>
            </w:r>
            <w:r>
              <w:rPr>
                <w:rFonts w:ascii="宋体" w:hAnsi="宋体"/>
                <w:kern w:val="0"/>
                <w:szCs w:val="21"/>
              </w:rPr>
              <w:t>；</w:t>
            </w:r>
            <w:r>
              <w:rPr>
                <w:rFonts w:hint="eastAsia" w:ascii="宋体" w:hAnsi="宋体"/>
                <w:kern w:val="0"/>
                <w:szCs w:val="21"/>
              </w:rPr>
              <w:t>《深圳市业主共有资金会计核算指引》</w:t>
            </w:r>
          </w:p>
        </w:tc>
        <w:tc>
          <w:tcPr>
            <w:tcW w:w="2340" w:type="dxa"/>
            <w:vMerge w:val="restart"/>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按季度，时间不少于十日</w:t>
            </w:r>
          </w:p>
        </w:tc>
        <w:tc>
          <w:tcPr>
            <w:tcW w:w="3561" w:type="dxa"/>
            <w:noWrap w:val="0"/>
            <w:vAlign w:val="center"/>
          </w:tcPr>
          <w:p>
            <w:r>
              <w:rPr>
                <w:rFonts w:ascii="宋体" w:hAnsi="宋体"/>
                <w:color w:val="000000"/>
                <w:kern w:val="0"/>
                <w:szCs w:val="21"/>
              </w:rPr>
              <w:t>模板</w:t>
            </w:r>
            <w:r>
              <w:rPr>
                <w:rFonts w:hint="eastAsia" w:ascii="宋体" w:hAnsi="宋体"/>
                <w:color w:val="000000"/>
                <w:kern w:val="0"/>
                <w:szCs w:val="21"/>
              </w:rPr>
              <w:t>9：共有资金-应收账款应收业主款明细表</w:t>
            </w:r>
          </w:p>
          <w:p>
            <w:pPr>
              <w:widowControl/>
              <w:spacing w:line="240" w:lineRule="atLeast"/>
              <w:jc w:val="lef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1" w:hRule="atLeast"/>
          <w:jc w:val="center"/>
        </w:trPr>
        <w:tc>
          <w:tcPr>
            <w:tcW w:w="490" w:type="dxa"/>
            <w:vMerge w:val="continue"/>
            <w:noWrap w:val="0"/>
            <w:vAlign w:val="center"/>
          </w:tcPr>
          <w:p>
            <w:pPr>
              <w:widowControl/>
              <w:spacing w:line="240" w:lineRule="atLeast"/>
              <w:jc w:val="left"/>
            </w:pPr>
          </w:p>
        </w:tc>
        <w:tc>
          <w:tcPr>
            <w:tcW w:w="911" w:type="dxa"/>
            <w:vMerge w:val="continue"/>
            <w:noWrap w:val="0"/>
            <w:vAlign w:val="center"/>
          </w:tcPr>
          <w:p>
            <w:pPr>
              <w:widowControl/>
              <w:spacing w:line="240" w:lineRule="atLeast"/>
              <w:jc w:val="left"/>
            </w:pPr>
          </w:p>
        </w:tc>
        <w:tc>
          <w:tcPr>
            <w:tcW w:w="1800" w:type="dxa"/>
            <w:vMerge w:val="continue"/>
            <w:noWrap w:val="0"/>
            <w:vAlign w:val="center"/>
          </w:tcPr>
          <w:p>
            <w:pPr>
              <w:widowControl/>
              <w:spacing w:line="240" w:lineRule="atLeast"/>
              <w:jc w:val="left"/>
            </w:pP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（二）发生列支的项目、费用和分摊情况</w:t>
            </w: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模板10：共有资金-业务收支情况明细表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1" w:hRule="atLeast"/>
          <w:jc w:val="center"/>
        </w:trPr>
        <w:tc>
          <w:tcPr>
            <w:tcW w:w="490" w:type="dxa"/>
            <w:vMerge w:val="continue"/>
            <w:noWrap w:val="0"/>
            <w:vAlign w:val="center"/>
          </w:tcPr>
          <w:p>
            <w:pPr>
              <w:widowControl/>
              <w:spacing w:line="240" w:lineRule="atLeast"/>
              <w:jc w:val="left"/>
              <w:rPr>
                <w:rFonts w:hint="eastAsia" w:ascii="宋体" w:hAnsi="宋体"/>
                <w:color w:val="000000"/>
                <w:kern w:val="0"/>
                <w:szCs w:val="21"/>
              </w:rPr>
            </w:pPr>
          </w:p>
        </w:tc>
        <w:tc>
          <w:tcPr>
            <w:tcW w:w="911" w:type="dxa"/>
            <w:vMerge w:val="continue"/>
            <w:noWrap w:val="0"/>
            <w:vAlign w:val="center"/>
          </w:tcPr>
          <w:p>
            <w:pPr>
              <w:widowControl/>
              <w:spacing w:line="240" w:lineRule="atLeast"/>
              <w:jc w:val="left"/>
              <w:rPr>
                <w:rFonts w:hint="eastAsia" w:ascii="宋体" w:hAnsi="宋体"/>
                <w:color w:val="000000"/>
                <w:kern w:val="0"/>
                <w:szCs w:val="21"/>
              </w:rPr>
            </w:pPr>
          </w:p>
        </w:tc>
        <w:tc>
          <w:tcPr>
            <w:tcW w:w="1800" w:type="dxa"/>
            <w:vMerge w:val="continue"/>
            <w:noWrap w:val="0"/>
            <w:vAlign w:val="center"/>
          </w:tcPr>
          <w:p>
            <w:pPr>
              <w:widowControl/>
              <w:spacing w:line="240" w:lineRule="atLeast"/>
              <w:jc w:val="left"/>
              <w:rPr>
                <w:rFonts w:hint="eastAsia" w:ascii="宋体" w:hAnsi="宋体"/>
                <w:color w:val="000000"/>
                <w:kern w:val="0"/>
                <w:szCs w:val="21"/>
              </w:rPr>
            </w:pP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（三）业主拖欠物业管理费、物业专项维修资金和其他分摊费用的情况</w:t>
            </w: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模板11：共有资金-日常收取的专项维修资金收支明细表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1" w:hRule="atLeast"/>
          <w:jc w:val="center"/>
        </w:trPr>
        <w:tc>
          <w:tcPr>
            <w:tcW w:w="490" w:type="dxa"/>
            <w:vMerge w:val="continue"/>
            <w:noWrap w:val="0"/>
            <w:vAlign w:val="center"/>
          </w:tcPr>
          <w:p>
            <w:pPr>
              <w:widowControl/>
              <w:spacing w:line="240" w:lineRule="atLeast"/>
              <w:jc w:val="left"/>
              <w:rPr>
                <w:rFonts w:hint="eastAsia" w:ascii="宋体" w:hAnsi="宋体"/>
                <w:color w:val="000000"/>
                <w:kern w:val="0"/>
                <w:szCs w:val="21"/>
              </w:rPr>
            </w:pPr>
          </w:p>
        </w:tc>
        <w:tc>
          <w:tcPr>
            <w:tcW w:w="911" w:type="dxa"/>
            <w:vMerge w:val="continue"/>
            <w:noWrap w:val="0"/>
            <w:vAlign w:val="center"/>
          </w:tcPr>
          <w:p>
            <w:pPr>
              <w:widowControl/>
              <w:spacing w:line="240" w:lineRule="atLeast"/>
              <w:jc w:val="left"/>
              <w:rPr>
                <w:rFonts w:hint="eastAsia" w:ascii="宋体" w:hAnsi="宋体"/>
                <w:color w:val="000000"/>
                <w:kern w:val="0"/>
                <w:szCs w:val="21"/>
              </w:rPr>
            </w:pPr>
          </w:p>
        </w:tc>
        <w:tc>
          <w:tcPr>
            <w:tcW w:w="1800" w:type="dxa"/>
            <w:vMerge w:val="continue"/>
            <w:noWrap w:val="0"/>
            <w:vAlign w:val="center"/>
          </w:tcPr>
          <w:p>
            <w:pPr>
              <w:widowControl/>
              <w:spacing w:line="240" w:lineRule="atLeast"/>
              <w:jc w:val="left"/>
              <w:rPr>
                <w:rFonts w:hint="eastAsia" w:ascii="宋体" w:hAnsi="宋体"/>
                <w:color w:val="000000"/>
                <w:kern w:val="0"/>
                <w:szCs w:val="21"/>
              </w:rPr>
            </w:pP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（四）其他有关业主共有资金使用和管理情况</w:t>
            </w: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开户银行信息及账户流水由市物业管理信息平台实时公开，无模板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65" w:hRule="atLeast"/>
          <w:jc w:val="center"/>
        </w:trPr>
        <w:tc>
          <w:tcPr>
            <w:tcW w:w="490" w:type="dxa"/>
            <w:tcBorders>
              <w:bottom w:val="single" w:color="auto" w:sz="4" w:space="0"/>
            </w:tcBorders>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9</w:t>
            </w:r>
          </w:p>
        </w:tc>
        <w:tc>
          <w:tcPr>
            <w:tcW w:w="911" w:type="dxa"/>
            <w:vMerge w:val="continue"/>
            <w:tcBorders>
              <w:bottom w:val="single" w:color="auto" w:sz="4" w:space="0"/>
            </w:tcBorders>
            <w:noWrap w:val="0"/>
            <w:vAlign w:val="center"/>
          </w:tcPr>
          <w:p>
            <w:pPr>
              <w:widowControl/>
              <w:jc w:val="left"/>
              <w:rPr>
                <w:rFonts w:ascii="宋体" w:hAnsi="宋体"/>
                <w:kern w:val="0"/>
                <w:szCs w:val="21"/>
              </w:rPr>
            </w:pPr>
          </w:p>
        </w:tc>
        <w:tc>
          <w:tcPr>
            <w:tcW w:w="1800" w:type="dxa"/>
            <w:tcBorders>
              <w:bottom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共有资金审计</w:t>
            </w:r>
            <w:r>
              <w:rPr>
                <w:rFonts w:ascii="宋体" w:hAnsi="宋体"/>
                <w:color w:val="000000"/>
                <w:kern w:val="0"/>
                <w:szCs w:val="21"/>
              </w:rPr>
              <w:t>情况公示</w:t>
            </w:r>
          </w:p>
        </w:tc>
        <w:tc>
          <w:tcPr>
            <w:tcW w:w="3960" w:type="dxa"/>
            <w:tcBorders>
              <w:bottom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会计师事务所的审计报告</w:t>
            </w:r>
          </w:p>
        </w:tc>
        <w:tc>
          <w:tcPr>
            <w:tcW w:w="1980" w:type="dxa"/>
            <w:tcBorders>
              <w:bottom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《深圳经济特区物业管理条例》第七十四条</w:t>
            </w:r>
          </w:p>
        </w:tc>
        <w:tc>
          <w:tcPr>
            <w:tcW w:w="2340" w:type="dxa"/>
            <w:tcBorders>
              <w:bottom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会计师事务所向业主大会提交审计报告之日起七个工作日内，时间不少于十日</w:t>
            </w:r>
          </w:p>
        </w:tc>
        <w:tc>
          <w:tcPr>
            <w:tcW w:w="3561" w:type="dxa"/>
            <w:tcBorders>
              <w:bottom w:val="single" w:color="auto" w:sz="4" w:space="0"/>
            </w:tcBorders>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模板12：</w:t>
            </w:r>
            <w:r>
              <w:rPr>
                <w:rFonts w:hint="eastAsia" w:ascii="宋体" w:hAnsi="宋体"/>
                <w:color w:val="000000"/>
                <w:szCs w:val="21"/>
              </w:rPr>
              <w:t>关于共有资金审计报告的公告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14" w:hRule="atLeast"/>
          <w:jc w:val="center"/>
        </w:trPr>
        <w:tc>
          <w:tcPr>
            <w:tcW w:w="490" w:type="dxa"/>
            <w:vMerge w:val="restart"/>
            <w:tcBorders>
              <w:top w:val="single" w:color="auto" w:sz="4" w:space="0"/>
              <w:left w:val="single" w:color="auto" w:sz="4" w:space="0"/>
              <w:right w:val="single" w:color="auto" w:sz="4" w:space="0"/>
            </w:tcBorders>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10</w:t>
            </w:r>
          </w:p>
        </w:tc>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Cs w:val="21"/>
              </w:rPr>
            </w:pPr>
          </w:p>
        </w:tc>
        <w:tc>
          <w:tcPr>
            <w:tcW w:w="1800" w:type="dxa"/>
            <w:vMerge w:val="restart"/>
            <w:tcBorders>
              <w:top w:val="single" w:color="auto" w:sz="4" w:space="0"/>
              <w:left w:val="single" w:color="auto" w:sz="4" w:space="0"/>
              <w:right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业主大会会议</w:t>
            </w:r>
            <w:r>
              <w:rPr>
                <w:rFonts w:ascii="宋体" w:hAnsi="宋体"/>
                <w:color w:val="000000"/>
                <w:kern w:val="0"/>
                <w:szCs w:val="21"/>
              </w:rPr>
              <w:t>会前公示</w:t>
            </w:r>
          </w:p>
        </w:tc>
        <w:tc>
          <w:tcPr>
            <w:tcW w:w="3960" w:type="dxa"/>
            <w:tcBorders>
              <w:top w:val="single" w:color="auto" w:sz="4" w:space="0"/>
              <w:left w:val="single" w:color="auto" w:sz="4" w:space="0"/>
              <w:right w:val="single" w:color="auto" w:sz="4" w:space="0"/>
            </w:tcBorders>
            <w:noWrap w:val="0"/>
            <w:vAlign w:val="center"/>
          </w:tcPr>
          <w:p>
            <w:r>
              <w:rPr>
                <w:rFonts w:hint="eastAsia" w:ascii="宋体" w:hAnsi="宋体"/>
                <w:kern w:val="0"/>
                <w:szCs w:val="21"/>
              </w:rPr>
              <w:t>（一）业主名单、业主人数和总投票权数</w:t>
            </w:r>
            <w:r>
              <w:rPr>
                <w:rFonts w:ascii="宋体" w:hAnsi="宋体"/>
                <w:kern w:val="0"/>
                <w:szCs w:val="21"/>
              </w:rPr>
              <w:t xml:space="preserve"> </w:t>
            </w:r>
          </w:p>
          <w:p/>
          <w:p/>
          <w:p/>
          <w:p/>
          <w:p/>
          <w:p/>
          <w:p/>
          <w:p/>
          <w:p/>
          <w:p/>
          <w:p/>
          <w:p/>
          <w:p/>
          <w:p>
            <w:pPr>
              <w:widowControl/>
              <w:spacing w:line="240" w:lineRule="atLeast"/>
              <w:jc w:val="left"/>
              <w:rPr>
                <w:rFonts w:ascii="宋体" w:hAnsi="宋体"/>
                <w:kern w:val="0"/>
                <w:szCs w:val="21"/>
              </w:rPr>
            </w:pPr>
          </w:p>
        </w:tc>
        <w:tc>
          <w:tcPr>
            <w:tcW w:w="1980" w:type="dxa"/>
            <w:vMerge w:val="restart"/>
            <w:tcBorders>
              <w:top w:val="single" w:color="auto" w:sz="4" w:space="0"/>
              <w:left w:val="single" w:color="auto" w:sz="4" w:space="0"/>
              <w:right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w:t>
            </w:r>
            <w:r>
              <w:rPr>
                <w:rFonts w:ascii="宋体" w:hAnsi="宋体"/>
                <w:color w:val="000000"/>
                <w:kern w:val="0"/>
                <w:szCs w:val="21"/>
              </w:rPr>
              <w:t>二十二条、</w:t>
            </w:r>
            <w:r>
              <w:rPr>
                <w:rFonts w:hint="eastAsia" w:ascii="宋体" w:hAnsi="宋体"/>
                <w:color w:val="000000"/>
                <w:kern w:val="0"/>
                <w:szCs w:val="21"/>
              </w:rPr>
              <w:t>第二十五条、第二十六条</w:t>
            </w:r>
            <w:r>
              <w:rPr>
                <w:rFonts w:ascii="宋体" w:hAnsi="宋体"/>
                <w:color w:val="000000"/>
                <w:kern w:val="0"/>
                <w:szCs w:val="21"/>
              </w:rPr>
              <w:t>、</w:t>
            </w:r>
            <w:r>
              <w:rPr>
                <w:rFonts w:ascii="宋体" w:hAnsi="宋体"/>
                <w:kern w:val="0"/>
                <w:szCs w:val="21"/>
              </w:rPr>
              <w:t>三十四条、三十九条、四十条、四十六条；《深圳市物业专项维修资金管理规定》第十五条、二十条、</w:t>
            </w:r>
            <w:r>
              <w:rPr>
                <w:rFonts w:hint="eastAsia" w:ascii="宋体" w:hAnsi="宋体"/>
                <w:kern w:val="0"/>
                <w:szCs w:val="21"/>
              </w:rPr>
              <w:t>二十五条、</w:t>
            </w:r>
            <w:r>
              <w:rPr>
                <w:rFonts w:ascii="宋体" w:hAnsi="宋体"/>
                <w:kern w:val="0"/>
                <w:szCs w:val="21"/>
              </w:rPr>
              <w:t>四十二条</w:t>
            </w:r>
          </w:p>
        </w:tc>
        <w:tc>
          <w:tcPr>
            <w:tcW w:w="2340" w:type="dxa"/>
            <w:vMerge w:val="restart"/>
            <w:tcBorders>
              <w:top w:val="single" w:color="auto" w:sz="4" w:space="0"/>
              <w:left w:val="single" w:color="auto" w:sz="4" w:space="0"/>
              <w:right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业主大会会议召开十五日前，时间不少于十日</w:t>
            </w:r>
          </w:p>
        </w:tc>
        <w:tc>
          <w:tcPr>
            <w:tcW w:w="3561" w:type="dxa"/>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color w:val="000000"/>
              </w:rPr>
              <w:t>模板4：关于（业主大会名称） 第X次会议业主名单的公告</w:t>
            </w:r>
          </w:p>
          <w:p/>
          <w:p/>
          <w:p>
            <w:pPr>
              <w:widowControl/>
              <w:spacing w:line="240" w:lineRule="atLeast"/>
              <w:jc w:val="left"/>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14" w:hRule="atLeast"/>
          <w:jc w:val="center"/>
        </w:trPr>
        <w:tc>
          <w:tcPr>
            <w:tcW w:w="490" w:type="dxa"/>
            <w:vMerge w:val="continue"/>
            <w:tcBorders>
              <w:left w:val="single" w:color="auto" w:sz="4" w:space="0"/>
              <w:right w:val="single" w:color="auto" w:sz="4" w:space="0"/>
            </w:tcBorders>
            <w:noWrap w:val="0"/>
            <w:vAlign w:val="center"/>
          </w:tcPr>
          <w:p>
            <w:pPr>
              <w:widowControl/>
              <w:spacing w:line="240" w:lineRule="atLeast"/>
              <w:jc w:val="left"/>
            </w:pPr>
          </w:p>
        </w:tc>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pPr>
          </w:p>
        </w:tc>
        <w:tc>
          <w:tcPr>
            <w:tcW w:w="1800" w:type="dxa"/>
            <w:vMerge w:val="continue"/>
            <w:tcBorders>
              <w:left w:val="single" w:color="auto" w:sz="4" w:space="0"/>
              <w:right w:val="single" w:color="auto" w:sz="4" w:space="0"/>
            </w:tcBorders>
            <w:noWrap w:val="0"/>
            <w:vAlign w:val="center"/>
          </w:tcPr>
          <w:p>
            <w:pPr>
              <w:widowControl/>
              <w:spacing w:line="240" w:lineRule="atLeast"/>
              <w:jc w:val="left"/>
            </w:pPr>
          </w:p>
        </w:tc>
        <w:tc>
          <w:tcPr>
            <w:tcW w:w="3960" w:type="dxa"/>
            <w:tcBorders>
              <w:left w:val="single" w:color="auto" w:sz="4" w:space="0"/>
              <w:right w:val="single" w:color="auto" w:sz="4" w:space="0"/>
            </w:tcBorders>
            <w:noWrap w:val="0"/>
            <w:vAlign w:val="center"/>
          </w:tcPr>
          <w:p>
            <w:pPr>
              <w:widowControl/>
              <w:spacing w:line="240" w:lineRule="atLeast"/>
              <w:jc w:val="left"/>
            </w:pPr>
            <w:r>
              <w:rPr>
                <w:rFonts w:hint="eastAsia" w:ascii="宋体" w:hAnsi="宋体"/>
                <w:kern w:val="0"/>
                <w:szCs w:val="21"/>
              </w:rPr>
              <w:t>（二）业主大会会议议题</w:t>
            </w:r>
            <w:r>
              <w:rPr>
                <w:rFonts w:hint="eastAsia" w:ascii="宋体" w:hAnsi="宋体"/>
                <w:bCs/>
                <w:kern w:val="0"/>
                <w:szCs w:val="21"/>
              </w:rPr>
              <w:t>及其具体内容</w:t>
            </w:r>
            <w:r>
              <w:rPr>
                <w:rFonts w:hint="eastAsia" w:ascii="宋体" w:hAnsi="宋体"/>
                <w:kern w:val="0"/>
                <w:szCs w:val="21"/>
              </w:rPr>
              <w:t>、时间、地点、方式等</w:t>
            </w:r>
          </w:p>
        </w:tc>
        <w:tc>
          <w:tcPr>
            <w:tcW w:w="1980" w:type="dxa"/>
            <w:vMerge w:val="continue"/>
            <w:tcBorders>
              <w:left w:val="single" w:color="auto" w:sz="4" w:space="0"/>
              <w:right w:val="single" w:color="auto" w:sz="4" w:space="0"/>
            </w:tcBorders>
            <w:noWrap w:val="0"/>
            <w:vAlign w:val="center"/>
          </w:tcPr>
          <w:p>
            <w:pPr>
              <w:widowControl/>
              <w:spacing w:line="240" w:lineRule="atLeast"/>
              <w:jc w:val="left"/>
            </w:pPr>
          </w:p>
        </w:tc>
        <w:tc>
          <w:tcPr>
            <w:tcW w:w="2340" w:type="dxa"/>
            <w:vMerge w:val="continue"/>
            <w:tcBorders>
              <w:left w:val="single" w:color="auto" w:sz="4" w:space="0"/>
              <w:right w:val="single" w:color="auto" w:sz="4" w:space="0"/>
            </w:tcBorders>
            <w:noWrap w:val="0"/>
            <w:vAlign w:val="center"/>
          </w:tcPr>
          <w:p>
            <w:pPr>
              <w:widowControl/>
              <w:spacing w:line="240" w:lineRule="atLeast"/>
              <w:jc w:val="left"/>
            </w:pPr>
          </w:p>
        </w:tc>
        <w:tc>
          <w:tcPr>
            <w:tcW w:w="35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rPr>
              <w:t>模板5：关于召开深圳市X 区（物业管理区域）第X次业主大会会议的公告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14" w:hRule="atLeast"/>
          <w:jc w:val="center"/>
        </w:trPr>
        <w:tc>
          <w:tcPr>
            <w:tcW w:w="490" w:type="dxa"/>
            <w:vMerge w:val="continue"/>
            <w:tcBorders>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Cs w:val="21"/>
              </w:rPr>
            </w:pPr>
          </w:p>
        </w:tc>
        <w:tc>
          <w:tcPr>
            <w:tcW w:w="911" w:type="dxa"/>
            <w:vMerge w:val="continue"/>
            <w:tcBorders>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Cs w:val="21"/>
              </w:rPr>
            </w:pPr>
          </w:p>
        </w:tc>
        <w:tc>
          <w:tcPr>
            <w:tcW w:w="1800" w:type="dxa"/>
            <w:vMerge w:val="continue"/>
            <w:tcBorders>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Cs w:val="21"/>
              </w:rPr>
            </w:pPr>
          </w:p>
        </w:tc>
        <w:tc>
          <w:tcPr>
            <w:tcW w:w="3960" w:type="dxa"/>
            <w:tcBorders>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kern w:val="0"/>
                <w:szCs w:val="21"/>
              </w:rPr>
            </w:pPr>
            <w:r>
              <w:rPr>
                <w:rFonts w:hint="eastAsia" w:ascii="宋体" w:hAnsi="宋体"/>
                <w:kern w:val="0"/>
                <w:szCs w:val="21"/>
              </w:rPr>
              <w:t>（三）</w:t>
            </w:r>
            <w:r>
              <w:rPr>
                <w:rFonts w:ascii="宋体" w:hAnsi="宋体"/>
                <w:kern w:val="0"/>
                <w:szCs w:val="21"/>
              </w:rPr>
              <w:t>会议议题包含以下事项的，公示议题相关的文本材料。</w:t>
            </w:r>
            <w:r>
              <w:rPr>
                <w:rFonts w:hint="eastAsia" w:ascii="宋体" w:hAnsi="宋体"/>
                <w:kern w:val="0"/>
                <w:szCs w:val="21"/>
              </w:rPr>
              <w:t xml:space="preserve"> </w:t>
            </w:r>
          </w:p>
          <w:p>
            <w:pPr>
              <w:widowControl/>
              <w:spacing w:line="240" w:lineRule="atLeast"/>
              <w:ind w:firstLine="210" w:firstLineChars="100"/>
              <w:jc w:val="left"/>
              <w:rPr>
                <w:rFonts w:hint="eastAsia" w:ascii="宋体" w:hAnsi="宋体"/>
                <w:bCs/>
                <w:kern w:val="0"/>
                <w:szCs w:val="21"/>
              </w:rPr>
            </w:pPr>
            <w:r>
              <w:rPr>
                <w:rFonts w:hint="eastAsia" w:ascii="宋体" w:hAnsi="宋体"/>
                <w:kern w:val="0"/>
                <w:szCs w:val="21"/>
              </w:rPr>
              <w:t>1.</w:t>
            </w:r>
            <w:r>
              <w:rPr>
                <w:rFonts w:ascii="宋体" w:hAnsi="宋体"/>
                <w:kern w:val="0"/>
                <w:szCs w:val="21"/>
              </w:rPr>
              <w:t>审议</w:t>
            </w:r>
            <w:r>
              <w:rPr>
                <w:rFonts w:hint="eastAsia" w:ascii="宋体" w:hAnsi="宋体"/>
                <w:kern w:val="0"/>
                <w:szCs w:val="21"/>
              </w:rPr>
              <w:t>管理规约、业主大会议事规则</w:t>
            </w:r>
            <w:r>
              <w:rPr>
                <w:rFonts w:hint="eastAsia" w:ascii="宋体" w:hAnsi="宋体"/>
                <w:bCs/>
                <w:kern w:val="0"/>
                <w:szCs w:val="21"/>
              </w:rPr>
              <w:t>；</w:t>
            </w:r>
          </w:p>
          <w:p>
            <w:pPr>
              <w:widowControl/>
              <w:spacing w:line="240" w:lineRule="atLeast"/>
              <w:jc w:val="left"/>
              <w:rPr>
                <w:rFonts w:hint="eastAsia" w:ascii="宋体" w:hAnsi="宋体"/>
                <w:kern w:val="0"/>
                <w:szCs w:val="21"/>
              </w:rPr>
            </w:pPr>
            <w:r>
              <w:rPr>
                <w:rFonts w:hint="eastAsia" w:ascii="宋体" w:hAnsi="宋体"/>
                <w:kern w:val="0"/>
                <w:szCs w:val="21"/>
              </w:rPr>
              <w:t xml:space="preserve">  2.</w:t>
            </w:r>
            <w:r>
              <w:rPr>
                <w:rFonts w:ascii="宋体" w:hAnsi="宋体"/>
                <w:kern w:val="0"/>
                <w:szCs w:val="21"/>
              </w:rPr>
              <w:t>审议业主大会年度计划</w:t>
            </w:r>
            <w:r>
              <w:rPr>
                <w:rFonts w:hint="eastAsia" w:ascii="宋体" w:hAnsi="宋体"/>
                <w:kern w:val="0"/>
                <w:szCs w:val="21"/>
              </w:rPr>
              <w:t>和预算方案</w:t>
            </w:r>
            <w:r>
              <w:rPr>
                <w:rFonts w:hint="eastAsia" w:ascii="宋体" w:hAnsi="宋体"/>
                <w:bCs/>
                <w:kern w:val="0"/>
                <w:szCs w:val="21"/>
              </w:rPr>
              <w:t>；</w:t>
            </w:r>
          </w:p>
          <w:p>
            <w:pPr>
              <w:widowControl/>
              <w:spacing w:line="240" w:lineRule="atLeast"/>
              <w:ind w:firstLine="210" w:firstLineChars="100"/>
              <w:jc w:val="left"/>
              <w:rPr>
                <w:rFonts w:hint="eastAsia" w:ascii="宋体" w:hAnsi="宋体"/>
                <w:bCs/>
                <w:kern w:val="0"/>
                <w:szCs w:val="21"/>
              </w:rPr>
            </w:pPr>
            <w:r>
              <w:rPr>
                <w:rFonts w:hint="eastAsia" w:ascii="宋体" w:hAnsi="宋体"/>
                <w:kern w:val="0"/>
                <w:szCs w:val="21"/>
              </w:rPr>
              <w:t>3.</w:t>
            </w:r>
            <w:r>
              <w:rPr>
                <w:rFonts w:ascii="宋体" w:hAnsi="宋体"/>
                <w:kern w:val="0"/>
                <w:szCs w:val="21"/>
              </w:rPr>
              <w:t>审议业主委员会工作情况</w:t>
            </w:r>
            <w:r>
              <w:rPr>
                <w:rFonts w:hint="eastAsia" w:ascii="宋体" w:hAnsi="宋体"/>
                <w:bCs/>
                <w:kern w:val="0"/>
                <w:szCs w:val="21"/>
              </w:rPr>
              <w:t>；</w:t>
            </w:r>
          </w:p>
          <w:p>
            <w:pPr>
              <w:widowControl/>
              <w:spacing w:line="240" w:lineRule="atLeast"/>
              <w:jc w:val="left"/>
              <w:rPr>
                <w:rFonts w:hint="eastAsia" w:ascii="宋体" w:hAnsi="宋体"/>
                <w:bCs/>
                <w:kern w:val="0"/>
                <w:szCs w:val="21"/>
              </w:rPr>
            </w:pPr>
            <w:r>
              <w:rPr>
                <w:rFonts w:hint="eastAsia" w:ascii="宋体" w:hAnsi="宋体"/>
                <w:kern w:val="0"/>
                <w:szCs w:val="21"/>
              </w:rPr>
              <w:t xml:space="preserve">  </w:t>
            </w:r>
            <w:r>
              <w:rPr>
                <w:rFonts w:hint="eastAsia" w:ascii="宋体" w:hAnsi="宋体"/>
                <w:bCs/>
                <w:kern w:val="0"/>
                <w:szCs w:val="21"/>
              </w:rPr>
              <w:t>4.</w:t>
            </w:r>
            <w:r>
              <w:rPr>
                <w:rFonts w:ascii="宋体" w:hAnsi="宋体"/>
                <w:kern w:val="0"/>
                <w:szCs w:val="21"/>
              </w:rPr>
              <w:t>审议共有物业、业主共有资金使用与管理办法</w:t>
            </w:r>
            <w:r>
              <w:rPr>
                <w:rFonts w:hint="eastAsia" w:ascii="宋体" w:hAnsi="宋体"/>
                <w:bCs/>
                <w:kern w:val="0"/>
                <w:szCs w:val="21"/>
              </w:rPr>
              <w:t>；</w:t>
            </w:r>
          </w:p>
          <w:p>
            <w:pPr>
              <w:widowControl/>
              <w:spacing w:line="240" w:lineRule="atLeast"/>
              <w:jc w:val="left"/>
              <w:rPr>
                <w:rFonts w:hint="eastAsia" w:ascii="宋体" w:hAnsi="宋体"/>
                <w:bCs/>
                <w:kern w:val="0"/>
                <w:szCs w:val="21"/>
              </w:rPr>
            </w:pPr>
            <w:r>
              <w:rPr>
                <w:rFonts w:hint="eastAsia" w:ascii="宋体" w:hAnsi="宋体"/>
                <w:kern w:val="0"/>
                <w:szCs w:val="21"/>
              </w:rPr>
              <w:t xml:space="preserve">  </w:t>
            </w:r>
            <w:r>
              <w:rPr>
                <w:rFonts w:hint="eastAsia" w:ascii="宋体" w:hAnsi="宋体"/>
                <w:bCs/>
                <w:kern w:val="0"/>
                <w:szCs w:val="21"/>
              </w:rPr>
              <w:t>4.审议选聘、续聘、解聘物业服务企业；</w:t>
            </w:r>
          </w:p>
          <w:p>
            <w:pPr>
              <w:widowControl/>
              <w:spacing w:line="240" w:lineRule="atLeast"/>
              <w:ind w:firstLine="210" w:firstLineChars="100"/>
              <w:jc w:val="left"/>
              <w:rPr>
                <w:rFonts w:hint="eastAsia" w:ascii="宋体" w:hAnsi="宋体"/>
                <w:kern w:val="0"/>
                <w:szCs w:val="21"/>
              </w:rPr>
            </w:pPr>
            <w:r>
              <w:rPr>
                <w:rFonts w:hint="eastAsia" w:ascii="宋体" w:hAnsi="宋体"/>
                <w:kern w:val="0"/>
                <w:szCs w:val="21"/>
              </w:rPr>
              <w:t>5.审议筹集、管理和使用物业专项维修资金；</w:t>
            </w:r>
          </w:p>
          <w:p>
            <w:pPr>
              <w:widowControl/>
              <w:spacing w:line="240" w:lineRule="atLeast"/>
              <w:ind w:firstLine="210" w:firstLineChars="100"/>
              <w:jc w:val="left"/>
              <w:rPr>
                <w:rFonts w:hint="eastAsia" w:ascii="宋体" w:hAnsi="宋体"/>
                <w:kern w:val="0"/>
                <w:szCs w:val="21"/>
              </w:rPr>
            </w:pPr>
            <w:r>
              <w:rPr>
                <w:rFonts w:hint="eastAsia" w:ascii="宋体" w:hAnsi="宋体"/>
                <w:bCs/>
                <w:kern w:val="0"/>
                <w:szCs w:val="21"/>
              </w:rPr>
              <w:t>6.审议</w:t>
            </w:r>
            <w:r>
              <w:rPr>
                <w:rFonts w:ascii="宋体" w:hAnsi="宋体"/>
                <w:kern w:val="0"/>
                <w:szCs w:val="21"/>
              </w:rPr>
              <w:t>改建、重建建筑物及其附属设施</w:t>
            </w:r>
            <w:r>
              <w:rPr>
                <w:rFonts w:hint="eastAsia" w:ascii="宋体" w:hAnsi="宋体"/>
                <w:kern w:val="0"/>
                <w:szCs w:val="21"/>
              </w:rPr>
              <w:t xml:space="preserve">，改变共有物业用途； </w:t>
            </w:r>
          </w:p>
          <w:p>
            <w:pPr>
              <w:widowControl/>
              <w:spacing w:line="240" w:lineRule="atLeast"/>
              <w:jc w:val="left"/>
              <w:rPr>
                <w:rFonts w:hint="eastAsia" w:ascii="宋体" w:hAnsi="宋体"/>
                <w:bCs/>
                <w:kern w:val="0"/>
                <w:szCs w:val="21"/>
              </w:rPr>
            </w:pPr>
            <w:r>
              <w:rPr>
                <w:rFonts w:hint="eastAsia" w:ascii="宋体" w:hAnsi="宋体"/>
                <w:kern w:val="0"/>
                <w:szCs w:val="21"/>
              </w:rPr>
              <w:t xml:space="preserve">  7.审议确定或</w:t>
            </w:r>
            <w:r>
              <w:rPr>
                <w:rFonts w:ascii="宋体" w:hAnsi="宋体"/>
                <w:kern w:val="0"/>
                <w:szCs w:val="21"/>
              </w:rPr>
              <w:t>变更物业管理方式、服务内容、服务标准和收费方案</w:t>
            </w:r>
            <w:r>
              <w:rPr>
                <w:rFonts w:hint="eastAsia" w:ascii="宋体" w:hAnsi="宋体"/>
                <w:kern w:val="0"/>
                <w:szCs w:val="21"/>
              </w:rPr>
              <w:t>，确定需要由全体业主公摊费用的收取标准</w:t>
            </w:r>
            <w:r>
              <w:rPr>
                <w:rFonts w:hint="eastAsia" w:ascii="宋体" w:hAnsi="宋体"/>
                <w:bCs/>
                <w:kern w:val="0"/>
                <w:szCs w:val="21"/>
              </w:rPr>
              <w:t>；</w:t>
            </w:r>
          </w:p>
          <w:p>
            <w:pPr>
              <w:widowControl/>
              <w:spacing w:line="240" w:lineRule="atLeast"/>
              <w:jc w:val="left"/>
              <w:rPr>
                <w:rFonts w:ascii="宋体" w:hAnsi="宋体"/>
                <w:kern w:val="0"/>
                <w:szCs w:val="21"/>
              </w:rPr>
            </w:pPr>
            <w:r>
              <w:rPr>
                <w:rFonts w:hint="eastAsia" w:ascii="宋体" w:hAnsi="宋体"/>
                <w:kern w:val="0"/>
                <w:szCs w:val="21"/>
              </w:rPr>
              <w:t xml:space="preserve">  8.</w:t>
            </w:r>
            <w:r>
              <w:rPr>
                <w:rFonts w:ascii="宋体" w:hAnsi="宋体"/>
                <w:kern w:val="0"/>
                <w:szCs w:val="21"/>
              </w:rPr>
              <w:t>审议补缴日常维修资金</w:t>
            </w:r>
            <w:r>
              <w:rPr>
                <w:rFonts w:hint="eastAsia" w:ascii="宋体" w:hAnsi="宋体"/>
                <w:kern w:val="0"/>
                <w:szCs w:val="21"/>
              </w:rPr>
              <w:t>，</w:t>
            </w:r>
            <w:r>
              <w:rPr>
                <w:rFonts w:ascii="宋体" w:hAnsi="宋体"/>
                <w:kern w:val="0"/>
                <w:szCs w:val="21"/>
              </w:rPr>
              <w:t>用共有物业收益缴纳或补充日常维修资金</w:t>
            </w:r>
            <w:r>
              <w:rPr>
                <w:rFonts w:hint="eastAsia" w:ascii="宋体" w:hAnsi="宋体"/>
                <w:kern w:val="0"/>
                <w:szCs w:val="21"/>
              </w:rPr>
              <w:t>，</w:t>
            </w:r>
            <w:r>
              <w:rPr>
                <w:rFonts w:ascii="宋体" w:hAnsi="宋体"/>
                <w:kern w:val="0"/>
                <w:szCs w:val="21"/>
              </w:rPr>
              <w:t>续筹物业专项维修资金</w:t>
            </w:r>
            <w:r>
              <w:rPr>
                <w:rFonts w:hint="eastAsia" w:ascii="宋体" w:hAnsi="宋体"/>
                <w:kern w:val="0"/>
                <w:szCs w:val="21"/>
              </w:rPr>
              <w:t>，</w:t>
            </w:r>
            <w:r>
              <w:rPr>
                <w:rFonts w:ascii="宋体" w:hAnsi="宋体"/>
                <w:kern w:val="0"/>
                <w:szCs w:val="21"/>
              </w:rPr>
              <w:t>移交清算后余额等一次性移交至物业专项维修资金专户</w:t>
            </w:r>
            <w:r>
              <w:rPr>
                <w:rFonts w:hint="eastAsia" w:ascii="宋体" w:hAnsi="宋体"/>
                <w:kern w:val="0"/>
                <w:szCs w:val="21"/>
              </w:rPr>
              <w:t>；</w:t>
            </w:r>
          </w:p>
          <w:p>
            <w:pPr>
              <w:widowControl/>
              <w:spacing w:line="240" w:lineRule="atLeast"/>
              <w:jc w:val="left"/>
              <w:rPr>
                <w:rFonts w:hint="eastAsia" w:ascii="宋体" w:hAnsi="宋体"/>
                <w:kern w:val="0"/>
                <w:szCs w:val="21"/>
              </w:rPr>
            </w:pPr>
            <w:r>
              <w:rPr>
                <w:rFonts w:hint="eastAsia" w:ascii="宋体" w:hAnsi="宋体"/>
                <w:kern w:val="0"/>
                <w:szCs w:val="21"/>
              </w:rPr>
              <w:t xml:space="preserve">  9.</w:t>
            </w:r>
            <w:r>
              <w:rPr>
                <w:rFonts w:ascii="宋体" w:hAnsi="宋体"/>
                <w:kern w:val="0"/>
                <w:szCs w:val="21"/>
              </w:rPr>
              <w:t>审议返还物业专项维修资金余额</w:t>
            </w:r>
            <w:r>
              <w:rPr>
                <w:rFonts w:hint="eastAsia" w:ascii="宋体" w:hAnsi="宋体"/>
                <w:kern w:val="0"/>
                <w:szCs w:val="21"/>
              </w:rPr>
              <w:t>；</w:t>
            </w:r>
          </w:p>
          <w:p>
            <w:pPr>
              <w:widowControl/>
              <w:spacing w:line="240" w:lineRule="atLeast"/>
              <w:jc w:val="left"/>
              <w:rPr>
                <w:rFonts w:hint="eastAsia" w:ascii="宋体" w:hAnsi="宋体"/>
                <w:kern w:val="0"/>
                <w:szCs w:val="21"/>
              </w:rPr>
            </w:pPr>
            <w:r>
              <w:rPr>
                <w:rFonts w:hint="eastAsia" w:ascii="宋体" w:hAnsi="宋体"/>
                <w:kern w:val="0"/>
                <w:szCs w:val="21"/>
              </w:rPr>
              <w:t xml:space="preserve">  10.</w:t>
            </w:r>
            <w:r>
              <w:rPr>
                <w:rFonts w:ascii="宋体" w:hAnsi="宋体"/>
                <w:kern w:val="0"/>
                <w:szCs w:val="21"/>
              </w:rPr>
              <w:t>报告业主委员会委员、后补委员职务依据《条例》第三十九条终止</w:t>
            </w:r>
            <w:r>
              <w:rPr>
                <w:rFonts w:hint="eastAsia" w:ascii="宋体" w:hAnsi="宋体"/>
                <w:kern w:val="0"/>
                <w:szCs w:val="21"/>
              </w:rPr>
              <w:t>；</w:t>
            </w:r>
          </w:p>
          <w:p>
            <w:pPr>
              <w:widowControl/>
              <w:spacing w:line="240" w:lineRule="atLeast"/>
              <w:jc w:val="left"/>
              <w:rPr>
                <w:rFonts w:hint="eastAsia" w:ascii="宋体" w:hAnsi="宋体"/>
                <w:color w:val="000000"/>
                <w:kern w:val="0"/>
                <w:szCs w:val="21"/>
              </w:rPr>
            </w:pPr>
            <w:r>
              <w:rPr>
                <w:rFonts w:hint="eastAsia" w:ascii="宋体" w:hAnsi="宋体"/>
                <w:kern w:val="0"/>
                <w:szCs w:val="21"/>
              </w:rPr>
              <w:t xml:space="preserve">  11.</w:t>
            </w:r>
            <w:r>
              <w:rPr>
                <w:rFonts w:ascii="宋体" w:hAnsi="宋体"/>
                <w:kern w:val="0"/>
                <w:szCs w:val="21"/>
              </w:rPr>
              <w:t>审议业主委员会委员、候补委员职务依据《条例》第四十条终止。</w:t>
            </w:r>
          </w:p>
        </w:tc>
        <w:tc>
          <w:tcPr>
            <w:tcW w:w="1980" w:type="dxa"/>
            <w:vMerge w:val="continue"/>
            <w:tcBorders>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Cs w:val="21"/>
              </w:rPr>
            </w:pPr>
          </w:p>
        </w:tc>
        <w:tc>
          <w:tcPr>
            <w:tcW w:w="2340" w:type="dxa"/>
            <w:vMerge w:val="continue"/>
            <w:tcBorders>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Cs w:val="21"/>
              </w:rPr>
            </w:pPr>
          </w:p>
        </w:tc>
        <w:tc>
          <w:tcPr>
            <w:tcW w:w="35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rPr>
              <w:t>模板6：关于深圳市X区（物业管理区域）第X次业主大会议题材料的公告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71" w:hRule="atLeast"/>
          <w:jc w:val="center"/>
        </w:trPr>
        <w:tc>
          <w:tcPr>
            <w:tcW w:w="490" w:type="dxa"/>
            <w:tcBorders>
              <w:top w:val="single" w:color="auto" w:sz="4" w:space="0"/>
            </w:tcBorders>
            <w:noWrap w:val="0"/>
            <w:vAlign w:val="center"/>
          </w:tcPr>
          <w:p>
            <w:pPr>
              <w:widowControl/>
              <w:spacing w:line="240" w:lineRule="atLeast"/>
              <w:jc w:val="center"/>
              <w:rPr>
                <w:rFonts w:hint="eastAsia"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1</w:t>
            </w:r>
          </w:p>
        </w:tc>
        <w:tc>
          <w:tcPr>
            <w:tcW w:w="911" w:type="dxa"/>
            <w:vMerge w:val="continue"/>
            <w:tcBorders>
              <w:top w:val="single" w:color="auto" w:sz="4" w:space="0"/>
            </w:tcBorders>
            <w:noWrap w:val="0"/>
            <w:vAlign w:val="center"/>
          </w:tcPr>
          <w:p>
            <w:pPr>
              <w:widowControl/>
              <w:jc w:val="left"/>
              <w:rPr>
                <w:rFonts w:ascii="宋体" w:hAnsi="宋体"/>
                <w:kern w:val="0"/>
                <w:szCs w:val="21"/>
              </w:rPr>
            </w:pPr>
          </w:p>
        </w:tc>
        <w:tc>
          <w:tcPr>
            <w:tcW w:w="1800"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业主大会会议</w:t>
            </w:r>
            <w:r>
              <w:rPr>
                <w:rFonts w:ascii="宋体" w:hAnsi="宋体"/>
                <w:color w:val="000000"/>
                <w:kern w:val="0"/>
                <w:szCs w:val="21"/>
              </w:rPr>
              <w:t>决定会后公示</w:t>
            </w:r>
          </w:p>
        </w:tc>
        <w:tc>
          <w:tcPr>
            <w:tcW w:w="3960"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（一）</w:t>
            </w:r>
            <w:r>
              <w:rPr>
                <w:rFonts w:ascii="宋体" w:hAnsi="宋体"/>
                <w:color w:val="000000"/>
                <w:kern w:val="0"/>
                <w:szCs w:val="21"/>
              </w:rPr>
              <w:t>业主大会决定内容</w:t>
            </w:r>
            <w:r>
              <w:rPr>
                <w:rFonts w:hint="eastAsia" w:ascii="宋体" w:hAnsi="宋体"/>
                <w:color w:val="000000"/>
                <w:kern w:val="0"/>
                <w:szCs w:val="21"/>
              </w:rPr>
              <w:t>；</w:t>
            </w:r>
          </w:p>
          <w:p>
            <w:pPr>
              <w:widowControl/>
              <w:spacing w:line="240" w:lineRule="atLeast"/>
              <w:jc w:val="left"/>
              <w:rPr>
                <w:rFonts w:ascii="宋体" w:hAnsi="宋体"/>
                <w:color w:val="000000"/>
                <w:kern w:val="0"/>
                <w:szCs w:val="21"/>
              </w:rPr>
            </w:pPr>
            <w:r>
              <w:rPr>
                <w:rFonts w:hint="eastAsia" w:ascii="宋体" w:hAnsi="宋体"/>
                <w:color w:val="000000"/>
                <w:kern w:val="0"/>
                <w:szCs w:val="21"/>
              </w:rPr>
              <w:t>（二）</w:t>
            </w:r>
            <w:r>
              <w:rPr>
                <w:rFonts w:ascii="宋体" w:hAnsi="宋体"/>
                <w:color w:val="000000"/>
                <w:kern w:val="0"/>
                <w:szCs w:val="21"/>
              </w:rPr>
              <w:t>业主大会表决通过的相关文件或文书。</w:t>
            </w:r>
          </w:p>
        </w:tc>
        <w:tc>
          <w:tcPr>
            <w:tcW w:w="1980"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w:t>
            </w:r>
            <w:r>
              <w:rPr>
                <w:rFonts w:ascii="宋体" w:hAnsi="宋体"/>
                <w:color w:val="000000"/>
                <w:kern w:val="0"/>
                <w:szCs w:val="21"/>
              </w:rPr>
              <w:t>第二十五条、</w:t>
            </w:r>
            <w:r>
              <w:rPr>
                <w:rFonts w:hint="eastAsia" w:ascii="宋体" w:hAnsi="宋体"/>
                <w:color w:val="000000"/>
                <w:kern w:val="0"/>
                <w:szCs w:val="21"/>
              </w:rPr>
              <w:t>第三十一条</w:t>
            </w:r>
          </w:p>
        </w:tc>
        <w:tc>
          <w:tcPr>
            <w:tcW w:w="2340"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业主大会会议作出决定之日起三日内，时间不少于十日</w:t>
            </w:r>
          </w:p>
        </w:tc>
        <w:tc>
          <w:tcPr>
            <w:tcW w:w="3561" w:type="dxa"/>
            <w:tcBorders>
              <w:top w:val="single" w:color="auto" w:sz="4" w:space="0"/>
            </w:tcBorders>
            <w:noWrap w:val="0"/>
            <w:vAlign w:val="center"/>
          </w:tcPr>
          <w:p>
            <w:pPr>
              <w:widowControl/>
              <w:spacing w:line="240" w:lineRule="atLeast"/>
              <w:jc w:val="left"/>
              <w:rPr>
                <w:rFonts w:ascii="宋体" w:hAnsi="宋体"/>
                <w:color w:val="000000"/>
                <w:kern w:val="0"/>
                <w:szCs w:val="21"/>
              </w:rPr>
            </w:pPr>
            <w:r>
              <w:rPr>
                <w:rFonts w:ascii="宋体" w:hAnsi="宋体"/>
                <w:color w:val="000000"/>
                <w:kern w:val="0"/>
                <w:szCs w:val="21"/>
              </w:rPr>
              <w:t>模板</w:t>
            </w:r>
            <w:r>
              <w:rPr>
                <w:rFonts w:hint="eastAsia" w:ascii="宋体" w:hAnsi="宋体"/>
                <w:color w:val="000000"/>
                <w:kern w:val="0"/>
                <w:szCs w:val="21"/>
              </w:rPr>
              <w:t>8:关于（业主大会名称）第X次会议决定的公告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32"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12</w:t>
            </w:r>
          </w:p>
        </w:tc>
        <w:tc>
          <w:tcPr>
            <w:tcW w:w="911" w:type="dxa"/>
            <w:vMerge w:val="continue"/>
            <w:noWrap w:val="0"/>
            <w:vAlign w:val="center"/>
          </w:tcPr>
          <w:p>
            <w:pPr>
              <w:widowControl/>
              <w:jc w:val="left"/>
              <w:rPr>
                <w:rFonts w:ascii="宋体" w:hAnsi="宋体"/>
                <w:kern w:val="0"/>
                <w:szCs w:val="21"/>
              </w:rPr>
            </w:pP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业主委员会主任、委员、执行秘书个人情况公开</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业主委员会主任、委员、执行秘书的联系方式</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《深圳经济特区物业管理条例》第三十三条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长期</w:t>
            </w:r>
          </w:p>
        </w:tc>
        <w:tc>
          <w:tcPr>
            <w:tcW w:w="3561"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由市物业管理信息平台根据业主大会、业主委员备案情况主动公开，无模板。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75"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3</w:t>
            </w:r>
          </w:p>
        </w:tc>
        <w:tc>
          <w:tcPr>
            <w:tcW w:w="911" w:type="dxa"/>
            <w:vMerge w:val="continue"/>
            <w:noWrap w:val="0"/>
            <w:vAlign w:val="center"/>
          </w:tcPr>
          <w:p>
            <w:pPr>
              <w:widowControl/>
              <w:jc w:val="left"/>
              <w:rPr>
                <w:rFonts w:ascii="宋体" w:hAnsi="宋体"/>
                <w:kern w:val="0"/>
                <w:szCs w:val="21"/>
              </w:rPr>
            </w:pP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业主委员会委员、候补委员职务自行终止公示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业主委员会委员、候补委员职务终止情况</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《深圳经济特区物业管理条例》第三十九条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业主委员会委员、候补委员职务自行终止之日起七个工作日内，时间不少于十日</w:t>
            </w:r>
          </w:p>
        </w:tc>
        <w:tc>
          <w:tcPr>
            <w:tcW w:w="3561" w:type="dxa"/>
            <w:noWrap w:val="0"/>
            <w:vAlign w:val="center"/>
          </w:tcPr>
          <w:p>
            <w:pPr>
              <w:widowControl/>
              <w:spacing w:line="240" w:lineRule="atLeast"/>
              <w:jc w:val="left"/>
              <w:rPr>
                <w:rFonts w:hint="eastAsia" w:ascii="宋体" w:hAnsi="宋体"/>
                <w:color w:val="000000"/>
                <w:kern w:val="0"/>
                <w:szCs w:val="21"/>
              </w:rPr>
            </w:pPr>
            <w:r>
              <w:rPr>
                <w:rFonts w:ascii="宋体" w:hAnsi="宋体"/>
                <w:color w:val="000000"/>
                <w:kern w:val="0"/>
                <w:szCs w:val="21"/>
              </w:rPr>
              <w:t>模板</w:t>
            </w:r>
            <w:r>
              <w:rPr>
                <w:rFonts w:hint="eastAsia" w:ascii="宋体" w:hAnsi="宋体"/>
                <w:color w:val="000000"/>
                <w:kern w:val="0"/>
                <w:szCs w:val="21"/>
              </w:rPr>
              <w:t>13：关于（业主大会名称）第X届业主委员会委员、候补委员职务自行终止的公告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07"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4</w:t>
            </w:r>
          </w:p>
        </w:tc>
        <w:tc>
          <w:tcPr>
            <w:tcW w:w="911" w:type="dxa"/>
            <w:vMerge w:val="continue"/>
            <w:noWrap w:val="0"/>
            <w:vAlign w:val="center"/>
          </w:tcPr>
          <w:p>
            <w:pPr>
              <w:widowControl/>
              <w:jc w:val="left"/>
              <w:rPr>
                <w:rFonts w:ascii="宋体" w:hAnsi="宋体"/>
                <w:kern w:val="0"/>
                <w:szCs w:val="21"/>
              </w:rPr>
            </w:pP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业主委员会委员、候补委员职务</w:t>
            </w:r>
            <w:r>
              <w:rPr>
                <w:rFonts w:ascii="宋体" w:hAnsi="宋体"/>
                <w:color w:val="000000"/>
                <w:kern w:val="0"/>
                <w:szCs w:val="21"/>
              </w:rPr>
              <w:t>中止</w:t>
            </w:r>
            <w:r>
              <w:rPr>
                <w:rFonts w:hint="eastAsia" w:ascii="宋体" w:hAnsi="宋体"/>
                <w:color w:val="000000"/>
                <w:kern w:val="0"/>
                <w:szCs w:val="21"/>
              </w:rPr>
              <w:t>决定公示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中止职务决定</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《深圳经济特区物业管理条例》第四十条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作出决定之日起七个工作日内，时间不少于十日</w:t>
            </w:r>
          </w:p>
        </w:tc>
        <w:tc>
          <w:tcPr>
            <w:tcW w:w="3561" w:type="dxa"/>
            <w:noWrap w:val="0"/>
            <w:vAlign w:val="center"/>
          </w:tcPr>
          <w:p>
            <w:pPr>
              <w:widowControl/>
              <w:spacing w:line="240" w:lineRule="atLeast"/>
              <w:jc w:val="left"/>
              <w:rPr>
                <w:rFonts w:hint="eastAsia" w:ascii="宋体" w:hAnsi="宋体"/>
                <w:kern w:val="0"/>
                <w:szCs w:val="21"/>
              </w:rPr>
            </w:pPr>
            <w:r>
              <w:rPr>
                <w:rFonts w:ascii="宋体" w:hAnsi="宋体"/>
                <w:color w:val="000000"/>
                <w:kern w:val="0"/>
                <w:szCs w:val="21"/>
              </w:rPr>
              <w:t>模板</w:t>
            </w:r>
            <w:r>
              <w:rPr>
                <w:rFonts w:hint="eastAsia" w:ascii="宋体" w:hAnsi="宋体"/>
                <w:color w:val="000000"/>
                <w:kern w:val="0"/>
                <w:szCs w:val="21"/>
              </w:rPr>
              <w:t>2：关于（业主大会名称）第X届业主委员会委员、候补委员中止职务的公告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98"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5</w:t>
            </w:r>
          </w:p>
        </w:tc>
        <w:tc>
          <w:tcPr>
            <w:tcW w:w="911" w:type="dxa"/>
            <w:vMerge w:val="continue"/>
            <w:noWrap w:val="0"/>
            <w:vAlign w:val="center"/>
          </w:tcPr>
          <w:p>
            <w:pPr>
              <w:widowControl/>
              <w:jc w:val="left"/>
              <w:rPr>
                <w:rFonts w:ascii="宋体" w:hAnsi="宋体"/>
                <w:kern w:val="0"/>
                <w:szCs w:val="21"/>
              </w:rPr>
            </w:pP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候补委员递补为委员公示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候补委员递补为委员的情况</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《深圳经济特区物业管理条例》第四十一条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候补委员递补为委员之日起七个工作日内，时间不少于十日</w:t>
            </w:r>
          </w:p>
        </w:tc>
        <w:tc>
          <w:tcPr>
            <w:tcW w:w="3561" w:type="dxa"/>
            <w:noWrap w:val="0"/>
            <w:vAlign w:val="center"/>
          </w:tcPr>
          <w:p>
            <w:pPr>
              <w:widowControl/>
              <w:spacing w:line="240" w:lineRule="atLeast"/>
              <w:jc w:val="left"/>
              <w:rPr>
                <w:rFonts w:hint="eastAsia" w:ascii="宋体" w:hAnsi="宋体"/>
                <w:color w:val="0000FF"/>
                <w:kern w:val="0"/>
                <w:szCs w:val="21"/>
              </w:rPr>
            </w:pPr>
            <w:r>
              <w:rPr>
                <w:rFonts w:ascii="宋体" w:hAnsi="宋体"/>
                <w:color w:val="000000"/>
                <w:kern w:val="0"/>
                <w:szCs w:val="21"/>
              </w:rPr>
              <w:t>模板</w:t>
            </w:r>
            <w:r>
              <w:rPr>
                <w:rFonts w:hint="eastAsia" w:ascii="宋体" w:hAnsi="宋体"/>
                <w:color w:val="000000"/>
                <w:kern w:val="0"/>
                <w:szCs w:val="21"/>
              </w:rPr>
              <w:t>14：关于（业主大会名称）第X届业主委员会候补委员递补为委员的公告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07" w:hRule="atLeast"/>
          <w:jc w:val="center"/>
        </w:trPr>
        <w:tc>
          <w:tcPr>
            <w:tcW w:w="490" w:type="dxa"/>
            <w:tcBorders>
              <w:top w:val="nil"/>
            </w:tcBorders>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16</w:t>
            </w:r>
          </w:p>
        </w:tc>
        <w:tc>
          <w:tcPr>
            <w:tcW w:w="911" w:type="dxa"/>
            <w:vMerge w:val="continue"/>
            <w:tcBorders>
              <w:top w:val="nil"/>
            </w:tcBorders>
            <w:noWrap w:val="0"/>
            <w:vAlign w:val="center"/>
          </w:tcPr>
          <w:p>
            <w:pPr>
              <w:widowControl/>
              <w:jc w:val="left"/>
              <w:rPr>
                <w:rFonts w:ascii="宋体" w:hAnsi="宋体"/>
                <w:kern w:val="0"/>
                <w:szCs w:val="21"/>
              </w:rPr>
            </w:pPr>
          </w:p>
        </w:tc>
        <w:tc>
          <w:tcPr>
            <w:tcW w:w="1800" w:type="dxa"/>
            <w:tcBorders>
              <w:top w:val="nil"/>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业主委员会委员、候补委员、监事缴纳物业专项维修资金、物业管理费、停车费情况以及停车位使用情况公示</w:t>
            </w:r>
          </w:p>
        </w:tc>
        <w:tc>
          <w:tcPr>
            <w:tcW w:w="3960" w:type="dxa"/>
            <w:tcBorders>
              <w:top w:val="nil"/>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业主委员会委员、候补委员、监事缴纳物业专项维修资金、物业管理费、停车费情况以及停车位使用情况</w:t>
            </w:r>
          </w:p>
        </w:tc>
        <w:tc>
          <w:tcPr>
            <w:tcW w:w="1980" w:type="dxa"/>
            <w:tcBorders>
              <w:top w:val="nil"/>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《深圳经济特区物业管理条例》第四十六条</w:t>
            </w:r>
          </w:p>
        </w:tc>
        <w:tc>
          <w:tcPr>
            <w:tcW w:w="2340" w:type="dxa"/>
            <w:tcBorders>
              <w:top w:val="nil"/>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每半年，时间不少于十日</w:t>
            </w:r>
          </w:p>
        </w:tc>
        <w:tc>
          <w:tcPr>
            <w:tcW w:w="3561" w:type="dxa"/>
            <w:tcBorders>
              <w:top w:val="nil"/>
            </w:tcBorders>
            <w:noWrap w:val="0"/>
            <w:vAlign w:val="center"/>
          </w:tcPr>
          <w:p>
            <w:r>
              <w:rPr>
                <w:rFonts w:ascii="宋体" w:hAnsi="宋体"/>
              </w:rPr>
              <w:t>模板</w:t>
            </w:r>
            <w:r>
              <w:rPr>
                <w:rFonts w:hint="eastAsia" w:ascii="宋体" w:hAnsi="宋体"/>
              </w:rPr>
              <w:t>15</w:t>
            </w:r>
            <w:r>
              <w:rPr>
                <w:rFonts w:hint="eastAsia" w:ascii="宋体" w:hAnsi="宋体" w:cs="Times New Roman"/>
                <w:color w:val="000000"/>
              </w:rPr>
              <w:t>：关于（业主大会名称）第X届业主委员会委员、候补委员、监事缴费及停车位使用情况的公告</w:t>
            </w:r>
          </w:p>
          <w:p>
            <w:pPr>
              <w:pStyle w:val="11"/>
              <w:widowControl/>
              <w:spacing w:line="240" w:lineRule="atLeas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70" w:hRule="atLeast"/>
          <w:jc w:val="center"/>
        </w:trPr>
        <w:tc>
          <w:tcPr>
            <w:tcW w:w="490" w:type="dxa"/>
            <w:tcBorders>
              <w:top w:val="nil"/>
            </w:tcBorders>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17</w:t>
            </w:r>
          </w:p>
        </w:tc>
        <w:tc>
          <w:tcPr>
            <w:tcW w:w="911" w:type="dxa"/>
            <w:vMerge w:val="continue"/>
            <w:tcBorders>
              <w:top w:val="nil"/>
            </w:tcBorders>
            <w:noWrap w:val="0"/>
            <w:vAlign w:val="center"/>
          </w:tcPr>
          <w:p>
            <w:pPr>
              <w:widowControl/>
              <w:jc w:val="left"/>
              <w:rPr>
                <w:rFonts w:ascii="宋体" w:hAnsi="宋体"/>
                <w:kern w:val="0"/>
                <w:szCs w:val="21"/>
              </w:rPr>
            </w:pPr>
          </w:p>
        </w:tc>
        <w:tc>
          <w:tcPr>
            <w:tcW w:w="1800" w:type="dxa"/>
            <w:tcBorders>
              <w:top w:val="nil"/>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业主共有资金收支情况核查公示</w:t>
            </w:r>
          </w:p>
        </w:tc>
        <w:tc>
          <w:tcPr>
            <w:tcW w:w="3960" w:type="dxa"/>
            <w:tcBorders>
              <w:top w:val="nil"/>
            </w:tcBorders>
            <w:noWrap w:val="0"/>
            <w:vAlign w:val="center"/>
          </w:tcPr>
          <w:p>
            <w:pPr>
              <w:widowControl/>
              <w:spacing w:line="240" w:lineRule="atLeast"/>
              <w:jc w:val="left"/>
              <w:rPr>
                <w:rFonts w:ascii="宋体" w:hAnsi="宋体"/>
                <w:color w:val="000000"/>
                <w:kern w:val="0"/>
                <w:szCs w:val="21"/>
              </w:rPr>
            </w:pPr>
            <w:r>
              <w:rPr>
                <w:rFonts w:ascii="宋体" w:hAnsi="宋体"/>
                <w:color w:val="000000"/>
                <w:kern w:val="0"/>
                <w:szCs w:val="21"/>
              </w:rPr>
              <w:t>委托</w:t>
            </w:r>
            <w:r>
              <w:rPr>
                <w:rFonts w:hint="eastAsia" w:ascii="宋体" w:hAnsi="宋体"/>
                <w:color w:val="000000"/>
                <w:kern w:val="0"/>
                <w:szCs w:val="21"/>
              </w:rPr>
              <w:t>专业机构对业主共有资金收支情况的核查报告</w:t>
            </w:r>
          </w:p>
        </w:tc>
        <w:tc>
          <w:tcPr>
            <w:tcW w:w="1980" w:type="dxa"/>
            <w:tcBorders>
              <w:top w:val="nil"/>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《深圳经济特区物业管理条例》第七十四条</w:t>
            </w:r>
          </w:p>
        </w:tc>
        <w:tc>
          <w:tcPr>
            <w:tcW w:w="2340" w:type="dxa"/>
            <w:tcBorders>
              <w:top w:val="nil"/>
            </w:tcBorders>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专业机构向业主大会提交核查报告之日起七个工作日内，时间不少于十日</w:t>
            </w:r>
          </w:p>
        </w:tc>
        <w:tc>
          <w:tcPr>
            <w:tcW w:w="3561" w:type="dxa"/>
            <w:tcBorders>
              <w:top w:val="nil"/>
            </w:tcBorders>
            <w:noWrap w:val="0"/>
            <w:vAlign w:val="center"/>
          </w:tcPr>
          <w:p>
            <w:pPr>
              <w:widowControl/>
              <w:spacing w:line="240" w:lineRule="atLeast"/>
              <w:jc w:val="left"/>
              <w:rPr>
                <w:rFonts w:hint="eastAsia" w:ascii="宋体" w:hAnsi="宋体"/>
                <w:color w:val="000000"/>
                <w:kern w:val="0"/>
                <w:szCs w:val="21"/>
              </w:rPr>
            </w:pPr>
            <w:r>
              <w:rPr>
                <w:rFonts w:ascii="宋体" w:hAnsi="宋体"/>
                <w:kern w:val="0"/>
                <w:szCs w:val="21"/>
              </w:rPr>
              <w:t>模板</w:t>
            </w:r>
            <w:r>
              <w:rPr>
                <w:rFonts w:hint="eastAsia" w:ascii="宋体" w:hAnsi="宋体"/>
                <w:kern w:val="0"/>
                <w:szCs w:val="21"/>
              </w:rPr>
              <w:t>16：</w:t>
            </w:r>
            <w:r>
              <w:rPr>
                <w:rFonts w:hint="eastAsia" w:ascii="宋体" w:hAnsi="宋体"/>
                <w:szCs w:val="21"/>
              </w:rPr>
              <w:t>关于（业主大会名称） X年X季度共有资金收支情况核查结果的公告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07"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18</w:t>
            </w:r>
          </w:p>
        </w:tc>
        <w:tc>
          <w:tcPr>
            <w:tcW w:w="911" w:type="dxa"/>
            <w:vMerge w:val="continue"/>
            <w:tcBorders>
              <w:top w:val="nil"/>
            </w:tcBorders>
            <w:noWrap w:val="0"/>
            <w:vAlign w:val="center"/>
          </w:tcPr>
          <w:p>
            <w:pPr>
              <w:widowControl/>
              <w:jc w:val="left"/>
              <w:rPr>
                <w:rFonts w:ascii="宋体" w:hAnsi="宋体"/>
                <w:kern w:val="0"/>
                <w:szCs w:val="21"/>
              </w:rPr>
            </w:pP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业主、物业使用人违反管理规约且不听业主委员会或物业服务企业劝阻情况的公示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业主、物业使用人违反管理规约且不听业主委员会或物业服务企业劝阻的相关情况</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《深圳经济特区物业管理条例》第十七条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相关情况发生之日起七个工作日内，时间不少于十日</w:t>
            </w:r>
          </w:p>
        </w:tc>
        <w:tc>
          <w:tcPr>
            <w:tcW w:w="3561" w:type="dxa"/>
            <w:noWrap w:val="0"/>
            <w:vAlign w:val="center"/>
          </w:tcPr>
          <w:p>
            <w:pPr>
              <w:widowControl/>
              <w:spacing w:line="240" w:lineRule="atLeast"/>
              <w:jc w:val="left"/>
              <w:rPr>
                <w:rFonts w:hint="eastAsia" w:ascii="宋体" w:hAnsi="宋体"/>
                <w:color w:val="000000"/>
                <w:kern w:val="0"/>
                <w:szCs w:val="21"/>
              </w:rPr>
            </w:pPr>
            <w:r>
              <w:rPr>
                <w:rFonts w:ascii="宋体" w:hAnsi="宋体"/>
                <w:kern w:val="0"/>
                <w:szCs w:val="21"/>
              </w:rPr>
              <w:t>模板</w:t>
            </w:r>
            <w:r>
              <w:rPr>
                <w:rFonts w:hint="eastAsia" w:ascii="宋体" w:hAnsi="宋体"/>
                <w:kern w:val="0"/>
                <w:szCs w:val="21"/>
              </w:rPr>
              <w:t>17：关于（物业管理区域名称）业主、物业使用人违反管理规约的公告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19</w:t>
            </w:r>
          </w:p>
        </w:tc>
        <w:tc>
          <w:tcPr>
            <w:tcW w:w="911" w:type="dxa"/>
            <w:noWrap w:val="0"/>
            <w:vAlign w:val="center"/>
          </w:tcPr>
          <w:p>
            <w:pPr>
              <w:widowControl/>
              <w:spacing w:line="240" w:lineRule="atLeast"/>
              <w:jc w:val="left"/>
              <w:rPr>
                <w:rFonts w:ascii="宋体" w:hAnsi="宋体"/>
                <w:kern w:val="0"/>
                <w:szCs w:val="21"/>
              </w:rPr>
            </w:pPr>
            <w:r>
              <w:rPr>
                <w:rFonts w:hint="eastAsia" w:ascii="宋体" w:hAnsi="宋体"/>
                <w:color w:val="000000"/>
                <w:kern w:val="0"/>
                <w:szCs w:val="21"/>
              </w:rPr>
              <w:t>业主监事会或监事</w:t>
            </w: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业主共有资金收支情况核查公示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业主监事会或者监事对业主共有资金收支情况的核查报告</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《深圳经济特区物业管理条例》第七十四条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按季度，时间不少于十日</w:t>
            </w:r>
          </w:p>
        </w:tc>
        <w:tc>
          <w:tcPr>
            <w:tcW w:w="3561" w:type="dxa"/>
            <w:noWrap w:val="0"/>
            <w:vAlign w:val="center"/>
          </w:tcPr>
          <w:p>
            <w:pPr>
              <w:widowControl/>
              <w:spacing w:line="240" w:lineRule="atLeast"/>
              <w:jc w:val="left"/>
              <w:rPr>
                <w:rFonts w:ascii="宋体" w:hAnsi="宋体"/>
                <w:color w:val="000000"/>
                <w:kern w:val="0"/>
                <w:szCs w:val="21"/>
              </w:rPr>
            </w:pPr>
            <w:r>
              <w:rPr>
                <w:rFonts w:ascii="宋体" w:hAnsi="宋体"/>
                <w:kern w:val="0"/>
                <w:szCs w:val="21"/>
              </w:rPr>
              <w:t>模板</w:t>
            </w:r>
            <w:r>
              <w:rPr>
                <w:rFonts w:hint="eastAsia" w:ascii="宋体" w:hAnsi="宋体"/>
                <w:kern w:val="0"/>
                <w:szCs w:val="21"/>
              </w:rPr>
              <w:t>16：</w:t>
            </w:r>
            <w:r>
              <w:rPr>
                <w:rFonts w:hint="eastAsia" w:ascii="宋体" w:hAnsi="宋体"/>
                <w:szCs w:val="21"/>
              </w:rPr>
              <w:t>关于（业主大会名称） X年X季度共有资金收支情况核查结果的公告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97" w:hRule="atLeast"/>
          <w:jc w:val="center"/>
        </w:trPr>
        <w:tc>
          <w:tcPr>
            <w:tcW w:w="490" w:type="dxa"/>
            <w:vMerge w:val="restart"/>
            <w:noWrap w:val="0"/>
            <w:vAlign w:val="center"/>
          </w:tcPr>
          <w:p>
            <w:pPr>
              <w:widowControl/>
              <w:spacing w:line="90" w:lineRule="atLeast"/>
              <w:jc w:val="center"/>
              <w:rPr>
                <w:rFonts w:hint="eastAsia" w:ascii="宋体" w:hAnsi="宋体"/>
                <w:color w:val="000000"/>
                <w:kern w:val="0"/>
                <w:szCs w:val="21"/>
              </w:rPr>
            </w:pPr>
            <w:r>
              <w:rPr>
                <w:rFonts w:hint="eastAsia" w:ascii="宋体" w:hAnsi="宋体"/>
                <w:color w:val="000000"/>
                <w:kern w:val="0"/>
                <w:szCs w:val="21"/>
              </w:rPr>
              <w:t>20</w:t>
            </w:r>
          </w:p>
        </w:tc>
        <w:tc>
          <w:tcPr>
            <w:tcW w:w="911" w:type="dxa"/>
            <w:vMerge w:val="restart"/>
            <w:noWrap w:val="0"/>
            <w:vAlign w:val="center"/>
          </w:tcPr>
          <w:p>
            <w:pPr>
              <w:spacing w:line="240" w:lineRule="atLeast"/>
              <w:jc w:val="left"/>
              <w:rPr>
                <w:rFonts w:ascii="宋体" w:hAnsi="宋体"/>
                <w:kern w:val="0"/>
                <w:szCs w:val="21"/>
              </w:rPr>
            </w:pPr>
            <w:r>
              <w:rPr>
                <w:rFonts w:hint="eastAsia" w:ascii="宋体" w:hAnsi="宋体"/>
                <w:color w:val="000000"/>
                <w:kern w:val="0"/>
                <w:szCs w:val="21"/>
              </w:rPr>
              <w:t>物业服务企业</w:t>
            </w:r>
          </w:p>
        </w:tc>
        <w:tc>
          <w:tcPr>
            <w:tcW w:w="1800" w:type="dxa"/>
            <w:vMerge w:val="restart"/>
            <w:noWrap w:val="0"/>
            <w:vAlign w:val="center"/>
          </w:tcPr>
          <w:p>
            <w:pPr>
              <w:widowControl/>
              <w:spacing w:line="90" w:lineRule="atLeast"/>
              <w:jc w:val="left"/>
              <w:rPr>
                <w:rFonts w:ascii="宋体" w:hAnsi="宋体"/>
                <w:color w:val="000000"/>
                <w:kern w:val="0"/>
                <w:szCs w:val="21"/>
              </w:rPr>
            </w:pPr>
            <w:r>
              <w:rPr>
                <w:rFonts w:hint="eastAsia" w:ascii="宋体" w:hAnsi="宋体"/>
                <w:color w:val="000000"/>
                <w:kern w:val="0"/>
                <w:szCs w:val="21"/>
              </w:rPr>
              <w:t>物业服务企业及物业服务相关事项公示</w:t>
            </w:r>
          </w:p>
        </w:tc>
        <w:tc>
          <w:tcPr>
            <w:tcW w:w="3960" w:type="dxa"/>
            <w:noWrap w:val="0"/>
            <w:vAlign w:val="center"/>
          </w:tcPr>
          <w:p>
            <w:pPr>
              <w:widowControl/>
              <w:spacing w:line="90" w:lineRule="atLeast"/>
              <w:jc w:val="left"/>
              <w:rPr>
                <w:rFonts w:ascii="宋体" w:hAnsi="宋体"/>
                <w:color w:val="000000"/>
                <w:kern w:val="0"/>
                <w:szCs w:val="21"/>
              </w:rPr>
            </w:pPr>
            <w:r>
              <w:rPr>
                <w:rFonts w:hint="eastAsia" w:ascii="宋体" w:hAnsi="宋体"/>
                <w:color w:val="000000"/>
                <w:kern w:val="0"/>
                <w:szCs w:val="21"/>
              </w:rPr>
              <w:t>（一）物业服务企业的营业执照、项目负责人的基本情况、联系方式以及物业服务投诉电话</w:t>
            </w:r>
          </w:p>
        </w:tc>
        <w:tc>
          <w:tcPr>
            <w:tcW w:w="1980" w:type="dxa"/>
            <w:vMerge w:val="restart"/>
            <w:noWrap w:val="0"/>
            <w:vAlign w:val="center"/>
          </w:tcPr>
          <w:p>
            <w:pPr>
              <w:widowControl/>
              <w:spacing w:line="90" w:lineRule="atLeast"/>
              <w:jc w:val="left"/>
              <w:rPr>
                <w:rFonts w:ascii="宋体" w:hAnsi="宋体"/>
                <w:color w:val="000000"/>
                <w:kern w:val="0"/>
                <w:szCs w:val="21"/>
              </w:rPr>
            </w:pPr>
            <w:r>
              <w:rPr>
                <w:rFonts w:hint="eastAsia" w:ascii="宋体" w:hAnsi="宋体"/>
                <w:color w:val="000000"/>
                <w:kern w:val="0"/>
                <w:szCs w:val="21"/>
              </w:rPr>
              <w:t>《深圳经济特区物业管理条例》第六十一条</w:t>
            </w:r>
          </w:p>
        </w:tc>
        <w:tc>
          <w:tcPr>
            <w:tcW w:w="2340" w:type="dxa"/>
            <w:vMerge w:val="restart"/>
            <w:noWrap w:val="0"/>
            <w:vAlign w:val="center"/>
          </w:tcPr>
          <w:p>
            <w:r>
              <w:rPr>
                <w:rFonts w:hint="eastAsia" w:ascii="宋体" w:hAnsi="宋体"/>
                <w:color w:val="000000"/>
                <w:kern w:val="0"/>
                <w:szCs w:val="21"/>
              </w:rPr>
              <w:t>物业服务合同备案后七个工作日内公示，时间不少于十日；如果项目经理变更，则在变更后七个工作日内完成公示，时间不少于十日</w:t>
            </w:r>
          </w:p>
          <w:p/>
          <w:p>
            <w:pPr>
              <w:widowControl/>
              <w:spacing w:line="90" w:lineRule="atLeast"/>
              <w:jc w:val="left"/>
              <w:rPr>
                <w:rFonts w:ascii="宋体" w:hAnsi="宋体"/>
                <w:color w:val="000000"/>
                <w:kern w:val="0"/>
                <w:szCs w:val="21"/>
              </w:rPr>
            </w:pPr>
          </w:p>
        </w:tc>
        <w:tc>
          <w:tcPr>
            <w:tcW w:w="3561" w:type="dxa"/>
            <w:noWrap w:val="0"/>
            <w:vAlign w:val="center"/>
          </w:tcPr>
          <w:p>
            <w:r>
              <w:rPr>
                <w:rFonts w:hint="eastAsia" w:ascii="宋体" w:hAnsi="宋体" w:cs="Times New Roman"/>
              </w:rPr>
              <w:t>模板18：关于（物业管理区域名称）物业服务企业及项目负责人基本情况的公告</w:t>
            </w:r>
          </w:p>
          <w:p/>
          <w:p/>
          <w:p>
            <w:pPr>
              <w:widowControl/>
              <w:spacing w:line="90" w:lineRule="atLeast"/>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97" w:hRule="atLeast"/>
          <w:jc w:val="center"/>
        </w:trPr>
        <w:tc>
          <w:tcPr>
            <w:tcW w:w="490" w:type="dxa"/>
            <w:vMerge w:val="continue"/>
            <w:noWrap w:val="0"/>
            <w:vAlign w:val="center"/>
          </w:tcPr>
          <w:p>
            <w:pPr>
              <w:widowControl/>
              <w:spacing w:line="90" w:lineRule="atLeast"/>
              <w:jc w:val="left"/>
            </w:pPr>
          </w:p>
        </w:tc>
        <w:tc>
          <w:tcPr>
            <w:tcW w:w="911" w:type="dxa"/>
            <w:vMerge w:val="continue"/>
            <w:noWrap w:val="0"/>
            <w:vAlign w:val="center"/>
          </w:tcPr>
          <w:p>
            <w:pPr>
              <w:widowControl/>
              <w:spacing w:line="90" w:lineRule="atLeast"/>
              <w:jc w:val="left"/>
            </w:pPr>
          </w:p>
        </w:tc>
        <w:tc>
          <w:tcPr>
            <w:tcW w:w="1800" w:type="dxa"/>
            <w:vMerge w:val="continue"/>
            <w:noWrap w:val="0"/>
            <w:vAlign w:val="center"/>
          </w:tcPr>
          <w:p>
            <w:pPr>
              <w:widowControl/>
              <w:spacing w:line="90" w:lineRule="atLeast"/>
              <w:jc w:val="left"/>
            </w:pPr>
          </w:p>
        </w:tc>
        <w:tc>
          <w:tcPr>
            <w:tcW w:w="3960" w:type="dxa"/>
            <w:noWrap w:val="0"/>
            <w:vAlign w:val="center"/>
          </w:tcPr>
          <w:p>
            <w:pPr>
              <w:widowControl/>
              <w:spacing w:line="90" w:lineRule="atLeast"/>
              <w:jc w:val="left"/>
              <w:rPr>
                <w:rFonts w:hint="eastAsia" w:ascii="宋体" w:hAnsi="宋体"/>
                <w:color w:val="000000"/>
                <w:kern w:val="0"/>
                <w:szCs w:val="21"/>
              </w:rPr>
            </w:pPr>
            <w:r>
              <w:rPr>
                <w:rFonts w:hint="eastAsia" w:ascii="宋体" w:hAnsi="宋体"/>
                <w:color w:val="000000"/>
                <w:kern w:val="0"/>
                <w:szCs w:val="21"/>
              </w:rPr>
              <w:t>（二）物业服务内容、服务标准、收费项目、收费标准、收费方式等</w:t>
            </w:r>
          </w:p>
        </w:tc>
        <w:tc>
          <w:tcPr>
            <w:tcW w:w="1980" w:type="dxa"/>
            <w:vMerge w:val="continue"/>
            <w:noWrap w:val="0"/>
            <w:vAlign w:val="center"/>
          </w:tcPr>
          <w:p>
            <w:pPr>
              <w:widowControl/>
              <w:spacing w:line="90" w:lineRule="atLeast"/>
              <w:jc w:val="left"/>
              <w:rPr>
                <w:rFonts w:hint="eastAsia" w:ascii="宋体" w:hAnsi="宋体"/>
                <w:color w:val="000000"/>
                <w:kern w:val="0"/>
                <w:szCs w:val="21"/>
              </w:rPr>
            </w:pPr>
          </w:p>
        </w:tc>
        <w:tc>
          <w:tcPr>
            <w:tcW w:w="2340" w:type="dxa"/>
            <w:vMerge w:val="continue"/>
            <w:noWrap w:val="0"/>
            <w:vAlign w:val="center"/>
          </w:tcPr>
          <w:p>
            <w:pPr>
              <w:widowControl/>
              <w:spacing w:line="90" w:lineRule="atLeast"/>
              <w:jc w:val="left"/>
              <w:rPr>
                <w:rFonts w:hint="eastAsia" w:ascii="宋体" w:hAnsi="宋体"/>
                <w:color w:val="000000"/>
                <w:kern w:val="0"/>
                <w:szCs w:val="21"/>
              </w:rPr>
            </w:pPr>
          </w:p>
        </w:tc>
        <w:tc>
          <w:tcPr>
            <w:tcW w:w="3561" w:type="dxa"/>
            <w:noWrap w:val="0"/>
            <w:vAlign w:val="center"/>
          </w:tcPr>
          <w:p>
            <w:pPr>
              <w:widowControl/>
              <w:spacing w:line="90" w:lineRule="atLeast"/>
              <w:jc w:val="left"/>
              <w:rPr>
                <w:rFonts w:hint="eastAsia" w:ascii="宋体" w:hAnsi="宋体"/>
                <w:color w:val="000000"/>
                <w:kern w:val="0"/>
                <w:szCs w:val="21"/>
              </w:rPr>
            </w:pPr>
            <w:r>
              <w:rPr>
                <w:rFonts w:hint="eastAsia" w:ascii="宋体" w:hAnsi="宋体"/>
                <w:kern w:val="0"/>
                <w:szCs w:val="21"/>
              </w:rPr>
              <w:t>模板19：关于（物业管理区域名称）物业服务内容及收费相关事宜的公告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97" w:hRule="atLeast"/>
          <w:jc w:val="center"/>
        </w:trPr>
        <w:tc>
          <w:tcPr>
            <w:tcW w:w="490" w:type="dxa"/>
            <w:vMerge w:val="continue"/>
            <w:noWrap w:val="0"/>
            <w:vAlign w:val="center"/>
          </w:tcPr>
          <w:p>
            <w:pPr>
              <w:widowControl/>
              <w:spacing w:line="90" w:lineRule="atLeast"/>
              <w:jc w:val="left"/>
              <w:rPr>
                <w:rFonts w:hint="eastAsia" w:ascii="宋体" w:hAnsi="宋体"/>
                <w:color w:val="000000"/>
                <w:kern w:val="0"/>
                <w:szCs w:val="21"/>
              </w:rPr>
            </w:pPr>
          </w:p>
        </w:tc>
        <w:tc>
          <w:tcPr>
            <w:tcW w:w="911" w:type="dxa"/>
            <w:vMerge w:val="continue"/>
            <w:noWrap w:val="0"/>
            <w:vAlign w:val="center"/>
          </w:tcPr>
          <w:p>
            <w:pPr>
              <w:widowControl/>
              <w:spacing w:line="90" w:lineRule="atLeast"/>
              <w:jc w:val="left"/>
              <w:rPr>
                <w:rFonts w:hint="eastAsia" w:ascii="宋体" w:hAnsi="宋体"/>
                <w:color w:val="000000"/>
                <w:kern w:val="0"/>
                <w:szCs w:val="21"/>
              </w:rPr>
            </w:pPr>
          </w:p>
        </w:tc>
        <w:tc>
          <w:tcPr>
            <w:tcW w:w="1800" w:type="dxa"/>
            <w:vMerge w:val="continue"/>
            <w:noWrap w:val="0"/>
            <w:vAlign w:val="center"/>
          </w:tcPr>
          <w:p>
            <w:pPr>
              <w:widowControl/>
              <w:spacing w:line="90" w:lineRule="atLeast"/>
              <w:jc w:val="left"/>
              <w:rPr>
                <w:rFonts w:hint="eastAsia" w:ascii="宋体" w:hAnsi="宋体"/>
                <w:color w:val="000000"/>
                <w:kern w:val="0"/>
                <w:szCs w:val="21"/>
              </w:rPr>
            </w:pPr>
          </w:p>
        </w:tc>
        <w:tc>
          <w:tcPr>
            <w:tcW w:w="3960" w:type="dxa"/>
            <w:noWrap w:val="0"/>
            <w:vAlign w:val="center"/>
          </w:tcPr>
          <w:p>
            <w:pPr>
              <w:widowControl/>
              <w:spacing w:line="90" w:lineRule="atLeast"/>
              <w:jc w:val="left"/>
              <w:rPr>
                <w:rFonts w:hint="eastAsia" w:ascii="宋体" w:hAnsi="宋体"/>
                <w:color w:val="000000"/>
                <w:kern w:val="0"/>
                <w:szCs w:val="21"/>
              </w:rPr>
            </w:pPr>
            <w:r>
              <w:rPr>
                <w:rFonts w:hint="eastAsia" w:ascii="宋体" w:hAnsi="宋体"/>
                <w:color w:val="000000"/>
                <w:kern w:val="0"/>
                <w:szCs w:val="21"/>
              </w:rPr>
              <w:t>（三）电梯、消防、监控、人防等专项设施设备的日常维修保养单位名称、资质、联系方式、维保方案和应急处置方案等</w:t>
            </w:r>
          </w:p>
        </w:tc>
        <w:tc>
          <w:tcPr>
            <w:tcW w:w="1980" w:type="dxa"/>
            <w:vMerge w:val="continue"/>
            <w:noWrap w:val="0"/>
            <w:vAlign w:val="center"/>
          </w:tcPr>
          <w:p>
            <w:pPr>
              <w:widowControl/>
              <w:spacing w:line="90" w:lineRule="atLeast"/>
              <w:jc w:val="left"/>
              <w:rPr>
                <w:rFonts w:hint="eastAsia" w:ascii="宋体" w:hAnsi="宋体"/>
                <w:color w:val="000000"/>
                <w:kern w:val="0"/>
                <w:szCs w:val="21"/>
              </w:rPr>
            </w:pPr>
          </w:p>
        </w:tc>
        <w:tc>
          <w:tcPr>
            <w:tcW w:w="2340" w:type="dxa"/>
            <w:noWrap w:val="0"/>
            <w:vAlign w:val="center"/>
          </w:tcPr>
          <w:p>
            <w:pPr>
              <w:widowControl/>
              <w:spacing w:line="90" w:lineRule="atLeast"/>
              <w:jc w:val="left"/>
              <w:rPr>
                <w:rFonts w:hint="eastAsia" w:ascii="宋体" w:hAnsi="宋体"/>
                <w:color w:val="000000"/>
                <w:kern w:val="0"/>
                <w:szCs w:val="21"/>
              </w:rPr>
            </w:pPr>
            <w:r>
              <w:rPr>
                <w:rFonts w:hint="eastAsia" w:ascii="宋体" w:hAnsi="宋体"/>
                <w:color w:val="000000"/>
                <w:kern w:val="0"/>
                <w:szCs w:val="21"/>
              </w:rPr>
              <w:t>相关单位提供服务后七个工作日内公示，时间不少于十日</w:t>
            </w:r>
          </w:p>
        </w:tc>
        <w:tc>
          <w:tcPr>
            <w:tcW w:w="3561" w:type="dxa"/>
            <w:noWrap w:val="0"/>
            <w:vAlign w:val="center"/>
          </w:tcPr>
          <w:p>
            <w:pPr>
              <w:widowControl/>
              <w:spacing w:line="90" w:lineRule="atLeast"/>
              <w:jc w:val="left"/>
              <w:rPr>
                <w:rFonts w:hint="eastAsia" w:ascii="宋体" w:hAnsi="宋体"/>
                <w:color w:val="000000"/>
                <w:kern w:val="0"/>
                <w:szCs w:val="21"/>
              </w:rPr>
            </w:pPr>
            <w:r>
              <w:rPr>
                <w:rFonts w:hint="eastAsia" w:ascii="宋体" w:hAnsi="宋体"/>
                <w:kern w:val="0"/>
                <w:szCs w:val="21"/>
              </w:rPr>
              <w:t>模板20：</w:t>
            </w:r>
            <w:r>
              <w:rPr>
                <w:rFonts w:hint="eastAsia" w:ascii="宋体" w:hAnsi="宋体"/>
                <w:szCs w:val="21"/>
              </w:rPr>
              <w:t>关于（物业管理区域名称）专项设施设备维保单位信息公告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97" w:hRule="atLeast"/>
          <w:jc w:val="center"/>
        </w:trPr>
        <w:tc>
          <w:tcPr>
            <w:tcW w:w="490" w:type="dxa"/>
            <w:vMerge w:val="continue"/>
            <w:noWrap w:val="0"/>
            <w:vAlign w:val="center"/>
          </w:tcPr>
          <w:p>
            <w:pPr>
              <w:widowControl/>
              <w:spacing w:line="90" w:lineRule="atLeast"/>
              <w:jc w:val="left"/>
              <w:rPr>
                <w:rFonts w:hint="eastAsia" w:ascii="宋体" w:hAnsi="宋体"/>
                <w:color w:val="000000"/>
                <w:kern w:val="0"/>
                <w:szCs w:val="21"/>
              </w:rPr>
            </w:pPr>
          </w:p>
        </w:tc>
        <w:tc>
          <w:tcPr>
            <w:tcW w:w="911" w:type="dxa"/>
            <w:vMerge w:val="continue"/>
            <w:noWrap w:val="0"/>
            <w:vAlign w:val="center"/>
          </w:tcPr>
          <w:p>
            <w:pPr>
              <w:widowControl/>
              <w:spacing w:line="90" w:lineRule="atLeast"/>
              <w:jc w:val="left"/>
              <w:rPr>
                <w:rFonts w:hint="eastAsia" w:ascii="宋体" w:hAnsi="宋体"/>
                <w:color w:val="000000"/>
                <w:kern w:val="0"/>
                <w:szCs w:val="21"/>
              </w:rPr>
            </w:pPr>
          </w:p>
        </w:tc>
        <w:tc>
          <w:tcPr>
            <w:tcW w:w="1800" w:type="dxa"/>
            <w:vMerge w:val="continue"/>
            <w:noWrap w:val="0"/>
            <w:vAlign w:val="center"/>
          </w:tcPr>
          <w:p>
            <w:pPr>
              <w:widowControl/>
              <w:spacing w:line="90" w:lineRule="atLeast"/>
              <w:jc w:val="left"/>
              <w:rPr>
                <w:rFonts w:hint="eastAsia" w:ascii="宋体" w:hAnsi="宋体"/>
                <w:color w:val="000000"/>
                <w:kern w:val="0"/>
                <w:szCs w:val="21"/>
              </w:rPr>
            </w:pPr>
          </w:p>
        </w:tc>
        <w:tc>
          <w:tcPr>
            <w:tcW w:w="3960" w:type="dxa"/>
            <w:noWrap w:val="0"/>
            <w:vAlign w:val="center"/>
          </w:tcPr>
          <w:p>
            <w:pPr>
              <w:widowControl/>
              <w:spacing w:line="90" w:lineRule="atLeast"/>
              <w:jc w:val="left"/>
              <w:rPr>
                <w:rFonts w:hint="eastAsia" w:ascii="宋体" w:hAnsi="宋体"/>
                <w:color w:val="000000"/>
                <w:kern w:val="0"/>
                <w:szCs w:val="21"/>
              </w:rPr>
            </w:pPr>
            <w:r>
              <w:rPr>
                <w:rFonts w:hint="eastAsia" w:ascii="宋体" w:hAnsi="宋体"/>
                <w:color w:val="000000"/>
                <w:kern w:val="0"/>
                <w:szCs w:val="21"/>
              </w:rPr>
              <w:t>（四）上一年度物业服务合同履行及物业服务项目收支情况、本年度物业服务项目收支预算；</w:t>
            </w:r>
            <w:r>
              <w:rPr>
                <w:rFonts w:hint="eastAsia" w:ascii="宋体" w:hAnsi="宋体"/>
                <w:color w:val="000000"/>
                <w:kern w:val="0"/>
                <w:szCs w:val="21"/>
              </w:rPr>
              <w:br w:type="textWrapping"/>
            </w:r>
            <w:r>
              <w:rPr>
                <w:rFonts w:hint="eastAsia" w:ascii="宋体" w:hAnsi="宋体"/>
                <w:color w:val="000000"/>
                <w:kern w:val="0"/>
                <w:szCs w:val="21"/>
              </w:rPr>
              <w:t>（五）公共水电费用分摊情况、物业管理费与物业专项维修资金使用情况；</w:t>
            </w:r>
            <w:r>
              <w:rPr>
                <w:rFonts w:hint="eastAsia" w:ascii="宋体" w:hAnsi="宋体"/>
                <w:color w:val="000000"/>
                <w:kern w:val="0"/>
                <w:szCs w:val="21"/>
              </w:rPr>
              <w:br w:type="textWrapping"/>
            </w:r>
            <w:r>
              <w:rPr>
                <w:rFonts w:hint="eastAsia" w:ascii="宋体" w:hAnsi="宋体"/>
                <w:color w:val="000000"/>
                <w:kern w:val="0"/>
                <w:szCs w:val="21"/>
              </w:rPr>
              <w:t>（六）业主进行房屋装饰装修活动的情况。</w:t>
            </w:r>
          </w:p>
        </w:tc>
        <w:tc>
          <w:tcPr>
            <w:tcW w:w="1980" w:type="dxa"/>
            <w:vMerge w:val="continue"/>
            <w:noWrap w:val="0"/>
            <w:vAlign w:val="center"/>
          </w:tcPr>
          <w:p>
            <w:pPr>
              <w:widowControl/>
              <w:spacing w:line="90" w:lineRule="atLeast"/>
              <w:jc w:val="left"/>
              <w:rPr>
                <w:rFonts w:hint="eastAsia" w:ascii="宋体" w:hAnsi="宋体"/>
                <w:color w:val="000000"/>
                <w:kern w:val="0"/>
                <w:szCs w:val="21"/>
              </w:rPr>
            </w:pPr>
          </w:p>
        </w:tc>
        <w:tc>
          <w:tcPr>
            <w:tcW w:w="2340" w:type="dxa"/>
            <w:noWrap w:val="0"/>
            <w:vAlign w:val="center"/>
          </w:tcPr>
          <w:p>
            <w:pPr>
              <w:widowControl/>
              <w:spacing w:line="90" w:lineRule="atLeast"/>
              <w:jc w:val="left"/>
              <w:rPr>
                <w:rFonts w:hint="eastAsia" w:ascii="宋体" w:hAnsi="宋体"/>
                <w:color w:val="000000"/>
                <w:kern w:val="0"/>
                <w:szCs w:val="21"/>
              </w:rPr>
            </w:pPr>
            <w:r>
              <w:rPr>
                <w:rFonts w:hint="eastAsia" w:ascii="宋体" w:hAnsi="宋体"/>
                <w:color w:val="000000"/>
                <w:kern w:val="0"/>
                <w:szCs w:val="21"/>
              </w:rPr>
              <w:t>相关事项发生之日起七个工作日内公示，时间不少于十日</w:t>
            </w:r>
          </w:p>
        </w:tc>
        <w:tc>
          <w:tcPr>
            <w:tcW w:w="3561" w:type="dxa"/>
            <w:noWrap w:val="0"/>
            <w:vAlign w:val="center"/>
          </w:tcPr>
          <w:p>
            <w:pPr>
              <w:widowControl/>
              <w:spacing w:line="90" w:lineRule="atLeast"/>
              <w:jc w:val="left"/>
              <w:rPr>
                <w:rFonts w:hint="eastAsia" w:ascii="宋体" w:hAnsi="宋体"/>
                <w:color w:val="000000"/>
                <w:kern w:val="0"/>
                <w:szCs w:val="21"/>
              </w:rPr>
            </w:pPr>
            <w:r>
              <w:rPr>
                <w:rFonts w:hint="eastAsia" w:ascii="宋体" w:hAnsi="宋体"/>
                <w:kern w:val="0"/>
                <w:szCs w:val="21"/>
              </w:rPr>
              <w:t>模板21：关于（物业管理区域名称）X年度物业服务合同履行情况、X年度收支预算的公告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70"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21</w:t>
            </w:r>
          </w:p>
        </w:tc>
        <w:tc>
          <w:tcPr>
            <w:tcW w:w="911" w:type="dxa"/>
            <w:vMerge w:val="continue"/>
            <w:noWrap w:val="0"/>
            <w:vAlign w:val="center"/>
          </w:tcPr>
          <w:p>
            <w:pPr>
              <w:spacing w:line="240" w:lineRule="atLeast"/>
              <w:jc w:val="left"/>
              <w:rPr>
                <w:rFonts w:ascii="宋体" w:hAnsi="宋体"/>
                <w:kern w:val="0"/>
                <w:szCs w:val="21"/>
              </w:rPr>
            </w:pPr>
          </w:p>
        </w:tc>
        <w:tc>
          <w:tcPr>
            <w:tcW w:w="180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物业服务企业更换项目负责人</w:t>
            </w: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项目负责人基本情况、联系方式</w:t>
            </w:r>
          </w:p>
        </w:tc>
        <w:tc>
          <w:tcPr>
            <w:tcW w:w="198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《深圳经济特区物业管理条例》第六十条</w:t>
            </w:r>
          </w:p>
        </w:tc>
        <w:tc>
          <w:tcPr>
            <w:tcW w:w="234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更换之日起七个工作日内，时间不少于十日</w:t>
            </w:r>
          </w:p>
        </w:tc>
        <w:tc>
          <w:tcPr>
            <w:tcW w:w="3561" w:type="dxa"/>
            <w:noWrap w:val="0"/>
            <w:vAlign w:val="center"/>
          </w:tcPr>
          <w:p>
            <w:pPr>
              <w:widowControl/>
              <w:spacing w:line="240" w:lineRule="atLeast"/>
              <w:rPr>
                <w:rFonts w:hint="eastAsia" w:ascii="宋体" w:hAnsi="宋体"/>
              </w:rPr>
            </w:pPr>
            <w:r>
              <w:rPr>
                <w:rFonts w:hint="eastAsia" w:ascii="宋体" w:hAnsi="宋体"/>
              </w:rPr>
              <w:t>模板18：关于（物业管理区域名称）物业服务企业及项目负责人基本情况的公告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1" w:hRule="atLeast"/>
          <w:jc w:val="center"/>
        </w:trPr>
        <w:tc>
          <w:tcPr>
            <w:tcW w:w="490" w:type="dxa"/>
            <w:vMerge w:val="restart"/>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22</w:t>
            </w:r>
          </w:p>
        </w:tc>
        <w:tc>
          <w:tcPr>
            <w:tcW w:w="911" w:type="dxa"/>
            <w:vMerge w:val="continue"/>
            <w:noWrap w:val="0"/>
            <w:vAlign w:val="center"/>
          </w:tcPr>
          <w:p>
            <w:pPr>
              <w:spacing w:line="240" w:lineRule="atLeast"/>
              <w:jc w:val="left"/>
              <w:rPr>
                <w:rFonts w:ascii="宋体" w:hAnsi="宋体"/>
                <w:kern w:val="0"/>
                <w:szCs w:val="21"/>
              </w:rPr>
            </w:pPr>
          </w:p>
        </w:tc>
        <w:tc>
          <w:tcPr>
            <w:tcW w:w="1800" w:type="dxa"/>
            <w:vMerge w:val="restart"/>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共有资金共管账户</w:t>
            </w:r>
            <w:r>
              <w:rPr>
                <w:rFonts w:ascii="宋体" w:hAnsi="宋体"/>
                <w:color w:val="000000"/>
                <w:kern w:val="0"/>
                <w:szCs w:val="21"/>
              </w:rPr>
              <w:t>日常管理情况公示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（一）业主共有资金缴存及结余情况</w:t>
            </w:r>
          </w:p>
        </w:tc>
        <w:tc>
          <w:tcPr>
            <w:tcW w:w="1980" w:type="dxa"/>
            <w:vMerge w:val="restart"/>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《深圳经济特区物业管理条例》第七十三条</w:t>
            </w:r>
            <w:r>
              <w:rPr>
                <w:rFonts w:ascii="宋体" w:hAnsi="宋体"/>
                <w:color w:val="000000"/>
                <w:kern w:val="0"/>
                <w:szCs w:val="21"/>
              </w:rPr>
              <w:t>；</w:t>
            </w:r>
            <w:r>
              <w:rPr>
                <w:rFonts w:hint="eastAsia" w:ascii="宋体" w:hAnsi="宋体"/>
                <w:kern w:val="0"/>
                <w:szCs w:val="21"/>
              </w:rPr>
              <w:t>《深圳市业主共有资金会计核算指引》</w:t>
            </w:r>
          </w:p>
        </w:tc>
        <w:tc>
          <w:tcPr>
            <w:tcW w:w="2340" w:type="dxa"/>
            <w:vMerge w:val="restart"/>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按季度，时间不少于十日</w:t>
            </w:r>
          </w:p>
        </w:tc>
        <w:tc>
          <w:tcPr>
            <w:tcW w:w="3561" w:type="dxa"/>
            <w:noWrap w:val="0"/>
            <w:vAlign w:val="center"/>
          </w:tcPr>
          <w:p>
            <w:r>
              <w:rPr>
                <w:rFonts w:ascii="宋体" w:hAnsi="宋体"/>
                <w:color w:val="000000"/>
                <w:kern w:val="0"/>
                <w:szCs w:val="21"/>
              </w:rPr>
              <w:t>模板</w:t>
            </w:r>
            <w:r>
              <w:rPr>
                <w:rFonts w:hint="eastAsia" w:ascii="宋体" w:hAnsi="宋体"/>
                <w:color w:val="000000"/>
                <w:kern w:val="0"/>
                <w:szCs w:val="21"/>
              </w:rPr>
              <w:t>9：共有资金-应收账款应收业主款明细表</w:t>
            </w:r>
          </w:p>
          <w:p>
            <w:pPr>
              <w:widowControl/>
              <w:spacing w:line="240" w:lineRule="atLeas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1" w:hRule="atLeast"/>
          <w:jc w:val="center"/>
        </w:trPr>
        <w:tc>
          <w:tcPr>
            <w:tcW w:w="490" w:type="dxa"/>
            <w:vMerge w:val="continue"/>
            <w:noWrap w:val="0"/>
            <w:vAlign w:val="center"/>
          </w:tcPr>
          <w:p>
            <w:pPr>
              <w:widowControl/>
              <w:spacing w:line="240" w:lineRule="atLeast"/>
              <w:jc w:val="left"/>
            </w:pPr>
          </w:p>
        </w:tc>
        <w:tc>
          <w:tcPr>
            <w:tcW w:w="911" w:type="dxa"/>
            <w:vMerge w:val="continue"/>
            <w:noWrap w:val="0"/>
            <w:vAlign w:val="center"/>
          </w:tcPr>
          <w:p>
            <w:pPr>
              <w:widowControl/>
              <w:spacing w:line="240" w:lineRule="atLeast"/>
              <w:jc w:val="left"/>
            </w:pPr>
          </w:p>
        </w:tc>
        <w:tc>
          <w:tcPr>
            <w:tcW w:w="1800" w:type="dxa"/>
            <w:vMerge w:val="continue"/>
            <w:noWrap w:val="0"/>
            <w:vAlign w:val="center"/>
          </w:tcPr>
          <w:p>
            <w:pPr>
              <w:widowControl/>
              <w:spacing w:line="240" w:lineRule="atLeast"/>
              <w:jc w:val="left"/>
            </w:pP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（二）发生列支的项目、费用和分摊情况</w:t>
            </w: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模板10：共有资金-业务收支情况明细表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1" w:hRule="atLeast"/>
          <w:jc w:val="center"/>
        </w:trPr>
        <w:tc>
          <w:tcPr>
            <w:tcW w:w="490" w:type="dxa"/>
            <w:vMerge w:val="continue"/>
            <w:noWrap w:val="0"/>
            <w:vAlign w:val="center"/>
          </w:tcPr>
          <w:p>
            <w:pPr>
              <w:widowControl/>
              <w:spacing w:line="240" w:lineRule="atLeast"/>
              <w:jc w:val="left"/>
              <w:rPr>
                <w:rFonts w:hint="eastAsia" w:ascii="宋体" w:hAnsi="宋体"/>
                <w:color w:val="000000"/>
                <w:kern w:val="0"/>
                <w:szCs w:val="21"/>
              </w:rPr>
            </w:pPr>
          </w:p>
        </w:tc>
        <w:tc>
          <w:tcPr>
            <w:tcW w:w="911" w:type="dxa"/>
            <w:vMerge w:val="continue"/>
            <w:noWrap w:val="0"/>
            <w:vAlign w:val="center"/>
          </w:tcPr>
          <w:p>
            <w:pPr>
              <w:widowControl/>
              <w:spacing w:line="240" w:lineRule="atLeast"/>
              <w:jc w:val="left"/>
              <w:rPr>
                <w:rFonts w:hint="eastAsia" w:ascii="宋体" w:hAnsi="宋体"/>
                <w:color w:val="000000"/>
                <w:kern w:val="0"/>
                <w:szCs w:val="21"/>
              </w:rPr>
            </w:pPr>
          </w:p>
        </w:tc>
        <w:tc>
          <w:tcPr>
            <w:tcW w:w="1800" w:type="dxa"/>
            <w:vMerge w:val="continue"/>
            <w:noWrap w:val="0"/>
            <w:vAlign w:val="center"/>
          </w:tcPr>
          <w:p>
            <w:pPr>
              <w:widowControl/>
              <w:spacing w:line="240" w:lineRule="atLeast"/>
              <w:jc w:val="left"/>
              <w:rPr>
                <w:rFonts w:hint="eastAsia" w:ascii="宋体" w:hAnsi="宋体"/>
                <w:color w:val="000000"/>
                <w:kern w:val="0"/>
                <w:szCs w:val="21"/>
              </w:rPr>
            </w:pP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（三）业主拖欠物业管理费、物业专项维修资金和其他分摊费用的情况</w:t>
            </w: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模板11：共有资金-日常收取的专项维修资金收支明细表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51" w:hRule="atLeast"/>
          <w:jc w:val="center"/>
        </w:trPr>
        <w:tc>
          <w:tcPr>
            <w:tcW w:w="490" w:type="dxa"/>
            <w:vMerge w:val="continue"/>
            <w:noWrap w:val="0"/>
            <w:vAlign w:val="center"/>
          </w:tcPr>
          <w:p>
            <w:pPr>
              <w:widowControl/>
              <w:spacing w:line="240" w:lineRule="atLeast"/>
              <w:jc w:val="left"/>
              <w:rPr>
                <w:rFonts w:hint="eastAsia" w:ascii="宋体" w:hAnsi="宋体"/>
                <w:color w:val="000000"/>
                <w:kern w:val="0"/>
                <w:szCs w:val="21"/>
              </w:rPr>
            </w:pPr>
          </w:p>
        </w:tc>
        <w:tc>
          <w:tcPr>
            <w:tcW w:w="911" w:type="dxa"/>
            <w:vMerge w:val="continue"/>
            <w:noWrap w:val="0"/>
            <w:vAlign w:val="center"/>
          </w:tcPr>
          <w:p>
            <w:pPr>
              <w:widowControl/>
              <w:spacing w:line="240" w:lineRule="atLeast"/>
              <w:jc w:val="left"/>
              <w:rPr>
                <w:rFonts w:hint="eastAsia" w:ascii="宋体" w:hAnsi="宋体"/>
                <w:color w:val="000000"/>
                <w:kern w:val="0"/>
                <w:szCs w:val="21"/>
              </w:rPr>
            </w:pPr>
          </w:p>
        </w:tc>
        <w:tc>
          <w:tcPr>
            <w:tcW w:w="1800" w:type="dxa"/>
            <w:vMerge w:val="continue"/>
            <w:noWrap w:val="0"/>
            <w:vAlign w:val="center"/>
          </w:tcPr>
          <w:p>
            <w:pPr>
              <w:widowControl/>
              <w:spacing w:line="240" w:lineRule="atLeast"/>
              <w:jc w:val="left"/>
              <w:rPr>
                <w:rFonts w:hint="eastAsia" w:ascii="宋体" w:hAnsi="宋体"/>
                <w:color w:val="000000"/>
                <w:kern w:val="0"/>
                <w:szCs w:val="21"/>
              </w:rPr>
            </w:pPr>
          </w:p>
        </w:tc>
        <w:tc>
          <w:tcPr>
            <w:tcW w:w="3960"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（四）其他有关业主共有资金使用和管理情况</w:t>
            </w:r>
          </w:p>
        </w:tc>
        <w:tc>
          <w:tcPr>
            <w:tcW w:w="1980" w:type="dxa"/>
            <w:vMerge w:val="continue"/>
            <w:noWrap w:val="0"/>
            <w:vAlign w:val="center"/>
          </w:tcPr>
          <w:p>
            <w:pPr>
              <w:widowControl/>
              <w:spacing w:line="240" w:lineRule="atLeast"/>
              <w:jc w:val="left"/>
              <w:rPr>
                <w:rFonts w:hint="eastAsia" w:ascii="宋体" w:hAnsi="宋体"/>
                <w:color w:val="000000"/>
                <w:kern w:val="0"/>
                <w:szCs w:val="21"/>
              </w:rPr>
            </w:pPr>
          </w:p>
        </w:tc>
        <w:tc>
          <w:tcPr>
            <w:tcW w:w="2340" w:type="dxa"/>
            <w:vMerge w:val="continue"/>
            <w:noWrap w:val="0"/>
            <w:vAlign w:val="center"/>
          </w:tcPr>
          <w:p>
            <w:pPr>
              <w:widowControl/>
              <w:spacing w:line="240" w:lineRule="atLeast"/>
              <w:jc w:val="left"/>
              <w:rPr>
                <w:rFonts w:hint="eastAsia" w:ascii="宋体" w:hAnsi="宋体"/>
                <w:color w:val="000000"/>
                <w:kern w:val="0"/>
                <w:szCs w:val="21"/>
              </w:rPr>
            </w:pPr>
          </w:p>
        </w:tc>
        <w:tc>
          <w:tcPr>
            <w:tcW w:w="3561" w:type="dxa"/>
            <w:noWrap w:val="0"/>
            <w:vAlign w:val="center"/>
          </w:tcPr>
          <w:p>
            <w:pPr>
              <w:widowControl/>
              <w:spacing w:line="240" w:lineRule="atLeast"/>
              <w:jc w:val="left"/>
              <w:rPr>
                <w:rFonts w:hint="eastAsia" w:ascii="宋体" w:hAnsi="宋体"/>
                <w:color w:val="000000"/>
                <w:kern w:val="0"/>
                <w:szCs w:val="21"/>
              </w:rPr>
            </w:pPr>
            <w:r>
              <w:rPr>
                <w:rFonts w:hint="eastAsia" w:ascii="宋体" w:hAnsi="宋体"/>
                <w:color w:val="000000"/>
                <w:kern w:val="0"/>
                <w:szCs w:val="21"/>
              </w:rPr>
              <w:t>其中，开户银行信息及账户流水由市物业管理信息平台实时公开，无模板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57"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23</w:t>
            </w:r>
          </w:p>
        </w:tc>
        <w:tc>
          <w:tcPr>
            <w:tcW w:w="911" w:type="dxa"/>
            <w:vMerge w:val="continue"/>
            <w:noWrap w:val="0"/>
            <w:vAlign w:val="center"/>
          </w:tcPr>
          <w:p>
            <w:pPr>
              <w:spacing w:line="240" w:lineRule="atLeast"/>
              <w:jc w:val="left"/>
              <w:rPr>
                <w:rFonts w:ascii="宋体" w:hAnsi="宋体"/>
                <w:kern w:val="0"/>
                <w:szCs w:val="21"/>
              </w:rPr>
            </w:pPr>
          </w:p>
        </w:tc>
        <w:tc>
          <w:tcPr>
            <w:tcW w:w="1800" w:type="dxa"/>
            <w:noWrap w:val="0"/>
            <w:vAlign w:val="center"/>
          </w:tcPr>
          <w:p>
            <w:pPr>
              <w:widowControl/>
              <w:spacing w:line="240" w:lineRule="atLeast"/>
              <w:jc w:val="left"/>
              <w:rPr>
                <w:rFonts w:ascii="宋体" w:hAnsi="宋体"/>
                <w:color w:val="000000"/>
                <w:kern w:val="0"/>
                <w:szCs w:val="21"/>
              </w:rPr>
            </w:pPr>
            <w:r>
              <w:rPr>
                <w:rFonts w:ascii="宋体" w:hAnsi="宋体"/>
                <w:color w:val="000000"/>
                <w:kern w:val="0"/>
                <w:szCs w:val="21"/>
              </w:rPr>
              <w:t>停车位（库）使用情况公示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车位、车库的使用情况，</w:t>
            </w:r>
            <w:r>
              <w:rPr>
                <w:rFonts w:ascii="宋体" w:hAnsi="宋体"/>
                <w:color w:val="000000"/>
                <w:kern w:val="0"/>
                <w:szCs w:val="21"/>
              </w:rPr>
              <w:t>公示内容</w:t>
            </w:r>
            <w:r>
              <w:rPr>
                <w:rFonts w:hint="eastAsia" w:ascii="宋体" w:hAnsi="宋体"/>
                <w:color w:val="000000"/>
                <w:kern w:val="0"/>
                <w:szCs w:val="21"/>
              </w:rPr>
              <w:t>包括可以使用车位、车库的总数，车位、车库使用信息等</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《深圳经济特区物业管理条例》第八十五条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按月，</w:t>
            </w:r>
            <w:r>
              <w:rPr>
                <w:rFonts w:hint="eastAsia" w:ascii="宋体" w:hAnsi="宋体"/>
                <w:kern w:val="0"/>
                <w:szCs w:val="21"/>
              </w:rPr>
              <w:t>时间不少于十日</w:t>
            </w:r>
          </w:p>
        </w:tc>
        <w:tc>
          <w:tcPr>
            <w:tcW w:w="3561" w:type="dxa"/>
            <w:noWrap w:val="0"/>
            <w:vAlign w:val="center"/>
          </w:tcPr>
          <w:p>
            <w:pPr>
              <w:widowControl/>
              <w:spacing w:line="240" w:lineRule="atLeast"/>
              <w:jc w:val="left"/>
              <w:rPr>
                <w:rFonts w:ascii="宋体" w:hAnsi="宋体"/>
                <w:color w:val="000000"/>
                <w:kern w:val="0"/>
                <w:szCs w:val="21"/>
              </w:rPr>
            </w:pPr>
            <w:r>
              <w:rPr>
                <w:rFonts w:ascii="宋体" w:hAnsi="宋体"/>
                <w:kern w:val="0"/>
                <w:szCs w:val="21"/>
              </w:rPr>
              <w:t>模板</w:t>
            </w:r>
            <w:r>
              <w:rPr>
                <w:rFonts w:hint="eastAsia" w:ascii="宋体" w:hAnsi="宋体"/>
                <w:kern w:val="0"/>
                <w:szCs w:val="21"/>
              </w:rPr>
              <w:t>22：关于（物业管理区域名称）X年X月车位及使用情况公告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50" w:hRule="atLeast"/>
          <w:jc w:val="center"/>
        </w:trPr>
        <w:tc>
          <w:tcPr>
            <w:tcW w:w="490" w:type="dxa"/>
            <w:noWrap w:val="0"/>
            <w:vAlign w:val="center"/>
          </w:tcPr>
          <w:p>
            <w:pPr>
              <w:widowControl/>
              <w:spacing w:line="240" w:lineRule="atLeast"/>
              <w:jc w:val="center"/>
              <w:rPr>
                <w:rFonts w:hint="eastAsia" w:ascii="宋体" w:hAnsi="宋体"/>
                <w:color w:val="000000"/>
                <w:kern w:val="0"/>
                <w:szCs w:val="21"/>
              </w:rPr>
            </w:pPr>
            <w:r>
              <w:rPr>
                <w:rFonts w:hint="eastAsia" w:ascii="宋体" w:hAnsi="宋体"/>
                <w:color w:val="000000"/>
                <w:kern w:val="0"/>
                <w:szCs w:val="21"/>
              </w:rPr>
              <w:t>24</w:t>
            </w:r>
          </w:p>
        </w:tc>
        <w:tc>
          <w:tcPr>
            <w:tcW w:w="911" w:type="dxa"/>
            <w:vMerge w:val="continue"/>
            <w:noWrap w:val="0"/>
            <w:vAlign w:val="center"/>
          </w:tcPr>
          <w:p>
            <w:pPr>
              <w:widowControl/>
              <w:spacing w:line="240" w:lineRule="atLeast"/>
              <w:jc w:val="left"/>
              <w:rPr>
                <w:rFonts w:ascii="宋体" w:hAnsi="宋体"/>
                <w:kern w:val="0"/>
                <w:szCs w:val="21"/>
              </w:rPr>
            </w:pP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业主、物业使用人违反管理规约且不听业主委员会或物业服务企业劝阻情况的公示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业主、物业使用人违反管理规约且不听业主委员会或物业服务企业劝阻的相关情况</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《深圳经济特区物业管理条例》第十七条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相关情况发生之日起七个工作日内，时间不少于十日</w:t>
            </w:r>
          </w:p>
        </w:tc>
        <w:tc>
          <w:tcPr>
            <w:tcW w:w="3561" w:type="dxa"/>
            <w:noWrap w:val="0"/>
            <w:vAlign w:val="center"/>
          </w:tcPr>
          <w:p>
            <w:pPr>
              <w:widowControl/>
              <w:spacing w:line="240" w:lineRule="atLeast"/>
              <w:jc w:val="left"/>
              <w:rPr>
                <w:rFonts w:hint="eastAsia" w:ascii="宋体" w:hAnsi="宋体"/>
                <w:color w:val="000000"/>
                <w:kern w:val="0"/>
                <w:szCs w:val="21"/>
              </w:rPr>
            </w:pPr>
            <w:r>
              <w:rPr>
                <w:rFonts w:ascii="宋体" w:hAnsi="宋体"/>
                <w:kern w:val="0"/>
                <w:szCs w:val="21"/>
              </w:rPr>
              <w:t>模板</w:t>
            </w:r>
            <w:r>
              <w:rPr>
                <w:rFonts w:hint="eastAsia" w:ascii="宋体" w:hAnsi="宋体"/>
                <w:kern w:val="0"/>
                <w:szCs w:val="21"/>
              </w:rPr>
              <w:t>17：关于（物业管理区域名称）业主、物业使用人违反管理规约的公告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50" w:hRule="atLeast"/>
          <w:jc w:val="center"/>
        </w:trPr>
        <w:tc>
          <w:tcPr>
            <w:tcW w:w="490" w:type="dxa"/>
            <w:noWrap w:val="0"/>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25</w:t>
            </w:r>
          </w:p>
        </w:tc>
        <w:tc>
          <w:tcPr>
            <w:tcW w:w="911" w:type="dxa"/>
            <w:noWrap w:val="0"/>
            <w:vAlign w:val="center"/>
          </w:tcPr>
          <w:p>
            <w:pPr>
              <w:widowControl/>
              <w:spacing w:line="240" w:lineRule="atLeast"/>
              <w:jc w:val="left"/>
              <w:rPr>
                <w:rFonts w:ascii="宋体" w:hAnsi="宋体"/>
                <w:kern w:val="0"/>
                <w:szCs w:val="21"/>
              </w:rPr>
            </w:pPr>
            <w:r>
              <w:rPr>
                <w:rFonts w:hint="eastAsia" w:ascii="宋体" w:hAnsi="宋体"/>
                <w:color w:val="000000"/>
                <w:kern w:val="0"/>
                <w:szCs w:val="21"/>
              </w:rPr>
              <w:t>建设单位</w:t>
            </w:r>
          </w:p>
        </w:tc>
        <w:tc>
          <w:tcPr>
            <w:tcW w:w="180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住宅物业</w:t>
            </w:r>
            <w:r>
              <w:rPr>
                <w:rFonts w:ascii="宋体" w:hAnsi="宋体"/>
                <w:color w:val="000000"/>
                <w:kern w:val="0"/>
                <w:szCs w:val="21"/>
              </w:rPr>
              <w:t>预售时停车库（位）情况公示</w:t>
            </w:r>
          </w:p>
        </w:tc>
        <w:tc>
          <w:tcPr>
            <w:tcW w:w="396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本物业管理区域用于出售、附赠、出租的车位、车库的数量</w:t>
            </w:r>
          </w:p>
        </w:tc>
        <w:tc>
          <w:tcPr>
            <w:tcW w:w="198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《深圳经济特区物业管理条例》第八十六条</w:t>
            </w:r>
          </w:p>
        </w:tc>
        <w:tc>
          <w:tcPr>
            <w:tcW w:w="2340" w:type="dxa"/>
            <w:noWrap w:val="0"/>
            <w:vAlign w:val="center"/>
          </w:tcPr>
          <w:p>
            <w:pPr>
              <w:widowControl/>
              <w:spacing w:line="240" w:lineRule="atLeast"/>
              <w:jc w:val="left"/>
              <w:rPr>
                <w:rFonts w:ascii="宋体" w:hAnsi="宋体"/>
                <w:color w:val="000000"/>
                <w:kern w:val="0"/>
                <w:szCs w:val="21"/>
              </w:rPr>
            </w:pPr>
            <w:r>
              <w:rPr>
                <w:rFonts w:hint="eastAsia" w:ascii="宋体" w:hAnsi="宋体"/>
                <w:color w:val="000000"/>
                <w:kern w:val="0"/>
                <w:szCs w:val="21"/>
              </w:rPr>
              <w:t>在房屋预售或者现售，时间不少于十日</w:t>
            </w:r>
          </w:p>
        </w:tc>
        <w:tc>
          <w:tcPr>
            <w:tcW w:w="3561" w:type="dxa"/>
            <w:noWrap w:val="0"/>
            <w:vAlign w:val="center"/>
          </w:tcPr>
          <w:p>
            <w:pPr>
              <w:widowControl/>
              <w:spacing w:line="240" w:lineRule="atLeast"/>
              <w:jc w:val="left"/>
              <w:rPr>
                <w:rFonts w:hint="eastAsia" w:ascii="宋体" w:hAnsi="宋体"/>
                <w:color w:val="000000"/>
                <w:kern w:val="0"/>
                <w:szCs w:val="21"/>
              </w:rPr>
            </w:pPr>
            <w:r>
              <w:rPr>
                <w:rFonts w:ascii="宋体" w:hAnsi="宋体"/>
                <w:kern w:val="0"/>
                <w:szCs w:val="21"/>
              </w:rPr>
              <w:t>模板</w:t>
            </w:r>
            <w:r>
              <w:rPr>
                <w:rFonts w:hint="eastAsia" w:ascii="宋体" w:hAnsi="宋体"/>
                <w:kern w:val="0"/>
                <w:szCs w:val="21"/>
              </w:rPr>
              <w:t>23：关于（物业管理区域名称）用于出售、附赠、出租的车位、车库数量的公告</w:t>
            </w:r>
          </w:p>
        </w:tc>
      </w:tr>
    </w:tbl>
    <w:p>
      <w:pPr>
        <w:widowControl/>
        <w:spacing w:line="580" w:lineRule="atLeast"/>
        <w:ind w:firstLine="640"/>
        <w:jc w:val="left"/>
        <w:sectPr>
          <w:pgSz w:w="16838" w:h="11906" w:orient="landscape"/>
          <w:pgMar w:top="1134" w:right="816" w:bottom="1134" w:left="902"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
          <w:sz w:val="32"/>
          <w:szCs w:val="32"/>
        </w:rPr>
      </w:pPr>
      <w:r>
        <w:rPr>
          <w:rFonts w:hint="eastAsia" w:ascii="仿宋" w:hAnsi="仿宋" w:eastAsia="仿宋" w:cs="仿宋"/>
          <w:sz w:val="32"/>
          <w:szCs w:val="32"/>
        </w:rPr>
        <w:t>模板1-1</w:t>
      </w:r>
    </w:p>
    <w:p>
      <w:pPr>
        <w:rPr>
          <w:rFonts w:ascii="仿宋" w:hAnsi="仿宋" w:eastAsia="仿宋" w:cs="仿宋"/>
          <w:sz w:val="32"/>
          <w:szCs w:val="32"/>
        </w:rPr>
      </w:pPr>
    </w:p>
    <w:p>
      <w:pPr>
        <w:jc w:val="center"/>
        <w:rPr>
          <w:sz w:val="32"/>
          <w:szCs w:val="32"/>
        </w:rPr>
      </w:pPr>
      <w:r>
        <w:rPr>
          <w:rFonts w:hint="eastAsia"/>
          <w:sz w:val="32"/>
          <w:szCs w:val="32"/>
        </w:rPr>
        <w:t>关于深圳市</w:t>
      </w:r>
      <w:r>
        <w:rPr>
          <w:rFonts w:hint="eastAsia"/>
          <w:sz w:val="32"/>
          <w:szCs w:val="32"/>
          <w:u w:val="single"/>
        </w:rPr>
        <w:t xml:space="preserve">     </w:t>
      </w:r>
      <w:r>
        <w:rPr>
          <w:rFonts w:hint="eastAsia"/>
          <w:sz w:val="32"/>
          <w:szCs w:val="32"/>
        </w:rPr>
        <w:t>区</w:t>
      </w:r>
      <w:r>
        <w:rPr>
          <w:rFonts w:hint="eastAsia"/>
          <w:sz w:val="32"/>
          <w:szCs w:val="32"/>
          <w:u w:val="single"/>
        </w:rPr>
        <w:t xml:space="preserve"> （物业管理区域名称）</w:t>
      </w:r>
      <w:r>
        <w:rPr>
          <w:rFonts w:hint="eastAsia"/>
          <w:sz w:val="32"/>
          <w:szCs w:val="32"/>
        </w:rPr>
        <w:t>业主大会会议筹备组（业主委员会换届小组）业主代表名单的公告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根据《深圳经济特区物业管理条例》第二十条第二款的规定，现确定以下业主为深圳市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（物业管理区域名称） </w:t>
      </w:r>
      <w:r>
        <w:rPr>
          <w:rFonts w:hint="eastAsia" w:ascii="仿宋" w:hAnsi="仿宋" w:eastAsia="仿宋"/>
          <w:sz w:val="28"/>
          <w:szCs w:val="28"/>
        </w:rPr>
        <w:t>首次业主大会会议筹备的业主代表并予以公示。公示日期为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r>
        <w:rPr>
          <w:rFonts w:hint="eastAsia" w:ascii="仿宋" w:hAnsi="仿宋" w:eastAsia="仿宋"/>
          <w:sz w:val="28"/>
          <w:szCs w:val="28"/>
          <w:u w:val="single"/>
        </w:rPr>
        <w:t xml:space="preserve">  </w:t>
      </w:r>
      <w:r>
        <w:rPr>
          <w:rFonts w:hint="eastAsia" w:ascii="仿宋" w:hAnsi="仿宋" w:eastAsia="仿宋"/>
          <w:sz w:val="28"/>
          <w:szCs w:val="28"/>
        </w:rPr>
        <w:t>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姓名</w:t>
            </w:r>
          </w:p>
        </w:tc>
        <w:tc>
          <w:tcPr>
            <w:tcW w:w="567"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性别</w:t>
            </w:r>
          </w:p>
        </w:tc>
        <w:tc>
          <w:tcPr>
            <w:tcW w:w="567"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年龄</w:t>
            </w:r>
          </w:p>
        </w:tc>
        <w:tc>
          <w:tcPr>
            <w:tcW w:w="851"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政治面貌</w:t>
            </w:r>
          </w:p>
        </w:tc>
        <w:tc>
          <w:tcPr>
            <w:tcW w:w="850"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学历</w:t>
            </w:r>
          </w:p>
        </w:tc>
        <w:tc>
          <w:tcPr>
            <w:tcW w:w="2552"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工作单位</w:t>
            </w:r>
            <w:r>
              <w:rPr>
                <w:rFonts w:hint="eastAsia" w:ascii="仿宋" w:hAnsi="仿宋" w:eastAsia="仿宋"/>
                <w:sz w:val="28"/>
                <w:szCs w:val="28"/>
              </w:rPr>
              <w:t>（职务）</w:t>
            </w:r>
          </w:p>
        </w:tc>
        <w:tc>
          <w:tcPr>
            <w:tcW w:w="992"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楼座房号</w:t>
            </w:r>
          </w:p>
        </w:tc>
        <w:tc>
          <w:tcPr>
            <w:tcW w:w="992"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wordWrap w:val="0"/>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 xml:space="preserve">街道办事处   </w:t>
      </w: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年   月   日        </w:t>
      </w:r>
    </w:p>
    <w:p>
      <w:pPr>
        <w:wordWrap w:val="0"/>
        <w:spacing w:line="560" w:lineRule="exact"/>
        <w:jc w:val="right"/>
        <w:rPr>
          <w:rFonts w:ascii="仿宋" w:hAnsi="仿宋"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
          <w:sz w:val="28"/>
          <w:szCs w:val="28"/>
        </w:rPr>
      </w:pPr>
      <w:r>
        <w:rPr>
          <w:rFonts w:hint="eastAsia" w:ascii="仿宋" w:hAnsi="仿宋" w:eastAsia="仿宋" w:cs="仿宋"/>
          <w:sz w:val="28"/>
          <w:szCs w:val="28"/>
        </w:rPr>
        <w:t>模板1-2</w:t>
      </w:r>
    </w:p>
    <w:p>
      <w:pPr>
        <w:spacing w:before="156" w:beforeLines="50" w:after="156" w:afterLines="50"/>
        <w:jc w:val="center"/>
        <w:rPr>
          <w:sz w:val="32"/>
          <w:szCs w:val="32"/>
        </w:rPr>
      </w:pPr>
      <w:r>
        <w:rPr>
          <w:rFonts w:hint="eastAsia"/>
          <w:sz w:val="32"/>
          <w:szCs w:val="32"/>
        </w:rPr>
        <w:t>关于深圳市</w:t>
      </w:r>
      <w:r>
        <w:rPr>
          <w:rFonts w:hint="eastAsia"/>
          <w:sz w:val="32"/>
          <w:szCs w:val="32"/>
          <w:u w:val="single"/>
        </w:rPr>
        <w:t xml:space="preserve">     </w:t>
      </w:r>
      <w:r>
        <w:rPr>
          <w:rFonts w:hint="eastAsia"/>
          <w:sz w:val="32"/>
          <w:szCs w:val="32"/>
        </w:rPr>
        <w:t>区</w:t>
      </w:r>
      <w:r>
        <w:rPr>
          <w:rFonts w:hint="eastAsia"/>
          <w:sz w:val="32"/>
          <w:szCs w:val="32"/>
          <w:u w:val="single"/>
        </w:rPr>
        <w:t xml:space="preserve"> （物业管理区域名称）</w:t>
      </w:r>
      <w:r>
        <w:rPr>
          <w:rFonts w:hint="eastAsia"/>
          <w:sz w:val="32"/>
          <w:szCs w:val="32"/>
        </w:rPr>
        <w:t>第X届业主委员会换届小组业主代表名单的公告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根据《深圳经济特区物业管理条例》第二十条第二款的规定，现确定以下业主为深圳市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（物业管理区域名称） </w:t>
      </w:r>
      <w:r>
        <w:rPr>
          <w:rFonts w:hint="eastAsia" w:ascii="仿宋" w:hAnsi="仿宋" w:eastAsia="仿宋"/>
          <w:sz w:val="28"/>
          <w:szCs w:val="28"/>
        </w:rPr>
        <w:t>首次业主大会会议筹备的业主代表并予以公示。公示日期为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r>
        <w:rPr>
          <w:rFonts w:hint="eastAsia" w:ascii="仿宋" w:hAnsi="仿宋" w:eastAsia="仿宋"/>
          <w:sz w:val="28"/>
          <w:szCs w:val="28"/>
          <w:u w:val="single"/>
        </w:rPr>
        <w:t xml:space="preserve">  </w:t>
      </w:r>
      <w:r>
        <w:rPr>
          <w:rFonts w:hint="eastAsia" w:ascii="仿宋" w:hAnsi="仿宋" w:eastAsia="仿宋"/>
          <w:sz w:val="28"/>
          <w:szCs w:val="28"/>
        </w:rPr>
        <w:t>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姓名</w:t>
            </w:r>
          </w:p>
        </w:tc>
        <w:tc>
          <w:tcPr>
            <w:tcW w:w="567"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性别</w:t>
            </w:r>
          </w:p>
        </w:tc>
        <w:tc>
          <w:tcPr>
            <w:tcW w:w="567"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年龄</w:t>
            </w:r>
          </w:p>
        </w:tc>
        <w:tc>
          <w:tcPr>
            <w:tcW w:w="851"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政治面貌</w:t>
            </w:r>
          </w:p>
        </w:tc>
        <w:tc>
          <w:tcPr>
            <w:tcW w:w="850"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学历</w:t>
            </w:r>
          </w:p>
        </w:tc>
        <w:tc>
          <w:tcPr>
            <w:tcW w:w="255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工作单位（职务）</w:t>
            </w:r>
          </w:p>
        </w:tc>
        <w:tc>
          <w:tcPr>
            <w:tcW w:w="99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楼座房号</w:t>
            </w:r>
          </w:p>
        </w:tc>
        <w:tc>
          <w:tcPr>
            <w:tcW w:w="99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wordWrap w:val="0"/>
        <w:spacing w:line="560" w:lineRule="exact"/>
        <w:jc w:val="right"/>
        <w:rPr>
          <w:rFonts w:ascii="仿宋" w:hAnsi="仿宋" w:eastAsia="仿宋"/>
          <w:sz w:val="28"/>
          <w:szCs w:val="28"/>
        </w:rPr>
      </w:pPr>
    </w:p>
    <w:p>
      <w:pPr>
        <w:spacing w:line="560" w:lineRule="exact"/>
        <w:jc w:val="right"/>
        <w:rPr>
          <w:rFonts w:ascii="仿宋" w:hAnsi="仿宋" w:eastAsia="仿宋"/>
          <w:sz w:val="28"/>
          <w:szCs w:val="28"/>
        </w:rPr>
      </w:pPr>
    </w:p>
    <w:p>
      <w:pPr>
        <w:wordWrap w:val="0"/>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 xml:space="preserve">街道办事处   </w:t>
      </w: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年   月   日          </w:t>
      </w:r>
    </w:p>
    <w:p>
      <w:pPr>
        <w:spacing w:line="560" w:lineRule="exact"/>
        <w:jc w:val="right"/>
        <w:rPr>
          <w:rFonts w:ascii="仿宋" w:hAnsi="仿宋" w:eastAsia="仿宋"/>
          <w:sz w:val="28"/>
          <w:szCs w:val="28"/>
        </w:rPr>
      </w:pPr>
    </w:p>
    <w:p>
      <w:pPr>
        <w:spacing w:line="300" w:lineRule="exact"/>
        <w:ind w:right="6"/>
        <w:jc w:val="left"/>
        <w:rPr>
          <w:rFonts w:ascii="仿宋" w:hAnsi="仿宋" w:eastAsia="仿宋"/>
          <w:sz w:val="32"/>
          <w:szCs w:val="32"/>
        </w:rPr>
      </w:pPr>
      <w:r>
        <w:rPr>
          <w:rFonts w:hint="eastAsia" w:ascii="仿宋" w:hAnsi="仿宋" w:eastAsia="仿宋"/>
          <w:szCs w:val="21"/>
        </w:rPr>
        <w:t>（备注：街道办事处登录“深圳市物业管理公众服务”公众号的”业务办理-物业事项办理-信息公开”。发起一个新公告、选定公告范本、录入相关信息后，提交公众号发布。同时，通过公众号下载已发布的公告，打印加盖公章后在物业管理区域内张贴公示）</w:t>
      </w:r>
    </w:p>
    <w:p>
      <w:pPr>
        <w:spacing w:line="300" w:lineRule="exact"/>
        <w:ind w:right="6"/>
        <w:jc w:val="left"/>
        <w:rPr>
          <w:rFonts w:ascii="仿宋" w:hAnsi="仿宋" w:eastAsia="仿宋"/>
          <w:szCs w:val="21"/>
        </w:rPr>
      </w:pPr>
    </w:p>
    <w:p>
      <w:pPr>
        <w:rPr>
          <w:rFonts w:ascii="仿宋" w:hAnsi="仿宋" w:eastAsia="仿宋" w:cs="仿宋"/>
          <w:sz w:val="28"/>
          <w:szCs w:val="28"/>
        </w:rPr>
      </w:pPr>
      <w:r>
        <w:rPr>
          <w:rFonts w:hint="eastAsia" w:ascii="仿宋" w:hAnsi="仿宋" w:eastAsia="仿宋" w:cs="仿宋"/>
          <w:sz w:val="28"/>
          <w:szCs w:val="28"/>
        </w:rPr>
        <w:t>模板2</w:t>
      </w:r>
    </w:p>
    <w:p>
      <w:pPr>
        <w:spacing w:before="156" w:beforeLines="50" w:after="156" w:afterLines="50"/>
        <w:jc w:val="center"/>
        <w:rPr>
          <w:sz w:val="36"/>
          <w:szCs w:val="36"/>
        </w:rPr>
      </w:pPr>
      <w:r>
        <w:rPr>
          <w:rFonts w:hint="eastAsia"/>
          <w:sz w:val="36"/>
          <w:szCs w:val="36"/>
        </w:rPr>
        <w:t>关于</w:t>
      </w:r>
      <w:r>
        <w:rPr>
          <w:rFonts w:hint="eastAsia"/>
          <w:sz w:val="36"/>
          <w:szCs w:val="36"/>
          <w:u w:val="single"/>
        </w:rPr>
        <w:t>（业主大会名称）</w:t>
      </w:r>
      <w:r>
        <w:rPr>
          <w:rFonts w:hint="eastAsia"/>
          <w:sz w:val="36"/>
          <w:szCs w:val="36"/>
        </w:rPr>
        <w:t>第X届业主委员会委员、候补委员中止职务的公告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根据《深圳经济特区物业管理条例》第四十条的规定，现决定中止</w:t>
      </w:r>
      <w:r>
        <w:rPr>
          <w:rFonts w:hint="eastAsia" w:ascii="仿宋" w:hAnsi="仿宋" w:eastAsia="仿宋"/>
          <w:sz w:val="28"/>
          <w:szCs w:val="28"/>
          <w:u w:val="single"/>
        </w:rPr>
        <w:t xml:space="preserve"> （业主大会名称） </w:t>
      </w:r>
      <w:r>
        <w:rPr>
          <w:rFonts w:hint="eastAsia" w:ascii="仿宋" w:hAnsi="仿宋" w:eastAsia="仿宋"/>
          <w:sz w:val="28"/>
          <w:szCs w:val="28"/>
        </w:rPr>
        <w:t>第</w:t>
      </w:r>
      <w:r>
        <w:rPr>
          <w:rFonts w:hint="eastAsia" w:ascii="仿宋" w:hAnsi="仿宋" w:eastAsia="仿宋"/>
          <w:sz w:val="28"/>
          <w:szCs w:val="28"/>
          <w:u w:val="single"/>
        </w:rPr>
        <w:t xml:space="preserve">   </w:t>
      </w:r>
      <w:r>
        <w:rPr>
          <w:rFonts w:hint="eastAsia" w:ascii="仿宋" w:hAnsi="仿宋" w:eastAsia="仿宋"/>
          <w:sz w:val="28"/>
          <w:szCs w:val="28"/>
        </w:rPr>
        <w:t>届业主委员会以下业主委员会委员、候补委员职务并予以公示，公示日期为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r>
        <w:rPr>
          <w:rFonts w:hint="eastAsia" w:ascii="仿宋" w:hAnsi="仿宋" w:eastAsia="仿宋"/>
          <w:sz w:val="28"/>
          <w:szCs w:val="28"/>
          <w:u w:val="single"/>
        </w:rPr>
        <w:t xml:space="preserve">  </w:t>
      </w:r>
      <w:r>
        <w:rPr>
          <w:rFonts w:hint="eastAsia" w:ascii="仿宋" w:hAnsi="仿宋" w:eastAsia="仿宋"/>
          <w:sz w:val="28"/>
          <w:szCs w:val="28"/>
        </w:rPr>
        <w:t>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550"/>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姓名</w:t>
            </w:r>
          </w:p>
        </w:tc>
        <w:tc>
          <w:tcPr>
            <w:tcW w:w="3550" w:type="dxa"/>
            <w:noWrap w:val="0"/>
            <w:vAlign w:val="center"/>
          </w:tcPr>
          <w:p>
            <w:pPr>
              <w:spacing w:line="560" w:lineRule="exact"/>
              <w:jc w:val="center"/>
              <w:rPr>
                <w:rFonts w:ascii="仿宋" w:hAnsi="仿宋" w:eastAsia="仿宋"/>
                <w:sz w:val="28"/>
                <w:szCs w:val="28"/>
              </w:rPr>
            </w:pPr>
            <w:r>
              <w:rPr>
                <w:rFonts w:hint="eastAsia" w:ascii="仿宋" w:hAnsi="仿宋" w:eastAsia="仿宋"/>
                <w:sz w:val="28"/>
                <w:szCs w:val="28"/>
              </w:rPr>
              <w:t>业委会职务</w:t>
            </w:r>
          </w:p>
        </w:tc>
        <w:tc>
          <w:tcPr>
            <w:tcW w:w="3821" w:type="dxa"/>
            <w:noWrap w:val="0"/>
            <w:vAlign w:val="center"/>
          </w:tcPr>
          <w:p>
            <w:pPr>
              <w:spacing w:line="560" w:lineRule="exact"/>
              <w:jc w:val="center"/>
              <w:rPr>
                <w:rFonts w:ascii="仿宋" w:hAnsi="仿宋" w:eastAsia="仿宋"/>
                <w:sz w:val="28"/>
                <w:szCs w:val="28"/>
              </w:rPr>
            </w:pPr>
            <w:r>
              <w:rPr>
                <w:rFonts w:hint="eastAsia" w:ascii="仿宋" w:hAnsi="仿宋" w:eastAsia="仿宋"/>
                <w:sz w:val="28"/>
                <w:szCs w:val="28"/>
              </w:rPr>
              <w:t>中止原因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center"/>
              <w:rPr>
                <w:rFonts w:ascii="仿宋_GB2312" w:hAnsi="仿宋_GB2312" w:eastAsia="仿宋_GB2312" w:cs="仿宋_GB2312"/>
                <w:kern w:val="1"/>
                <w:szCs w:val="21"/>
              </w:rPr>
            </w:pPr>
            <w:r>
              <w:rPr>
                <w:rFonts w:hint="eastAsia" w:ascii="仿宋_GB2312" w:hAnsi="仿宋_GB2312" w:eastAsia="仿宋_GB2312" w:cs="仿宋_GB2312"/>
                <w:kern w:val="1"/>
                <w:szCs w:val="21"/>
              </w:rPr>
              <w:t>XXX</w:t>
            </w:r>
          </w:p>
        </w:tc>
        <w:tc>
          <w:tcPr>
            <w:tcW w:w="3550" w:type="dxa"/>
            <w:noWrap w:val="0"/>
            <w:vAlign w:val="top"/>
          </w:tcPr>
          <w:p>
            <w:pPr>
              <w:spacing w:line="560" w:lineRule="exact"/>
              <w:jc w:val="left"/>
              <w:rPr>
                <w:rFonts w:ascii="仿宋_GB2312" w:hAnsi="仿宋_GB2312" w:eastAsia="仿宋_GB2312" w:cs="仿宋_GB2312"/>
                <w:kern w:val="1"/>
                <w:szCs w:val="21"/>
              </w:rPr>
            </w:pPr>
            <w:r>
              <w:rPr>
                <w:rFonts w:hint="eastAsia" w:ascii="仿宋_GB2312" w:hAnsi="仿宋_GB2312" w:eastAsia="仿宋_GB2312" w:cs="仿宋_GB2312"/>
                <w:kern w:val="1"/>
                <w:szCs w:val="21"/>
              </w:rPr>
              <w:t>范例：主任/副主任/委员/候补委员</w:t>
            </w:r>
          </w:p>
        </w:tc>
        <w:tc>
          <w:tcPr>
            <w:tcW w:w="3821" w:type="dxa"/>
            <w:noWrap w:val="0"/>
            <w:vAlign w:val="top"/>
          </w:tcPr>
          <w:p>
            <w:pPr>
              <w:spacing w:line="560" w:lineRule="exact"/>
              <w:jc w:val="left"/>
              <w:rPr>
                <w:rFonts w:ascii="仿宋_GB2312" w:hAnsi="仿宋_GB2312" w:eastAsia="仿宋_GB2312" w:cs="仿宋_GB2312"/>
                <w:kern w:val="1"/>
                <w:szCs w:val="21"/>
              </w:rPr>
            </w:pPr>
            <w:r>
              <w:rPr>
                <w:rFonts w:hint="eastAsia" w:ascii="仿宋_GB2312" w:hAnsi="仿宋_GB2312" w:eastAsia="仿宋_GB2312" w:cs="仿宋_GB2312"/>
                <w:kern w:val="1"/>
                <w:szCs w:val="21"/>
              </w:rPr>
              <w:t>范例：具体职务中止事项+根据《条例》第四十条第X款决定中止其职务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3550" w:type="dxa"/>
            <w:noWrap w:val="0"/>
            <w:vAlign w:val="top"/>
          </w:tcPr>
          <w:p>
            <w:pPr>
              <w:spacing w:line="560" w:lineRule="exact"/>
              <w:jc w:val="left"/>
              <w:rPr>
                <w:rFonts w:ascii="仿宋" w:hAnsi="仿宋" w:eastAsia="仿宋"/>
                <w:sz w:val="28"/>
                <w:szCs w:val="28"/>
              </w:rPr>
            </w:pPr>
          </w:p>
        </w:tc>
        <w:tc>
          <w:tcPr>
            <w:tcW w:w="3821"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3550" w:type="dxa"/>
            <w:noWrap w:val="0"/>
            <w:vAlign w:val="top"/>
          </w:tcPr>
          <w:p>
            <w:pPr>
              <w:spacing w:line="560" w:lineRule="exact"/>
              <w:jc w:val="left"/>
              <w:rPr>
                <w:rFonts w:ascii="仿宋" w:hAnsi="仿宋" w:eastAsia="仿宋"/>
                <w:sz w:val="28"/>
                <w:szCs w:val="28"/>
              </w:rPr>
            </w:pPr>
          </w:p>
        </w:tc>
        <w:tc>
          <w:tcPr>
            <w:tcW w:w="3821"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3550" w:type="dxa"/>
            <w:noWrap w:val="0"/>
            <w:vAlign w:val="top"/>
          </w:tcPr>
          <w:p>
            <w:pPr>
              <w:spacing w:line="560" w:lineRule="exact"/>
              <w:jc w:val="left"/>
              <w:rPr>
                <w:rFonts w:ascii="仿宋" w:hAnsi="仿宋" w:eastAsia="仿宋"/>
                <w:sz w:val="28"/>
                <w:szCs w:val="28"/>
              </w:rPr>
            </w:pPr>
          </w:p>
        </w:tc>
        <w:tc>
          <w:tcPr>
            <w:tcW w:w="3821"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3550" w:type="dxa"/>
            <w:noWrap w:val="0"/>
            <w:vAlign w:val="top"/>
          </w:tcPr>
          <w:p>
            <w:pPr>
              <w:spacing w:line="560" w:lineRule="exact"/>
              <w:jc w:val="left"/>
              <w:rPr>
                <w:rFonts w:ascii="仿宋" w:hAnsi="仿宋" w:eastAsia="仿宋"/>
                <w:sz w:val="28"/>
                <w:szCs w:val="28"/>
              </w:rPr>
            </w:pPr>
          </w:p>
        </w:tc>
        <w:tc>
          <w:tcPr>
            <w:tcW w:w="3821"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wordWrap w:val="0"/>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 xml:space="preserve">街道办事处   </w:t>
      </w:r>
    </w:p>
    <w:p>
      <w:pPr>
        <w:wordWrap w:val="0"/>
        <w:spacing w:line="560" w:lineRule="exact"/>
        <w:jc w:val="right"/>
        <w:rPr>
          <w:rFonts w:ascii="仿宋" w:hAnsi="仿宋" w:eastAsia="仿宋"/>
          <w:sz w:val="28"/>
          <w:szCs w:val="28"/>
        </w:rPr>
      </w:pPr>
      <w:r>
        <w:rPr>
          <w:rFonts w:hint="eastAsia" w:ascii="仿宋" w:hAnsi="仿宋" w:eastAsia="仿宋"/>
          <w:sz w:val="28"/>
          <w:szCs w:val="28"/>
        </w:rPr>
        <w:t>或</w:t>
      </w:r>
      <w:r>
        <w:rPr>
          <w:rFonts w:hint="eastAsia" w:ascii="仿宋" w:hAnsi="仿宋" w:eastAsia="仿宋"/>
          <w:sz w:val="28"/>
          <w:szCs w:val="28"/>
          <w:u w:val="single"/>
        </w:rPr>
        <w:t>（业主大会名称）</w:t>
      </w:r>
      <w:r>
        <w:rPr>
          <w:rFonts w:hint="eastAsia" w:ascii="仿宋" w:hAnsi="仿宋" w:eastAsia="仿宋"/>
          <w:sz w:val="28"/>
          <w:szCs w:val="28"/>
        </w:rPr>
        <w:t>第X届业主委员会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 xml:space="preserve"> 年   月   日</w:t>
      </w:r>
    </w:p>
    <w:p>
      <w:pPr>
        <w:spacing w:line="560" w:lineRule="exact"/>
        <w:ind w:right="1280" w:firstLine="560" w:firstLineChars="200"/>
        <w:jc w:val="right"/>
        <w:rPr>
          <w:rFonts w:ascii="仿宋" w:hAnsi="仿宋" w:eastAsia="仿宋"/>
          <w:sz w:val="28"/>
          <w:szCs w:val="28"/>
        </w:rPr>
      </w:pPr>
    </w:p>
    <w:p>
      <w:pPr>
        <w:spacing w:line="400" w:lineRule="exact"/>
        <w:ind w:right="6"/>
        <w:jc w:val="left"/>
        <w:rPr>
          <w:rFonts w:ascii="仿宋" w:hAnsi="仿宋" w:eastAsia="仿宋"/>
          <w:sz w:val="28"/>
          <w:szCs w:val="28"/>
        </w:rPr>
      </w:pPr>
      <w:r>
        <w:rPr>
          <w:rFonts w:hint="eastAsia" w:ascii="仿宋" w:hAnsi="仿宋" w:eastAsia="仿宋"/>
          <w:szCs w:val="21"/>
        </w:rPr>
        <w:t>（备注：业主委员会或街道办事处在“深圳市物业管理公众服务”公众号的业主委员会信息维护模块中，选定拟中止职务的委员、候补委员，并录入中止原因，按照系统引导发起公示。同时，公告发布人通过平台打印已发布公告，加盖公章后在物业管理区域内张贴公示。）</w:t>
      </w:r>
    </w:p>
    <w:p>
      <w:pPr>
        <w:pStyle w:val="11"/>
        <w:rPr>
          <w:rFonts w:ascii="仿宋" w:hAnsi="仿宋" w:eastAsia="仿宋"/>
          <w:sz w:val="32"/>
          <w:szCs w:val="32"/>
        </w:rPr>
      </w:pPr>
      <w:r>
        <w:rPr>
          <w:rFonts w:hint="eastAsia" w:ascii="仿宋" w:hAnsi="仿宋" w:eastAsia="仿宋"/>
          <w:sz w:val="32"/>
          <w:szCs w:val="32"/>
        </w:rPr>
        <w:t>模板3</w:t>
      </w:r>
    </w:p>
    <w:p>
      <w:pPr>
        <w:pStyle w:val="11"/>
        <w:spacing w:before="156" w:beforeLines="50" w:after="156" w:afterLines="50"/>
        <w:jc w:val="center"/>
        <w:rPr>
          <w:sz w:val="36"/>
          <w:szCs w:val="36"/>
        </w:rPr>
      </w:pPr>
      <w:r>
        <w:rPr>
          <w:rFonts w:hint="eastAsia" w:ascii="宋体" w:hAnsi="宋体"/>
          <w:sz w:val="36"/>
          <w:szCs w:val="36"/>
        </w:rPr>
        <w:t>关于深圳市</w:t>
      </w:r>
      <w:r>
        <w:rPr>
          <w:rFonts w:hint="eastAsia" w:ascii="宋体" w:hAnsi="宋体"/>
          <w:sz w:val="36"/>
          <w:szCs w:val="36"/>
          <w:u w:val="single"/>
        </w:rPr>
        <w:t xml:space="preserve">     </w:t>
      </w:r>
      <w:r>
        <w:rPr>
          <w:rFonts w:hint="eastAsia" w:ascii="宋体" w:hAnsi="宋体"/>
          <w:sz w:val="36"/>
          <w:szCs w:val="36"/>
        </w:rPr>
        <w:t>区</w:t>
      </w:r>
      <w:r>
        <w:rPr>
          <w:rFonts w:hint="eastAsia" w:ascii="宋体" w:hAnsi="宋体"/>
          <w:sz w:val="36"/>
          <w:szCs w:val="36"/>
          <w:u w:val="single"/>
        </w:rPr>
        <w:t>（物业管理区域名称/业主大会名称）</w:t>
      </w:r>
      <w:r>
        <w:rPr>
          <w:rFonts w:hint="eastAsia" w:ascii="宋体" w:hAnsi="宋体"/>
          <w:sz w:val="36"/>
          <w:szCs w:val="36"/>
        </w:rPr>
        <w:t>第X届业主委员会委员、候补委员产生办法的公告</w:t>
      </w:r>
    </w:p>
    <w:p>
      <w:pPr>
        <w:pStyle w:val="11"/>
        <w:spacing w:line="560" w:lineRule="atLeast"/>
        <w:ind w:firstLine="560"/>
        <w:jc w:val="left"/>
        <w:rPr>
          <w:rFonts w:ascii="仿宋" w:hAnsi="仿宋" w:eastAsia="仿宋"/>
          <w:sz w:val="28"/>
          <w:szCs w:val="28"/>
        </w:rPr>
      </w:pPr>
      <w:r>
        <w:rPr>
          <w:rFonts w:hint="eastAsia" w:ascii="仿宋" w:hAnsi="仿宋" w:eastAsia="仿宋"/>
          <w:sz w:val="28"/>
          <w:szCs w:val="28"/>
        </w:rPr>
        <w:t>根据《深圳经济特区物业管理条例》</w:t>
      </w:r>
      <w:r>
        <w:rPr>
          <w:rFonts w:hint="eastAsia" w:ascii="仿宋" w:hAnsi="仿宋" w:eastAsia="仿宋"/>
          <w:color w:val="000000"/>
          <w:sz w:val="28"/>
          <w:szCs w:val="28"/>
        </w:rPr>
        <w:t>第二十二条第一款第五项，《深圳市业主大会和业主委员会指导规则》</w:t>
      </w:r>
      <w:r>
        <w:rPr>
          <w:rFonts w:ascii="仿宋" w:hAnsi="仿宋" w:eastAsia="仿宋" w:cs="Times New Roman"/>
          <w:color w:val="000000"/>
          <w:sz w:val="28"/>
          <w:szCs w:val="28"/>
        </w:rPr>
        <w:t>第二十一条</w:t>
      </w:r>
      <w:r>
        <w:rPr>
          <w:rFonts w:hint="eastAsia" w:ascii="仿宋" w:hAnsi="仿宋" w:eastAsia="仿宋" w:cs="Times New Roman"/>
          <w:color w:val="000000"/>
          <w:sz w:val="28"/>
          <w:szCs w:val="28"/>
        </w:rPr>
        <w:t>的规定，</w:t>
      </w: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b/>
          <w:bCs/>
          <w:sz w:val="28"/>
          <w:szCs w:val="28"/>
        </w:rPr>
        <w:t>首次业主大会会议筹备组/第X届业主委员会换届小组</w:t>
      </w:r>
      <w:r>
        <w:rPr>
          <w:rFonts w:hint="eastAsia" w:ascii="仿宋" w:hAnsi="仿宋" w:eastAsia="仿宋"/>
          <w:sz w:val="28"/>
          <w:szCs w:val="28"/>
        </w:rPr>
        <w:t>结合本物业管理区域的实际情况，讨论并通过了《深圳市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（物业管理区域名称）</w:t>
      </w:r>
      <w:r>
        <w:rPr>
          <w:rFonts w:hint="eastAsia" w:ascii="仿宋" w:hAnsi="仿宋" w:eastAsia="仿宋"/>
          <w:sz w:val="28"/>
          <w:szCs w:val="28"/>
        </w:rPr>
        <w:t>第</w:t>
      </w:r>
      <w:r>
        <w:rPr>
          <w:rFonts w:hint="eastAsia" w:ascii="仿宋" w:hAnsi="仿宋" w:eastAsia="仿宋"/>
          <w:sz w:val="28"/>
          <w:szCs w:val="28"/>
          <w:u w:val="single"/>
        </w:rPr>
        <w:t xml:space="preserve">   </w:t>
      </w:r>
      <w:r>
        <w:rPr>
          <w:rFonts w:hint="eastAsia" w:ascii="仿宋" w:hAnsi="仿宋" w:eastAsia="仿宋"/>
          <w:sz w:val="28"/>
          <w:szCs w:val="28"/>
        </w:rPr>
        <w:t>届业主委员会委员、候补委员产生办法》，现予以公示，公示日期为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11"/>
        <w:spacing w:line="560" w:lineRule="atLeast"/>
        <w:ind w:firstLine="560"/>
        <w:jc w:val="left"/>
        <w:rPr>
          <w:rFonts w:ascii="仿宋" w:hAnsi="仿宋" w:eastAsia="仿宋"/>
          <w:sz w:val="28"/>
          <w:szCs w:val="28"/>
        </w:rPr>
      </w:pPr>
      <w:r>
        <w:rPr>
          <w:rFonts w:hint="eastAsia" w:ascii="仿宋" w:hAnsi="仿宋" w:eastAsia="仿宋"/>
          <w:sz w:val="28"/>
          <w:szCs w:val="28"/>
        </w:rPr>
        <w:t>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r>
        <w:rPr>
          <w:rFonts w:hint="eastAsia" w:ascii="仿宋" w:hAnsi="仿宋" w:eastAsia="仿宋"/>
          <w:sz w:val="28"/>
          <w:szCs w:val="28"/>
          <w:u w:val="single"/>
        </w:rPr>
        <w:t xml:space="preserve">    </w:t>
      </w:r>
      <w:r>
        <w:rPr>
          <w:rFonts w:hint="eastAsia" w:ascii="仿宋" w:hAnsi="仿宋" w:eastAsia="仿宋"/>
          <w:sz w:val="28"/>
          <w:szCs w:val="28"/>
        </w:rPr>
        <w:t>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p>
      <w:pPr>
        <w:pStyle w:val="11"/>
        <w:jc w:val="center"/>
        <w:rPr>
          <w:rFonts w:hint="eastAsia" w:ascii="仿宋" w:hAnsi="仿宋" w:eastAsia="仿宋"/>
          <w:sz w:val="28"/>
          <w:szCs w:val="28"/>
        </w:rPr>
      </w:pPr>
    </w:p>
    <w:p>
      <w:pPr>
        <w:pStyle w:val="11"/>
        <w:ind w:left="1260" w:hanging="1260" w:hangingChars="450"/>
        <w:jc w:val="both"/>
        <w:rPr>
          <w:rFonts w:ascii="仿宋" w:hAnsi="仿宋" w:eastAsia="仿宋"/>
          <w:sz w:val="28"/>
          <w:szCs w:val="28"/>
        </w:rPr>
      </w:pPr>
      <w:r>
        <w:rPr>
          <w:rFonts w:hint="eastAsia" w:ascii="仿宋" w:hAnsi="仿宋" w:eastAsia="仿宋"/>
          <w:sz w:val="28"/>
          <w:szCs w:val="28"/>
        </w:rPr>
        <w:t xml:space="preserve">    附件：深圳市XX区XX第X届业主委员会委员、候补委员产生办法</w:t>
      </w:r>
    </w:p>
    <w:p>
      <w:pPr>
        <w:pStyle w:val="11"/>
        <w:rPr>
          <w:rFonts w:ascii="仿宋" w:hAnsi="仿宋" w:eastAsia="仿宋"/>
          <w:sz w:val="28"/>
          <w:szCs w:val="28"/>
        </w:rPr>
      </w:pPr>
    </w:p>
    <w:p>
      <w:pPr>
        <w:pStyle w:val="11"/>
        <w:wordWrap w:val="0"/>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 xml:space="preserve">首次业主大会会议筹备组 </w:t>
      </w:r>
    </w:p>
    <w:p>
      <w:pPr>
        <w:pStyle w:val="11"/>
        <w:jc w:val="right"/>
        <w:rPr>
          <w:rFonts w:ascii="仿宋" w:hAnsi="仿宋" w:eastAsia="仿宋"/>
          <w:sz w:val="28"/>
          <w:szCs w:val="28"/>
        </w:rPr>
      </w:pPr>
      <w:r>
        <w:rPr>
          <w:rFonts w:hint="eastAsia" w:ascii="仿宋" w:hAnsi="仿宋" w:eastAsia="仿宋"/>
          <w:sz w:val="28"/>
          <w:szCs w:val="28"/>
        </w:rPr>
        <w:t>或深圳市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第X届业主委员会换届小组</w:t>
      </w:r>
    </w:p>
    <w:p>
      <w:pPr>
        <w:pStyle w:val="11"/>
        <w:wordWrap w:val="0"/>
        <w:spacing w:line="560" w:lineRule="atLeast"/>
        <w:jc w:val="right"/>
        <w:rPr>
          <w:rFonts w:ascii="仿宋" w:hAnsi="仿宋" w:eastAsia="仿宋"/>
          <w:sz w:val="28"/>
          <w:szCs w:val="28"/>
        </w:rPr>
      </w:pPr>
      <w:r>
        <w:rPr>
          <w:rFonts w:hint="eastAsia" w:ascii="仿宋" w:hAnsi="仿宋" w:eastAsia="仿宋"/>
          <w:sz w:val="28"/>
          <w:szCs w:val="28"/>
        </w:rPr>
        <w:t xml:space="preserve">年   月   日              </w:t>
      </w:r>
    </w:p>
    <w:p>
      <w:pPr>
        <w:pStyle w:val="11"/>
        <w:spacing w:line="560" w:lineRule="atLeast"/>
        <w:jc w:val="right"/>
        <w:rPr>
          <w:rFonts w:ascii="仿宋" w:hAnsi="仿宋" w:eastAsia="仿宋"/>
          <w:sz w:val="28"/>
          <w:szCs w:val="28"/>
        </w:rPr>
      </w:pPr>
    </w:p>
    <w:p>
      <w:pPr>
        <w:pStyle w:val="11"/>
        <w:spacing w:line="560" w:lineRule="atLeast"/>
        <w:jc w:val="right"/>
        <w:rPr>
          <w:rFonts w:ascii="仿宋" w:hAnsi="仿宋" w:eastAsia="仿宋"/>
          <w:sz w:val="32"/>
          <w:szCs w:val="32"/>
        </w:rPr>
      </w:pPr>
      <w:r>
        <w:rPr>
          <w:rFonts w:hint="eastAsia" w:ascii="仿宋" w:hAnsi="仿宋" w:eastAsia="仿宋"/>
          <w:sz w:val="32"/>
          <w:szCs w:val="32"/>
        </w:rPr>
        <w:t xml:space="preserve">      </w:t>
      </w:r>
    </w:p>
    <w:p>
      <w:pPr>
        <w:pStyle w:val="11"/>
        <w:rPr>
          <w:rFonts w:ascii="仿宋" w:hAnsi="仿宋" w:eastAsia="仿宋"/>
          <w:sz w:val="32"/>
          <w:szCs w:val="32"/>
        </w:rPr>
      </w:pPr>
    </w:p>
    <w:p>
      <w:pPr>
        <w:pStyle w:val="11"/>
        <w:rPr>
          <w:rFonts w:ascii="仿宋" w:hAnsi="仿宋" w:eastAsia="仿宋"/>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仿宋" w:hAnsi="仿宋" w:eastAsia="仿宋" w:cs="仿宋"/>
          <w:sz w:val="28"/>
          <w:szCs w:val="28"/>
        </w:rPr>
      </w:pPr>
      <w:r>
        <w:rPr>
          <w:rFonts w:hint="eastAsia" w:ascii="仿宋" w:hAnsi="仿宋" w:eastAsia="仿宋" w:cs="仿宋"/>
          <w:sz w:val="28"/>
          <w:szCs w:val="28"/>
        </w:rPr>
        <w:t>模板3附件</w:t>
      </w:r>
    </w:p>
    <w:p>
      <w:pPr>
        <w:jc w:val="center"/>
        <w:rPr>
          <w:rFonts w:hint="eastAsia" w:ascii="仿宋" w:hAnsi="仿宋" w:eastAsia="仿宋" w:cs="仿宋"/>
          <w:sz w:val="28"/>
          <w:szCs w:val="28"/>
        </w:rPr>
      </w:pPr>
    </w:p>
    <w:p>
      <w:pPr>
        <w:pStyle w:val="11"/>
        <w:jc w:val="center"/>
        <w:rPr>
          <w:rFonts w:ascii="宋体" w:hAnsi="宋体"/>
          <w:sz w:val="36"/>
          <w:szCs w:val="36"/>
        </w:rPr>
      </w:pPr>
      <w:r>
        <w:rPr>
          <w:rFonts w:hint="eastAsia" w:ascii="宋体" w:hAnsi="宋体"/>
          <w:sz w:val="36"/>
          <w:szCs w:val="36"/>
        </w:rPr>
        <w:t>深圳市</w:t>
      </w:r>
      <w:r>
        <w:rPr>
          <w:rFonts w:hint="eastAsia" w:ascii="宋体" w:hAnsi="宋体"/>
          <w:sz w:val="36"/>
          <w:szCs w:val="36"/>
          <w:u w:val="single"/>
        </w:rPr>
        <w:t xml:space="preserve">     </w:t>
      </w:r>
      <w:r>
        <w:rPr>
          <w:rFonts w:hint="eastAsia" w:ascii="宋体" w:hAnsi="宋体"/>
          <w:sz w:val="36"/>
          <w:szCs w:val="36"/>
        </w:rPr>
        <w:t>区</w:t>
      </w:r>
      <w:r>
        <w:rPr>
          <w:rFonts w:hint="eastAsia" w:ascii="宋体" w:hAnsi="宋体"/>
          <w:sz w:val="36"/>
          <w:szCs w:val="36"/>
          <w:u w:val="single"/>
        </w:rPr>
        <w:t xml:space="preserve">      </w:t>
      </w:r>
      <w:r>
        <w:rPr>
          <w:rFonts w:hint="eastAsia" w:ascii="宋体" w:hAnsi="宋体"/>
          <w:sz w:val="36"/>
          <w:szCs w:val="36"/>
        </w:rPr>
        <w:t>业主委员会委员、候补委员产生办法</w:t>
      </w:r>
    </w:p>
    <w:p>
      <w:pPr>
        <w:pStyle w:val="11"/>
        <w:rPr>
          <w:rFonts w:ascii="宋体" w:hAnsi="宋体"/>
          <w:sz w:val="44"/>
          <w:szCs w:val="44"/>
        </w:rPr>
      </w:pPr>
    </w:p>
    <w:p>
      <w:pPr>
        <w:pStyle w:val="11"/>
        <w:rPr>
          <w:rFonts w:ascii="仿宋" w:hAnsi="仿宋" w:eastAsia="仿宋"/>
          <w:sz w:val="32"/>
          <w:szCs w:val="32"/>
        </w:rPr>
      </w:pPr>
      <w:r>
        <w:rPr>
          <w:rFonts w:hint="eastAsia" w:ascii="仿宋" w:hAnsi="仿宋" w:eastAsia="仿宋"/>
          <w:sz w:val="32"/>
          <w:szCs w:val="32"/>
        </w:rPr>
        <w:t>（省略，具体范本请参见《深圳市业主大会和业主委员会指导规则》附件1）</w:t>
      </w: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p>
      <w:pPr>
        <w:spacing w:line="300" w:lineRule="exact"/>
        <w:ind w:right="6"/>
        <w:jc w:val="left"/>
        <w:rPr>
          <w:rFonts w:ascii="仿宋" w:hAnsi="仿宋" w:eastAsia="仿宋"/>
          <w:sz w:val="32"/>
          <w:szCs w:val="32"/>
        </w:rPr>
      </w:pPr>
      <w:r>
        <w:rPr>
          <w:rFonts w:hint="eastAsia" w:ascii="仿宋" w:hAnsi="仿宋" w:eastAsia="仿宋"/>
          <w:szCs w:val="21"/>
        </w:rPr>
        <w:t>（备注：街道办事处登录“深圳市物业管理公众服务”公众号的”业务办理-物业事项办理-信息公开”。发起一个新公告、选定公告范本、录入相关信息并上传附件后，提交公众号发布。同时，通过公众号下载已发布的公告，打印加盖公章后在物业管理区域内张贴公示）</w:t>
      </w:r>
    </w:p>
    <w:p>
      <w:pPr>
        <w:rPr>
          <w:rFonts w:ascii="仿宋" w:hAnsi="仿宋" w:eastAsia="仿宋" w:cs="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
          <w:sz w:val="28"/>
          <w:szCs w:val="28"/>
        </w:rPr>
      </w:pPr>
      <w:r>
        <w:rPr>
          <w:rFonts w:hint="eastAsia" w:ascii="仿宋" w:hAnsi="仿宋" w:eastAsia="仿宋" w:cs="仿宋"/>
          <w:sz w:val="28"/>
          <w:szCs w:val="28"/>
        </w:rPr>
        <w:t>模板4-1</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 xml:space="preserve"> （物业管理区域名称）</w:t>
      </w:r>
      <w:r>
        <w:rPr>
          <w:rFonts w:hint="eastAsia"/>
          <w:sz w:val="36"/>
          <w:szCs w:val="36"/>
        </w:rPr>
        <w:t>第X次业主大会会议业主名单的公告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根据《深圳经济特区物业管理条例》第二十二条、二十六条第二款的规定，现将深圳市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（物业管理区域名称）</w:t>
      </w:r>
      <w:r>
        <w:rPr>
          <w:rFonts w:hint="eastAsia" w:ascii="仿宋" w:hAnsi="仿宋" w:eastAsia="仿宋"/>
          <w:sz w:val="28"/>
          <w:szCs w:val="28"/>
        </w:rPr>
        <w:t>第X次业主大会会议业主名单公示如下。公示日期为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如对公示内容有异议，请在公示期内书面和相关证明材料向会议召集人提出。会议召集人在接到书面异议之日起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625"/>
        <w:gridCol w:w="1700"/>
        <w:gridCol w:w="182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姓名</w:t>
            </w:r>
          </w:p>
        </w:tc>
        <w:tc>
          <w:tcPr>
            <w:tcW w:w="1625"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楼座房号</w:t>
            </w:r>
          </w:p>
        </w:tc>
        <w:tc>
          <w:tcPr>
            <w:tcW w:w="1700"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房屋建筑面积</w:t>
            </w:r>
          </w:p>
        </w:tc>
        <w:tc>
          <w:tcPr>
            <w:tcW w:w="1825"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投票人或受托投票人</w:t>
            </w:r>
          </w:p>
        </w:tc>
        <w:tc>
          <w:tcPr>
            <w:tcW w:w="1763"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电子投票系统绑定日期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r>
              <w:rPr>
                <w:rFonts w:hint="eastAsia" w:ascii="仿宋" w:hAnsi="仿宋" w:eastAsia="仿宋"/>
                <w:szCs w:val="21"/>
              </w:rPr>
              <w:t>（加密处理）</w:t>
            </w: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center"/>
              <w:rPr>
                <w:rFonts w:ascii="仿宋" w:hAnsi="仿宋" w:eastAsia="仿宋"/>
                <w:sz w:val="28"/>
                <w:szCs w:val="28"/>
              </w:rPr>
            </w:pPr>
            <w:r>
              <w:rPr>
                <w:rFonts w:hint="eastAsia" w:ascii="仿宋" w:hAnsi="仿宋" w:eastAsia="仿宋"/>
                <w:szCs w:val="21"/>
              </w:rPr>
              <w:t>（加密处理）</w:t>
            </w: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wordWrap w:val="0"/>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w:t>
      </w:r>
      <w:r>
        <w:rPr>
          <w:rFonts w:hint="eastAsia" w:ascii="仿宋" w:hAnsi="仿宋" w:eastAsia="仿宋"/>
          <w:sz w:val="28"/>
          <w:szCs w:val="28"/>
        </w:rPr>
        <w:t xml:space="preserve">业主大会筹备组    </w:t>
      </w: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年   月   日              </w:t>
      </w:r>
    </w:p>
    <w:p>
      <w:pPr>
        <w:spacing w:line="560" w:lineRule="exact"/>
        <w:jc w:val="right"/>
        <w:rPr>
          <w:rFonts w:ascii="仿宋" w:hAnsi="仿宋" w:eastAsia="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
          <w:sz w:val="28"/>
          <w:szCs w:val="28"/>
        </w:rPr>
      </w:pPr>
      <w:r>
        <w:rPr>
          <w:rFonts w:hint="eastAsia" w:ascii="仿宋" w:hAnsi="仿宋" w:eastAsia="仿宋" w:cs="仿宋"/>
          <w:sz w:val="28"/>
          <w:szCs w:val="28"/>
        </w:rPr>
        <w:t>模板4-2</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 xml:space="preserve"> （物业管理区域名称）</w:t>
      </w:r>
      <w:r>
        <w:rPr>
          <w:rFonts w:hint="eastAsia"/>
          <w:sz w:val="36"/>
          <w:szCs w:val="36"/>
        </w:rPr>
        <w:t>第X次业主大会会议业主名单的公告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根据《深圳经济特区物业管理条例》第二十二条、二十六条第二款、第四十二条的规定，现将深圳市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（物业管理区域名称）</w:t>
      </w:r>
      <w:r>
        <w:rPr>
          <w:rFonts w:hint="eastAsia" w:ascii="仿宋" w:hAnsi="仿宋" w:eastAsia="仿宋"/>
          <w:sz w:val="28"/>
          <w:szCs w:val="28"/>
        </w:rPr>
        <w:t>第X次业主大会会议业主名单公示如下。公示日期为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如对公示内容有异议，请在公示期内书面和相关证明材料向会议召集人提出。会议召集人在接到书面异议之日起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625"/>
        <w:gridCol w:w="1700"/>
        <w:gridCol w:w="182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姓名</w:t>
            </w:r>
          </w:p>
        </w:tc>
        <w:tc>
          <w:tcPr>
            <w:tcW w:w="1625"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楼座房号</w:t>
            </w:r>
          </w:p>
        </w:tc>
        <w:tc>
          <w:tcPr>
            <w:tcW w:w="1700"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房屋建筑面积</w:t>
            </w:r>
          </w:p>
        </w:tc>
        <w:tc>
          <w:tcPr>
            <w:tcW w:w="1825"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投票人或受托投票人</w:t>
            </w:r>
          </w:p>
        </w:tc>
        <w:tc>
          <w:tcPr>
            <w:tcW w:w="1763"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电子投票系统绑定日期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r>
              <w:rPr>
                <w:rFonts w:hint="eastAsia" w:ascii="仿宋" w:hAnsi="仿宋" w:eastAsia="仿宋"/>
                <w:szCs w:val="21"/>
              </w:rPr>
              <w:t>（加密处理）</w:t>
            </w: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center"/>
              <w:rPr>
                <w:rFonts w:ascii="仿宋" w:hAnsi="仿宋" w:eastAsia="仿宋"/>
                <w:sz w:val="28"/>
                <w:szCs w:val="28"/>
              </w:rPr>
            </w:pPr>
            <w:r>
              <w:rPr>
                <w:rFonts w:hint="eastAsia" w:ascii="仿宋" w:hAnsi="仿宋" w:eastAsia="仿宋"/>
                <w:szCs w:val="21"/>
              </w:rPr>
              <w:t>（加密处理）</w:t>
            </w: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wordWrap w:val="0"/>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w:t>
      </w:r>
      <w:r>
        <w:rPr>
          <w:rFonts w:hint="eastAsia" w:ascii="仿宋" w:hAnsi="仿宋" w:eastAsia="仿宋"/>
          <w:sz w:val="28"/>
          <w:szCs w:val="28"/>
        </w:rPr>
        <w:t xml:space="preserve">第X届业主委员会换届小组    </w:t>
      </w: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年   月   日                  </w:t>
      </w:r>
    </w:p>
    <w:p>
      <w:pPr>
        <w:spacing w:line="560" w:lineRule="exact"/>
        <w:jc w:val="right"/>
        <w:rPr>
          <w:rFonts w:ascii="仿宋" w:hAnsi="仿宋" w:eastAsia="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
          <w:sz w:val="28"/>
          <w:szCs w:val="28"/>
        </w:rPr>
      </w:pPr>
      <w:r>
        <w:rPr>
          <w:rFonts w:hint="eastAsia" w:ascii="仿宋" w:hAnsi="仿宋" w:eastAsia="仿宋" w:cs="仿宋"/>
          <w:sz w:val="28"/>
          <w:szCs w:val="28"/>
        </w:rPr>
        <w:t>模板4-3</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 xml:space="preserve"> （物业管理区域名称）</w:t>
      </w:r>
      <w:r>
        <w:rPr>
          <w:rFonts w:hint="eastAsia"/>
          <w:sz w:val="36"/>
          <w:szCs w:val="36"/>
        </w:rPr>
        <w:t>第X次业主大会会议业主名单的公告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根据《深圳经济特区物业管理条例》第二十六条、第三十四条的规定，现将深圳市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（物业管理区域名称）</w:t>
      </w:r>
      <w:r>
        <w:rPr>
          <w:rFonts w:hint="eastAsia" w:ascii="仿宋" w:hAnsi="仿宋" w:eastAsia="仿宋"/>
          <w:sz w:val="28"/>
          <w:szCs w:val="28"/>
        </w:rPr>
        <w:t>第X次业主大会会议业主名单公示如下。公示日期为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如对公示内容有异议，请在公示期内书面和相关证明材料向会议召集人提出。会议召集人在接到书面异议之日起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625"/>
        <w:gridCol w:w="1700"/>
        <w:gridCol w:w="182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姓名</w:t>
            </w:r>
          </w:p>
        </w:tc>
        <w:tc>
          <w:tcPr>
            <w:tcW w:w="1625"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楼座房号</w:t>
            </w:r>
          </w:p>
        </w:tc>
        <w:tc>
          <w:tcPr>
            <w:tcW w:w="1700"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房屋建筑面积</w:t>
            </w:r>
          </w:p>
        </w:tc>
        <w:tc>
          <w:tcPr>
            <w:tcW w:w="1825"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投票人或受托投票人</w:t>
            </w:r>
          </w:p>
        </w:tc>
        <w:tc>
          <w:tcPr>
            <w:tcW w:w="1763"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电子投票系统绑定日期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r>
              <w:rPr>
                <w:rFonts w:hint="eastAsia" w:ascii="仿宋" w:hAnsi="仿宋" w:eastAsia="仿宋"/>
                <w:szCs w:val="21"/>
              </w:rPr>
              <w:t>（加密处理）</w:t>
            </w: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center"/>
              <w:rPr>
                <w:rFonts w:ascii="仿宋" w:hAnsi="仿宋" w:eastAsia="仿宋"/>
                <w:sz w:val="28"/>
                <w:szCs w:val="28"/>
              </w:rPr>
            </w:pPr>
            <w:r>
              <w:rPr>
                <w:rFonts w:hint="eastAsia" w:ascii="仿宋" w:hAnsi="仿宋" w:eastAsia="仿宋"/>
                <w:szCs w:val="21"/>
              </w:rPr>
              <w:t>（加密处理）</w:t>
            </w: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wordWrap w:val="0"/>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w:t>
      </w:r>
      <w:r>
        <w:rPr>
          <w:rFonts w:hint="eastAsia" w:ascii="仿宋" w:hAnsi="仿宋" w:eastAsia="仿宋"/>
          <w:sz w:val="28"/>
          <w:szCs w:val="28"/>
        </w:rPr>
        <w:t>第X届业主委员会</w:t>
      </w: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年   月   日         </w:t>
      </w:r>
    </w:p>
    <w:p>
      <w:pPr>
        <w:spacing w:line="560" w:lineRule="exact"/>
        <w:jc w:val="right"/>
        <w:rPr>
          <w:rFonts w:ascii="仿宋" w:hAnsi="仿宋" w:eastAsia="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
          <w:sz w:val="28"/>
          <w:szCs w:val="28"/>
        </w:rPr>
      </w:pPr>
      <w:r>
        <w:rPr>
          <w:rFonts w:hint="eastAsia" w:ascii="仿宋" w:hAnsi="仿宋" w:eastAsia="仿宋" w:cs="仿宋"/>
          <w:sz w:val="28"/>
          <w:szCs w:val="28"/>
        </w:rPr>
        <w:t>模板4-4</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 xml:space="preserve"> （物业管理区域名称）</w:t>
      </w:r>
      <w:r>
        <w:rPr>
          <w:rFonts w:hint="eastAsia"/>
          <w:sz w:val="36"/>
          <w:szCs w:val="36"/>
        </w:rPr>
        <w:t>第X次业主大会会议业主名单的公告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根据《深圳经济特区物业管理条例》第二十六条、第二十八的规定，现将深圳市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（物业管理区域名称）</w:t>
      </w:r>
      <w:r>
        <w:rPr>
          <w:rFonts w:hint="eastAsia" w:ascii="仿宋" w:hAnsi="仿宋" w:eastAsia="仿宋"/>
          <w:sz w:val="28"/>
          <w:szCs w:val="28"/>
        </w:rPr>
        <w:t>第X次业主大会会议业主名单公示如下。公示日期为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如对公示内容有异议，请在公示期内书面和相关证明材料向会议召集人提出。会议召集人在接到书面异议之日起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625"/>
        <w:gridCol w:w="1700"/>
        <w:gridCol w:w="182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姓名</w:t>
            </w:r>
          </w:p>
        </w:tc>
        <w:tc>
          <w:tcPr>
            <w:tcW w:w="1625"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楼座房号</w:t>
            </w:r>
          </w:p>
        </w:tc>
        <w:tc>
          <w:tcPr>
            <w:tcW w:w="1700"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房屋建筑面积</w:t>
            </w:r>
          </w:p>
        </w:tc>
        <w:tc>
          <w:tcPr>
            <w:tcW w:w="1825"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投票人或受托投票人</w:t>
            </w:r>
          </w:p>
        </w:tc>
        <w:tc>
          <w:tcPr>
            <w:tcW w:w="1763" w:type="dxa"/>
            <w:noWrap w:val="0"/>
            <w:vAlign w:val="center"/>
          </w:tcPr>
          <w:p>
            <w:pPr>
              <w:spacing w:line="440" w:lineRule="exact"/>
              <w:jc w:val="center"/>
              <w:rPr>
                <w:rFonts w:ascii="宋体" w:hAnsi="宋体" w:cs="宋体"/>
                <w:sz w:val="28"/>
                <w:szCs w:val="28"/>
              </w:rPr>
            </w:pPr>
            <w:r>
              <w:rPr>
                <w:rFonts w:hint="eastAsia" w:ascii="宋体" w:hAnsi="宋体" w:cs="宋体"/>
                <w:sz w:val="28"/>
                <w:szCs w:val="28"/>
              </w:rPr>
              <w:t>电子投票系统绑定日期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r>
              <w:rPr>
                <w:rFonts w:hint="eastAsia" w:ascii="仿宋" w:hAnsi="仿宋" w:eastAsia="仿宋"/>
                <w:szCs w:val="21"/>
              </w:rPr>
              <w:t>（加密处理）</w:t>
            </w: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center"/>
              <w:rPr>
                <w:rFonts w:ascii="仿宋" w:hAnsi="仿宋" w:eastAsia="仿宋"/>
                <w:sz w:val="28"/>
                <w:szCs w:val="28"/>
              </w:rPr>
            </w:pPr>
            <w:r>
              <w:rPr>
                <w:rFonts w:hint="eastAsia" w:ascii="仿宋" w:hAnsi="仿宋" w:eastAsia="仿宋"/>
                <w:szCs w:val="21"/>
              </w:rPr>
              <w:t>（加密处理）</w:t>
            </w: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pPr>
              <w:spacing w:line="560" w:lineRule="exact"/>
              <w:jc w:val="left"/>
              <w:rPr>
                <w:rFonts w:ascii="仿宋" w:hAnsi="仿宋" w:eastAsia="仿宋"/>
                <w:sz w:val="28"/>
                <w:szCs w:val="28"/>
              </w:rPr>
            </w:pPr>
          </w:p>
        </w:tc>
        <w:tc>
          <w:tcPr>
            <w:tcW w:w="1625" w:type="dxa"/>
            <w:noWrap w:val="0"/>
            <w:vAlign w:val="top"/>
          </w:tcPr>
          <w:p>
            <w:pPr>
              <w:spacing w:line="560" w:lineRule="exact"/>
              <w:jc w:val="left"/>
              <w:rPr>
                <w:rFonts w:ascii="仿宋" w:hAnsi="仿宋" w:eastAsia="仿宋"/>
                <w:sz w:val="28"/>
                <w:szCs w:val="28"/>
              </w:rPr>
            </w:pPr>
          </w:p>
        </w:tc>
        <w:tc>
          <w:tcPr>
            <w:tcW w:w="1700" w:type="dxa"/>
            <w:noWrap w:val="0"/>
            <w:vAlign w:val="top"/>
          </w:tcPr>
          <w:p>
            <w:pPr>
              <w:spacing w:line="560" w:lineRule="exact"/>
              <w:jc w:val="left"/>
              <w:rPr>
                <w:rFonts w:ascii="仿宋" w:hAnsi="仿宋" w:eastAsia="仿宋"/>
                <w:sz w:val="28"/>
                <w:szCs w:val="28"/>
              </w:rPr>
            </w:pPr>
          </w:p>
        </w:tc>
        <w:tc>
          <w:tcPr>
            <w:tcW w:w="1825" w:type="dxa"/>
            <w:noWrap w:val="0"/>
            <w:vAlign w:val="top"/>
          </w:tcPr>
          <w:p>
            <w:pPr>
              <w:spacing w:line="560" w:lineRule="exact"/>
              <w:jc w:val="left"/>
              <w:rPr>
                <w:rFonts w:ascii="仿宋" w:hAnsi="仿宋" w:eastAsia="仿宋"/>
                <w:sz w:val="28"/>
                <w:szCs w:val="28"/>
              </w:rPr>
            </w:pPr>
          </w:p>
        </w:tc>
        <w:tc>
          <w:tcPr>
            <w:tcW w:w="1763"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街道办事处 </w:t>
      </w:r>
    </w:p>
    <w:p>
      <w:pPr>
        <w:wordWrap w:val="0"/>
        <w:spacing w:line="560" w:lineRule="exact"/>
        <w:jc w:val="right"/>
        <w:rPr>
          <w:rFonts w:ascii="仿宋" w:hAnsi="仿宋" w:eastAsia="仿宋"/>
          <w:sz w:val="28"/>
          <w:szCs w:val="28"/>
        </w:rPr>
      </w:pPr>
      <w:r>
        <w:rPr>
          <w:rFonts w:hint="eastAsia" w:ascii="仿宋" w:hAnsi="仿宋" w:eastAsia="仿宋"/>
          <w:sz w:val="28"/>
          <w:szCs w:val="28"/>
        </w:rPr>
        <w:t>年   月   日</w:t>
      </w:r>
    </w:p>
    <w:p>
      <w:pPr>
        <w:spacing w:line="560" w:lineRule="exact"/>
        <w:jc w:val="right"/>
        <w:rPr>
          <w:rFonts w:ascii="仿宋" w:hAnsi="仿宋" w:eastAsia="仿宋"/>
          <w:sz w:val="28"/>
          <w:szCs w:val="28"/>
        </w:rPr>
      </w:pPr>
    </w:p>
    <w:p>
      <w:pPr>
        <w:spacing w:line="300" w:lineRule="exact"/>
        <w:ind w:right="6"/>
        <w:jc w:val="left"/>
        <w:rPr>
          <w:rFonts w:ascii="仿宋" w:hAnsi="仿宋" w:eastAsia="仿宋"/>
          <w:sz w:val="32"/>
          <w:szCs w:val="32"/>
        </w:rPr>
      </w:pPr>
      <w:r>
        <w:rPr>
          <w:rFonts w:hint="eastAsia" w:ascii="仿宋" w:hAnsi="仿宋" w:eastAsia="仿宋"/>
          <w:szCs w:val="21"/>
        </w:rPr>
        <w:t>（备注：会议召集人登录“深圳市物业管理公众服务”公众号的”业务办理-物业事项办理-信息公开”。发起一个新公告、选定公告范本、录入相关信息后，提交公众号发布。其中，电子投票系统已录入的信息该模板将自动读入公告。同时，通过公众号下载已发布的公告，打印加盖公章后在物业管理区域内张贴公示）</w:t>
      </w:r>
    </w:p>
    <w:p>
      <w:pPr>
        <w:rPr>
          <w:rFonts w:ascii="仿宋" w:hAnsi="仿宋" w:eastAsia="仿宋" w:cs="仿宋"/>
          <w:sz w:val="32"/>
          <w:szCs w:val="32"/>
        </w:rPr>
      </w:pPr>
      <w:r>
        <w:br w:type="page"/>
      </w:r>
      <w:r>
        <w:rPr>
          <w:rFonts w:hint="eastAsia" w:ascii="仿宋" w:hAnsi="仿宋" w:eastAsia="仿宋" w:cs="仿宋"/>
          <w:sz w:val="32"/>
          <w:szCs w:val="32"/>
        </w:rPr>
        <w:t>模板5-1</w:t>
      </w:r>
    </w:p>
    <w:p>
      <w:pPr>
        <w:spacing w:before="156" w:beforeLines="50" w:after="156" w:afterLines="50"/>
        <w:jc w:val="center"/>
        <w:rPr>
          <w:sz w:val="36"/>
          <w:szCs w:val="36"/>
        </w:rPr>
      </w:pPr>
      <w:r>
        <w:rPr>
          <w:rFonts w:hint="eastAsia"/>
          <w:sz w:val="36"/>
          <w:szCs w:val="36"/>
        </w:rPr>
        <w:t>关于召开深圳市</w:t>
      </w:r>
      <w:r>
        <w:rPr>
          <w:rFonts w:hint="eastAsia"/>
          <w:sz w:val="36"/>
          <w:szCs w:val="36"/>
          <w:u w:val="single"/>
        </w:rPr>
        <w:t xml:space="preserve">     </w:t>
      </w:r>
      <w:r>
        <w:rPr>
          <w:rFonts w:hint="eastAsia"/>
          <w:sz w:val="36"/>
          <w:szCs w:val="36"/>
        </w:rPr>
        <w:t>区</w:t>
      </w:r>
      <w:r>
        <w:rPr>
          <w:rFonts w:hint="eastAsia"/>
          <w:sz w:val="36"/>
          <w:szCs w:val="36"/>
          <w:u w:val="single"/>
        </w:rPr>
        <w:t xml:space="preserve"> （物业管理区域）</w:t>
      </w:r>
      <w:r>
        <w:rPr>
          <w:rFonts w:hint="eastAsia"/>
          <w:sz w:val="36"/>
          <w:szCs w:val="36"/>
        </w:rPr>
        <w:t>第X次业主大会会议的公告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根据《深圳经济特区物业管理条例》第二十二条、二十六条第二款的规定，现决定召开深圳市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（物业管理区域名称）</w:t>
      </w:r>
      <w:r>
        <w:rPr>
          <w:rFonts w:hint="eastAsia" w:ascii="仿宋" w:hAnsi="仿宋" w:eastAsia="仿宋"/>
          <w:sz w:val="28"/>
          <w:szCs w:val="28"/>
        </w:rPr>
        <w:t>第X次业主大会会议并将相关事项公示如下。公示日期为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日。如对公示内容有异议，请在公示期内书面向会议召集人提出。</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一、业主人数：</w:t>
      </w:r>
      <w:r>
        <w:rPr>
          <w:rFonts w:hint="eastAsia" w:ascii="仿宋" w:hAnsi="仿宋" w:eastAsia="仿宋"/>
          <w:sz w:val="28"/>
          <w:szCs w:val="28"/>
        </w:rPr>
        <w:t>经统计，业主大会应到业主总人数</w:t>
      </w:r>
      <w:r>
        <w:rPr>
          <w:rFonts w:hint="eastAsia" w:ascii="仿宋" w:hAnsi="仿宋" w:eastAsia="仿宋"/>
          <w:sz w:val="28"/>
          <w:szCs w:val="28"/>
          <w:u w:val="single"/>
        </w:rPr>
        <w:t xml:space="preserve">     </w:t>
      </w:r>
      <w:r>
        <w:rPr>
          <w:rFonts w:hint="eastAsia" w:ascii="仿宋" w:hAnsi="仿宋" w:eastAsia="仿宋"/>
          <w:sz w:val="28"/>
          <w:szCs w:val="28"/>
        </w:rPr>
        <w:t>人；业主大会总票数</w:t>
      </w:r>
      <w:r>
        <w:rPr>
          <w:rFonts w:hint="eastAsia" w:ascii="仿宋" w:hAnsi="仿宋" w:eastAsia="仿宋"/>
          <w:sz w:val="28"/>
          <w:szCs w:val="28"/>
          <w:u w:val="single"/>
        </w:rPr>
        <w:t xml:space="preserve">      </w:t>
      </w:r>
      <w:r>
        <w:rPr>
          <w:rFonts w:hint="eastAsia" w:ascii="仿宋" w:hAnsi="仿宋" w:eastAsia="仿宋"/>
          <w:sz w:val="28"/>
          <w:szCs w:val="28"/>
        </w:rPr>
        <w:t>；总投票权数</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二、业主大会会议议题及其具体内容</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（一）</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（二）</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（三）</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（四）</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三、会议时间</w:t>
      </w:r>
      <w:r>
        <w:rPr>
          <w:rFonts w:hint="eastAsia" w:ascii="仿宋" w:hAnsi="仿宋" w:eastAsia="仿宋"/>
          <w:sz w:val="28"/>
          <w:szCs w:val="28"/>
        </w:rPr>
        <w:t>：</w:t>
      </w:r>
    </w:p>
    <w:p>
      <w:pPr>
        <w:spacing w:line="500" w:lineRule="exact"/>
        <w:ind w:firstLine="560" w:firstLineChars="200"/>
        <w:jc w:val="left"/>
        <w:rPr>
          <w:rFonts w:ascii="黑体" w:hAnsi="黑体" w:eastAsia="黑体"/>
          <w:sz w:val="28"/>
          <w:szCs w:val="28"/>
        </w:rPr>
      </w:pPr>
      <w:r>
        <w:rPr>
          <w:rFonts w:hint="eastAsia" w:ascii="黑体" w:hAnsi="黑体" w:eastAsia="黑体" w:cs="黑体"/>
          <w:sz w:val="28"/>
          <w:szCs w:val="28"/>
        </w:rPr>
        <w:t>四、会议地点：</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五、会议方式：</w:t>
      </w:r>
    </w:p>
    <w:p>
      <w:pPr>
        <w:spacing w:line="500" w:lineRule="exact"/>
        <w:ind w:firstLine="560" w:firstLineChars="200"/>
        <w:jc w:val="left"/>
        <w:rPr>
          <w:rFonts w:ascii="仿宋" w:hAnsi="仿宋" w:eastAsia="仿宋"/>
          <w:sz w:val="28"/>
          <w:szCs w:val="28"/>
        </w:rPr>
      </w:pPr>
      <w:r>
        <w:rPr>
          <w:rFonts w:ascii="仿宋" w:hAnsi="仿宋" w:eastAsia="仿宋"/>
          <w:sz w:val="28"/>
          <w:szCs w:val="28"/>
        </w:rPr>
        <w:t>特此公告</w:t>
      </w:r>
      <w:r>
        <w:rPr>
          <w:rFonts w:hint="eastAsia" w:ascii="仿宋" w:hAnsi="仿宋" w:eastAsia="仿宋"/>
          <w:sz w:val="28"/>
          <w:szCs w:val="28"/>
        </w:rPr>
        <w:t>。</w:t>
      </w:r>
    </w:p>
    <w:p>
      <w:pPr>
        <w:spacing w:line="500" w:lineRule="exact"/>
        <w:ind w:firstLine="560" w:firstLineChars="200"/>
        <w:jc w:val="left"/>
        <w:rPr>
          <w:rFonts w:ascii="仿宋" w:hAnsi="仿宋" w:eastAsia="仿宋"/>
          <w:sz w:val="28"/>
          <w:szCs w:val="28"/>
        </w:rPr>
      </w:pPr>
    </w:p>
    <w:p>
      <w:pPr>
        <w:spacing w:line="500" w:lineRule="exact"/>
        <w:ind w:firstLine="560" w:firstLineChars="200"/>
        <w:jc w:val="left"/>
        <w:rPr>
          <w:rFonts w:ascii="仿宋" w:hAnsi="仿宋" w:eastAsia="仿宋"/>
          <w:sz w:val="28"/>
          <w:szCs w:val="28"/>
        </w:rPr>
      </w:pPr>
    </w:p>
    <w:p>
      <w:pPr>
        <w:spacing w:line="500" w:lineRule="exact"/>
        <w:ind w:firstLine="560" w:firstLineChars="200"/>
        <w:jc w:val="left"/>
        <w:rPr>
          <w:rFonts w:ascii="仿宋" w:hAnsi="仿宋" w:eastAsia="仿宋"/>
          <w:sz w:val="28"/>
          <w:szCs w:val="28"/>
        </w:rPr>
      </w:pPr>
    </w:p>
    <w:p>
      <w:pPr>
        <w:spacing w:line="500" w:lineRule="exact"/>
        <w:ind w:firstLine="560" w:firstLineChars="200"/>
        <w:jc w:val="left"/>
        <w:rPr>
          <w:rFonts w:ascii="仿宋" w:hAnsi="仿宋" w:eastAsia="仿宋"/>
          <w:sz w:val="28"/>
          <w:szCs w:val="28"/>
        </w:rPr>
      </w:pPr>
    </w:p>
    <w:p>
      <w:pPr>
        <w:spacing w:line="50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w:t>
      </w:r>
      <w:r>
        <w:rPr>
          <w:rFonts w:hint="eastAsia" w:ascii="仿宋" w:hAnsi="仿宋" w:eastAsia="仿宋"/>
          <w:sz w:val="28"/>
          <w:szCs w:val="28"/>
        </w:rPr>
        <w:t>业主大会筹备组</w:t>
      </w:r>
    </w:p>
    <w:p>
      <w:pPr>
        <w:wordWrap w:val="0"/>
        <w:spacing w:line="500" w:lineRule="exact"/>
        <w:ind w:right="-14" w:firstLine="560" w:firstLineChars="200"/>
        <w:jc w:val="right"/>
        <w:rPr>
          <w:rFonts w:ascii="仿宋" w:hAnsi="仿宋" w:eastAsia="仿宋"/>
          <w:sz w:val="28"/>
          <w:szCs w:val="28"/>
        </w:rPr>
      </w:pPr>
      <w:r>
        <w:rPr>
          <w:rFonts w:hint="eastAsia" w:ascii="仿宋" w:hAnsi="仿宋" w:eastAsia="仿宋"/>
          <w:sz w:val="28"/>
          <w:szCs w:val="28"/>
        </w:rPr>
        <w:t xml:space="preserve">年   月   日             </w:t>
      </w:r>
    </w:p>
    <w:p>
      <w:pPr>
        <w:spacing w:line="500" w:lineRule="exact"/>
        <w:ind w:right="-14" w:firstLine="560" w:firstLineChars="200"/>
        <w:jc w:val="right"/>
        <w:rPr>
          <w:rFonts w:ascii="仿宋" w:hAnsi="仿宋" w:eastAsia="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
          <w:sz w:val="32"/>
          <w:szCs w:val="32"/>
        </w:rPr>
      </w:pPr>
      <w:r>
        <w:rPr>
          <w:rFonts w:hint="eastAsia" w:ascii="仿宋" w:hAnsi="仿宋" w:eastAsia="仿宋" w:cs="仿宋"/>
          <w:sz w:val="32"/>
          <w:szCs w:val="32"/>
        </w:rPr>
        <w:t>模板5-2</w:t>
      </w:r>
    </w:p>
    <w:p>
      <w:pPr>
        <w:spacing w:before="156" w:beforeLines="50" w:after="156" w:afterLines="50"/>
        <w:jc w:val="center"/>
        <w:rPr>
          <w:sz w:val="36"/>
          <w:szCs w:val="36"/>
        </w:rPr>
      </w:pPr>
      <w:r>
        <w:rPr>
          <w:rFonts w:hint="eastAsia"/>
          <w:sz w:val="36"/>
          <w:szCs w:val="36"/>
        </w:rPr>
        <w:t>关于召开深圳市</w:t>
      </w:r>
      <w:r>
        <w:rPr>
          <w:rFonts w:hint="eastAsia"/>
          <w:sz w:val="36"/>
          <w:szCs w:val="36"/>
          <w:u w:val="single"/>
        </w:rPr>
        <w:t xml:space="preserve">     </w:t>
      </w:r>
      <w:r>
        <w:rPr>
          <w:rFonts w:hint="eastAsia"/>
          <w:sz w:val="36"/>
          <w:szCs w:val="36"/>
        </w:rPr>
        <w:t>区</w:t>
      </w:r>
      <w:r>
        <w:rPr>
          <w:rFonts w:hint="eastAsia"/>
          <w:sz w:val="36"/>
          <w:szCs w:val="36"/>
          <w:u w:val="single"/>
        </w:rPr>
        <w:t xml:space="preserve"> （物业管理区域） </w:t>
      </w:r>
      <w:r>
        <w:rPr>
          <w:rFonts w:hint="eastAsia"/>
          <w:sz w:val="36"/>
          <w:szCs w:val="36"/>
        </w:rPr>
        <w:t>第X次业主大会会议的公告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根据《深圳经济特区物业管理条例》第二十二条、二十六条第二款、第四十二条的规定，现决定召开深圳市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（物业管理区域名称）</w:t>
      </w:r>
      <w:r>
        <w:rPr>
          <w:rFonts w:hint="eastAsia" w:ascii="仿宋" w:hAnsi="仿宋" w:eastAsia="仿宋"/>
          <w:sz w:val="28"/>
          <w:szCs w:val="28"/>
        </w:rPr>
        <w:t>第X次业主大会会议并将相关事项公示如下。公示日期为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日。如对公示内容有异议，请在公示期内书面向会议召集人提出。</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一、业主人数：</w:t>
      </w:r>
      <w:r>
        <w:rPr>
          <w:rFonts w:hint="eastAsia" w:ascii="仿宋" w:hAnsi="仿宋" w:eastAsia="仿宋"/>
          <w:sz w:val="28"/>
          <w:szCs w:val="28"/>
        </w:rPr>
        <w:t>经统计，业主大会应到业主总人数</w:t>
      </w:r>
      <w:r>
        <w:rPr>
          <w:rFonts w:hint="eastAsia" w:ascii="仿宋" w:hAnsi="仿宋" w:eastAsia="仿宋"/>
          <w:sz w:val="28"/>
          <w:szCs w:val="28"/>
          <w:u w:val="single"/>
        </w:rPr>
        <w:t xml:space="preserve">     </w:t>
      </w:r>
      <w:r>
        <w:rPr>
          <w:rFonts w:hint="eastAsia" w:ascii="仿宋" w:hAnsi="仿宋" w:eastAsia="仿宋"/>
          <w:sz w:val="28"/>
          <w:szCs w:val="28"/>
        </w:rPr>
        <w:t>人；业主大会总票数</w:t>
      </w:r>
      <w:r>
        <w:rPr>
          <w:rFonts w:hint="eastAsia" w:ascii="仿宋" w:hAnsi="仿宋" w:eastAsia="仿宋"/>
          <w:sz w:val="28"/>
          <w:szCs w:val="28"/>
          <w:u w:val="single"/>
        </w:rPr>
        <w:t xml:space="preserve">      </w:t>
      </w:r>
      <w:r>
        <w:rPr>
          <w:rFonts w:hint="eastAsia" w:ascii="仿宋" w:hAnsi="仿宋" w:eastAsia="仿宋"/>
          <w:sz w:val="28"/>
          <w:szCs w:val="28"/>
        </w:rPr>
        <w:t>；总投票权数</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二、业主大会会议议题及其具体内容</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（一）</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（二）</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（三）</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（四）</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三、会议时间</w:t>
      </w:r>
      <w:r>
        <w:rPr>
          <w:rFonts w:hint="eastAsia" w:ascii="仿宋" w:hAnsi="仿宋" w:eastAsia="仿宋"/>
          <w:sz w:val="28"/>
          <w:szCs w:val="28"/>
        </w:rPr>
        <w:t>：</w:t>
      </w:r>
    </w:p>
    <w:p>
      <w:pPr>
        <w:spacing w:line="500" w:lineRule="exact"/>
        <w:ind w:firstLine="560" w:firstLineChars="200"/>
        <w:jc w:val="left"/>
        <w:rPr>
          <w:rFonts w:ascii="黑体" w:hAnsi="黑体" w:eastAsia="黑体"/>
          <w:sz w:val="28"/>
          <w:szCs w:val="28"/>
        </w:rPr>
      </w:pPr>
      <w:r>
        <w:rPr>
          <w:rFonts w:hint="eastAsia" w:ascii="黑体" w:hAnsi="黑体" w:eastAsia="黑体" w:cs="黑体"/>
          <w:sz w:val="28"/>
          <w:szCs w:val="28"/>
        </w:rPr>
        <w:t>四、会议地点：</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五、会议方式：</w:t>
      </w:r>
    </w:p>
    <w:p>
      <w:pPr>
        <w:spacing w:line="500" w:lineRule="exact"/>
        <w:ind w:firstLine="560" w:firstLineChars="200"/>
        <w:jc w:val="left"/>
        <w:rPr>
          <w:rFonts w:ascii="仿宋" w:hAnsi="仿宋" w:eastAsia="仿宋"/>
          <w:sz w:val="28"/>
          <w:szCs w:val="28"/>
        </w:rPr>
      </w:pPr>
      <w:r>
        <w:rPr>
          <w:rFonts w:ascii="仿宋" w:hAnsi="仿宋" w:eastAsia="仿宋"/>
          <w:sz w:val="28"/>
          <w:szCs w:val="28"/>
        </w:rPr>
        <w:t>特此公告</w:t>
      </w:r>
      <w:r>
        <w:rPr>
          <w:rFonts w:hint="eastAsia" w:ascii="仿宋" w:hAnsi="仿宋" w:eastAsia="仿宋"/>
          <w:sz w:val="28"/>
          <w:szCs w:val="28"/>
        </w:rPr>
        <w:t>。</w:t>
      </w:r>
    </w:p>
    <w:p>
      <w:pPr>
        <w:spacing w:line="500" w:lineRule="exact"/>
        <w:ind w:firstLine="560" w:firstLineChars="200"/>
        <w:jc w:val="left"/>
        <w:rPr>
          <w:rFonts w:ascii="仿宋" w:hAnsi="仿宋" w:eastAsia="仿宋"/>
          <w:sz w:val="28"/>
          <w:szCs w:val="28"/>
        </w:rPr>
      </w:pPr>
    </w:p>
    <w:p>
      <w:pPr>
        <w:spacing w:line="500" w:lineRule="exact"/>
        <w:ind w:firstLine="560" w:firstLineChars="200"/>
        <w:jc w:val="left"/>
        <w:rPr>
          <w:rFonts w:ascii="仿宋" w:hAnsi="仿宋" w:eastAsia="仿宋"/>
          <w:sz w:val="28"/>
          <w:szCs w:val="28"/>
        </w:rPr>
      </w:pPr>
    </w:p>
    <w:p>
      <w:pPr>
        <w:spacing w:line="500" w:lineRule="exact"/>
        <w:ind w:right="-14" w:firstLine="560" w:firstLineChars="200"/>
        <w:jc w:val="right"/>
        <w:rPr>
          <w:sz w:val="36"/>
          <w:szCs w:val="36"/>
          <w:u w:val="single"/>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w:t>
      </w:r>
      <w:r>
        <w:rPr>
          <w:rFonts w:hint="eastAsia" w:ascii="仿宋" w:hAnsi="仿宋" w:eastAsia="仿宋"/>
          <w:sz w:val="28"/>
          <w:szCs w:val="28"/>
        </w:rPr>
        <w:t>第X届业主委员会换届小组</w:t>
      </w:r>
    </w:p>
    <w:p>
      <w:pPr>
        <w:wordWrap w:val="0"/>
        <w:spacing w:line="500" w:lineRule="exact"/>
        <w:ind w:right="-14" w:firstLine="560" w:firstLineChars="200"/>
        <w:jc w:val="right"/>
        <w:rPr>
          <w:rFonts w:ascii="仿宋" w:hAnsi="仿宋" w:eastAsia="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sz w:val="28"/>
          <w:szCs w:val="28"/>
        </w:rPr>
        <w:t xml:space="preserve">年   月   日                </w:t>
      </w:r>
    </w:p>
    <w:p>
      <w:pPr>
        <w:rPr>
          <w:rFonts w:ascii="仿宋" w:hAnsi="仿宋" w:eastAsia="仿宋" w:cs="仿宋"/>
          <w:sz w:val="32"/>
          <w:szCs w:val="32"/>
        </w:rPr>
      </w:pPr>
      <w:r>
        <w:rPr>
          <w:rFonts w:hint="eastAsia" w:ascii="仿宋" w:hAnsi="仿宋" w:eastAsia="仿宋" w:cs="仿宋"/>
          <w:sz w:val="32"/>
          <w:szCs w:val="32"/>
        </w:rPr>
        <w:t>模板5-3</w:t>
      </w:r>
    </w:p>
    <w:p>
      <w:pPr>
        <w:spacing w:before="156" w:beforeLines="50" w:after="156" w:afterLines="50"/>
        <w:jc w:val="center"/>
        <w:rPr>
          <w:sz w:val="36"/>
          <w:szCs w:val="36"/>
        </w:rPr>
      </w:pPr>
      <w:r>
        <w:rPr>
          <w:rFonts w:hint="eastAsia"/>
          <w:sz w:val="36"/>
          <w:szCs w:val="36"/>
        </w:rPr>
        <w:t>关于召开深圳市</w:t>
      </w:r>
      <w:r>
        <w:rPr>
          <w:rFonts w:hint="eastAsia"/>
          <w:sz w:val="36"/>
          <w:szCs w:val="36"/>
          <w:u w:val="single"/>
        </w:rPr>
        <w:t xml:space="preserve">     </w:t>
      </w:r>
      <w:r>
        <w:rPr>
          <w:rFonts w:hint="eastAsia"/>
          <w:sz w:val="36"/>
          <w:szCs w:val="36"/>
        </w:rPr>
        <w:t>区</w:t>
      </w:r>
      <w:r>
        <w:rPr>
          <w:rFonts w:hint="eastAsia"/>
          <w:sz w:val="36"/>
          <w:szCs w:val="36"/>
          <w:u w:val="single"/>
        </w:rPr>
        <w:t xml:space="preserve"> （物业管理区域） </w:t>
      </w:r>
      <w:r>
        <w:rPr>
          <w:rFonts w:hint="eastAsia"/>
          <w:sz w:val="36"/>
          <w:szCs w:val="36"/>
        </w:rPr>
        <w:t>第X次业主大会会议的公告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根据《深圳经济特区物业管理条例》第二十六条、第三十四条的规定，现决定召开深圳市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（物业管理区域名称）</w:t>
      </w:r>
      <w:r>
        <w:rPr>
          <w:rFonts w:hint="eastAsia" w:ascii="仿宋" w:hAnsi="仿宋" w:eastAsia="仿宋"/>
          <w:sz w:val="28"/>
          <w:szCs w:val="28"/>
        </w:rPr>
        <w:t>第X次业主大会会议并将相关事项公示如下。公示日期为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日。如对公示内容有异议，请在公示期内书面向会议召集人提出。</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一、业主人数：</w:t>
      </w:r>
      <w:r>
        <w:rPr>
          <w:rFonts w:hint="eastAsia" w:ascii="仿宋" w:hAnsi="仿宋" w:eastAsia="仿宋"/>
          <w:sz w:val="28"/>
          <w:szCs w:val="28"/>
        </w:rPr>
        <w:t>经统计，业主大会应到业主总人数</w:t>
      </w:r>
      <w:r>
        <w:rPr>
          <w:rFonts w:hint="eastAsia" w:ascii="仿宋" w:hAnsi="仿宋" w:eastAsia="仿宋"/>
          <w:sz w:val="28"/>
          <w:szCs w:val="28"/>
          <w:u w:val="single"/>
        </w:rPr>
        <w:t xml:space="preserve">     </w:t>
      </w:r>
      <w:r>
        <w:rPr>
          <w:rFonts w:hint="eastAsia" w:ascii="仿宋" w:hAnsi="仿宋" w:eastAsia="仿宋"/>
          <w:sz w:val="28"/>
          <w:szCs w:val="28"/>
        </w:rPr>
        <w:t>人；业主大会总票数</w:t>
      </w:r>
      <w:r>
        <w:rPr>
          <w:rFonts w:hint="eastAsia" w:ascii="仿宋" w:hAnsi="仿宋" w:eastAsia="仿宋"/>
          <w:sz w:val="28"/>
          <w:szCs w:val="28"/>
          <w:u w:val="single"/>
        </w:rPr>
        <w:t xml:space="preserve">      </w:t>
      </w:r>
      <w:r>
        <w:rPr>
          <w:rFonts w:hint="eastAsia" w:ascii="仿宋" w:hAnsi="仿宋" w:eastAsia="仿宋"/>
          <w:sz w:val="28"/>
          <w:szCs w:val="28"/>
        </w:rPr>
        <w:t>；总投票权数</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二、业主大会会议议题及其具体内容</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（一）</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（二）</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（三）</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（四）</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三、会议时间</w:t>
      </w:r>
      <w:r>
        <w:rPr>
          <w:rFonts w:hint="eastAsia" w:ascii="仿宋" w:hAnsi="仿宋" w:eastAsia="仿宋"/>
          <w:sz w:val="28"/>
          <w:szCs w:val="28"/>
        </w:rPr>
        <w:t>：</w:t>
      </w:r>
    </w:p>
    <w:p>
      <w:pPr>
        <w:spacing w:line="500" w:lineRule="exact"/>
        <w:ind w:firstLine="560" w:firstLineChars="200"/>
        <w:jc w:val="left"/>
        <w:rPr>
          <w:rFonts w:ascii="黑体" w:hAnsi="黑体" w:eastAsia="黑体"/>
          <w:sz w:val="28"/>
          <w:szCs w:val="28"/>
        </w:rPr>
      </w:pPr>
      <w:r>
        <w:rPr>
          <w:rFonts w:hint="eastAsia" w:ascii="黑体" w:hAnsi="黑体" w:eastAsia="黑体" w:cs="黑体"/>
          <w:sz w:val="28"/>
          <w:szCs w:val="28"/>
        </w:rPr>
        <w:t>四、会议地点：</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五、会议方式：</w:t>
      </w:r>
    </w:p>
    <w:p>
      <w:pPr>
        <w:spacing w:line="500" w:lineRule="exact"/>
        <w:ind w:firstLine="560" w:firstLineChars="200"/>
        <w:jc w:val="left"/>
        <w:rPr>
          <w:rFonts w:ascii="仿宋" w:hAnsi="仿宋" w:eastAsia="仿宋"/>
          <w:sz w:val="28"/>
          <w:szCs w:val="28"/>
        </w:rPr>
      </w:pPr>
      <w:r>
        <w:rPr>
          <w:rFonts w:ascii="仿宋" w:hAnsi="仿宋" w:eastAsia="仿宋"/>
          <w:sz w:val="28"/>
          <w:szCs w:val="28"/>
        </w:rPr>
        <w:t>特此公告</w:t>
      </w:r>
      <w:r>
        <w:rPr>
          <w:rFonts w:hint="eastAsia" w:ascii="仿宋" w:hAnsi="仿宋" w:eastAsia="仿宋"/>
          <w:sz w:val="28"/>
          <w:szCs w:val="28"/>
        </w:rPr>
        <w:t>。</w:t>
      </w:r>
    </w:p>
    <w:p>
      <w:pPr>
        <w:spacing w:line="500" w:lineRule="exact"/>
        <w:ind w:firstLine="560" w:firstLineChars="200"/>
        <w:jc w:val="left"/>
        <w:rPr>
          <w:rFonts w:ascii="仿宋" w:hAnsi="仿宋" w:eastAsia="仿宋"/>
          <w:sz w:val="28"/>
          <w:szCs w:val="28"/>
        </w:rPr>
      </w:pPr>
    </w:p>
    <w:p>
      <w:pPr>
        <w:spacing w:line="500" w:lineRule="exact"/>
        <w:ind w:firstLine="560" w:firstLineChars="200"/>
        <w:jc w:val="left"/>
        <w:rPr>
          <w:rFonts w:ascii="仿宋" w:hAnsi="仿宋" w:eastAsia="仿宋"/>
          <w:sz w:val="28"/>
          <w:szCs w:val="28"/>
        </w:rPr>
      </w:pPr>
    </w:p>
    <w:p>
      <w:pPr>
        <w:spacing w:line="500" w:lineRule="exact"/>
        <w:ind w:firstLine="560" w:firstLineChars="200"/>
        <w:jc w:val="left"/>
        <w:rPr>
          <w:rFonts w:ascii="仿宋" w:hAnsi="仿宋" w:eastAsia="仿宋"/>
          <w:sz w:val="28"/>
          <w:szCs w:val="28"/>
        </w:rPr>
      </w:pPr>
    </w:p>
    <w:p>
      <w:pPr>
        <w:spacing w:line="50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w:t>
      </w:r>
      <w:r>
        <w:rPr>
          <w:rFonts w:hint="eastAsia" w:ascii="仿宋" w:hAnsi="仿宋" w:eastAsia="仿宋"/>
          <w:sz w:val="28"/>
          <w:szCs w:val="28"/>
        </w:rPr>
        <w:t>第X届业主委员会</w:t>
      </w:r>
    </w:p>
    <w:p>
      <w:pPr>
        <w:wordWrap w:val="0"/>
        <w:spacing w:line="500" w:lineRule="exact"/>
        <w:ind w:right="-14" w:firstLine="560" w:firstLineChars="200"/>
        <w:jc w:val="right"/>
        <w:rPr>
          <w:rFonts w:ascii="仿宋" w:hAnsi="仿宋" w:eastAsia="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sz w:val="28"/>
          <w:szCs w:val="28"/>
        </w:rPr>
        <w:t xml:space="preserve">年   月   日             </w:t>
      </w:r>
    </w:p>
    <w:p>
      <w:pPr>
        <w:rPr>
          <w:rFonts w:ascii="仿宋" w:hAnsi="仿宋" w:eastAsia="仿宋" w:cs="仿宋"/>
          <w:sz w:val="32"/>
          <w:szCs w:val="32"/>
        </w:rPr>
      </w:pPr>
      <w:r>
        <w:rPr>
          <w:rFonts w:hint="eastAsia" w:ascii="仿宋" w:hAnsi="仿宋" w:eastAsia="仿宋" w:cs="仿宋"/>
          <w:sz w:val="32"/>
          <w:szCs w:val="32"/>
        </w:rPr>
        <w:t>模板5-4</w:t>
      </w:r>
    </w:p>
    <w:p>
      <w:pPr>
        <w:spacing w:before="156" w:beforeLines="50" w:after="156" w:afterLines="50"/>
        <w:jc w:val="center"/>
        <w:rPr>
          <w:sz w:val="36"/>
          <w:szCs w:val="36"/>
        </w:rPr>
      </w:pPr>
      <w:r>
        <w:rPr>
          <w:rFonts w:hint="eastAsia"/>
          <w:sz w:val="36"/>
          <w:szCs w:val="36"/>
        </w:rPr>
        <w:t>关于召开深圳市</w:t>
      </w:r>
      <w:r>
        <w:rPr>
          <w:rFonts w:hint="eastAsia"/>
          <w:sz w:val="36"/>
          <w:szCs w:val="36"/>
          <w:u w:val="single"/>
        </w:rPr>
        <w:t xml:space="preserve">     </w:t>
      </w:r>
      <w:r>
        <w:rPr>
          <w:rFonts w:hint="eastAsia"/>
          <w:sz w:val="36"/>
          <w:szCs w:val="36"/>
        </w:rPr>
        <w:t>区</w:t>
      </w:r>
      <w:r>
        <w:rPr>
          <w:rFonts w:hint="eastAsia"/>
          <w:sz w:val="36"/>
          <w:szCs w:val="36"/>
          <w:u w:val="single"/>
        </w:rPr>
        <w:t xml:space="preserve"> （物业管理区域）</w:t>
      </w:r>
      <w:r>
        <w:rPr>
          <w:rFonts w:hint="eastAsia"/>
          <w:sz w:val="36"/>
          <w:szCs w:val="36"/>
        </w:rPr>
        <w:t>第X次业主大会会议的公告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根据《深圳经济特区物业管理条例》第二十六条、第二十八的规定，现决定召开深圳市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（物业管理区域名称）</w:t>
      </w:r>
      <w:r>
        <w:rPr>
          <w:rFonts w:hint="eastAsia" w:ascii="仿宋" w:hAnsi="仿宋" w:eastAsia="仿宋"/>
          <w:sz w:val="28"/>
          <w:szCs w:val="28"/>
        </w:rPr>
        <w:t>第X次业主大会会议并将相关事项公示如下。公示日期为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日。如对公示内容有异议，请在公示期内书面向会议召集人提出。</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一、业主人数：</w:t>
      </w:r>
      <w:r>
        <w:rPr>
          <w:rFonts w:hint="eastAsia" w:ascii="仿宋" w:hAnsi="仿宋" w:eastAsia="仿宋"/>
          <w:sz w:val="28"/>
          <w:szCs w:val="28"/>
        </w:rPr>
        <w:t>经统计，业主大会应到业主总人数</w:t>
      </w:r>
      <w:r>
        <w:rPr>
          <w:rFonts w:hint="eastAsia" w:ascii="仿宋" w:hAnsi="仿宋" w:eastAsia="仿宋"/>
          <w:sz w:val="28"/>
          <w:szCs w:val="28"/>
          <w:u w:val="single"/>
        </w:rPr>
        <w:t xml:space="preserve">     </w:t>
      </w:r>
      <w:r>
        <w:rPr>
          <w:rFonts w:hint="eastAsia" w:ascii="仿宋" w:hAnsi="仿宋" w:eastAsia="仿宋"/>
          <w:sz w:val="28"/>
          <w:szCs w:val="28"/>
        </w:rPr>
        <w:t>人；业主大会总票数</w:t>
      </w:r>
      <w:r>
        <w:rPr>
          <w:rFonts w:hint="eastAsia" w:ascii="仿宋" w:hAnsi="仿宋" w:eastAsia="仿宋"/>
          <w:sz w:val="28"/>
          <w:szCs w:val="28"/>
          <w:u w:val="single"/>
        </w:rPr>
        <w:t xml:space="preserve">      </w:t>
      </w:r>
      <w:r>
        <w:rPr>
          <w:rFonts w:hint="eastAsia" w:ascii="仿宋" w:hAnsi="仿宋" w:eastAsia="仿宋"/>
          <w:sz w:val="28"/>
          <w:szCs w:val="28"/>
        </w:rPr>
        <w:t>；总投票权数</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二、业主大会会议议题及其具体内容</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（一）</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（二）</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（三）</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（四）</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三、会议时间</w:t>
      </w:r>
      <w:r>
        <w:rPr>
          <w:rFonts w:hint="eastAsia" w:ascii="仿宋" w:hAnsi="仿宋" w:eastAsia="仿宋"/>
          <w:sz w:val="28"/>
          <w:szCs w:val="28"/>
        </w:rPr>
        <w:t>：</w:t>
      </w:r>
    </w:p>
    <w:p>
      <w:pPr>
        <w:spacing w:line="500" w:lineRule="exact"/>
        <w:ind w:firstLine="560" w:firstLineChars="200"/>
        <w:jc w:val="left"/>
        <w:rPr>
          <w:rFonts w:ascii="黑体" w:hAnsi="黑体" w:eastAsia="黑体"/>
          <w:sz w:val="28"/>
          <w:szCs w:val="28"/>
        </w:rPr>
      </w:pPr>
      <w:r>
        <w:rPr>
          <w:rFonts w:hint="eastAsia" w:ascii="黑体" w:hAnsi="黑体" w:eastAsia="黑体" w:cs="黑体"/>
          <w:sz w:val="28"/>
          <w:szCs w:val="28"/>
        </w:rPr>
        <w:t>四、会议地点：</w:t>
      </w:r>
    </w:p>
    <w:p>
      <w:pPr>
        <w:spacing w:line="500" w:lineRule="exact"/>
        <w:ind w:firstLine="560" w:firstLineChars="200"/>
        <w:jc w:val="left"/>
        <w:rPr>
          <w:rFonts w:ascii="仿宋" w:hAnsi="仿宋" w:eastAsia="仿宋"/>
          <w:sz w:val="28"/>
          <w:szCs w:val="28"/>
        </w:rPr>
      </w:pPr>
      <w:r>
        <w:rPr>
          <w:rFonts w:hint="eastAsia" w:ascii="黑体" w:hAnsi="黑体" w:eastAsia="黑体" w:cs="黑体"/>
          <w:sz w:val="28"/>
          <w:szCs w:val="28"/>
        </w:rPr>
        <w:t>五、会议方式：</w:t>
      </w:r>
    </w:p>
    <w:p>
      <w:pPr>
        <w:spacing w:line="500" w:lineRule="exact"/>
        <w:ind w:firstLine="560" w:firstLineChars="200"/>
        <w:jc w:val="left"/>
        <w:rPr>
          <w:rFonts w:ascii="仿宋" w:hAnsi="仿宋" w:eastAsia="仿宋"/>
          <w:sz w:val="28"/>
          <w:szCs w:val="28"/>
        </w:rPr>
      </w:pPr>
      <w:r>
        <w:rPr>
          <w:rFonts w:ascii="仿宋" w:hAnsi="仿宋" w:eastAsia="仿宋"/>
          <w:sz w:val="28"/>
          <w:szCs w:val="28"/>
        </w:rPr>
        <w:t>特此公告</w:t>
      </w:r>
      <w:r>
        <w:rPr>
          <w:rFonts w:hint="eastAsia" w:ascii="仿宋" w:hAnsi="仿宋" w:eastAsia="仿宋"/>
          <w:sz w:val="28"/>
          <w:szCs w:val="28"/>
        </w:rPr>
        <w:t>。</w:t>
      </w:r>
    </w:p>
    <w:p>
      <w:pPr>
        <w:spacing w:line="500" w:lineRule="exact"/>
        <w:ind w:firstLine="560" w:firstLineChars="200"/>
        <w:jc w:val="left"/>
        <w:rPr>
          <w:rFonts w:ascii="仿宋" w:hAnsi="仿宋" w:eastAsia="仿宋"/>
          <w:sz w:val="28"/>
          <w:szCs w:val="28"/>
        </w:rPr>
      </w:pPr>
    </w:p>
    <w:p>
      <w:pPr>
        <w:wordWrap w:val="0"/>
        <w:spacing w:line="500" w:lineRule="exact"/>
        <w:jc w:val="right"/>
        <w:rPr>
          <w:rFonts w:ascii="仿宋" w:hAnsi="仿宋" w:eastAsia="仿宋"/>
          <w:sz w:val="28"/>
          <w:szCs w:val="28"/>
        </w:rPr>
      </w:pPr>
      <w:r>
        <w:rPr>
          <w:rFonts w:hint="eastAsia" w:ascii="仿宋" w:hAnsi="仿宋" w:eastAsia="仿宋"/>
          <w:sz w:val="28"/>
          <w:szCs w:val="28"/>
        </w:rPr>
        <w:t xml:space="preserve">街道办事处 </w:t>
      </w:r>
    </w:p>
    <w:p>
      <w:pPr>
        <w:spacing w:line="500" w:lineRule="exact"/>
        <w:ind w:right="-14" w:firstLine="560" w:firstLineChars="200"/>
        <w:jc w:val="right"/>
        <w:rPr>
          <w:rFonts w:ascii="仿宋" w:hAnsi="仿宋" w:eastAsia="仿宋"/>
          <w:sz w:val="28"/>
          <w:szCs w:val="28"/>
        </w:rPr>
      </w:pPr>
      <w:r>
        <w:rPr>
          <w:rFonts w:hint="eastAsia" w:ascii="仿宋" w:hAnsi="仿宋" w:eastAsia="仿宋"/>
          <w:sz w:val="28"/>
          <w:szCs w:val="28"/>
        </w:rPr>
        <w:t xml:space="preserve">年   月   日  </w:t>
      </w:r>
    </w:p>
    <w:p>
      <w:pPr>
        <w:spacing w:line="500" w:lineRule="exact"/>
        <w:ind w:right="-14" w:firstLine="560" w:firstLineChars="200"/>
        <w:jc w:val="right"/>
        <w:rPr>
          <w:rFonts w:ascii="仿宋" w:hAnsi="仿宋" w:eastAsia="仿宋"/>
          <w:sz w:val="28"/>
          <w:szCs w:val="28"/>
        </w:rPr>
      </w:pPr>
      <w:r>
        <w:rPr>
          <w:rFonts w:hint="eastAsia" w:ascii="仿宋" w:hAnsi="仿宋" w:eastAsia="仿宋"/>
          <w:sz w:val="28"/>
          <w:szCs w:val="28"/>
        </w:rPr>
        <w:t xml:space="preserve">        </w:t>
      </w:r>
    </w:p>
    <w:p>
      <w:pPr>
        <w:rPr>
          <w:rFonts w:hint="eastAsia" w:ascii="仿宋" w:hAnsi="仿宋" w:eastAsia="仿宋"/>
          <w:szCs w:val="21"/>
        </w:rPr>
      </w:pPr>
      <w:r>
        <w:rPr>
          <w:rFonts w:hint="eastAsia" w:ascii="仿宋" w:hAnsi="仿宋" w:eastAsia="仿宋"/>
          <w:szCs w:val="21"/>
        </w:rPr>
        <w:t>（备注：会议召集人登录“深圳市物业管理公众服务”公众号的”业务办理-物业事项办理-信息公开”。发起一个新公告、选定公告范本、录入相关信息后，提交公众号发布。其中，电子投票系统已录入的信息该模板将自动读入公告。同时，通过公众号下载已发布的公告，打印加盖公章后在物业管理区域内张贴公示）</w:t>
      </w:r>
    </w:p>
    <w:p>
      <w:pPr>
        <w:rPr>
          <w:rFonts w:ascii="仿宋" w:hAnsi="仿宋" w:eastAsia="仿宋" w:cs="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
          <w:sz w:val="28"/>
          <w:szCs w:val="28"/>
        </w:rPr>
      </w:pPr>
      <w:r>
        <w:rPr>
          <w:rFonts w:hint="eastAsia" w:ascii="仿宋" w:hAnsi="仿宋" w:eastAsia="仿宋" w:cs="仿宋"/>
          <w:sz w:val="28"/>
          <w:szCs w:val="28"/>
        </w:rPr>
        <w:t>模板6-1</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（物业管理区域名称）</w:t>
      </w:r>
      <w:r>
        <w:rPr>
          <w:rFonts w:hint="eastAsia"/>
          <w:sz w:val="36"/>
          <w:szCs w:val="36"/>
        </w:rPr>
        <w:t>第X次业主大会议题材料的公告</w:t>
      </w:r>
    </w:p>
    <w:p>
      <w:pPr>
        <w:spacing w:line="400" w:lineRule="exact"/>
        <w:ind w:firstLine="480" w:firstLineChars="200"/>
        <w:jc w:val="left"/>
        <w:rPr>
          <w:rFonts w:ascii="仿宋" w:hAnsi="仿宋" w:eastAsia="仿宋"/>
          <w:sz w:val="24"/>
        </w:rPr>
      </w:pPr>
      <w:r>
        <w:rPr>
          <w:rFonts w:hint="eastAsia" w:ascii="仿宋" w:hAnsi="仿宋" w:eastAsia="仿宋"/>
          <w:sz w:val="24"/>
        </w:rPr>
        <w:t>据《深圳经济特区物业管理条例》第二十二条、二十六条第二款的规定，现决定召开深圳市</w:t>
      </w:r>
      <w:r>
        <w:rPr>
          <w:rFonts w:hint="eastAsia" w:ascii="仿宋" w:hAnsi="仿宋" w:eastAsia="仿宋"/>
          <w:sz w:val="24"/>
          <w:u w:val="single"/>
        </w:rPr>
        <w:t xml:space="preserve">    </w:t>
      </w:r>
      <w:r>
        <w:rPr>
          <w:rFonts w:hint="eastAsia" w:ascii="仿宋" w:hAnsi="仿宋" w:eastAsia="仿宋"/>
          <w:sz w:val="24"/>
        </w:rPr>
        <w:t>区</w:t>
      </w:r>
      <w:r>
        <w:rPr>
          <w:rFonts w:hint="eastAsia" w:ascii="仿宋" w:hAnsi="仿宋" w:eastAsia="仿宋"/>
          <w:sz w:val="24"/>
          <w:u w:val="single"/>
        </w:rPr>
        <w:t xml:space="preserve">    </w:t>
      </w:r>
      <w:r>
        <w:rPr>
          <w:rFonts w:hint="eastAsia" w:ascii="仿宋" w:hAnsi="仿宋" w:eastAsia="仿宋"/>
          <w:sz w:val="24"/>
        </w:rPr>
        <w:t>第X次业主大会会议并将各议题相关的材料公示如下，公示日期为</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400" w:lineRule="exact"/>
        <w:ind w:firstLine="480" w:firstLineChars="200"/>
        <w:jc w:val="left"/>
        <w:rPr>
          <w:rFonts w:ascii="仿宋" w:hAnsi="仿宋" w:eastAsia="仿宋"/>
          <w:sz w:val="24"/>
        </w:rPr>
      </w:pPr>
      <w:r>
        <w:rPr>
          <w:rFonts w:hint="eastAsia" w:ascii="仿宋" w:hAnsi="仿宋" w:eastAsia="仿宋"/>
          <w:sz w:val="24"/>
        </w:rPr>
        <w:t>如对公示内容有异议，请在公示期内书面和相关证明材料向会议召集人提出。</w:t>
      </w:r>
      <w:r>
        <w:rPr>
          <w:rFonts w:hint="eastAsia" w:ascii="仿宋" w:hAnsi="仿宋" w:eastAsia="仿宋"/>
          <w:sz w:val="24"/>
          <w:u w:val="single"/>
        </w:rPr>
        <w:t xml:space="preserve">  </w:t>
      </w:r>
      <w:r>
        <w:rPr>
          <w:rFonts w:hint="eastAsia" w:ascii="仿宋" w:hAnsi="仿宋" w:eastAsia="仿宋"/>
          <w:sz w:val="24"/>
        </w:rPr>
        <w:t>在接到书面异议之日起</w:t>
      </w:r>
      <w:r>
        <w:rPr>
          <w:rFonts w:hint="eastAsia" w:ascii="仿宋" w:hAnsi="仿宋" w:eastAsia="仿宋"/>
          <w:sz w:val="24"/>
          <w:u w:val="single"/>
        </w:rPr>
        <w:t xml:space="preserve">   </w:t>
      </w:r>
      <w:r>
        <w:rPr>
          <w:rFonts w:hint="eastAsia" w:ascii="仿宋" w:hAnsi="仿宋" w:eastAsia="仿宋"/>
          <w:sz w:val="24"/>
        </w:rPr>
        <w:t>日内书面回复。</w:t>
      </w:r>
    </w:p>
    <w:p>
      <w:pPr>
        <w:spacing w:line="400" w:lineRule="exact"/>
        <w:ind w:firstLine="480" w:firstLineChars="200"/>
        <w:jc w:val="left"/>
        <w:rPr>
          <w:rFonts w:ascii="仿宋" w:hAnsi="仿宋" w:eastAsia="仿宋"/>
          <w:sz w:val="24"/>
        </w:rPr>
      </w:pPr>
      <w:r>
        <w:rPr>
          <w:rFonts w:hint="eastAsia" w:ascii="仿宋" w:hAnsi="仿宋" w:eastAsia="仿宋" w:cs="仿宋"/>
          <w:sz w:val="24"/>
        </w:rPr>
        <w:t>□</w:t>
      </w:r>
      <w:r>
        <w:rPr>
          <w:rFonts w:hint="eastAsia" w:ascii="仿宋" w:hAnsi="仿宋" w:eastAsia="仿宋"/>
          <w:sz w:val="24"/>
        </w:rPr>
        <w:t>（一）业主委员会选举办法（草案）</w:t>
      </w:r>
    </w:p>
    <w:p>
      <w:pPr>
        <w:spacing w:line="400" w:lineRule="exact"/>
        <w:ind w:firstLine="480" w:firstLineChars="200"/>
        <w:jc w:val="left"/>
        <w:rPr>
          <w:rFonts w:ascii="仿宋" w:hAnsi="仿宋" w:eastAsia="仿宋"/>
          <w:sz w:val="24"/>
        </w:rPr>
      </w:pPr>
      <w:r>
        <w:rPr>
          <w:rFonts w:hint="eastAsia" w:ascii="仿宋" w:hAnsi="仿宋" w:eastAsia="仿宋" w:cs="仿宋"/>
          <w:sz w:val="24"/>
        </w:rPr>
        <w:t>□（二）</w:t>
      </w:r>
      <w:r>
        <w:rPr>
          <w:rFonts w:hint="eastAsia" w:ascii="仿宋" w:hAnsi="仿宋" w:eastAsia="仿宋"/>
          <w:sz w:val="24"/>
        </w:rPr>
        <w:t>管理规约（草案）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□（三）业主大会议事规则</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□（四）业主大会会议表决规则</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□（五）业主委员会工作情况</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□（六）业主大会年度计划</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□（七）业主大会预算方案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□（八）共有物业、业主共有资金使用与管理办法</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□（九）选聘（续聘、解聘）物业服务企业工作方案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□（十）筹集、管理和使用物业专项维修资金方案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□（十一）改建、重建建筑物及其附属设施（改变共有物业用途）工作方案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□（十二）变更物业管理方式、服务内容、服务标准和收费</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□（十三）补缴日常维修资金，用共有物业收益缴纳或补充日常维修资金，续筹物业专项维修资金，移交清算后余额等一次性移交至物业专项维修资金专户的工作方案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□（十四）返还物业专项维修资金余额工作方案</w:t>
      </w:r>
      <w:r>
        <w:rPr>
          <w:rFonts w:hint="eastAsia" w:ascii="仿宋" w:hAnsi="仿宋" w:eastAsia="仿宋"/>
          <w:sz w:val="24"/>
        </w:rPr>
        <w:t>（草案）</w:t>
      </w:r>
    </w:p>
    <w:p>
      <w:pPr>
        <w:spacing w:line="400" w:lineRule="exact"/>
        <w:ind w:firstLine="480" w:firstLineChars="200"/>
        <w:jc w:val="left"/>
        <w:rPr>
          <w:rFonts w:ascii="仿宋" w:hAnsi="仿宋" w:eastAsia="仿宋"/>
          <w:sz w:val="24"/>
        </w:rPr>
      </w:pPr>
      <w:r>
        <w:rPr>
          <w:rFonts w:ascii="仿宋" w:hAnsi="仿宋" w:eastAsia="仿宋"/>
          <w:sz w:val="24"/>
        </w:rPr>
        <w:t>特此公告</w:t>
      </w:r>
      <w:r>
        <w:rPr>
          <w:rFonts w:hint="eastAsia" w:ascii="仿宋" w:hAnsi="仿宋" w:eastAsia="仿宋"/>
          <w:sz w:val="24"/>
        </w:rPr>
        <w:t>。</w:t>
      </w:r>
    </w:p>
    <w:p>
      <w:pPr>
        <w:spacing w:line="400" w:lineRule="exact"/>
        <w:ind w:firstLine="480" w:firstLineChars="200"/>
        <w:jc w:val="left"/>
        <w:rPr>
          <w:rFonts w:ascii="仿宋" w:hAnsi="仿宋" w:eastAsia="仿宋"/>
          <w:sz w:val="24"/>
        </w:rPr>
      </w:pPr>
    </w:p>
    <w:p>
      <w:pPr>
        <w:spacing w:line="400" w:lineRule="exact"/>
        <w:ind w:firstLine="480" w:firstLineChars="200"/>
        <w:jc w:val="left"/>
        <w:rPr>
          <w:rFonts w:ascii="仿宋" w:hAnsi="仿宋" w:eastAsia="仿宋"/>
          <w:sz w:val="24"/>
        </w:rPr>
      </w:pPr>
      <w:r>
        <w:rPr>
          <w:rFonts w:hint="eastAsia" w:ascii="仿宋" w:hAnsi="仿宋" w:eastAsia="仿宋"/>
          <w:sz w:val="24"/>
        </w:rPr>
        <w:t>附件：相关议题的文本材料</w:t>
      </w:r>
    </w:p>
    <w:p>
      <w:pPr>
        <w:spacing w:line="400" w:lineRule="exact"/>
        <w:jc w:val="right"/>
        <w:rPr>
          <w:rFonts w:ascii="仿宋" w:hAnsi="仿宋" w:eastAsia="仿宋"/>
          <w:sz w:val="24"/>
        </w:rPr>
      </w:pPr>
    </w:p>
    <w:p>
      <w:pPr>
        <w:spacing w:line="400" w:lineRule="exact"/>
        <w:ind w:firstLine="480" w:firstLineChars="200"/>
        <w:jc w:val="right"/>
        <w:rPr>
          <w:rFonts w:ascii="仿宋" w:hAnsi="仿宋" w:eastAsia="仿宋" w:cs="仿宋"/>
          <w:sz w:val="24"/>
        </w:rPr>
      </w:pPr>
      <w:r>
        <w:rPr>
          <w:rFonts w:hint="eastAsia" w:ascii="仿宋" w:hAnsi="仿宋" w:eastAsia="仿宋" w:cs="仿宋"/>
          <w:sz w:val="24"/>
        </w:rPr>
        <w:t>深圳市</w:t>
      </w:r>
      <w:r>
        <w:rPr>
          <w:rFonts w:hint="eastAsia" w:ascii="仿宋" w:hAnsi="仿宋" w:eastAsia="仿宋" w:cs="仿宋"/>
          <w:sz w:val="24"/>
          <w:u w:val="single"/>
        </w:rPr>
        <w:t xml:space="preserve">    </w:t>
      </w:r>
      <w:r>
        <w:rPr>
          <w:rFonts w:hint="eastAsia" w:ascii="仿宋" w:hAnsi="仿宋" w:eastAsia="仿宋" w:cs="仿宋"/>
          <w:sz w:val="24"/>
        </w:rPr>
        <w:t>区</w:t>
      </w:r>
      <w:r>
        <w:rPr>
          <w:rFonts w:hint="eastAsia" w:ascii="仿宋" w:hAnsi="仿宋" w:eastAsia="仿宋" w:cs="仿宋"/>
          <w:sz w:val="24"/>
          <w:u w:val="single"/>
        </w:rPr>
        <w:t>（物业管理区域）</w:t>
      </w:r>
      <w:r>
        <w:rPr>
          <w:rFonts w:hint="eastAsia" w:ascii="仿宋" w:hAnsi="仿宋" w:eastAsia="仿宋" w:cs="仿宋"/>
          <w:sz w:val="24"/>
        </w:rPr>
        <w:t>业主大会筹备组</w:t>
      </w:r>
    </w:p>
    <w:p>
      <w:pPr>
        <w:wordWrap w:val="0"/>
        <w:spacing w:line="400" w:lineRule="exact"/>
        <w:ind w:right="-14" w:firstLine="480" w:firstLineChars="200"/>
        <w:jc w:val="right"/>
        <w:rPr>
          <w:rFonts w:ascii="仿宋" w:hAnsi="仿宋" w:eastAsia="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sz w:val="24"/>
        </w:rPr>
        <w:t>年   月   日</w:t>
      </w:r>
      <w:r>
        <w:rPr>
          <w:rFonts w:hint="eastAsia" w:ascii="仿宋" w:hAnsi="仿宋" w:eastAsia="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模板6-2</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（物业管理区域名称）</w:t>
      </w:r>
      <w:r>
        <w:rPr>
          <w:rFonts w:hint="eastAsia"/>
          <w:sz w:val="36"/>
          <w:szCs w:val="36"/>
        </w:rPr>
        <w:t>第X次业主大会议题材料的公告</w:t>
      </w:r>
    </w:p>
    <w:p>
      <w:pPr>
        <w:spacing w:line="400" w:lineRule="exact"/>
        <w:ind w:firstLine="480" w:firstLineChars="200"/>
        <w:jc w:val="left"/>
        <w:rPr>
          <w:rFonts w:ascii="仿宋" w:hAnsi="仿宋" w:eastAsia="仿宋"/>
          <w:sz w:val="24"/>
        </w:rPr>
      </w:pPr>
      <w:r>
        <w:rPr>
          <w:rFonts w:hint="eastAsia" w:ascii="仿宋" w:hAnsi="仿宋" w:eastAsia="仿宋"/>
          <w:sz w:val="24"/>
        </w:rPr>
        <w:t>据《深圳经济特区物业管理条例》第二十二条、二十六条第二款、第四十二条</w:t>
      </w:r>
      <w:r>
        <w:rPr>
          <w:rFonts w:hint="eastAsia" w:ascii="仿宋" w:hAnsi="仿宋" w:eastAsia="仿宋"/>
          <w:sz w:val="28"/>
          <w:szCs w:val="28"/>
        </w:rPr>
        <w:t>的</w:t>
      </w:r>
      <w:r>
        <w:rPr>
          <w:rFonts w:hint="eastAsia" w:ascii="仿宋" w:hAnsi="仿宋" w:eastAsia="仿宋"/>
          <w:sz w:val="24"/>
        </w:rPr>
        <w:t>规定，现决定召开深圳市</w:t>
      </w:r>
      <w:r>
        <w:rPr>
          <w:rFonts w:hint="eastAsia" w:ascii="仿宋" w:hAnsi="仿宋" w:eastAsia="仿宋"/>
          <w:sz w:val="24"/>
          <w:u w:val="single"/>
        </w:rPr>
        <w:t xml:space="preserve">    </w:t>
      </w:r>
      <w:r>
        <w:rPr>
          <w:rFonts w:hint="eastAsia" w:ascii="仿宋" w:hAnsi="仿宋" w:eastAsia="仿宋"/>
          <w:sz w:val="24"/>
        </w:rPr>
        <w:t>区</w:t>
      </w:r>
      <w:r>
        <w:rPr>
          <w:rFonts w:hint="eastAsia" w:ascii="仿宋" w:hAnsi="仿宋" w:eastAsia="仿宋"/>
          <w:sz w:val="24"/>
          <w:u w:val="single"/>
        </w:rPr>
        <w:t xml:space="preserve">    </w:t>
      </w:r>
      <w:r>
        <w:rPr>
          <w:rFonts w:hint="eastAsia" w:ascii="仿宋" w:hAnsi="仿宋" w:eastAsia="仿宋"/>
          <w:sz w:val="24"/>
        </w:rPr>
        <w:t>第X次业主大会会议并将各议题相关的材料公示如下，公示日期为</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400" w:lineRule="exact"/>
        <w:ind w:firstLine="480" w:firstLineChars="200"/>
        <w:jc w:val="left"/>
        <w:rPr>
          <w:rFonts w:ascii="仿宋" w:hAnsi="仿宋" w:eastAsia="仿宋"/>
          <w:sz w:val="24"/>
        </w:rPr>
      </w:pPr>
      <w:r>
        <w:rPr>
          <w:rFonts w:hint="eastAsia" w:ascii="仿宋" w:hAnsi="仿宋" w:eastAsia="仿宋"/>
          <w:sz w:val="24"/>
        </w:rPr>
        <w:t>如对公示内容有异议，请在公示期内书面和相关证明材料向会议召集人提出。</w:t>
      </w:r>
      <w:r>
        <w:rPr>
          <w:rFonts w:hint="eastAsia" w:ascii="仿宋" w:hAnsi="仿宋" w:eastAsia="仿宋"/>
          <w:sz w:val="24"/>
          <w:u w:val="single"/>
        </w:rPr>
        <w:t xml:space="preserve">  </w:t>
      </w:r>
      <w:r>
        <w:rPr>
          <w:rFonts w:hint="eastAsia" w:ascii="仿宋" w:hAnsi="仿宋" w:eastAsia="仿宋"/>
          <w:sz w:val="24"/>
        </w:rPr>
        <w:t>在接到书面异议之日起</w:t>
      </w:r>
      <w:r>
        <w:rPr>
          <w:rFonts w:hint="eastAsia" w:ascii="仿宋" w:hAnsi="仿宋" w:eastAsia="仿宋"/>
          <w:sz w:val="24"/>
          <w:u w:val="single"/>
        </w:rPr>
        <w:t xml:space="preserve">   </w:t>
      </w:r>
      <w:r>
        <w:rPr>
          <w:rFonts w:hint="eastAsia" w:ascii="仿宋" w:hAnsi="仿宋" w:eastAsia="仿宋"/>
          <w:sz w:val="24"/>
        </w:rPr>
        <w:t>日内书面回复。</w:t>
      </w:r>
    </w:p>
    <w:p>
      <w:pPr>
        <w:spacing w:line="400" w:lineRule="exact"/>
        <w:ind w:firstLine="480" w:firstLineChars="200"/>
        <w:jc w:val="left"/>
        <w:rPr>
          <w:rFonts w:ascii="仿宋" w:hAnsi="仿宋" w:eastAsia="仿宋"/>
          <w:sz w:val="24"/>
        </w:rPr>
      </w:pPr>
      <w:r>
        <w:rPr>
          <w:rFonts w:hint="eastAsia" w:ascii="仿宋" w:hAnsi="仿宋" w:eastAsia="仿宋" w:cs="仿宋"/>
          <w:sz w:val="24"/>
        </w:rPr>
        <w:t>□</w:t>
      </w:r>
      <w:r>
        <w:rPr>
          <w:rFonts w:hint="eastAsia" w:ascii="仿宋" w:hAnsi="仿宋" w:eastAsia="仿宋"/>
          <w:sz w:val="24"/>
        </w:rPr>
        <w:t>（一）业主委员会选举办法（草案）</w:t>
      </w:r>
    </w:p>
    <w:p>
      <w:pPr>
        <w:spacing w:line="400" w:lineRule="exact"/>
        <w:ind w:firstLine="480" w:firstLineChars="200"/>
        <w:jc w:val="left"/>
        <w:rPr>
          <w:rFonts w:ascii="仿宋" w:hAnsi="仿宋" w:eastAsia="仿宋"/>
          <w:sz w:val="24"/>
        </w:rPr>
      </w:pPr>
      <w:r>
        <w:rPr>
          <w:rFonts w:hint="eastAsia" w:ascii="仿宋" w:hAnsi="仿宋" w:eastAsia="仿宋" w:cs="仿宋"/>
          <w:sz w:val="24"/>
        </w:rPr>
        <w:t>□（二）</w:t>
      </w:r>
      <w:r>
        <w:rPr>
          <w:rFonts w:hint="eastAsia" w:ascii="仿宋" w:hAnsi="仿宋" w:eastAsia="仿宋"/>
          <w:sz w:val="24"/>
        </w:rPr>
        <w:t>管理规约（草案）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□（三）业主大会议事规则</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□（四）业主大会会议表决规则</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□（五）业主委员会工作情况</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□（六）业主大会年度计划</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□（七）业主大会预算方案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□（八）共有物业、业主共有资金使用与管理办法</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□（九）选聘（续聘、解聘）物业服务企业工作方案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□（十）筹集、管理和使用物业专项维修资金方案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□（十一）改建、重建建筑物及其附属设施（改变共有物业用途）工作方案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□（十二）变更物业管理方式、服务内容、服务标准和收费</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□（十三）补缴日常维修资金，用共有物业收益缴纳或补充日常维修资金，续筹物业专项维修资金，移交清算后余额等一次性移交至物业专项维修资金专户的工作方案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□（十四）返还物业专项维修资金余额工作方案</w:t>
      </w:r>
      <w:r>
        <w:rPr>
          <w:rFonts w:hint="eastAsia" w:ascii="仿宋" w:hAnsi="仿宋" w:eastAsia="仿宋"/>
          <w:sz w:val="24"/>
        </w:rPr>
        <w:t>（草案）</w:t>
      </w:r>
    </w:p>
    <w:p>
      <w:pPr>
        <w:spacing w:line="400" w:lineRule="exact"/>
        <w:ind w:firstLine="480" w:firstLineChars="200"/>
        <w:jc w:val="left"/>
        <w:rPr>
          <w:rFonts w:ascii="仿宋" w:hAnsi="仿宋" w:eastAsia="仿宋"/>
          <w:sz w:val="24"/>
        </w:rPr>
      </w:pPr>
      <w:r>
        <w:rPr>
          <w:rFonts w:ascii="仿宋" w:hAnsi="仿宋" w:eastAsia="仿宋"/>
          <w:sz w:val="24"/>
        </w:rPr>
        <w:t>特此公告</w:t>
      </w:r>
      <w:r>
        <w:rPr>
          <w:rFonts w:hint="eastAsia" w:ascii="仿宋" w:hAnsi="仿宋" w:eastAsia="仿宋"/>
          <w:sz w:val="24"/>
        </w:rPr>
        <w:t>。</w:t>
      </w:r>
    </w:p>
    <w:p>
      <w:pPr>
        <w:spacing w:line="400" w:lineRule="exact"/>
        <w:jc w:val="right"/>
        <w:rPr>
          <w:rFonts w:ascii="仿宋" w:hAnsi="仿宋" w:eastAsia="仿宋"/>
          <w:sz w:val="24"/>
        </w:rPr>
      </w:pPr>
    </w:p>
    <w:p>
      <w:pPr>
        <w:spacing w:line="400" w:lineRule="exact"/>
        <w:ind w:firstLine="480" w:firstLineChars="200"/>
        <w:jc w:val="left"/>
        <w:rPr>
          <w:rFonts w:ascii="仿宋" w:hAnsi="仿宋" w:eastAsia="仿宋"/>
          <w:sz w:val="24"/>
        </w:rPr>
      </w:pPr>
      <w:r>
        <w:rPr>
          <w:rFonts w:hint="eastAsia" w:ascii="仿宋" w:hAnsi="仿宋" w:eastAsia="仿宋"/>
          <w:sz w:val="24"/>
        </w:rPr>
        <w:t>附件：相关议题的文本材料</w:t>
      </w:r>
    </w:p>
    <w:p>
      <w:pPr>
        <w:spacing w:line="400" w:lineRule="exact"/>
        <w:jc w:val="right"/>
        <w:rPr>
          <w:rFonts w:ascii="仿宋" w:hAnsi="仿宋" w:eastAsia="仿宋"/>
          <w:sz w:val="24"/>
        </w:rPr>
      </w:pPr>
    </w:p>
    <w:p>
      <w:pPr>
        <w:spacing w:line="400" w:lineRule="exact"/>
        <w:jc w:val="right"/>
        <w:rPr>
          <w:rFonts w:ascii="仿宋" w:hAnsi="仿宋" w:eastAsia="仿宋"/>
          <w:sz w:val="24"/>
        </w:rPr>
      </w:pPr>
    </w:p>
    <w:p>
      <w:pPr>
        <w:spacing w:line="400" w:lineRule="exact"/>
        <w:ind w:firstLine="480" w:firstLineChars="200"/>
        <w:jc w:val="right"/>
        <w:rPr>
          <w:rFonts w:ascii="仿宋" w:hAnsi="仿宋" w:eastAsia="仿宋" w:cs="仿宋"/>
          <w:sz w:val="24"/>
        </w:rPr>
      </w:pPr>
      <w:r>
        <w:rPr>
          <w:rFonts w:hint="eastAsia" w:ascii="仿宋" w:hAnsi="仿宋" w:eastAsia="仿宋" w:cs="仿宋"/>
          <w:sz w:val="24"/>
        </w:rPr>
        <w:t>深圳市</w:t>
      </w:r>
      <w:r>
        <w:rPr>
          <w:rFonts w:hint="eastAsia" w:ascii="仿宋" w:hAnsi="仿宋" w:eastAsia="仿宋" w:cs="仿宋"/>
          <w:sz w:val="24"/>
          <w:u w:val="single"/>
        </w:rPr>
        <w:t xml:space="preserve">   </w:t>
      </w:r>
      <w:r>
        <w:rPr>
          <w:rFonts w:hint="eastAsia" w:ascii="仿宋" w:hAnsi="仿宋" w:eastAsia="仿宋" w:cs="仿宋"/>
          <w:sz w:val="24"/>
        </w:rPr>
        <w:t>区</w:t>
      </w:r>
      <w:r>
        <w:rPr>
          <w:rFonts w:hint="eastAsia" w:ascii="仿宋" w:hAnsi="仿宋" w:eastAsia="仿宋" w:cs="仿宋"/>
          <w:sz w:val="24"/>
          <w:u w:val="single"/>
        </w:rPr>
        <w:t>（物业管理区域名称）</w:t>
      </w:r>
      <w:r>
        <w:rPr>
          <w:rFonts w:hint="eastAsia" w:ascii="仿宋" w:hAnsi="仿宋" w:eastAsia="仿宋" w:cs="仿宋"/>
          <w:sz w:val="24"/>
        </w:rPr>
        <w:t>第X届业主委员会换届小组</w:t>
      </w:r>
    </w:p>
    <w:p>
      <w:pPr>
        <w:wordWrap w:val="0"/>
        <w:spacing w:line="400" w:lineRule="exact"/>
        <w:ind w:right="-14" w:firstLine="480" w:firstLineChars="200"/>
        <w:jc w:val="right"/>
        <w:rPr>
          <w:rFonts w:ascii="仿宋" w:hAnsi="仿宋" w:eastAsia="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sz w:val="24"/>
        </w:rPr>
        <w:t>年   月   日</w:t>
      </w:r>
      <w:r>
        <w:rPr>
          <w:rFonts w:hint="eastAsia" w:ascii="仿宋" w:hAnsi="仿宋" w:eastAsia="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模板6-3</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（物业管理区域）</w:t>
      </w:r>
      <w:r>
        <w:rPr>
          <w:rFonts w:hint="eastAsia"/>
          <w:sz w:val="36"/>
          <w:szCs w:val="36"/>
        </w:rPr>
        <w:t>第X次业主大会议题材料的公告</w:t>
      </w:r>
    </w:p>
    <w:p>
      <w:pPr>
        <w:spacing w:line="400" w:lineRule="exact"/>
        <w:ind w:firstLine="480" w:firstLineChars="200"/>
        <w:jc w:val="left"/>
        <w:rPr>
          <w:rFonts w:ascii="仿宋" w:hAnsi="仿宋" w:eastAsia="仿宋"/>
          <w:sz w:val="24"/>
        </w:rPr>
      </w:pPr>
      <w:r>
        <w:rPr>
          <w:rFonts w:hint="eastAsia" w:ascii="仿宋" w:hAnsi="仿宋" w:eastAsia="仿宋"/>
          <w:sz w:val="24"/>
        </w:rPr>
        <w:t>据《深圳经济特区物业管理条例》第二十六条、第三十四条规定，现决定召开深圳市</w:t>
      </w:r>
      <w:r>
        <w:rPr>
          <w:rFonts w:hint="eastAsia" w:ascii="仿宋" w:hAnsi="仿宋" w:eastAsia="仿宋"/>
          <w:sz w:val="24"/>
          <w:u w:val="single"/>
        </w:rPr>
        <w:t xml:space="preserve">    </w:t>
      </w:r>
      <w:r>
        <w:rPr>
          <w:rFonts w:hint="eastAsia" w:ascii="仿宋" w:hAnsi="仿宋" w:eastAsia="仿宋"/>
          <w:sz w:val="24"/>
        </w:rPr>
        <w:t>区</w:t>
      </w:r>
      <w:r>
        <w:rPr>
          <w:rFonts w:hint="eastAsia" w:ascii="仿宋" w:hAnsi="仿宋" w:eastAsia="仿宋"/>
          <w:sz w:val="24"/>
          <w:u w:val="single"/>
        </w:rPr>
        <w:t xml:space="preserve">    </w:t>
      </w:r>
      <w:r>
        <w:rPr>
          <w:rFonts w:hint="eastAsia" w:ascii="仿宋" w:hAnsi="仿宋" w:eastAsia="仿宋"/>
          <w:sz w:val="24"/>
        </w:rPr>
        <w:t>第X次业主大会会议并将各议题相关的材料公示如下，公示日期为</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400" w:lineRule="exact"/>
        <w:ind w:firstLine="480" w:firstLineChars="200"/>
        <w:jc w:val="left"/>
        <w:rPr>
          <w:rFonts w:ascii="仿宋" w:hAnsi="仿宋" w:eastAsia="仿宋"/>
          <w:sz w:val="24"/>
        </w:rPr>
      </w:pPr>
      <w:r>
        <w:rPr>
          <w:rFonts w:hint="eastAsia" w:ascii="仿宋" w:hAnsi="仿宋" w:eastAsia="仿宋"/>
          <w:sz w:val="24"/>
        </w:rPr>
        <w:t>如对公示内容有异议，请在公示期内书面和相关证明材料向会议召集人提出。</w:t>
      </w:r>
      <w:r>
        <w:rPr>
          <w:rFonts w:hint="eastAsia" w:ascii="仿宋" w:hAnsi="仿宋" w:eastAsia="仿宋"/>
          <w:sz w:val="24"/>
          <w:u w:val="single"/>
        </w:rPr>
        <w:t xml:space="preserve">  </w:t>
      </w:r>
      <w:r>
        <w:rPr>
          <w:rFonts w:hint="eastAsia" w:ascii="仿宋" w:hAnsi="仿宋" w:eastAsia="仿宋"/>
          <w:sz w:val="24"/>
        </w:rPr>
        <w:t>在接到书面异议之日起</w:t>
      </w:r>
      <w:r>
        <w:rPr>
          <w:rFonts w:hint="eastAsia" w:ascii="仿宋" w:hAnsi="仿宋" w:eastAsia="仿宋"/>
          <w:sz w:val="24"/>
          <w:u w:val="single"/>
        </w:rPr>
        <w:t xml:space="preserve">   </w:t>
      </w:r>
      <w:r>
        <w:rPr>
          <w:rFonts w:hint="eastAsia" w:ascii="仿宋" w:hAnsi="仿宋" w:eastAsia="仿宋"/>
          <w:sz w:val="24"/>
        </w:rPr>
        <w:t>日内书面回复。</w:t>
      </w:r>
    </w:p>
    <w:p>
      <w:pPr>
        <w:spacing w:line="400" w:lineRule="exact"/>
        <w:ind w:firstLine="480" w:firstLineChars="200"/>
        <w:jc w:val="left"/>
        <w:rPr>
          <w:rFonts w:ascii="仿宋" w:hAnsi="仿宋" w:eastAsia="仿宋"/>
          <w:sz w:val="24"/>
        </w:rPr>
      </w:pPr>
      <w:r>
        <w:rPr>
          <w:rFonts w:hint="eastAsia" w:ascii="仿宋" w:hAnsi="仿宋" w:eastAsia="仿宋" w:cs="仿宋"/>
          <w:sz w:val="24"/>
        </w:rPr>
        <w:t>□</w:t>
      </w:r>
      <w:r>
        <w:rPr>
          <w:rFonts w:hint="eastAsia" w:ascii="仿宋" w:hAnsi="仿宋" w:eastAsia="仿宋"/>
          <w:sz w:val="24"/>
        </w:rPr>
        <w:t>（一）业主委员会选举办法（草案）</w:t>
      </w:r>
    </w:p>
    <w:p>
      <w:pPr>
        <w:spacing w:line="400" w:lineRule="exact"/>
        <w:ind w:firstLine="480" w:firstLineChars="200"/>
        <w:jc w:val="left"/>
        <w:rPr>
          <w:rFonts w:ascii="仿宋" w:hAnsi="仿宋" w:eastAsia="仿宋"/>
          <w:sz w:val="24"/>
        </w:rPr>
      </w:pPr>
      <w:r>
        <w:rPr>
          <w:rFonts w:hint="eastAsia" w:ascii="仿宋" w:hAnsi="仿宋" w:eastAsia="仿宋" w:cs="仿宋"/>
          <w:sz w:val="24"/>
        </w:rPr>
        <w:t>□（二）</w:t>
      </w:r>
      <w:r>
        <w:rPr>
          <w:rFonts w:hint="eastAsia" w:ascii="仿宋" w:hAnsi="仿宋" w:eastAsia="仿宋"/>
          <w:sz w:val="24"/>
        </w:rPr>
        <w:t>管理规约（草案）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□（三）业主大会议事规则</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□（四）业主大会会议表决规则</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□（五）业主委员会工作情况</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□（六）业主大会年度计划</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□（七）业主大会预算方案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□（八）共有物业、业主共有资金使用与管理办法</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□（九）选聘（续聘、解聘）物业服务企业工作方案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□（十）筹集、管理和使用物业专项维修资金方案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□（十一）改建、重建建筑物及其附属设施（改变共有物业用途）工作方案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□（十二）变更物业管理方式、服务内容、服务标准和收费</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□（十三）补缴日常维修资金，用共有物业收益缴纳或补充日常维修资金，续筹物业专项维修资金，移交清算后余额等一次性移交至物业专项维修资金专户的工作方案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□（十四）返还物业专项维修资金余额工作方案</w:t>
      </w:r>
      <w:r>
        <w:rPr>
          <w:rFonts w:hint="eastAsia" w:ascii="仿宋" w:hAnsi="仿宋" w:eastAsia="仿宋"/>
          <w:sz w:val="24"/>
        </w:rPr>
        <w:t>（草案）</w:t>
      </w:r>
    </w:p>
    <w:p>
      <w:pPr>
        <w:spacing w:line="400" w:lineRule="exact"/>
        <w:ind w:firstLine="480" w:firstLineChars="200"/>
        <w:jc w:val="left"/>
        <w:rPr>
          <w:rFonts w:ascii="仿宋" w:hAnsi="仿宋" w:eastAsia="仿宋"/>
          <w:sz w:val="24"/>
        </w:rPr>
      </w:pPr>
      <w:r>
        <w:rPr>
          <w:rFonts w:ascii="仿宋" w:hAnsi="仿宋" w:eastAsia="仿宋"/>
          <w:sz w:val="24"/>
        </w:rPr>
        <w:t>特此公告</w:t>
      </w:r>
      <w:r>
        <w:rPr>
          <w:rFonts w:hint="eastAsia" w:ascii="仿宋" w:hAnsi="仿宋" w:eastAsia="仿宋"/>
          <w:sz w:val="24"/>
        </w:rPr>
        <w:t>。</w:t>
      </w:r>
    </w:p>
    <w:p>
      <w:pPr>
        <w:spacing w:line="400" w:lineRule="exact"/>
        <w:jc w:val="right"/>
        <w:rPr>
          <w:rFonts w:ascii="仿宋" w:hAnsi="仿宋" w:eastAsia="仿宋"/>
          <w:sz w:val="24"/>
        </w:rPr>
      </w:pPr>
    </w:p>
    <w:p>
      <w:pPr>
        <w:spacing w:line="400" w:lineRule="exact"/>
        <w:ind w:firstLine="480" w:firstLineChars="200"/>
        <w:jc w:val="left"/>
        <w:rPr>
          <w:rFonts w:ascii="仿宋" w:hAnsi="仿宋" w:eastAsia="仿宋"/>
          <w:sz w:val="24"/>
        </w:rPr>
      </w:pPr>
      <w:r>
        <w:rPr>
          <w:rFonts w:hint="eastAsia" w:ascii="仿宋" w:hAnsi="仿宋" w:eastAsia="仿宋"/>
          <w:sz w:val="24"/>
        </w:rPr>
        <w:t>附件：相关议题的文本材料</w:t>
      </w:r>
    </w:p>
    <w:p>
      <w:pPr>
        <w:spacing w:line="400" w:lineRule="exact"/>
        <w:jc w:val="right"/>
        <w:rPr>
          <w:rFonts w:ascii="仿宋" w:hAnsi="仿宋" w:eastAsia="仿宋"/>
          <w:sz w:val="24"/>
        </w:rPr>
      </w:pPr>
    </w:p>
    <w:p>
      <w:pPr>
        <w:spacing w:line="400" w:lineRule="exact"/>
        <w:jc w:val="right"/>
        <w:rPr>
          <w:rFonts w:ascii="仿宋" w:hAnsi="仿宋" w:eastAsia="仿宋"/>
          <w:sz w:val="24"/>
        </w:rPr>
      </w:pPr>
    </w:p>
    <w:p>
      <w:pPr>
        <w:spacing w:line="400" w:lineRule="exact"/>
        <w:ind w:firstLine="480" w:firstLineChars="200"/>
        <w:jc w:val="right"/>
        <w:rPr>
          <w:rFonts w:ascii="仿宋" w:hAnsi="仿宋" w:eastAsia="仿宋" w:cs="仿宋"/>
          <w:sz w:val="24"/>
        </w:rPr>
      </w:pPr>
      <w:r>
        <w:rPr>
          <w:rFonts w:hint="eastAsia" w:ascii="仿宋" w:hAnsi="仿宋" w:eastAsia="仿宋" w:cs="仿宋"/>
          <w:sz w:val="24"/>
        </w:rPr>
        <w:t>深圳市</w:t>
      </w:r>
      <w:r>
        <w:rPr>
          <w:rFonts w:hint="eastAsia" w:ascii="仿宋" w:hAnsi="仿宋" w:eastAsia="仿宋" w:cs="仿宋"/>
          <w:sz w:val="24"/>
          <w:u w:val="single"/>
        </w:rPr>
        <w:t xml:space="preserve">   </w:t>
      </w:r>
      <w:r>
        <w:rPr>
          <w:rFonts w:hint="eastAsia" w:ascii="仿宋" w:hAnsi="仿宋" w:eastAsia="仿宋" w:cs="仿宋"/>
          <w:sz w:val="24"/>
        </w:rPr>
        <w:t>区（物业管理区域名称）第X届业主委员会</w:t>
      </w:r>
    </w:p>
    <w:p>
      <w:pPr>
        <w:wordWrap w:val="0"/>
        <w:spacing w:line="400" w:lineRule="exact"/>
        <w:ind w:right="-14" w:firstLine="480" w:firstLineChars="200"/>
        <w:jc w:val="right"/>
        <w:rPr>
          <w:rFonts w:ascii="仿宋" w:hAnsi="仿宋" w:eastAsia="仿宋"/>
          <w:sz w:val="28"/>
          <w:szCs w:val="28"/>
        </w:rPr>
        <w:sectPr>
          <w:pgSz w:w="11906" w:h="16838"/>
          <w:pgMar w:top="1440" w:right="1486"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sz w:val="24"/>
        </w:rPr>
        <w:t>年   月   日</w:t>
      </w:r>
      <w:r>
        <w:rPr>
          <w:rFonts w:hint="eastAsia" w:ascii="仿宋" w:hAnsi="仿宋" w:eastAsia="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模板6-4</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（物业管理区域）</w:t>
      </w:r>
      <w:r>
        <w:rPr>
          <w:rFonts w:hint="eastAsia"/>
          <w:sz w:val="36"/>
          <w:szCs w:val="36"/>
        </w:rPr>
        <w:t>第X次业主大会议题材料的公告</w:t>
      </w:r>
    </w:p>
    <w:p>
      <w:pPr>
        <w:spacing w:line="400" w:lineRule="exact"/>
        <w:ind w:firstLine="480" w:firstLineChars="200"/>
        <w:jc w:val="left"/>
        <w:rPr>
          <w:rFonts w:ascii="仿宋" w:hAnsi="仿宋" w:eastAsia="仿宋"/>
          <w:sz w:val="24"/>
        </w:rPr>
      </w:pPr>
      <w:r>
        <w:rPr>
          <w:rFonts w:hint="eastAsia" w:ascii="仿宋" w:hAnsi="仿宋" w:eastAsia="仿宋"/>
          <w:sz w:val="24"/>
        </w:rPr>
        <w:t>据《深圳经济特区物业管理条例》第</w:t>
      </w:r>
      <w:r>
        <w:rPr>
          <w:rFonts w:hint="eastAsia" w:ascii="仿宋" w:hAnsi="仿宋" w:eastAsia="仿宋"/>
          <w:sz w:val="28"/>
          <w:szCs w:val="28"/>
        </w:rPr>
        <w:t>二十六</w:t>
      </w:r>
      <w:r>
        <w:rPr>
          <w:rFonts w:hint="eastAsia" w:ascii="仿宋" w:hAnsi="仿宋" w:eastAsia="仿宋"/>
          <w:sz w:val="24"/>
        </w:rPr>
        <w:t>条、第二十八条的规定，现决定召开深圳市</w:t>
      </w:r>
      <w:r>
        <w:rPr>
          <w:rFonts w:hint="eastAsia" w:ascii="仿宋" w:hAnsi="仿宋" w:eastAsia="仿宋"/>
          <w:sz w:val="24"/>
          <w:u w:val="single"/>
        </w:rPr>
        <w:t xml:space="preserve">    </w:t>
      </w:r>
      <w:r>
        <w:rPr>
          <w:rFonts w:hint="eastAsia" w:ascii="仿宋" w:hAnsi="仿宋" w:eastAsia="仿宋"/>
          <w:sz w:val="24"/>
        </w:rPr>
        <w:t>区</w:t>
      </w:r>
      <w:r>
        <w:rPr>
          <w:rFonts w:hint="eastAsia" w:ascii="仿宋" w:hAnsi="仿宋" w:eastAsia="仿宋"/>
          <w:sz w:val="24"/>
          <w:u w:val="single"/>
        </w:rPr>
        <w:t xml:space="preserve">    </w:t>
      </w:r>
      <w:r>
        <w:rPr>
          <w:rFonts w:hint="eastAsia" w:ascii="仿宋" w:hAnsi="仿宋" w:eastAsia="仿宋"/>
          <w:sz w:val="24"/>
        </w:rPr>
        <w:t>第X次业主大会会议并将各议题相关的材料公示如下，公示日期为</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400" w:lineRule="exact"/>
        <w:ind w:firstLine="480" w:firstLineChars="200"/>
        <w:jc w:val="left"/>
        <w:rPr>
          <w:rFonts w:ascii="仿宋" w:hAnsi="仿宋" w:eastAsia="仿宋"/>
          <w:sz w:val="24"/>
        </w:rPr>
      </w:pPr>
      <w:r>
        <w:rPr>
          <w:rFonts w:hint="eastAsia" w:ascii="仿宋" w:hAnsi="仿宋" w:eastAsia="仿宋"/>
          <w:sz w:val="24"/>
        </w:rPr>
        <w:t>如对公示内容有异议，请在公示期内书面和相关证明材料向会议召集人提出。</w:t>
      </w:r>
      <w:r>
        <w:rPr>
          <w:rFonts w:hint="eastAsia" w:ascii="仿宋" w:hAnsi="仿宋" w:eastAsia="仿宋"/>
          <w:sz w:val="24"/>
          <w:u w:val="single"/>
        </w:rPr>
        <w:t xml:space="preserve">  </w:t>
      </w:r>
      <w:r>
        <w:rPr>
          <w:rFonts w:hint="eastAsia" w:ascii="仿宋" w:hAnsi="仿宋" w:eastAsia="仿宋"/>
          <w:sz w:val="24"/>
        </w:rPr>
        <w:t>在接到书面异议之日起</w:t>
      </w:r>
      <w:r>
        <w:rPr>
          <w:rFonts w:hint="eastAsia" w:ascii="仿宋" w:hAnsi="仿宋" w:eastAsia="仿宋"/>
          <w:sz w:val="24"/>
          <w:u w:val="single"/>
        </w:rPr>
        <w:t xml:space="preserve">   </w:t>
      </w:r>
      <w:r>
        <w:rPr>
          <w:rFonts w:hint="eastAsia" w:ascii="仿宋" w:hAnsi="仿宋" w:eastAsia="仿宋"/>
          <w:sz w:val="24"/>
        </w:rPr>
        <w:t>日内书面回复。</w:t>
      </w:r>
    </w:p>
    <w:p>
      <w:pPr>
        <w:spacing w:line="400" w:lineRule="exact"/>
        <w:ind w:firstLine="480" w:firstLineChars="200"/>
        <w:jc w:val="left"/>
        <w:rPr>
          <w:rFonts w:ascii="仿宋" w:hAnsi="仿宋" w:eastAsia="仿宋"/>
          <w:sz w:val="24"/>
        </w:rPr>
      </w:pPr>
      <w:r>
        <w:rPr>
          <w:rFonts w:hint="eastAsia" w:ascii="仿宋" w:hAnsi="仿宋" w:eastAsia="仿宋" w:cs="仿宋"/>
          <w:sz w:val="24"/>
        </w:rPr>
        <w:t>□</w:t>
      </w:r>
      <w:r>
        <w:rPr>
          <w:rFonts w:hint="eastAsia" w:ascii="仿宋" w:hAnsi="仿宋" w:eastAsia="仿宋"/>
          <w:sz w:val="24"/>
        </w:rPr>
        <w:t>（一）业主委员会选举办法（草案）</w:t>
      </w:r>
    </w:p>
    <w:p>
      <w:pPr>
        <w:spacing w:line="400" w:lineRule="exact"/>
        <w:ind w:firstLine="480" w:firstLineChars="200"/>
        <w:jc w:val="left"/>
        <w:rPr>
          <w:rFonts w:ascii="仿宋" w:hAnsi="仿宋" w:eastAsia="仿宋"/>
          <w:sz w:val="24"/>
        </w:rPr>
      </w:pPr>
      <w:r>
        <w:rPr>
          <w:rFonts w:hint="eastAsia" w:ascii="仿宋" w:hAnsi="仿宋" w:eastAsia="仿宋" w:cs="仿宋"/>
          <w:sz w:val="24"/>
        </w:rPr>
        <w:t>□（二）</w:t>
      </w:r>
      <w:r>
        <w:rPr>
          <w:rFonts w:hint="eastAsia" w:ascii="仿宋" w:hAnsi="仿宋" w:eastAsia="仿宋"/>
          <w:sz w:val="24"/>
        </w:rPr>
        <w:t>管理规约（草案）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□（三）业主大会议事规则</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□（四）业主大会会议表决规则</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□（五）业主委员会工作情况</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□（六）业主大会年度计划</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□（七）业主大会预算方案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□（八）共有物业、业主共有资金使用与管理办法</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□（九）选聘（续聘、解聘）物业服务企业工作方案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□（十）筹集、管理和使用物业专项维修资金方案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□（十一）改建、重建建筑物及其附属设施（改变共有物业用途）工作方案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□（十二）变更物业管理方式、服务内容、服务标准和收费</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□（十三）补缴日常维修资金，用共有物业收益缴纳或补充日常维修资金，续筹物业专项维修资金，移交清算后余额等一次性移交至物业专项维修资金专户的工作方案</w:t>
      </w:r>
      <w:r>
        <w:rPr>
          <w:rFonts w:hint="eastAsia" w:ascii="仿宋" w:hAnsi="仿宋" w:eastAsia="仿宋"/>
          <w:sz w:val="24"/>
        </w:rPr>
        <w:t>（草案）</w:t>
      </w:r>
    </w:p>
    <w:p>
      <w:pPr>
        <w:spacing w:line="400" w:lineRule="exact"/>
        <w:ind w:firstLine="480" w:firstLineChars="200"/>
        <w:jc w:val="left"/>
        <w:rPr>
          <w:rFonts w:ascii="仿宋" w:hAnsi="仿宋" w:eastAsia="仿宋" w:cs="仿宋"/>
          <w:sz w:val="24"/>
        </w:rPr>
      </w:pPr>
      <w:r>
        <w:rPr>
          <w:rFonts w:hint="eastAsia" w:ascii="仿宋" w:hAnsi="仿宋" w:eastAsia="仿宋" w:cs="仿宋"/>
          <w:sz w:val="24"/>
        </w:rPr>
        <w:t>□（十四）返还物业专项维修资金余额工作方案</w:t>
      </w:r>
      <w:r>
        <w:rPr>
          <w:rFonts w:hint="eastAsia" w:ascii="仿宋" w:hAnsi="仿宋" w:eastAsia="仿宋"/>
          <w:sz w:val="24"/>
        </w:rPr>
        <w:t>（草案）</w:t>
      </w:r>
    </w:p>
    <w:p>
      <w:pPr>
        <w:spacing w:line="400" w:lineRule="exact"/>
        <w:ind w:firstLine="480" w:firstLineChars="200"/>
        <w:jc w:val="left"/>
        <w:rPr>
          <w:rFonts w:ascii="仿宋" w:hAnsi="仿宋" w:eastAsia="仿宋"/>
          <w:sz w:val="24"/>
        </w:rPr>
      </w:pPr>
      <w:r>
        <w:rPr>
          <w:rFonts w:ascii="仿宋" w:hAnsi="仿宋" w:eastAsia="仿宋"/>
          <w:sz w:val="24"/>
        </w:rPr>
        <w:t>特此公告</w:t>
      </w:r>
      <w:r>
        <w:rPr>
          <w:rFonts w:hint="eastAsia" w:ascii="仿宋" w:hAnsi="仿宋" w:eastAsia="仿宋"/>
          <w:sz w:val="24"/>
        </w:rPr>
        <w:t>。</w:t>
      </w:r>
    </w:p>
    <w:p>
      <w:pPr>
        <w:spacing w:line="400" w:lineRule="exact"/>
        <w:jc w:val="right"/>
        <w:rPr>
          <w:rFonts w:ascii="仿宋" w:hAnsi="仿宋" w:eastAsia="仿宋"/>
          <w:sz w:val="24"/>
        </w:rPr>
      </w:pPr>
    </w:p>
    <w:p>
      <w:pPr>
        <w:spacing w:line="400" w:lineRule="exact"/>
        <w:ind w:firstLine="480" w:firstLineChars="200"/>
        <w:jc w:val="left"/>
        <w:rPr>
          <w:rFonts w:ascii="仿宋" w:hAnsi="仿宋" w:eastAsia="仿宋"/>
          <w:sz w:val="24"/>
        </w:rPr>
      </w:pPr>
      <w:r>
        <w:rPr>
          <w:rFonts w:hint="eastAsia" w:ascii="仿宋" w:hAnsi="仿宋" w:eastAsia="仿宋"/>
          <w:sz w:val="24"/>
        </w:rPr>
        <w:t>附件：相关议题的文本材料</w:t>
      </w:r>
    </w:p>
    <w:p>
      <w:pPr>
        <w:spacing w:line="400" w:lineRule="exact"/>
        <w:jc w:val="right"/>
        <w:rPr>
          <w:rFonts w:ascii="仿宋" w:hAnsi="仿宋" w:eastAsia="仿宋"/>
          <w:sz w:val="24"/>
        </w:rPr>
      </w:pPr>
    </w:p>
    <w:p>
      <w:pPr>
        <w:wordWrap w:val="0"/>
        <w:spacing w:line="400" w:lineRule="exact"/>
        <w:ind w:firstLine="480" w:firstLineChars="200"/>
        <w:jc w:val="right"/>
        <w:rPr>
          <w:rFonts w:ascii="仿宋" w:hAnsi="仿宋" w:eastAsia="仿宋" w:cs="仿宋"/>
          <w:sz w:val="24"/>
        </w:rPr>
      </w:pPr>
      <w:r>
        <w:rPr>
          <w:rFonts w:hint="eastAsia" w:ascii="仿宋" w:hAnsi="仿宋" w:eastAsia="仿宋" w:cs="仿宋"/>
          <w:sz w:val="24"/>
        </w:rPr>
        <w:t xml:space="preserve">街道办事处    </w:t>
      </w:r>
    </w:p>
    <w:p>
      <w:pPr>
        <w:wordWrap w:val="0"/>
        <w:spacing w:line="400" w:lineRule="exact"/>
        <w:ind w:right="-14" w:firstLine="480" w:firstLineChars="200"/>
        <w:jc w:val="right"/>
        <w:rPr>
          <w:rFonts w:ascii="仿宋" w:hAnsi="仿宋" w:eastAsia="仿宋"/>
          <w:sz w:val="28"/>
          <w:szCs w:val="28"/>
        </w:rPr>
      </w:pPr>
      <w:r>
        <w:rPr>
          <w:rFonts w:hint="eastAsia" w:ascii="仿宋" w:hAnsi="仿宋" w:eastAsia="仿宋"/>
          <w:sz w:val="24"/>
        </w:rPr>
        <w:t>年   月   日</w:t>
      </w:r>
      <w:r>
        <w:rPr>
          <w:rFonts w:hint="eastAsia" w:ascii="仿宋" w:hAnsi="仿宋" w:eastAsia="仿宋"/>
          <w:sz w:val="28"/>
          <w:szCs w:val="28"/>
        </w:rPr>
        <w:t xml:space="preserve">   </w:t>
      </w:r>
    </w:p>
    <w:p>
      <w:pPr>
        <w:wordWrap w:val="0"/>
        <w:spacing w:line="560" w:lineRule="exact"/>
        <w:ind w:right="-14" w:firstLine="560" w:firstLineChars="200"/>
        <w:jc w:val="right"/>
        <w:rPr>
          <w:rFonts w:ascii="仿宋" w:hAnsi="仿宋" w:eastAsia="仿宋"/>
          <w:sz w:val="28"/>
          <w:szCs w:val="28"/>
        </w:rPr>
      </w:pPr>
      <w:r>
        <w:rPr>
          <w:rFonts w:hint="eastAsia" w:ascii="仿宋" w:hAnsi="仿宋" w:eastAsia="仿宋"/>
          <w:sz w:val="28"/>
          <w:szCs w:val="28"/>
        </w:rPr>
        <w:t xml:space="preserve"> </w:t>
      </w:r>
    </w:p>
    <w:p>
      <w:pPr>
        <w:spacing w:line="300" w:lineRule="exact"/>
        <w:ind w:right="6"/>
        <w:jc w:val="left"/>
        <w:rPr>
          <w:rFonts w:ascii="仿宋" w:hAnsi="仿宋" w:eastAsia="仿宋"/>
          <w:szCs w:val="21"/>
        </w:rPr>
      </w:pPr>
    </w:p>
    <w:p>
      <w:pPr>
        <w:rPr>
          <w:rFonts w:ascii="仿宋" w:hAnsi="仿宋" w:eastAsia="仿宋"/>
          <w:sz w:val="28"/>
          <w:szCs w:val="28"/>
        </w:rPr>
      </w:pPr>
      <w:r>
        <w:rPr>
          <w:rFonts w:hint="eastAsia" w:ascii="仿宋" w:hAnsi="仿宋" w:eastAsia="仿宋"/>
          <w:szCs w:val="21"/>
        </w:rPr>
        <w:t>（备注：会议召集人登录“深圳市物业管理公众服务”公众号的”业务办理-物业事项办理-信息公开”。发起一个新公告、选定公告范本、录入信息、选择或录入议题并上传附件后，提交公众号发布。其中，电子投票系统已录入的信息该模板将自动读入公告。同时，通过公众号下载已发布的公告，打印加盖公章后在物业管理区域内张贴公示）</w:t>
      </w:r>
    </w:p>
    <w:p>
      <w:pPr>
        <w:rPr>
          <w:rFonts w:ascii="仿宋" w:hAnsi="仿宋" w:eastAsia="仿宋" w:cs="仿宋"/>
          <w:sz w:val="28"/>
          <w:szCs w:val="28"/>
        </w:rPr>
      </w:pPr>
      <w:r>
        <w:rPr>
          <w:rFonts w:ascii="仿宋" w:hAnsi="仿宋" w:eastAsia="仿宋"/>
          <w:sz w:val="28"/>
          <w:szCs w:val="28"/>
        </w:rPr>
        <w:br w:type="page"/>
      </w:r>
      <w:r>
        <w:rPr>
          <w:rFonts w:hint="eastAsia" w:ascii="仿宋" w:hAnsi="仿宋" w:eastAsia="仿宋" w:cs="仿宋"/>
          <w:sz w:val="28"/>
          <w:szCs w:val="28"/>
        </w:rPr>
        <w:t>模板7-1</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（物业管理区域名称）</w:t>
      </w:r>
      <w:r>
        <w:rPr>
          <w:rFonts w:hint="eastAsia"/>
          <w:sz w:val="36"/>
          <w:szCs w:val="36"/>
        </w:rPr>
        <w:t>第X届业主委员会委员、候补委员候选人名单的公告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根据《深圳经济特区物业管理条例》第二十二条的规定，现确定以下业主为深圳市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（物业管理区域名称）</w:t>
      </w:r>
      <w:r>
        <w:rPr>
          <w:rFonts w:hint="eastAsia" w:ascii="仿宋" w:hAnsi="仿宋" w:eastAsia="仿宋"/>
          <w:sz w:val="28"/>
          <w:szCs w:val="28"/>
        </w:rPr>
        <w:t>第X届业主委员会委员、候补委员候选人并予以公示。公示日期为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如对公示内容有异议，请在公示期内书面向会议召集人提出。会议召集人在接到书面异议之日起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姓名</w:t>
            </w:r>
          </w:p>
        </w:tc>
        <w:tc>
          <w:tcPr>
            <w:tcW w:w="567"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性别</w:t>
            </w:r>
          </w:p>
        </w:tc>
        <w:tc>
          <w:tcPr>
            <w:tcW w:w="567"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年龄</w:t>
            </w:r>
          </w:p>
        </w:tc>
        <w:tc>
          <w:tcPr>
            <w:tcW w:w="851"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政治面貌</w:t>
            </w:r>
          </w:p>
        </w:tc>
        <w:tc>
          <w:tcPr>
            <w:tcW w:w="850"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学历</w:t>
            </w:r>
          </w:p>
        </w:tc>
        <w:tc>
          <w:tcPr>
            <w:tcW w:w="255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工作单位（职务）</w:t>
            </w:r>
          </w:p>
        </w:tc>
        <w:tc>
          <w:tcPr>
            <w:tcW w:w="99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楼座房号</w:t>
            </w:r>
          </w:p>
        </w:tc>
        <w:tc>
          <w:tcPr>
            <w:tcW w:w="99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候选身份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0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（物业管理区域名称）</w:t>
      </w:r>
      <w:r>
        <w:rPr>
          <w:rFonts w:hint="eastAsia" w:ascii="仿宋" w:hAnsi="仿宋" w:eastAsia="仿宋"/>
          <w:sz w:val="28"/>
          <w:szCs w:val="28"/>
        </w:rPr>
        <w:t>业主大会筹备组</w:t>
      </w: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年   月   日         </w:t>
      </w:r>
    </w:p>
    <w:p>
      <w:pPr>
        <w:spacing w:line="560" w:lineRule="exact"/>
        <w:jc w:val="right"/>
        <w:rPr>
          <w:rFonts w:ascii="仿宋" w:hAnsi="仿宋"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
          <w:sz w:val="28"/>
          <w:szCs w:val="28"/>
        </w:rPr>
      </w:pPr>
      <w:r>
        <w:rPr>
          <w:rFonts w:hint="eastAsia" w:ascii="仿宋" w:hAnsi="仿宋" w:eastAsia="仿宋" w:cs="仿宋"/>
          <w:sz w:val="28"/>
          <w:szCs w:val="28"/>
        </w:rPr>
        <w:t>模板7-2</w:t>
      </w:r>
    </w:p>
    <w:p>
      <w:pPr>
        <w:spacing w:before="156" w:beforeLines="50" w:after="156" w:afterLines="50"/>
        <w:jc w:val="center"/>
        <w:rPr>
          <w:sz w:val="36"/>
          <w:szCs w:val="36"/>
        </w:rPr>
      </w:pPr>
      <w:r>
        <w:rPr>
          <w:rFonts w:hint="eastAsia"/>
          <w:sz w:val="36"/>
          <w:szCs w:val="36"/>
        </w:rPr>
        <w:t>关于深圳市</w:t>
      </w:r>
      <w:r>
        <w:rPr>
          <w:rFonts w:hint="eastAsia"/>
          <w:sz w:val="36"/>
          <w:szCs w:val="36"/>
          <w:u w:val="single"/>
        </w:rPr>
        <w:t xml:space="preserve">   </w:t>
      </w:r>
      <w:r>
        <w:rPr>
          <w:rFonts w:hint="eastAsia"/>
          <w:sz w:val="36"/>
          <w:szCs w:val="36"/>
        </w:rPr>
        <w:t>区</w:t>
      </w:r>
      <w:r>
        <w:rPr>
          <w:rFonts w:hint="eastAsia"/>
          <w:sz w:val="36"/>
          <w:szCs w:val="36"/>
          <w:u w:val="single"/>
        </w:rPr>
        <w:t>（物业管理区域名称）</w:t>
      </w:r>
      <w:r>
        <w:rPr>
          <w:rFonts w:hint="eastAsia"/>
          <w:sz w:val="36"/>
          <w:szCs w:val="36"/>
        </w:rPr>
        <w:t>第X届业主委员会委员、候补委员候选人名单的公告</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根据《深圳经济特区物业管理条例》第二十二条、第四十二条的规定，现确定以下业主为深圳市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（物业管理区域名称）</w:t>
      </w:r>
      <w:r>
        <w:rPr>
          <w:rFonts w:hint="eastAsia" w:ascii="仿宋" w:hAnsi="仿宋" w:eastAsia="仿宋"/>
          <w:sz w:val="28"/>
          <w:szCs w:val="28"/>
        </w:rPr>
        <w:t>第X届业主委员会委员、候补委员候选人并予以公示。公示日期为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如对公示内容有异议，请在公示期内书面向会议召集人提出。会议召集人在接到书面异议之日起</w:t>
      </w:r>
      <w:r>
        <w:rPr>
          <w:rFonts w:hint="eastAsia" w:ascii="仿宋" w:hAnsi="仿宋" w:eastAsia="仿宋"/>
          <w:sz w:val="28"/>
          <w:szCs w:val="28"/>
          <w:u w:val="single"/>
        </w:rPr>
        <w:t xml:space="preserve">   </w:t>
      </w:r>
      <w:r>
        <w:rPr>
          <w:rFonts w:hint="eastAsia" w:ascii="仿宋" w:hAnsi="仿宋" w:eastAsia="仿宋"/>
          <w:sz w:val="28"/>
          <w:szCs w:val="28"/>
        </w:rPr>
        <w:t>日内书面回复。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姓名</w:t>
            </w:r>
          </w:p>
        </w:tc>
        <w:tc>
          <w:tcPr>
            <w:tcW w:w="567"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性别</w:t>
            </w:r>
          </w:p>
        </w:tc>
        <w:tc>
          <w:tcPr>
            <w:tcW w:w="567"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年龄</w:t>
            </w:r>
          </w:p>
        </w:tc>
        <w:tc>
          <w:tcPr>
            <w:tcW w:w="851"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政治面貌</w:t>
            </w:r>
          </w:p>
        </w:tc>
        <w:tc>
          <w:tcPr>
            <w:tcW w:w="850"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学历</w:t>
            </w:r>
          </w:p>
        </w:tc>
        <w:tc>
          <w:tcPr>
            <w:tcW w:w="255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工作单位（职务）</w:t>
            </w:r>
          </w:p>
        </w:tc>
        <w:tc>
          <w:tcPr>
            <w:tcW w:w="99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楼座房号</w:t>
            </w:r>
          </w:p>
        </w:tc>
        <w:tc>
          <w:tcPr>
            <w:tcW w:w="99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候选身份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567" w:type="dxa"/>
            <w:noWrap w:val="0"/>
            <w:vAlign w:val="top"/>
          </w:tcPr>
          <w:p>
            <w:pPr>
              <w:spacing w:line="560" w:lineRule="exact"/>
              <w:jc w:val="left"/>
              <w:rPr>
                <w:rFonts w:ascii="仿宋" w:hAnsi="仿宋" w:eastAsia="仿宋"/>
                <w:sz w:val="28"/>
                <w:szCs w:val="28"/>
              </w:rPr>
            </w:pPr>
          </w:p>
        </w:tc>
        <w:tc>
          <w:tcPr>
            <w:tcW w:w="851" w:type="dxa"/>
            <w:noWrap w:val="0"/>
            <w:vAlign w:val="top"/>
          </w:tcPr>
          <w:p>
            <w:pPr>
              <w:spacing w:line="560" w:lineRule="exact"/>
              <w:jc w:val="left"/>
              <w:rPr>
                <w:rFonts w:ascii="仿宋" w:hAnsi="仿宋" w:eastAsia="仿宋"/>
                <w:sz w:val="28"/>
                <w:szCs w:val="28"/>
              </w:rPr>
            </w:pPr>
          </w:p>
        </w:tc>
        <w:tc>
          <w:tcPr>
            <w:tcW w:w="850" w:type="dxa"/>
            <w:noWrap w:val="0"/>
            <w:vAlign w:val="top"/>
          </w:tcPr>
          <w:p>
            <w:pPr>
              <w:spacing w:line="560" w:lineRule="exact"/>
              <w:jc w:val="left"/>
              <w:rPr>
                <w:rFonts w:ascii="仿宋" w:hAnsi="仿宋" w:eastAsia="仿宋"/>
                <w:sz w:val="28"/>
                <w:szCs w:val="28"/>
              </w:rPr>
            </w:pPr>
          </w:p>
        </w:tc>
        <w:tc>
          <w:tcPr>
            <w:tcW w:w="255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c>
          <w:tcPr>
            <w:tcW w:w="992" w:type="dxa"/>
            <w:noWrap w:val="0"/>
            <w:vAlign w:val="top"/>
          </w:tcPr>
          <w:p>
            <w:pPr>
              <w:spacing w:line="560" w:lineRule="exact"/>
              <w:jc w:val="left"/>
              <w:rPr>
                <w:rFonts w:ascii="仿宋" w:hAnsi="仿宋" w:eastAsia="仿宋"/>
                <w:sz w:val="28"/>
                <w:szCs w:val="28"/>
              </w:rPr>
            </w:pPr>
          </w:p>
        </w:tc>
      </w:tr>
    </w:tbl>
    <w:p>
      <w:pPr>
        <w:spacing w:line="560" w:lineRule="exact"/>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（物业管理区域）</w:t>
      </w:r>
      <w:r>
        <w:rPr>
          <w:rFonts w:hint="eastAsia" w:ascii="仿宋" w:hAnsi="仿宋" w:eastAsia="仿宋"/>
          <w:sz w:val="28"/>
          <w:szCs w:val="28"/>
        </w:rPr>
        <w:t>第X届业主委员会换届小组</w:t>
      </w: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年   月   日             </w:t>
      </w: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 </w:t>
      </w:r>
    </w:p>
    <w:p>
      <w:pPr>
        <w:spacing w:line="560" w:lineRule="exact"/>
        <w:ind w:right="1280" w:firstLine="560" w:firstLineChars="200"/>
        <w:jc w:val="right"/>
        <w:rPr>
          <w:rFonts w:ascii="仿宋" w:hAnsi="仿宋" w:eastAsia="仿宋"/>
          <w:sz w:val="28"/>
          <w:szCs w:val="28"/>
        </w:rPr>
      </w:pPr>
    </w:p>
    <w:p>
      <w:pPr>
        <w:spacing w:line="400" w:lineRule="exact"/>
        <w:ind w:right="-14"/>
        <w:jc w:val="left"/>
        <w:rPr>
          <w:rFonts w:ascii="仿宋" w:hAnsi="仿宋" w:eastAsia="仿宋"/>
          <w:sz w:val="28"/>
          <w:szCs w:val="28"/>
        </w:rPr>
      </w:pPr>
      <w:r>
        <w:rPr>
          <w:rFonts w:hint="eastAsia" w:ascii="仿宋" w:hAnsi="仿宋" w:eastAsia="仿宋"/>
          <w:szCs w:val="21"/>
        </w:rPr>
        <w:t>（备注：会议召集人登录“深圳市物业管理公众服务”公众号的”业务办理-物业事项办理-信息公开”。发起一个新公告、选定公告范本、录入信息后，提交公众号发布。其中，电子投票系统已录入的信息该模板将自动读入公告。同时，通过公众号下载已发布的公告，打印加盖公章后在物业管理区域内张贴公示）</w:t>
      </w:r>
    </w:p>
    <w:p>
      <w:pPr>
        <w:rPr>
          <w:rFonts w:ascii="仿宋" w:hAnsi="仿宋" w:eastAsia="仿宋" w:cs="仿宋"/>
          <w:sz w:val="32"/>
          <w:szCs w:val="32"/>
        </w:rPr>
      </w:pPr>
      <w:r>
        <w:rPr>
          <w:rFonts w:hint="eastAsia" w:ascii="仿宋" w:hAnsi="仿宋" w:eastAsia="仿宋" w:cs="仿宋"/>
          <w:sz w:val="32"/>
          <w:szCs w:val="32"/>
        </w:rPr>
        <w:t>模板8</w:t>
      </w:r>
    </w:p>
    <w:p>
      <w:pPr>
        <w:spacing w:before="156" w:beforeLines="50" w:after="156" w:afterLines="50"/>
        <w:jc w:val="center"/>
        <w:rPr>
          <w:sz w:val="36"/>
          <w:szCs w:val="36"/>
        </w:rPr>
      </w:pPr>
      <w:r>
        <w:rPr>
          <w:rFonts w:hint="eastAsia"/>
          <w:sz w:val="36"/>
          <w:szCs w:val="36"/>
        </w:rPr>
        <w:t>关于（业主大会名称）第X次会议决定的公告</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日，在</w:t>
      </w:r>
      <w:r>
        <w:rPr>
          <w:rFonts w:hint="eastAsia" w:ascii="仿宋" w:hAnsi="仿宋" w:eastAsia="仿宋"/>
          <w:sz w:val="28"/>
          <w:szCs w:val="28"/>
          <w:u w:val="single"/>
        </w:rPr>
        <w:t>（地点）</w:t>
      </w:r>
      <w:r>
        <w:rPr>
          <w:rFonts w:hint="eastAsia" w:ascii="仿宋" w:hAnsi="仿宋" w:eastAsia="仿宋"/>
          <w:sz w:val="28"/>
          <w:szCs w:val="28"/>
        </w:rPr>
        <w:t>，由</w:t>
      </w:r>
      <w:r>
        <w:rPr>
          <w:rFonts w:hint="eastAsia" w:ascii="仿宋" w:hAnsi="仿宋" w:eastAsia="仿宋"/>
          <w:sz w:val="28"/>
          <w:szCs w:val="28"/>
          <w:u w:val="single"/>
        </w:rPr>
        <w:t xml:space="preserve"> 会议召集人）</w:t>
      </w:r>
      <w:r>
        <w:rPr>
          <w:rFonts w:hint="eastAsia" w:ascii="仿宋" w:hAnsi="仿宋" w:eastAsia="仿宋"/>
          <w:sz w:val="28"/>
          <w:szCs w:val="28"/>
        </w:rPr>
        <w:t>组织召开了</w:t>
      </w:r>
      <w:r>
        <w:rPr>
          <w:rFonts w:hint="eastAsia" w:ascii="仿宋" w:hAnsi="仿宋" w:eastAsia="仿宋"/>
          <w:sz w:val="28"/>
          <w:szCs w:val="28"/>
          <w:u w:val="single"/>
        </w:rPr>
        <w:t>（业主大会名称）</w:t>
      </w:r>
      <w:r>
        <w:rPr>
          <w:rFonts w:hint="eastAsia" w:ascii="仿宋" w:hAnsi="仿宋" w:eastAsia="仿宋"/>
          <w:sz w:val="28"/>
          <w:szCs w:val="28"/>
        </w:rPr>
        <w:t>第X次业主大会。会议就</w:t>
      </w:r>
      <w:r>
        <w:rPr>
          <w:rFonts w:hint="eastAsia" w:ascii="仿宋" w:hAnsi="仿宋" w:eastAsia="仿宋"/>
          <w:sz w:val="28"/>
          <w:szCs w:val="28"/>
          <w:u w:val="single"/>
        </w:rPr>
        <w:t>（议题名）</w:t>
      </w:r>
      <w:r>
        <w:rPr>
          <w:rFonts w:hint="eastAsia" w:ascii="仿宋" w:hAnsi="仿宋" w:eastAsia="仿宋"/>
          <w:sz w:val="28"/>
          <w:szCs w:val="28"/>
        </w:rPr>
        <w:t>等事项进行了表决。</w:t>
      </w:r>
      <w:r>
        <w:rPr>
          <w:rFonts w:hint="eastAsia" w:ascii="仿宋" w:hAnsi="仿宋" w:eastAsia="仿宋"/>
          <w:sz w:val="28"/>
          <w:szCs w:val="28"/>
          <w:u w:val="single"/>
        </w:rPr>
        <w:t>（社区居民委员会、承租人代表XXX）</w:t>
      </w:r>
      <w:r>
        <w:rPr>
          <w:rFonts w:hint="eastAsia" w:ascii="仿宋" w:hAnsi="仿宋" w:eastAsia="仿宋"/>
          <w:sz w:val="28"/>
          <w:szCs w:val="28"/>
        </w:rPr>
        <w:t>列席了本次会议。本次会议采取</w:t>
      </w:r>
      <w:r>
        <w:rPr>
          <w:rFonts w:hint="eastAsia" w:ascii="仿宋" w:hAnsi="仿宋" w:eastAsia="仿宋"/>
          <w:sz w:val="28"/>
          <w:szCs w:val="28"/>
          <w:u w:val="single"/>
        </w:rPr>
        <w:t>（集体讨论/书面/电子投票）</w:t>
      </w:r>
      <w:r>
        <w:rPr>
          <w:rFonts w:hint="eastAsia" w:ascii="仿宋" w:hAnsi="仿宋" w:eastAsia="仿宋"/>
          <w:sz w:val="28"/>
          <w:szCs w:val="28"/>
        </w:rPr>
        <w:t>方式召开。根据会前公示，本次大会业主总人数为</w:t>
      </w:r>
      <w:r>
        <w:rPr>
          <w:rFonts w:hint="eastAsia" w:ascii="仿宋" w:hAnsi="仿宋" w:eastAsia="仿宋"/>
          <w:sz w:val="28"/>
          <w:szCs w:val="28"/>
          <w:u w:val="single"/>
        </w:rPr>
        <w:t xml:space="preserve">    </w:t>
      </w:r>
      <w:r>
        <w:rPr>
          <w:rFonts w:hint="eastAsia" w:ascii="仿宋" w:hAnsi="仿宋" w:eastAsia="仿宋"/>
          <w:sz w:val="28"/>
          <w:szCs w:val="28"/>
        </w:rPr>
        <w:t>人，总票权数为</w:t>
      </w:r>
      <w:r>
        <w:rPr>
          <w:rFonts w:hint="eastAsia" w:ascii="仿宋" w:hAnsi="仿宋" w:eastAsia="仿宋"/>
          <w:sz w:val="28"/>
          <w:szCs w:val="28"/>
          <w:u w:val="single"/>
        </w:rPr>
        <w:t xml:space="preserve">    </w:t>
      </w:r>
      <w:r>
        <w:rPr>
          <w:rFonts w:hint="eastAsia" w:ascii="仿宋" w:hAnsi="仿宋" w:eastAsia="仿宋"/>
          <w:sz w:val="28"/>
          <w:szCs w:val="28"/>
        </w:rPr>
        <w:t>。实际参加会议的业主总人数为</w:t>
      </w:r>
      <w:r>
        <w:rPr>
          <w:rFonts w:hint="eastAsia" w:ascii="仿宋" w:hAnsi="仿宋" w:eastAsia="仿宋"/>
          <w:sz w:val="28"/>
          <w:szCs w:val="28"/>
          <w:u w:val="single"/>
        </w:rPr>
        <w:t xml:space="preserve">    </w:t>
      </w:r>
      <w:r>
        <w:rPr>
          <w:rFonts w:hint="eastAsia" w:ascii="仿宋" w:hAnsi="仿宋" w:eastAsia="仿宋"/>
          <w:sz w:val="28"/>
          <w:szCs w:val="28"/>
        </w:rPr>
        <w:t>人，总票权数为</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根据《深圳经济特区物业管理条例》第二十五条第三款、第三十一条第二款的规定，现将第X次业主大会会议决定公告如下。</w:t>
      </w:r>
    </w:p>
    <w:p>
      <w:pPr>
        <w:spacing w:line="500" w:lineRule="exact"/>
        <w:ind w:firstLine="560" w:firstLineChars="200"/>
        <w:jc w:val="left"/>
        <w:rPr>
          <w:rFonts w:ascii="仿宋" w:hAnsi="仿宋" w:eastAsia="仿宋"/>
          <w:sz w:val="28"/>
          <w:szCs w:val="28"/>
        </w:rPr>
      </w:pPr>
      <w:r>
        <w:rPr>
          <w:rFonts w:hint="eastAsia" w:ascii="仿宋" w:hAnsi="仿宋" w:eastAsia="仿宋" w:cs="仿宋"/>
          <w:sz w:val="28"/>
          <w:szCs w:val="28"/>
        </w:rPr>
        <w:t xml:space="preserve">□ </w:t>
      </w:r>
      <w:r>
        <w:rPr>
          <w:rFonts w:hint="eastAsia" w:ascii="仿宋" w:hAnsi="仿宋" w:eastAsia="仿宋"/>
          <w:sz w:val="28"/>
          <w:szCs w:val="28"/>
        </w:rPr>
        <w:t>已选举产生第X届业主委员会/未选举产生新一届业主委员会；</w:t>
      </w:r>
    </w:p>
    <w:p>
      <w:pPr>
        <w:spacing w:line="500" w:lineRule="exact"/>
        <w:ind w:firstLine="560" w:firstLineChars="200"/>
        <w:jc w:val="left"/>
        <w:rPr>
          <w:rFonts w:ascii="仿宋" w:hAnsi="仿宋" w:eastAsia="仿宋"/>
          <w:sz w:val="28"/>
          <w:szCs w:val="28"/>
        </w:rPr>
      </w:pPr>
      <w:r>
        <w:rPr>
          <w:rFonts w:hint="eastAsia" w:ascii="仿宋" w:hAnsi="仿宋" w:eastAsia="仿宋" w:cs="仿宋"/>
          <w:sz w:val="28"/>
          <w:szCs w:val="28"/>
        </w:rPr>
        <w:t xml:space="preserve">□ </w:t>
      </w:r>
      <w:r>
        <w:rPr>
          <w:rFonts w:hint="eastAsia" w:ascii="仿宋" w:hAnsi="仿宋" w:eastAsia="仿宋"/>
          <w:sz w:val="28"/>
          <w:szCs w:val="28"/>
        </w:rPr>
        <w:t>已选举产生监事会（监事）/未选举产生监事会（监事）；</w:t>
      </w:r>
    </w:p>
    <w:p>
      <w:pPr>
        <w:spacing w:line="500" w:lineRule="exact"/>
        <w:ind w:firstLine="560" w:firstLineChars="200"/>
        <w:jc w:val="left"/>
        <w:rPr>
          <w:rFonts w:ascii="仿宋" w:hAnsi="仿宋" w:eastAsia="仿宋"/>
          <w:sz w:val="28"/>
          <w:szCs w:val="28"/>
        </w:rPr>
      </w:pPr>
      <w:r>
        <w:rPr>
          <w:rFonts w:hint="eastAsia" w:ascii="仿宋" w:hAnsi="仿宋" w:eastAsia="仿宋" w:cs="仿宋"/>
          <w:sz w:val="28"/>
          <w:szCs w:val="28"/>
        </w:rPr>
        <w:t xml:space="preserve">□ </w:t>
      </w:r>
      <w:r>
        <w:rPr>
          <w:rFonts w:hint="eastAsia" w:ascii="仿宋" w:hAnsi="仿宋" w:eastAsia="仿宋"/>
          <w:sz w:val="28"/>
          <w:szCs w:val="28"/>
        </w:rPr>
        <w:t>获通过的议题：议题X、议题X……</w:t>
      </w:r>
    </w:p>
    <w:p>
      <w:pPr>
        <w:spacing w:line="500" w:lineRule="exact"/>
        <w:ind w:firstLine="560" w:firstLineChars="200"/>
        <w:jc w:val="left"/>
        <w:rPr>
          <w:rFonts w:ascii="仿宋" w:hAnsi="仿宋" w:eastAsia="仿宋"/>
          <w:sz w:val="28"/>
          <w:szCs w:val="28"/>
        </w:rPr>
      </w:pPr>
      <w:r>
        <w:rPr>
          <w:rFonts w:hint="eastAsia" w:ascii="仿宋" w:hAnsi="仿宋" w:eastAsia="仿宋" w:cs="仿宋"/>
          <w:sz w:val="28"/>
          <w:szCs w:val="28"/>
        </w:rPr>
        <w:t xml:space="preserve">□ </w:t>
      </w:r>
      <w:r>
        <w:rPr>
          <w:rFonts w:hint="eastAsia" w:ascii="仿宋" w:hAnsi="仿宋" w:eastAsia="仿宋"/>
          <w:sz w:val="28"/>
          <w:szCs w:val="28"/>
        </w:rPr>
        <w:t>未获通过的议题：议题X、议题X……</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表决情况、表决通过议题相关的文件详见附件。</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特此公告。</w:t>
      </w:r>
    </w:p>
    <w:p>
      <w:pPr>
        <w:spacing w:line="500" w:lineRule="exact"/>
        <w:ind w:firstLine="560" w:firstLineChars="200"/>
        <w:jc w:val="left"/>
        <w:rPr>
          <w:rFonts w:ascii="仿宋" w:hAnsi="仿宋" w:eastAsia="仿宋"/>
          <w:sz w:val="28"/>
          <w:szCs w:val="28"/>
        </w:rPr>
      </w:pPr>
    </w:p>
    <w:p>
      <w:pPr>
        <w:spacing w:line="500" w:lineRule="exact"/>
        <w:ind w:left="1679" w:leftChars="266" w:hanging="1120" w:hangingChars="400"/>
        <w:jc w:val="left"/>
        <w:rPr>
          <w:rFonts w:ascii="仿宋" w:hAnsi="仿宋" w:eastAsia="仿宋"/>
          <w:sz w:val="28"/>
          <w:szCs w:val="28"/>
        </w:rPr>
      </w:pPr>
      <w:r>
        <w:rPr>
          <w:rFonts w:hint="eastAsia" w:ascii="仿宋" w:hAnsi="仿宋" w:eastAsia="仿宋"/>
          <w:sz w:val="28"/>
          <w:szCs w:val="28"/>
        </w:rPr>
        <w:t>附件：</w:t>
      </w:r>
      <w:r>
        <w:rPr>
          <w:rFonts w:hint="eastAsia" w:ascii="仿宋" w:hAnsi="仿宋" w:eastAsia="仿宋" w:cs="仿宋"/>
          <w:sz w:val="28"/>
          <w:szCs w:val="28"/>
        </w:rPr>
        <w:t xml:space="preserve">1. </w:t>
      </w:r>
      <w:r>
        <w:rPr>
          <w:rFonts w:hint="eastAsia" w:ascii="仿宋" w:hAnsi="仿宋" w:eastAsia="仿宋"/>
          <w:sz w:val="28"/>
          <w:szCs w:val="28"/>
          <w:u w:val="single"/>
        </w:rPr>
        <w:t>（业主大会名称）</w:t>
      </w:r>
      <w:r>
        <w:rPr>
          <w:rFonts w:hint="eastAsia" w:ascii="仿宋" w:hAnsi="仿宋" w:eastAsia="仿宋"/>
          <w:sz w:val="28"/>
          <w:szCs w:val="28"/>
        </w:rPr>
        <w:t>第X届业主委员会委员、候补委员、监事会监事得票情况明细表</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sz w:val="28"/>
          <w:szCs w:val="28"/>
        </w:rPr>
        <w:t xml:space="preserve">2. </w:t>
      </w:r>
      <w:r>
        <w:rPr>
          <w:rFonts w:hint="eastAsia" w:ascii="仿宋" w:hAnsi="仿宋" w:eastAsia="仿宋"/>
          <w:sz w:val="28"/>
          <w:szCs w:val="28"/>
          <w:u w:val="single"/>
        </w:rPr>
        <w:t>（业主大会名称）</w:t>
      </w:r>
      <w:r>
        <w:rPr>
          <w:rFonts w:hint="eastAsia" w:ascii="仿宋" w:hAnsi="仿宋" w:eastAsia="仿宋"/>
          <w:sz w:val="28"/>
          <w:szCs w:val="28"/>
        </w:rPr>
        <w:t>第X次会议表决情况汇总表</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sz w:val="28"/>
          <w:szCs w:val="28"/>
        </w:rPr>
        <w:t xml:space="preserve">3. </w:t>
      </w:r>
      <w:r>
        <w:rPr>
          <w:rFonts w:hint="eastAsia" w:ascii="仿宋" w:hAnsi="仿宋" w:eastAsia="仿宋"/>
          <w:sz w:val="28"/>
          <w:szCs w:val="28"/>
        </w:rPr>
        <w:t>表决通过议题的相关文件，如议事规则等。</w:t>
      </w:r>
    </w:p>
    <w:p>
      <w:pPr>
        <w:spacing w:line="500" w:lineRule="exact"/>
        <w:ind w:firstLine="560" w:firstLineChars="200"/>
        <w:jc w:val="left"/>
        <w:rPr>
          <w:rFonts w:ascii="仿宋" w:hAnsi="仿宋" w:eastAsia="仿宋"/>
          <w:sz w:val="28"/>
          <w:szCs w:val="28"/>
        </w:rPr>
      </w:pPr>
    </w:p>
    <w:p>
      <w:pPr>
        <w:wordWrap w:val="0"/>
        <w:spacing w:line="500" w:lineRule="exact"/>
        <w:ind w:firstLine="560" w:firstLineChars="200"/>
        <w:jc w:val="right"/>
        <w:rPr>
          <w:rFonts w:ascii="仿宋" w:hAnsi="仿宋" w:eastAsia="仿宋"/>
          <w:sz w:val="28"/>
          <w:szCs w:val="28"/>
        </w:rPr>
      </w:pPr>
      <w:r>
        <w:rPr>
          <w:rFonts w:hint="eastAsia" w:ascii="仿宋" w:hAnsi="仿宋" w:eastAsia="仿宋"/>
          <w:sz w:val="28"/>
          <w:szCs w:val="28"/>
        </w:rPr>
        <w:t xml:space="preserve">会议召集人    </w:t>
      </w:r>
    </w:p>
    <w:p>
      <w:pPr>
        <w:wordWrap w:val="0"/>
        <w:spacing w:line="500" w:lineRule="exact"/>
        <w:ind w:right="-14" w:firstLine="560" w:firstLineChars="200"/>
        <w:jc w:val="right"/>
        <w:rPr>
          <w:rFonts w:ascii="仿宋" w:hAnsi="仿宋"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sz w:val="28"/>
          <w:szCs w:val="28"/>
        </w:rPr>
        <w:t xml:space="preserve">年   月   日   </w:t>
      </w:r>
    </w:p>
    <w:p>
      <w:pPr>
        <w:wordWrap w:val="0"/>
        <w:spacing w:line="500" w:lineRule="exact"/>
        <w:ind w:right="-14"/>
        <w:rPr>
          <w:rFonts w:ascii="仿宋" w:hAnsi="仿宋" w:eastAsia="仿宋"/>
          <w:sz w:val="28"/>
          <w:szCs w:val="28"/>
        </w:rPr>
      </w:pPr>
      <w:r>
        <w:rPr>
          <w:rFonts w:hint="eastAsia" w:ascii="仿宋" w:hAnsi="仿宋" w:eastAsia="仿宋"/>
          <w:sz w:val="28"/>
          <w:szCs w:val="28"/>
        </w:rPr>
        <w:t>模板8附件1</w:t>
      </w:r>
    </w:p>
    <w:p>
      <w:pPr>
        <w:wordWrap w:val="0"/>
        <w:spacing w:line="500" w:lineRule="exact"/>
        <w:ind w:right="-14"/>
        <w:rPr>
          <w:rFonts w:ascii="仿宋" w:hAnsi="仿宋" w:eastAsia="仿宋"/>
          <w:sz w:val="28"/>
          <w:szCs w:val="28"/>
        </w:rPr>
      </w:pPr>
    </w:p>
    <w:p>
      <w:pPr>
        <w:wordWrap/>
        <w:spacing w:before="159" w:beforeLines="50" w:after="159" w:afterLines="50" w:line="240" w:lineRule="auto"/>
        <w:ind w:right="0"/>
        <w:jc w:val="center"/>
        <w:rPr>
          <w:rFonts w:ascii="Times New Roman" w:hAnsi="Times New Roman" w:cs="Times New Roman"/>
          <w:sz w:val="36"/>
          <w:szCs w:val="36"/>
        </w:rPr>
      </w:pPr>
      <w:r>
        <w:rPr>
          <w:rFonts w:hint="eastAsia" w:ascii="Times New Roman" w:hAnsi="Times New Roman" w:cs="Times New Roman"/>
          <w:sz w:val="36"/>
          <w:szCs w:val="36"/>
          <w:u w:val="none"/>
        </w:rPr>
        <w:t>（业主大会名称）</w:t>
      </w:r>
      <w:r>
        <w:rPr>
          <w:rFonts w:hint="eastAsia" w:ascii="Times New Roman" w:hAnsi="Times New Roman" w:cs="Times New Roman"/>
          <w:sz w:val="36"/>
          <w:szCs w:val="36"/>
        </w:rPr>
        <w:t>第X届业主委员会委员、候补委员、监事会监事得票情况明细表</w:t>
      </w:r>
    </w:p>
    <w:p>
      <w:pPr>
        <w:wordWrap w:val="0"/>
        <w:spacing w:line="500" w:lineRule="exact"/>
        <w:ind w:right="-14"/>
        <w:jc w:val="center"/>
        <w:rPr>
          <w:rFonts w:ascii="Arial" w:hAnsi="Arial" w:cs="Arial"/>
          <w:color w:val="333333"/>
          <w:szCs w:val="21"/>
          <w:shd w:val="clear" w:color="auto" w:fill="FFFFFF"/>
        </w:rPr>
      </w:pPr>
      <w:r>
        <w:rPr>
          <w:rFonts w:hint="eastAsia" w:ascii="Arial" w:hAnsi="Arial" w:cs="Arial"/>
          <w:color w:val="333333"/>
          <w:szCs w:val="21"/>
          <w:shd w:val="clear" w:color="auto" w:fill="FFFFFF"/>
        </w:rPr>
        <w:t>（以所得投票权数占与会业主总投票权数的比例与所得投票人数占与会业主人数的比例之和为序）</w:t>
      </w:r>
    </w:p>
    <w:p>
      <w:pPr>
        <w:wordWrap w:val="0"/>
        <w:spacing w:line="500" w:lineRule="exact"/>
        <w:ind w:right="-14"/>
        <w:rPr>
          <w:rFonts w:ascii="仿宋" w:hAnsi="仿宋" w:eastAsia="仿宋"/>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50"/>
        <w:gridCol w:w="650"/>
        <w:gridCol w:w="800"/>
        <w:gridCol w:w="1150"/>
        <w:gridCol w:w="1118"/>
        <w:gridCol w:w="982"/>
        <w:gridCol w:w="912"/>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noWrap w:val="0"/>
            <w:tcMar>
              <w:top w:w="0" w:type="dxa"/>
              <w:left w:w="0" w:type="dxa"/>
              <w:bottom w:w="0" w:type="dxa"/>
              <w:right w:w="0" w:type="dxa"/>
            </w:tcMar>
            <w:vAlign w:val="center"/>
          </w:tcPr>
          <w:p>
            <w:pPr>
              <w:spacing w:line="400" w:lineRule="exact"/>
              <w:jc w:val="center"/>
              <w:rPr>
                <w:rFonts w:ascii="宋体" w:hAnsi="宋体" w:cs="宋体"/>
                <w:sz w:val="24"/>
              </w:rPr>
            </w:pPr>
          </w:p>
        </w:tc>
        <w:tc>
          <w:tcPr>
            <w:tcW w:w="1350" w:type="dxa"/>
            <w:noWrap w:val="0"/>
            <w:tcMar>
              <w:top w:w="0" w:type="dxa"/>
              <w:left w:w="0" w:type="dxa"/>
              <w:bottom w:w="0" w:type="dxa"/>
              <w:right w:w="0" w:type="dxa"/>
            </w:tcMar>
            <w:vAlign w:val="center"/>
          </w:tcPr>
          <w:p>
            <w:pPr>
              <w:spacing w:line="400" w:lineRule="exact"/>
              <w:jc w:val="center"/>
              <w:rPr>
                <w:rFonts w:ascii="宋体" w:hAnsi="宋体" w:cs="宋体"/>
                <w:sz w:val="24"/>
              </w:rPr>
            </w:pPr>
            <w:r>
              <w:rPr>
                <w:rFonts w:hint="eastAsia" w:ascii="宋体" w:hAnsi="宋体" w:cs="宋体"/>
                <w:sz w:val="24"/>
              </w:rPr>
              <w:t>姓名</w:t>
            </w:r>
          </w:p>
        </w:tc>
        <w:tc>
          <w:tcPr>
            <w:tcW w:w="650" w:type="dxa"/>
            <w:noWrap w:val="0"/>
            <w:tcMar>
              <w:top w:w="0" w:type="dxa"/>
              <w:left w:w="0" w:type="dxa"/>
              <w:bottom w:w="0" w:type="dxa"/>
              <w:right w:w="0" w:type="dxa"/>
            </w:tcMar>
            <w:vAlign w:val="center"/>
          </w:tcPr>
          <w:p>
            <w:pPr>
              <w:spacing w:line="400" w:lineRule="exact"/>
              <w:jc w:val="center"/>
              <w:rPr>
                <w:rFonts w:ascii="宋体" w:hAnsi="宋体" w:cs="宋体"/>
                <w:sz w:val="24"/>
              </w:rPr>
            </w:pPr>
            <w:r>
              <w:rPr>
                <w:rFonts w:hint="eastAsia" w:ascii="宋体" w:hAnsi="宋体" w:cs="宋体"/>
                <w:sz w:val="24"/>
              </w:rPr>
              <w:t>性别</w:t>
            </w:r>
          </w:p>
        </w:tc>
        <w:tc>
          <w:tcPr>
            <w:tcW w:w="800" w:type="dxa"/>
            <w:noWrap w:val="0"/>
            <w:tcMar>
              <w:top w:w="0" w:type="dxa"/>
              <w:left w:w="0" w:type="dxa"/>
              <w:bottom w:w="0" w:type="dxa"/>
              <w:right w:w="0" w:type="dxa"/>
            </w:tcMar>
            <w:vAlign w:val="center"/>
          </w:tcPr>
          <w:p>
            <w:pPr>
              <w:spacing w:line="400" w:lineRule="exact"/>
              <w:jc w:val="center"/>
              <w:rPr>
                <w:rFonts w:ascii="宋体" w:hAnsi="宋体" w:cs="宋体"/>
                <w:sz w:val="24"/>
              </w:rPr>
            </w:pPr>
            <w:r>
              <w:rPr>
                <w:rFonts w:hint="eastAsia" w:ascii="宋体" w:hAnsi="宋体" w:cs="宋体"/>
                <w:sz w:val="24"/>
              </w:rPr>
              <w:t>年龄</w:t>
            </w:r>
          </w:p>
        </w:tc>
        <w:tc>
          <w:tcPr>
            <w:tcW w:w="1150" w:type="dxa"/>
            <w:noWrap w:val="0"/>
            <w:tcMar>
              <w:top w:w="0" w:type="dxa"/>
              <w:left w:w="0" w:type="dxa"/>
              <w:bottom w:w="0" w:type="dxa"/>
              <w:right w:w="0" w:type="dxa"/>
            </w:tcMar>
            <w:vAlign w:val="center"/>
          </w:tcPr>
          <w:p>
            <w:pPr>
              <w:spacing w:line="400" w:lineRule="exact"/>
              <w:jc w:val="center"/>
              <w:rPr>
                <w:rFonts w:ascii="宋体" w:hAnsi="宋体" w:cs="宋体"/>
                <w:sz w:val="24"/>
              </w:rPr>
            </w:pPr>
            <w:r>
              <w:rPr>
                <w:rFonts w:hint="eastAsia" w:ascii="宋体" w:hAnsi="宋体" w:cs="宋体"/>
                <w:sz w:val="24"/>
              </w:rPr>
              <w:t>政治面貌</w:t>
            </w:r>
          </w:p>
        </w:tc>
        <w:tc>
          <w:tcPr>
            <w:tcW w:w="1118" w:type="dxa"/>
            <w:noWrap w:val="0"/>
            <w:tcMar>
              <w:top w:w="0" w:type="dxa"/>
              <w:left w:w="0" w:type="dxa"/>
              <w:bottom w:w="0" w:type="dxa"/>
              <w:right w:w="0" w:type="dxa"/>
            </w:tcMar>
            <w:vAlign w:val="center"/>
          </w:tcPr>
          <w:p>
            <w:pPr>
              <w:spacing w:line="400" w:lineRule="exact"/>
              <w:jc w:val="center"/>
              <w:rPr>
                <w:rFonts w:ascii="宋体" w:hAnsi="宋体" w:cs="宋体"/>
                <w:sz w:val="24"/>
              </w:rPr>
            </w:pPr>
            <w:r>
              <w:rPr>
                <w:rFonts w:hint="eastAsia" w:ascii="宋体" w:hAnsi="宋体" w:cs="宋体"/>
                <w:sz w:val="24"/>
              </w:rPr>
              <w:t>楼座房号</w:t>
            </w:r>
          </w:p>
        </w:tc>
        <w:tc>
          <w:tcPr>
            <w:tcW w:w="982" w:type="dxa"/>
            <w:noWrap w:val="0"/>
            <w:tcMar>
              <w:top w:w="0" w:type="dxa"/>
              <w:left w:w="0" w:type="dxa"/>
              <w:bottom w:w="0" w:type="dxa"/>
              <w:right w:w="0" w:type="dxa"/>
            </w:tcMar>
            <w:vAlign w:val="center"/>
          </w:tcPr>
          <w:p>
            <w:pPr>
              <w:spacing w:line="400" w:lineRule="exact"/>
              <w:jc w:val="center"/>
              <w:rPr>
                <w:rFonts w:ascii="宋体" w:hAnsi="宋体" w:cs="宋体"/>
                <w:sz w:val="24"/>
              </w:rPr>
            </w:pPr>
            <w:r>
              <w:rPr>
                <w:rFonts w:hint="eastAsia" w:ascii="宋体" w:hAnsi="宋体" w:cs="宋体"/>
                <w:sz w:val="24"/>
              </w:rPr>
              <w:t>赞同票比例</w:t>
            </w:r>
          </w:p>
        </w:tc>
        <w:tc>
          <w:tcPr>
            <w:tcW w:w="912" w:type="dxa"/>
            <w:noWrap w:val="0"/>
            <w:tcMar>
              <w:top w:w="0" w:type="dxa"/>
              <w:left w:w="0" w:type="dxa"/>
              <w:bottom w:w="0" w:type="dxa"/>
              <w:right w:w="0" w:type="dxa"/>
            </w:tcMar>
            <w:vAlign w:val="center"/>
          </w:tcPr>
          <w:p>
            <w:pPr>
              <w:spacing w:line="400" w:lineRule="exact"/>
              <w:jc w:val="center"/>
              <w:rPr>
                <w:rFonts w:ascii="宋体" w:hAnsi="宋体" w:cs="宋体"/>
                <w:sz w:val="24"/>
              </w:rPr>
            </w:pPr>
            <w:r>
              <w:rPr>
                <w:rFonts w:hint="eastAsia" w:ascii="宋体" w:hAnsi="宋体" w:cs="宋体"/>
                <w:sz w:val="24"/>
              </w:rPr>
              <w:t>赞同票权比例</w:t>
            </w:r>
          </w:p>
        </w:tc>
        <w:tc>
          <w:tcPr>
            <w:tcW w:w="1892" w:type="dxa"/>
            <w:noWrap w:val="0"/>
            <w:tcMar>
              <w:top w:w="0" w:type="dxa"/>
              <w:left w:w="0" w:type="dxa"/>
              <w:bottom w:w="0" w:type="dxa"/>
              <w:right w:w="0" w:type="dxa"/>
            </w:tcMar>
            <w:vAlign w:val="center"/>
          </w:tcPr>
          <w:p>
            <w:pPr>
              <w:spacing w:line="400" w:lineRule="exact"/>
              <w:jc w:val="center"/>
              <w:rPr>
                <w:rFonts w:ascii="宋体" w:hAnsi="宋体" w:cs="宋体"/>
                <w:sz w:val="24"/>
              </w:rPr>
            </w:pPr>
            <w:r>
              <w:rPr>
                <w:rFonts w:hint="eastAsia" w:ascii="宋体" w:hAnsi="宋体" w:cs="宋体"/>
                <w:sz w:val="24"/>
              </w:rPr>
              <w:t>分工</w:t>
            </w:r>
          </w:p>
          <w:p>
            <w:pPr>
              <w:spacing w:line="400" w:lineRule="exact"/>
              <w:jc w:val="center"/>
              <w:rPr>
                <w:rFonts w:ascii="宋体" w:hAnsi="宋体" w:cs="宋体"/>
                <w:sz w:val="24"/>
              </w:rPr>
            </w:pPr>
            <w:r>
              <w:rPr>
                <w:rFonts w:hint="eastAsia" w:ascii="宋体" w:hAnsi="宋体" w:cs="宋体"/>
                <w:sz w:val="18"/>
                <w:szCs w:val="18"/>
              </w:rPr>
              <w:t>（主任/副主任/委员）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restart"/>
            <w:noWrap w:val="0"/>
            <w:tcMar>
              <w:top w:w="0" w:type="dxa"/>
              <w:left w:w="0" w:type="dxa"/>
              <w:bottom w:w="0" w:type="dxa"/>
              <w:right w:w="0" w:type="dxa"/>
            </w:tcMar>
            <w:vAlign w:val="center"/>
          </w:tcPr>
          <w:p>
            <w:pPr>
              <w:spacing w:line="560" w:lineRule="exact"/>
              <w:jc w:val="center"/>
              <w:rPr>
                <w:rFonts w:ascii="仿宋" w:hAnsi="仿宋" w:eastAsia="仿宋"/>
                <w:sz w:val="28"/>
                <w:szCs w:val="28"/>
              </w:rPr>
            </w:pPr>
            <w:r>
              <w:rPr>
                <w:rFonts w:hint="eastAsia" w:ascii="仿宋" w:hAnsi="仿宋" w:eastAsia="仿宋"/>
                <w:sz w:val="28"/>
                <w:szCs w:val="28"/>
              </w:rPr>
              <w:t>委员</w:t>
            </w: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restart"/>
            <w:noWrap w:val="0"/>
            <w:tcMar>
              <w:top w:w="0" w:type="dxa"/>
              <w:left w:w="0" w:type="dxa"/>
              <w:bottom w:w="0" w:type="dxa"/>
              <w:right w:w="0" w:type="dxa"/>
            </w:tcMar>
            <w:vAlign w:val="center"/>
          </w:tcPr>
          <w:p>
            <w:pPr>
              <w:spacing w:line="560" w:lineRule="exact"/>
              <w:jc w:val="center"/>
              <w:rPr>
                <w:rFonts w:ascii="仿宋" w:hAnsi="仿宋" w:eastAsia="仿宋"/>
                <w:sz w:val="28"/>
                <w:szCs w:val="28"/>
              </w:rPr>
            </w:pPr>
            <w:r>
              <w:rPr>
                <w:rFonts w:hint="eastAsia" w:ascii="仿宋" w:hAnsi="仿宋" w:eastAsia="仿宋"/>
                <w:sz w:val="28"/>
                <w:szCs w:val="28"/>
              </w:rPr>
              <w:t>候补委员</w:t>
            </w: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restart"/>
            <w:noWrap w:val="0"/>
            <w:tcMar>
              <w:top w:w="0" w:type="dxa"/>
              <w:left w:w="0" w:type="dxa"/>
              <w:bottom w:w="0" w:type="dxa"/>
              <w:right w:w="0" w:type="dxa"/>
            </w:tcMar>
            <w:vAlign w:val="top"/>
          </w:tcPr>
          <w:p>
            <w:pPr>
              <w:spacing w:line="560" w:lineRule="exact"/>
              <w:jc w:val="center"/>
              <w:rPr>
                <w:rFonts w:ascii="仿宋" w:hAnsi="仿宋" w:eastAsia="仿宋"/>
                <w:sz w:val="28"/>
                <w:szCs w:val="28"/>
              </w:rPr>
            </w:pPr>
            <w:r>
              <w:rPr>
                <w:rFonts w:hint="eastAsia" w:ascii="仿宋" w:hAnsi="仿宋" w:eastAsia="仿宋"/>
                <w:sz w:val="28"/>
                <w:szCs w:val="28"/>
              </w:rPr>
              <w:t>监事</w:t>
            </w: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vMerge w:val="continue"/>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8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91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2"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bl>
    <w:p>
      <w:pPr>
        <w:wordWrap w:val="0"/>
        <w:spacing w:line="500" w:lineRule="exact"/>
        <w:ind w:right="-14"/>
        <w:rPr>
          <w:rFonts w:ascii="仿宋" w:hAnsi="仿宋" w:eastAsia="仿宋"/>
          <w:sz w:val="28"/>
          <w:szCs w:val="28"/>
        </w:rPr>
        <w:sectPr>
          <w:pgSz w:w="11906" w:h="16838"/>
          <w:pgMar w:top="1440" w:right="1263" w:bottom="1440" w:left="1403" w:header="851" w:footer="992" w:gutter="0"/>
          <w:pgBorders>
            <w:top w:val="none" w:sz="0" w:space="0"/>
            <w:left w:val="none" w:sz="0" w:space="0"/>
            <w:bottom w:val="none" w:sz="0" w:space="0"/>
            <w:right w:val="none" w:sz="0" w:space="0"/>
          </w:pgBorders>
          <w:cols w:space="720" w:num="1"/>
          <w:docGrid w:type="lines" w:linePitch="319" w:charSpace="0"/>
        </w:sectPr>
      </w:pPr>
    </w:p>
    <w:p>
      <w:pPr>
        <w:wordWrap w:val="0"/>
        <w:spacing w:line="560" w:lineRule="exact"/>
        <w:ind w:right="-14"/>
        <w:rPr>
          <w:rFonts w:ascii="仿宋" w:hAnsi="仿宋" w:eastAsia="仿宋"/>
          <w:sz w:val="28"/>
          <w:szCs w:val="28"/>
        </w:rPr>
      </w:pPr>
      <w:r>
        <w:rPr>
          <w:rFonts w:hint="eastAsia" w:ascii="仿宋" w:hAnsi="仿宋" w:eastAsia="仿宋"/>
          <w:sz w:val="28"/>
          <w:szCs w:val="28"/>
        </w:rPr>
        <w:t>模板8附件2</w:t>
      </w:r>
    </w:p>
    <w:p>
      <w:pPr>
        <w:spacing w:line="560" w:lineRule="exact"/>
        <w:ind w:firstLine="640" w:firstLineChars="200"/>
        <w:jc w:val="center"/>
        <w:rPr>
          <w:rFonts w:ascii="宋体" w:hAnsi="宋体" w:cs="宋体"/>
          <w:sz w:val="32"/>
          <w:szCs w:val="32"/>
        </w:rPr>
      </w:pPr>
      <w:r>
        <w:rPr>
          <w:rFonts w:hint="eastAsia" w:ascii="宋体" w:hAnsi="宋体" w:cs="宋体"/>
          <w:sz w:val="32"/>
          <w:szCs w:val="32"/>
        </w:rPr>
        <w:t>（业主大会名称）第X次会议表决情况汇总表</w:t>
      </w:r>
    </w:p>
    <w:p>
      <w:pPr>
        <w:spacing w:line="560" w:lineRule="exact"/>
        <w:ind w:firstLine="560" w:firstLineChars="200"/>
        <w:jc w:val="left"/>
        <w:rPr>
          <w:rFonts w:ascii="仿宋" w:hAnsi="仿宋" w:eastAsia="仿宋"/>
          <w:sz w:val="28"/>
          <w:szCs w:val="28"/>
        </w:rPr>
      </w:pPr>
    </w:p>
    <w:tbl>
      <w:tblPr>
        <w:tblStyle w:val="6"/>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818"/>
        <w:gridCol w:w="818"/>
        <w:gridCol w:w="818"/>
        <w:gridCol w:w="818"/>
        <w:gridCol w:w="818"/>
        <w:gridCol w:w="818"/>
        <w:gridCol w:w="818"/>
        <w:gridCol w:w="818"/>
        <w:gridCol w:w="818"/>
        <w:gridCol w:w="818"/>
        <w:gridCol w:w="818"/>
        <w:gridCol w:w="82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868" w:type="dxa"/>
            <w:vMerge w:val="restart"/>
            <w:noWrap w:val="0"/>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4"/>
              </w:rPr>
              <w:t>议题名称</w:t>
            </w:r>
          </w:p>
        </w:tc>
        <w:tc>
          <w:tcPr>
            <w:tcW w:w="9825" w:type="dxa"/>
            <w:gridSpan w:val="12"/>
            <w:noWrap w:val="0"/>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4"/>
              </w:rPr>
              <w:t>表决情况</w:t>
            </w:r>
          </w:p>
        </w:tc>
        <w:tc>
          <w:tcPr>
            <w:tcW w:w="1338" w:type="dxa"/>
            <w:vMerge w:val="restart"/>
            <w:noWrap w:val="0"/>
            <w:tcMar>
              <w:top w:w="0" w:type="dxa"/>
              <w:left w:w="0" w:type="dxa"/>
              <w:bottom w:w="0" w:type="dxa"/>
              <w:right w:w="0" w:type="dxa"/>
            </w:tcMar>
            <w:vAlign w:val="center"/>
          </w:tcPr>
          <w:p>
            <w:pPr>
              <w:jc w:val="center"/>
              <w:rPr>
                <w:rFonts w:ascii="宋体" w:hAnsi="宋体" w:cs="宋体"/>
                <w:sz w:val="24"/>
              </w:rPr>
            </w:pPr>
            <w:r>
              <w:rPr>
                <w:rFonts w:hint="eastAsia" w:ascii="宋体" w:hAnsi="宋体" w:cs="宋体"/>
                <w:sz w:val="24"/>
              </w:rPr>
              <w:t>通过情况</w:t>
            </w:r>
          </w:p>
          <w:p>
            <w:pPr>
              <w:jc w:val="center"/>
              <w:rPr>
                <w:rFonts w:ascii="宋体" w:hAnsi="宋体" w:cs="宋体"/>
                <w:sz w:val="24"/>
              </w:rPr>
            </w:pPr>
            <w:r>
              <w:rPr>
                <w:rFonts w:hint="eastAsia" w:ascii="宋体" w:hAnsi="宋体" w:cs="宋体"/>
                <w:sz w:val="24"/>
              </w:rPr>
              <w:t>（</w:t>
            </w:r>
            <w:r>
              <w:rPr>
                <w:rFonts w:hint="eastAsia" w:ascii="仿宋" w:hAnsi="仿宋" w:eastAsia="仿宋"/>
                <w:szCs w:val="21"/>
              </w:rPr>
              <w:t>通过/不通过</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vMerge w:val="continue"/>
            <w:noWrap w:val="0"/>
            <w:tcMar>
              <w:top w:w="0" w:type="dxa"/>
              <w:left w:w="0" w:type="dxa"/>
              <w:bottom w:w="0" w:type="dxa"/>
              <w:right w:w="0" w:type="dxa"/>
            </w:tcMar>
            <w:vAlign w:val="center"/>
          </w:tcPr>
          <w:p>
            <w:pPr>
              <w:jc w:val="center"/>
              <w:rPr>
                <w:rFonts w:ascii="宋体" w:hAnsi="宋体" w:cs="宋体"/>
                <w:szCs w:val="21"/>
              </w:rPr>
            </w:pPr>
          </w:p>
        </w:tc>
        <w:tc>
          <w:tcPr>
            <w:tcW w:w="3272" w:type="dxa"/>
            <w:gridSpan w:val="4"/>
            <w:noWrap w:val="0"/>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赞同</w:t>
            </w:r>
          </w:p>
        </w:tc>
        <w:tc>
          <w:tcPr>
            <w:tcW w:w="3272" w:type="dxa"/>
            <w:gridSpan w:val="4"/>
            <w:noWrap w:val="0"/>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反对</w:t>
            </w:r>
          </w:p>
        </w:tc>
        <w:tc>
          <w:tcPr>
            <w:tcW w:w="1636" w:type="dxa"/>
            <w:gridSpan w:val="2"/>
            <w:noWrap w:val="0"/>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弃权</w:t>
            </w:r>
          </w:p>
        </w:tc>
        <w:tc>
          <w:tcPr>
            <w:tcW w:w="1645" w:type="dxa"/>
            <w:gridSpan w:val="2"/>
            <w:noWrap w:val="0"/>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废票</w:t>
            </w:r>
          </w:p>
        </w:tc>
        <w:tc>
          <w:tcPr>
            <w:tcW w:w="1338" w:type="dxa"/>
            <w:vMerge w:val="continue"/>
            <w:noWrap w:val="0"/>
            <w:tcMar>
              <w:top w:w="0" w:type="dxa"/>
              <w:left w:w="0" w:type="dxa"/>
              <w:bottom w:w="0" w:type="dxa"/>
              <w:right w:w="0" w:type="dxa"/>
            </w:tcMar>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vMerge w:val="continue"/>
            <w:noWrap w:val="0"/>
            <w:tcMar>
              <w:top w:w="0" w:type="dxa"/>
              <w:left w:w="0" w:type="dxa"/>
              <w:bottom w:w="0" w:type="dxa"/>
              <w:right w:w="0" w:type="dxa"/>
            </w:tcMar>
            <w:vAlign w:val="center"/>
          </w:tcPr>
          <w:p>
            <w:pPr>
              <w:jc w:val="center"/>
              <w:rPr>
                <w:rFonts w:ascii="宋体" w:hAnsi="宋体" w:cs="宋体"/>
                <w:szCs w:val="21"/>
              </w:rPr>
            </w:pP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票数</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得票比例</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票权数</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得票比例</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票数</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得票比例</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票权数</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得票比例</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票数</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票权数</w:t>
            </w:r>
          </w:p>
        </w:tc>
        <w:tc>
          <w:tcPr>
            <w:tcW w:w="818"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票数</w:t>
            </w:r>
          </w:p>
        </w:tc>
        <w:tc>
          <w:tcPr>
            <w:tcW w:w="827" w:type="dxa"/>
            <w:noWrap w:val="0"/>
            <w:tcMar>
              <w:top w:w="0" w:type="dxa"/>
              <w:left w:w="0" w:type="dxa"/>
              <w:bottom w:w="0" w:type="dxa"/>
              <w:right w:w="0" w:type="dxa"/>
            </w:tcMar>
            <w:vAlign w:val="center"/>
          </w:tcPr>
          <w:p>
            <w:pPr>
              <w:spacing w:line="260" w:lineRule="exact"/>
              <w:jc w:val="center"/>
              <w:rPr>
                <w:rFonts w:ascii="宋体" w:hAnsi="宋体" w:cs="宋体"/>
                <w:szCs w:val="21"/>
              </w:rPr>
            </w:pPr>
            <w:r>
              <w:rPr>
                <w:rFonts w:hint="eastAsia" w:ascii="宋体" w:hAnsi="宋体" w:cs="宋体"/>
                <w:szCs w:val="21"/>
              </w:rPr>
              <w:t>票权数</w:t>
            </w:r>
          </w:p>
        </w:tc>
        <w:tc>
          <w:tcPr>
            <w:tcW w:w="1338" w:type="dxa"/>
            <w:vMerge w:val="continue"/>
            <w:noWrap w:val="0"/>
            <w:tcMar>
              <w:top w:w="0" w:type="dxa"/>
              <w:left w:w="0" w:type="dxa"/>
              <w:bottom w:w="0" w:type="dxa"/>
              <w:right w:w="0" w:type="dxa"/>
            </w:tcMar>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868" w:type="dxa"/>
            <w:noWrap w:val="0"/>
            <w:tcMar>
              <w:top w:w="0" w:type="dxa"/>
              <w:left w:w="0" w:type="dxa"/>
              <w:bottom w:w="0" w:type="dxa"/>
              <w:right w:w="0" w:type="dxa"/>
            </w:tcMar>
            <w:vAlign w:val="center"/>
          </w:tcPr>
          <w:p>
            <w:pP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18" w:type="dxa"/>
            <w:noWrap w:val="0"/>
            <w:tcMar>
              <w:top w:w="0" w:type="dxa"/>
              <w:left w:w="0" w:type="dxa"/>
              <w:bottom w:w="0" w:type="dxa"/>
              <w:right w:w="0" w:type="dxa"/>
            </w:tcMar>
            <w:vAlign w:val="center"/>
          </w:tcPr>
          <w:p>
            <w:pPr>
              <w:jc w:val="center"/>
              <w:rPr>
                <w:rFonts w:ascii="仿宋" w:hAnsi="仿宋" w:eastAsia="仿宋"/>
                <w:szCs w:val="21"/>
              </w:rPr>
            </w:pPr>
          </w:p>
        </w:tc>
        <w:tc>
          <w:tcPr>
            <w:tcW w:w="827" w:type="dxa"/>
            <w:noWrap w:val="0"/>
            <w:tcMar>
              <w:top w:w="0" w:type="dxa"/>
              <w:left w:w="0" w:type="dxa"/>
              <w:bottom w:w="0" w:type="dxa"/>
              <w:right w:w="0" w:type="dxa"/>
            </w:tcMar>
            <w:vAlign w:val="center"/>
          </w:tcPr>
          <w:p>
            <w:pPr>
              <w:jc w:val="center"/>
              <w:rPr>
                <w:rFonts w:ascii="仿宋" w:hAnsi="仿宋" w:eastAsia="仿宋"/>
                <w:szCs w:val="21"/>
              </w:rPr>
            </w:pPr>
          </w:p>
        </w:tc>
        <w:tc>
          <w:tcPr>
            <w:tcW w:w="1338" w:type="dxa"/>
            <w:noWrap w:val="0"/>
            <w:tcMar>
              <w:top w:w="0" w:type="dxa"/>
              <w:left w:w="0" w:type="dxa"/>
              <w:bottom w:w="0" w:type="dxa"/>
              <w:right w:w="0" w:type="dxa"/>
            </w:tcMar>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86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27" w:type="dxa"/>
            <w:noWrap w:val="0"/>
            <w:vAlign w:val="center"/>
          </w:tcPr>
          <w:p>
            <w:pPr>
              <w:jc w:val="center"/>
              <w:rPr>
                <w:rFonts w:ascii="仿宋" w:hAnsi="仿宋" w:eastAsia="仿宋"/>
                <w:szCs w:val="21"/>
              </w:rPr>
            </w:pPr>
          </w:p>
        </w:tc>
        <w:tc>
          <w:tcPr>
            <w:tcW w:w="1338" w:type="dxa"/>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86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18" w:type="dxa"/>
            <w:noWrap w:val="0"/>
            <w:vAlign w:val="center"/>
          </w:tcPr>
          <w:p>
            <w:pPr>
              <w:jc w:val="center"/>
              <w:rPr>
                <w:rFonts w:ascii="仿宋" w:hAnsi="仿宋" w:eastAsia="仿宋"/>
                <w:szCs w:val="21"/>
              </w:rPr>
            </w:pPr>
          </w:p>
        </w:tc>
        <w:tc>
          <w:tcPr>
            <w:tcW w:w="827" w:type="dxa"/>
            <w:noWrap w:val="0"/>
            <w:vAlign w:val="center"/>
          </w:tcPr>
          <w:p>
            <w:pPr>
              <w:jc w:val="center"/>
              <w:rPr>
                <w:rFonts w:ascii="仿宋" w:hAnsi="仿宋" w:eastAsia="仿宋"/>
                <w:szCs w:val="21"/>
              </w:rPr>
            </w:pPr>
          </w:p>
        </w:tc>
        <w:tc>
          <w:tcPr>
            <w:tcW w:w="1338" w:type="dxa"/>
            <w:noWrap w:val="0"/>
            <w:vAlign w:val="center"/>
          </w:tcPr>
          <w:p>
            <w:pPr>
              <w:jc w:val="center"/>
              <w:rPr>
                <w:rFonts w:ascii="仿宋" w:hAnsi="仿宋" w:eastAsia="仿宋"/>
                <w:szCs w:val="21"/>
              </w:rPr>
            </w:pPr>
          </w:p>
        </w:tc>
      </w:tr>
    </w:tbl>
    <w:p>
      <w:pPr>
        <w:spacing w:line="560" w:lineRule="exact"/>
        <w:ind w:firstLine="560" w:firstLineChars="200"/>
        <w:jc w:val="left"/>
        <w:rPr>
          <w:rFonts w:ascii="仿宋" w:hAnsi="仿宋" w:eastAsia="仿宋"/>
          <w:sz w:val="28"/>
          <w:szCs w:val="28"/>
        </w:rPr>
      </w:pPr>
    </w:p>
    <w:p>
      <w:pPr>
        <w:spacing w:line="560" w:lineRule="exact"/>
        <w:ind w:right="6"/>
        <w:jc w:val="left"/>
        <w:rPr>
          <w:rFonts w:ascii="仿宋" w:hAnsi="仿宋" w:eastAsia="仿宋"/>
          <w:szCs w:val="21"/>
        </w:rPr>
      </w:pPr>
    </w:p>
    <w:p>
      <w:pPr>
        <w:spacing w:line="440" w:lineRule="exact"/>
        <w:ind w:right="6"/>
        <w:jc w:val="left"/>
        <w:rPr>
          <w:rFonts w:ascii="仿宋" w:hAnsi="仿宋" w:eastAsia="仿宋"/>
          <w:szCs w:val="21"/>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pPr>
        <w:spacing w:line="440" w:lineRule="exact"/>
        <w:ind w:right="6"/>
        <w:jc w:val="left"/>
        <w:rPr>
          <w:rFonts w:ascii="仿宋" w:hAnsi="仿宋" w:eastAsia="仿宋" w:cs="仿宋"/>
          <w:sz w:val="28"/>
          <w:szCs w:val="28"/>
        </w:rPr>
      </w:pPr>
      <w:r>
        <w:rPr>
          <w:rFonts w:hint="eastAsia" w:ascii="仿宋" w:hAnsi="仿宋" w:eastAsia="仿宋"/>
          <w:sz w:val="28"/>
          <w:szCs w:val="28"/>
        </w:rPr>
        <w:t>模板8附件</w:t>
      </w:r>
      <w:r>
        <w:rPr>
          <w:rFonts w:hint="eastAsia" w:ascii="仿宋" w:hAnsi="仿宋" w:eastAsia="仿宋" w:cs="仿宋"/>
          <w:sz w:val="28"/>
          <w:szCs w:val="28"/>
        </w:rPr>
        <w:t>X</w:t>
      </w:r>
    </w:p>
    <w:p>
      <w:pPr>
        <w:spacing w:line="440" w:lineRule="exact"/>
        <w:ind w:right="6"/>
        <w:jc w:val="left"/>
        <w:rPr>
          <w:rFonts w:ascii="仿宋" w:hAnsi="仿宋" w:eastAsia="仿宋" w:cs="仿宋"/>
          <w:sz w:val="28"/>
          <w:szCs w:val="28"/>
        </w:rPr>
      </w:pPr>
    </w:p>
    <w:p>
      <w:pPr>
        <w:spacing w:line="440" w:lineRule="exact"/>
        <w:ind w:right="6"/>
        <w:jc w:val="left"/>
        <w:rPr>
          <w:rFonts w:ascii="宋体" w:hAnsi="宋体" w:cs="宋体"/>
          <w:b/>
          <w:bCs/>
          <w:sz w:val="28"/>
          <w:szCs w:val="28"/>
        </w:rPr>
      </w:pPr>
      <w:r>
        <w:rPr>
          <w:rFonts w:hint="eastAsia" w:ascii="宋体" w:hAnsi="宋体" w:cs="宋体"/>
          <w:b/>
          <w:bCs/>
          <w:sz w:val="28"/>
          <w:szCs w:val="28"/>
        </w:rPr>
        <w:t>（表决通过议题的相关文件，根据会议决议实际情况进行文本公示）</w:t>
      </w:r>
    </w:p>
    <w:p>
      <w:pPr>
        <w:spacing w:line="440" w:lineRule="exact"/>
        <w:ind w:right="6"/>
        <w:jc w:val="left"/>
        <w:rPr>
          <w:rFonts w:ascii="宋体" w:hAnsi="宋体" w:cs="宋体"/>
          <w:b/>
          <w:bCs/>
          <w:sz w:val="28"/>
          <w:szCs w:val="28"/>
        </w:rPr>
      </w:pPr>
    </w:p>
    <w:p>
      <w:pPr>
        <w:spacing w:line="440" w:lineRule="exact"/>
        <w:ind w:right="6"/>
        <w:jc w:val="left"/>
        <w:rPr>
          <w:rFonts w:ascii="宋体" w:hAnsi="宋体" w:cs="宋体"/>
          <w:b/>
          <w:bCs/>
          <w:sz w:val="28"/>
          <w:szCs w:val="28"/>
        </w:rPr>
      </w:pPr>
    </w:p>
    <w:p>
      <w:pPr>
        <w:spacing w:line="440" w:lineRule="exact"/>
        <w:ind w:right="6"/>
        <w:jc w:val="left"/>
        <w:rPr>
          <w:rFonts w:ascii="宋体" w:hAnsi="宋体" w:cs="宋体"/>
          <w:b/>
          <w:bCs/>
          <w:sz w:val="28"/>
          <w:szCs w:val="28"/>
        </w:rPr>
      </w:pPr>
    </w:p>
    <w:p>
      <w:pPr>
        <w:spacing w:line="440" w:lineRule="exact"/>
        <w:ind w:right="6"/>
        <w:jc w:val="left"/>
        <w:rPr>
          <w:rFonts w:ascii="宋体" w:hAnsi="宋体" w:cs="宋体"/>
          <w:b/>
          <w:bCs/>
          <w:sz w:val="28"/>
          <w:szCs w:val="28"/>
        </w:rPr>
      </w:pPr>
    </w:p>
    <w:p>
      <w:pPr>
        <w:spacing w:line="440" w:lineRule="exact"/>
        <w:ind w:right="6"/>
        <w:jc w:val="left"/>
        <w:rPr>
          <w:rFonts w:ascii="宋体" w:hAnsi="宋体" w:cs="宋体"/>
          <w:b/>
          <w:bCs/>
          <w:sz w:val="28"/>
          <w:szCs w:val="28"/>
        </w:rPr>
      </w:pPr>
    </w:p>
    <w:p>
      <w:pPr>
        <w:spacing w:line="440" w:lineRule="exact"/>
        <w:ind w:right="6"/>
        <w:jc w:val="left"/>
        <w:rPr>
          <w:rFonts w:ascii="仿宋" w:hAnsi="仿宋" w:eastAsia="仿宋"/>
          <w:szCs w:val="21"/>
        </w:rPr>
      </w:pPr>
    </w:p>
    <w:p>
      <w:pPr>
        <w:rPr>
          <w:rFonts w:ascii="仿宋" w:hAnsi="仿宋" w:eastAsia="仿宋"/>
          <w:szCs w:val="21"/>
        </w:rPr>
      </w:pPr>
      <w:r>
        <w:rPr>
          <w:rFonts w:hint="eastAsia" w:ascii="仿宋" w:hAnsi="仿宋" w:eastAsia="仿宋"/>
          <w:szCs w:val="21"/>
        </w:rPr>
        <w:t xml:space="preserve">    （关于公示流程备注：会议召集人登录“深圳市物业管理公众服务”公众号的”业务办理-物业事项办理-信息公开”。发起一个新公告、选定公告范本、录入信息、选择或录入议题并上传表决通过议题的附件后，提交公众号发布。其中，电子投票系统已录入的信息该模板将自动读入公告。同时，通过公众号下载已发布的公告，打印加盖公章后在物业管理区域内张贴公示）</w:t>
      </w:r>
    </w:p>
    <w:p>
      <w:pPr>
        <w:rPr>
          <w:rFonts w:hint="eastAsia" w:ascii="仿宋" w:hAnsi="仿宋" w:eastAsia="仿宋"/>
          <w:sz w:val="28"/>
          <w:szCs w:val="28"/>
        </w:rPr>
      </w:pPr>
      <w:r>
        <w:rPr>
          <w:rFonts w:ascii="仿宋" w:hAnsi="仿宋" w:eastAsia="仿宋"/>
          <w:szCs w:val="21"/>
        </w:rPr>
        <w:br w:type="page"/>
      </w:r>
      <w:r>
        <w:rPr>
          <w:rFonts w:hint="eastAsia" w:ascii="仿宋" w:hAnsi="仿宋" w:eastAsia="仿宋"/>
          <w:sz w:val="28"/>
          <w:szCs w:val="28"/>
        </w:rPr>
        <w:t>模板9</w:t>
      </w:r>
    </w:p>
    <w:p>
      <w:pPr>
        <w:spacing w:line="560" w:lineRule="exact"/>
        <w:ind w:right="0" w:firstLine="640" w:firstLineChars="200"/>
        <w:jc w:val="center"/>
        <w:rPr>
          <w:rFonts w:hint="eastAsia" w:ascii="宋体" w:hAnsi="宋体" w:cs="宋体"/>
          <w:b w:val="0"/>
          <w:bCs w:val="0"/>
          <w:color w:val="auto"/>
          <w:kern w:val="2"/>
          <w:sz w:val="32"/>
          <w:szCs w:val="32"/>
        </w:rPr>
      </w:pPr>
      <w:r>
        <w:rPr>
          <w:rFonts w:hint="eastAsia" w:ascii="宋体" w:hAnsi="宋体" w:cs="宋体"/>
          <w:b w:val="0"/>
          <w:bCs w:val="0"/>
          <w:color w:val="auto"/>
          <w:kern w:val="2"/>
          <w:sz w:val="32"/>
          <w:szCs w:val="32"/>
        </w:rPr>
        <w:t>共有资金-应收账款应收业主款明细表</w:t>
      </w:r>
    </w:p>
    <w:tbl>
      <w:tblPr>
        <w:tblStyle w:val="6"/>
        <w:tblW w:w="0" w:type="auto"/>
        <w:jc w:val="center"/>
        <w:tblLayout w:type="fixed"/>
        <w:tblCellMar>
          <w:top w:w="0" w:type="dxa"/>
          <w:left w:w="108" w:type="dxa"/>
          <w:bottom w:w="0" w:type="dxa"/>
          <w:right w:w="108" w:type="dxa"/>
        </w:tblCellMar>
      </w:tblPr>
      <w:tblGrid>
        <w:gridCol w:w="1176"/>
        <w:gridCol w:w="916"/>
        <w:gridCol w:w="1816"/>
        <w:gridCol w:w="1836"/>
        <w:gridCol w:w="1096"/>
        <w:gridCol w:w="1096"/>
        <w:gridCol w:w="1096"/>
        <w:gridCol w:w="1376"/>
      </w:tblGrid>
      <w:tr>
        <w:tblPrEx>
          <w:tblCellMar>
            <w:top w:w="0" w:type="dxa"/>
            <w:left w:w="108" w:type="dxa"/>
            <w:bottom w:w="0" w:type="dxa"/>
            <w:right w:w="108" w:type="dxa"/>
          </w:tblCellMar>
        </w:tblPrEx>
        <w:trPr>
          <w:trHeight w:val="270" w:hRule="atLeast"/>
          <w:jc w:val="center"/>
        </w:trPr>
        <w:tc>
          <w:tcPr>
            <w:tcW w:w="1176" w:type="dxa"/>
            <w:tcBorders>
              <w:top w:val="nil"/>
              <w:left w:val="nil"/>
              <w:bottom w:val="nil"/>
              <w:right w:val="nil"/>
            </w:tcBorders>
            <w:noWrap w:val="0"/>
            <w:vAlign w:val="center"/>
          </w:tcPr>
          <w:p>
            <w:pPr>
              <w:spacing w:line="440" w:lineRule="exact"/>
              <w:ind w:right="6"/>
              <w:jc w:val="left"/>
              <w:rPr>
                <w:rFonts w:ascii="宋体" w:hAnsi="宋体" w:eastAsia="宋体"/>
                <w:sz w:val="18"/>
                <w:szCs w:val="18"/>
              </w:rPr>
            </w:pPr>
            <w:r>
              <w:rPr>
                <w:rFonts w:hint="eastAsia" w:ascii="宋体" w:hAnsi="宋体" w:eastAsia="宋体"/>
                <w:sz w:val="18"/>
                <w:szCs w:val="18"/>
              </w:rPr>
              <w:t>编制单位：</w:t>
            </w:r>
          </w:p>
        </w:tc>
        <w:tc>
          <w:tcPr>
            <w:tcW w:w="916" w:type="dxa"/>
            <w:tcBorders>
              <w:top w:val="nil"/>
              <w:left w:val="nil"/>
              <w:bottom w:val="nil"/>
              <w:right w:val="nil"/>
            </w:tcBorders>
            <w:noWrap w:val="0"/>
            <w:vAlign w:val="center"/>
          </w:tcPr>
          <w:p>
            <w:pPr>
              <w:spacing w:line="440" w:lineRule="exact"/>
              <w:ind w:right="6"/>
              <w:jc w:val="left"/>
              <w:rPr>
                <w:rFonts w:ascii="宋体" w:hAnsi="宋体" w:eastAsia="宋体"/>
                <w:sz w:val="18"/>
                <w:szCs w:val="18"/>
              </w:rPr>
            </w:pPr>
          </w:p>
        </w:tc>
        <w:tc>
          <w:tcPr>
            <w:tcW w:w="1816" w:type="dxa"/>
            <w:tcBorders>
              <w:top w:val="nil"/>
              <w:left w:val="nil"/>
              <w:bottom w:val="nil"/>
              <w:right w:val="nil"/>
            </w:tcBorders>
            <w:noWrap w:val="0"/>
            <w:vAlign w:val="center"/>
          </w:tcPr>
          <w:p>
            <w:pPr>
              <w:spacing w:line="440" w:lineRule="exact"/>
              <w:ind w:right="6"/>
              <w:jc w:val="left"/>
              <w:rPr>
                <w:rFonts w:ascii="宋体" w:hAnsi="宋体" w:eastAsia="宋体"/>
                <w:sz w:val="18"/>
                <w:szCs w:val="18"/>
              </w:rPr>
            </w:pPr>
          </w:p>
        </w:tc>
        <w:tc>
          <w:tcPr>
            <w:tcW w:w="1836" w:type="dxa"/>
            <w:tcBorders>
              <w:top w:val="nil"/>
              <w:left w:val="nil"/>
              <w:bottom w:val="nil"/>
              <w:right w:val="nil"/>
            </w:tcBorders>
            <w:noWrap w:val="0"/>
            <w:vAlign w:val="center"/>
          </w:tcPr>
          <w:p>
            <w:pPr>
              <w:spacing w:line="440" w:lineRule="exact"/>
              <w:ind w:right="6"/>
              <w:jc w:val="left"/>
              <w:rPr>
                <w:rFonts w:ascii="宋体" w:hAnsi="宋体" w:eastAsia="宋体"/>
                <w:sz w:val="18"/>
                <w:szCs w:val="18"/>
              </w:rPr>
            </w:pPr>
            <w:r>
              <w:rPr>
                <w:rFonts w:hint="eastAsia" w:ascii="宋体" w:hAnsi="宋体" w:eastAsia="宋体"/>
                <w:sz w:val="18"/>
                <w:szCs w:val="18"/>
              </w:rPr>
              <w:t xml:space="preserve">年  月  日 </w:t>
            </w:r>
          </w:p>
        </w:tc>
        <w:tc>
          <w:tcPr>
            <w:tcW w:w="1096" w:type="dxa"/>
            <w:tcBorders>
              <w:top w:val="nil"/>
              <w:left w:val="nil"/>
              <w:bottom w:val="nil"/>
              <w:right w:val="nil"/>
            </w:tcBorders>
            <w:noWrap w:val="0"/>
            <w:vAlign w:val="center"/>
          </w:tcPr>
          <w:p>
            <w:pPr>
              <w:spacing w:line="440" w:lineRule="exact"/>
              <w:ind w:right="6"/>
              <w:jc w:val="left"/>
              <w:rPr>
                <w:rFonts w:ascii="宋体" w:hAnsi="宋体" w:eastAsia="宋体"/>
                <w:sz w:val="18"/>
                <w:szCs w:val="18"/>
              </w:rPr>
            </w:pPr>
          </w:p>
        </w:tc>
        <w:tc>
          <w:tcPr>
            <w:tcW w:w="1096" w:type="dxa"/>
            <w:tcBorders>
              <w:top w:val="nil"/>
              <w:left w:val="nil"/>
              <w:bottom w:val="nil"/>
              <w:right w:val="nil"/>
            </w:tcBorders>
            <w:noWrap w:val="0"/>
            <w:vAlign w:val="center"/>
          </w:tcPr>
          <w:p>
            <w:pPr>
              <w:spacing w:line="440" w:lineRule="exact"/>
              <w:ind w:right="6"/>
              <w:jc w:val="left"/>
              <w:rPr>
                <w:rFonts w:ascii="宋体" w:hAnsi="宋体" w:eastAsia="宋体"/>
                <w:sz w:val="18"/>
                <w:szCs w:val="18"/>
              </w:rPr>
            </w:pPr>
          </w:p>
        </w:tc>
        <w:tc>
          <w:tcPr>
            <w:tcW w:w="1096" w:type="dxa"/>
            <w:tcBorders>
              <w:top w:val="nil"/>
              <w:left w:val="nil"/>
              <w:bottom w:val="nil"/>
              <w:right w:val="nil"/>
            </w:tcBorders>
            <w:noWrap w:val="0"/>
            <w:vAlign w:val="center"/>
          </w:tcPr>
          <w:p>
            <w:pPr>
              <w:spacing w:line="440" w:lineRule="exact"/>
              <w:ind w:right="6"/>
              <w:jc w:val="left"/>
              <w:rPr>
                <w:rFonts w:ascii="宋体" w:hAnsi="宋体" w:eastAsia="宋体"/>
                <w:sz w:val="18"/>
                <w:szCs w:val="18"/>
              </w:rPr>
            </w:pPr>
          </w:p>
        </w:tc>
        <w:tc>
          <w:tcPr>
            <w:tcW w:w="1376" w:type="dxa"/>
            <w:tcBorders>
              <w:top w:val="nil"/>
              <w:left w:val="nil"/>
              <w:bottom w:val="nil"/>
              <w:right w:val="nil"/>
            </w:tcBorders>
            <w:noWrap w:val="0"/>
            <w:vAlign w:val="center"/>
          </w:tcPr>
          <w:p>
            <w:pPr>
              <w:spacing w:line="440" w:lineRule="exact"/>
              <w:ind w:right="6"/>
              <w:jc w:val="left"/>
              <w:rPr>
                <w:rFonts w:ascii="宋体" w:hAnsi="宋体" w:eastAsia="宋体"/>
                <w:sz w:val="18"/>
                <w:szCs w:val="18"/>
              </w:rPr>
            </w:pPr>
            <w:r>
              <w:rPr>
                <w:rFonts w:hint="eastAsia" w:ascii="宋体" w:hAnsi="宋体" w:eastAsia="宋体"/>
                <w:sz w:val="18"/>
                <w:szCs w:val="18"/>
              </w:rPr>
              <w:t>金额单位：元</w:t>
            </w:r>
          </w:p>
        </w:tc>
      </w:tr>
      <w:tr>
        <w:tblPrEx>
          <w:tblCellMar>
            <w:top w:w="0" w:type="dxa"/>
            <w:left w:w="108" w:type="dxa"/>
            <w:bottom w:w="0" w:type="dxa"/>
            <w:right w:w="108" w:type="dxa"/>
          </w:tblCellMar>
        </w:tblPrEx>
        <w:trPr>
          <w:trHeight w:val="270" w:hRule="atLeast"/>
          <w:jc w:val="center"/>
        </w:trPr>
        <w:tc>
          <w:tcPr>
            <w:tcW w:w="1176" w:type="dxa"/>
            <w:tcBorders>
              <w:top w:val="nil"/>
              <w:left w:val="nil"/>
              <w:bottom w:val="nil"/>
              <w:right w:val="nil"/>
            </w:tcBorders>
            <w:noWrap w:val="0"/>
            <w:vAlign w:val="center"/>
          </w:tcPr>
          <w:p/>
        </w:tc>
        <w:tc>
          <w:tcPr>
            <w:tcW w:w="916" w:type="dxa"/>
            <w:tcBorders>
              <w:top w:val="nil"/>
              <w:left w:val="nil"/>
              <w:bottom w:val="nil"/>
              <w:right w:val="nil"/>
            </w:tcBorders>
            <w:noWrap w:val="0"/>
            <w:vAlign w:val="center"/>
          </w:tcPr>
          <w:p/>
        </w:tc>
        <w:tc>
          <w:tcPr>
            <w:tcW w:w="1816" w:type="dxa"/>
            <w:tcBorders>
              <w:top w:val="nil"/>
              <w:left w:val="nil"/>
              <w:bottom w:val="nil"/>
              <w:right w:val="nil"/>
            </w:tcBorders>
            <w:noWrap w:val="0"/>
            <w:vAlign w:val="center"/>
          </w:tcPr>
          <w:p/>
        </w:tc>
        <w:tc>
          <w:tcPr>
            <w:tcW w:w="1836" w:type="dxa"/>
            <w:tcBorders>
              <w:top w:val="nil"/>
              <w:left w:val="nil"/>
              <w:bottom w:val="nil"/>
              <w:right w:val="nil"/>
            </w:tcBorders>
            <w:noWrap w:val="0"/>
            <w:vAlign w:val="center"/>
          </w:tcPr>
          <w:p/>
        </w:tc>
        <w:tc>
          <w:tcPr>
            <w:tcW w:w="1096" w:type="dxa"/>
            <w:tcBorders>
              <w:top w:val="nil"/>
              <w:left w:val="nil"/>
              <w:bottom w:val="nil"/>
              <w:right w:val="nil"/>
            </w:tcBorders>
            <w:noWrap w:val="0"/>
            <w:vAlign w:val="center"/>
          </w:tcPr>
          <w:p/>
        </w:tc>
        <w:tc>
          <w:tcPr>
            <w:tcW w:w="1096" w:type="dxa"/>
            <w:tcBorders>
              <w:top w:val="nil"/>
              <w:left w:val="nil"/>
              <w:bottom w:val="nil"/>
              <w:right w:val="nil"/>
            </w:tcBorders>
            <w:noWrap w:val="0"/>
            <w:vAlign w:val="center"/>
          </w:tcPr>
          <w:p/>
        </w:tc>
        <w:tc>
          <w:tcPr>
            <w:tcW w:w="1096" w:type="dxa"/>
            <w:tcBorders>
              <w:top w:val="nil"/>
              <w:left w:val="nil"/>
              <w:bottom w:val="nil"/>
              <w:right w:val="nil"/>
            </w:tcBorders>
            <w:noWrap w:val="0"/>
            <w:vAlign w:val="center"/>
          </w:tcPr>
          <w:p/>
        </w:tc>
        <w:tc>
          <w:tcPr>
            <w:tcW w:w="1376" w:type="dxa"/>
            <w:tcBorders>
              <w:top w:val="nil"/>
              <w:left w:val="nil"/>
              <w:bottom w:val="nil"/>
              <w:right w:val="nil"/>
            </w:tcBorders>
            <w:noWrap w:val="0"/>
            <w:vAlign w:val="center"/>
          </w:tcPr>
          <w:p/>
        </w:tc>
      </w:tr>
      <w:tr>
        <w:tblPrEx>
          <w:tblCellMar>
            <w:top w:w="0" w:type="dxa"/>
            <w:left w:w="108" w:type="dxa"/>
            <w:bottom w:w="0" w:type="dxa"/>
            <w:right w:w="108" w:type="dxa"/>
          </w:tblCellMar>
        </w:tblPrEx>
        <w:trPr>
          <w:trHeight w:val="585" w:hRule="atLeast"/>
          <w:jc w:val="center"/>
        </w:trPr>
        <w:tc>
          <w:tcPr>
            <w:tcW w:w="10408" w:type="dxa"/>
            <w:gridSpan w:val="8"/>
            <w:tcBorders>
              <w:top w:val="nil"/>
              <w:left w:val="nil"/>
              <w:bottom w:val="nil"/>
              <w:right w:val="nil"/>
            </w:tcBorders>
            <w:noWrap w:val="0"/>
            <w:vAlign w:val="center"/>
          </w:tcPr>
          <w:p/>
        </w:tc>
      </w:tr>
      <w:tr>
        <w:tblPrEx>
          <w:tblCellMar>
            <w:top w:w="0" w:type="dxa"/>
            <w:left w:w="108" w:type="dxa"/>
            <w:bottom w:w="0" w:type="dxa"/>
            <w:right w:w="108" w:type="dxa"/>
          </w:tblCellMar>
        </w:tblPrEx>
        <w:trPr>
          <w:trHeight w:val="420" w:hRule="atLeast"/>
          <w:jc w:val="center"/>
        </w:trPr>
        <w:tc>
          <w:tcPr>
            <w:tcW w:w="1176" w:type="dxa"/>
            <w:tcBorders>
              <w:top w:val="nil"/>
              <w:left w:val="nil"/>
              <w:bottom w:val="nil"/>
              <w:right w:val="nil"/>
            </w:tcBorders>
            <w:noWrap w:val="0"/>
            <w:vAlign w:val="center"/>
          </w:tcPr>
          <w:p/>
        </w:tc>
        <w:tc>
          <w:tcPr>
            <w:tcW w:w="916" w:type="dxa"/>
            <w:tcBorders>
              <w:top w:val="nil"/>
              <w:left w:val="nil"/>
              <w:bottom w:val="nil"/>
              <w:right w:val="nil"/>
            </w:tcBorders>
            <w:noWrap w:val="0"/>
            <w:vAlign w:val="center"/>
          </w:tcPr>
          <w:p/>
        </w:tc>
        <w:tc>
          <w:tcPr>
            <w:tcW w:w="1816" w:type="dxa"/>
            <w:tcBorders>
              <w:top w:val="nil"/>
              <w:left w:val="nil"/>
              <w:bottom w:val="nil"/>
              <w:right w:val="nil"/>
            </w:tcBorders>
            <w:noWrap w:val="0"/>
            <w:vAlign w:val="center"/>
          </w:tcPr>
          <w:p/>
        </w:tc>
        <w:tc>
          <w:tcPr>
            <w:tcW w:w="1836" w:type="dxa"/>
            <w:tcBorders>
              <w:top w:val="nil"/>
              <w:left w:val="nil"/>
              <w:bottom w:val="nil"/>
              <w:right w:val="nil"/>
            </w:tcBorders>
            <w:noWrap w:val="0"/>
            <w:vAlign w:val="center"/>
          </w:tcPr>
          <w:p/>
        </w:tc>
        <w:tc>
          <w:tcPr>
            <w:tcW w:w="1096" w:type="dxa"/>
            <w:tcBorders>
              <w:top w:val="nil"/>
              <w:left w:val="nil"/>
              <w:bottom w:val="nil"/>
              <w:right w:val="nil"/>
            </w:tcBorders>
            <w:noWrap w:val="0"/>
            <w:vAlign w:val="center"/>
          </w:tcPr>
          <w:p/>
        </w:tc>
        <w:tc>
          <w:tcPr>
            <w:tcW w:w="1096" w:type="dxa"/>
            <w:tcBorders>
              <w:top w:val="nil"/>
              <w:left w:val="nil"/>
              <w:bottom w:val="nil"/>
              <w:right w:val="nil"/>
            </w:tcBorders>
            <w:noWrap w:val="0"/>
            <w:vAlign w:val="center"/>
          </w:tcPr>
          <w:p/>
        </w:tc>
        <w:tc>
          <w:tcPr>
            <w:tcW w:w="1096" w:type="dxa"/>
            <w:tcBorders>
              <w:top w:val="nil"/>
              <w:left w:val="nil"/>
              <w:bottom w:val="nil"/>
              <w:right w:val="nil"/>
            </w:tcBorders>
            <w:noWrap w:val="0"/>
            <w:vAlign w:val="center"/>
          </w:tcPr>
          <w:p/>
        </w:tc>
        <w:tc>
          <w:tcPr>
            <w:tcW w:w="1376" w:type="dxa"/>
            <w:tcBorders>
              <w:top w:val="nil"/>
              <w:left w:val="nil"/>
              <w:bottom w:val="nil"/>
              <w:right w:val="nil"/>
            </w:tcBorders>
            <w:noWrap w:val="0"/>
            <w:vAlign w:val="center"/>
          </w:tcPr>
          <w:p/>
        </w:tc>
      </w:tr>
      <w:tr>
        <w:tblPrEx>
          <w:tblCellMar>
            <w:top w:w="0" w:type="dxa"/>
            <w:left w:w="108" w:type="dxa"/>
            <w:bottom w:w="0" w:type="dxa"/>
            <w:right w:w="108" w:type="dxa"/>
          </w:tblCellMar>
        </w:tblPrEx>
        <w:trPr>
          <w:trHeight w:val="420" w:hRule="atLeast"/>
          <w:jc w:val="center"/>
        </w:trPr>
        <w:tc>
          <w:tcPr>
            <w:tcW w:w="1176" w:type="dxa"/>
            <w:tcBorders>
              <w:top w:val="nil"/>
              <w:left w:val="nil"/>
              <w:bottom w:val="nil"/>
              <w:right w:val="nil"/>
            </w:tcBorders>
            <w:noWrap w:val="0"/>
            <w:vAlign w:val="center"/>
          </w:tcPr>
          <w:p/>
        </w:tc>
        <w:tc>
          <w:tcPr>
            <w:tcW w:w="916" w:type="dxa"/>
            <w:tcBorders>
              <w:top w:val="nil"/>
              <w:left w:val="nil"/>
              <w:bottom w:val="nil"/>
              <w:right w:val="nil"/>
            </w:tcBorders>
            <w:noWrap w:val="0"/>
            <w:vAlign w:val="center"/>
          </w:tcPr>
          <w:p/>
        </w:tc>
        <w:tc>
          <w:tcPr>
            <w:tcW w:w="1816" w:type="dxa"/>
            <w:tcBorders>
              <w:top w:val="nil"/>
              <w:left w:val="nil"/>
              <w:bottom w:val="nil"/>
              <w:right w:val="nil"/>
            </w:tcBorders>
            <w:noWrap w:val="0"/>
            <w:vAlign w:val="center"/>
          </w:tcPr>
          <w:p/>
        </w:tc>
        <w:tc>
          <w:tcPr>
            <w:tcW w:w="1836" w:type="dxa"/>
            <w:tcBorders>
              <w:top w:val="nil"/>
              <w:left w:val="nil"/>
              <w:bottom w:val="nil"/>
              <w:right w:val="nil"/>
            </w:tcBorders>
            <w:noWrap w:val="0"/>
            <w:vAlign w:val="center"/>
          </w:tcPr>
          <w:p/>
        </w:tc>
        <w:tc>
          <w:tcPr>
            <w:tcW w:w="1096" w:type="dxa"/>
            <w:tcBorders>
              <w:top w:val="nil"/>
              <w:left w:val="nil"/>
              <w:bottom w:val="nil"/>
              <w:right w:val="nil"/>
            </w:tcBorders>
            <w:noWrap w:val="0"/>
            <w:vAlign w:val="center"/>
          </w:tcPr>
          <w:p/>
        </w:tc>
        <w:tc>
          <w:tcPr>
            <w:tcW w:w="1096" w:type="dxa"/>
            <w:tcBorders>
              <w:top w:val="nil"/>
              <w:left w:val="nil"/>
              <w:bottom w:val="nil"/>
              <w:right w:val="nil"/>
            </w:tcBorders>
            <w:noWrap w:val="0"/>
            <w:vAlign w:val="center"/>
          </w:tcPr>
          <w:p/>
        </w:tc>
        <w:tc>
          <w:tcPr>
            <w:tcW w:w="1096" w:type="dxa"/>
            <w:tcBorders>
              <w:top w:val="nil"/>
              <w:left w:val="nil"/>
              <w:bottom w:val="nil"/>
              <w:right w:val="nil"/>
            </w:tcBorders>
            <w:noWrap w:val="0"/>
            <w:vAlign w:val="center"/>
          </w:tcPr>
          <w:p/>
        </w:tc>
        <w:tc>
          <w:tcPr>
            <w:tcW w:w="1376" w:type="dxa"/>
            <w:tcBorders>
              <w:top w:val="nil"/>
              <w:left w:val="nil"/>
              <w:bottom w:val="nil"/>
              <w:right w:val="nil"/>
            </w:tcBorders>
            <w:noWrap w:val="0"/>
            <w:vAlign w:val="center"/>
          </w:tcPr>
          <w:p/>
        </w:tc>
      </w:tr>
      <w:tr>
        <w:tblPrEx>
          <w:tblCellMar>
            <w:top w:w="0" w:type="dxa"/>
            <w:left w:w="108" w:type="dxa"/>
            <w:bottom w:w="0" w:type="dxa"/>
            <w:right w:w="108" w:type="dxa"/>
          </w:tblCellMar>
        </w:tblPrEx>
        <w:trPr>
          <w:trHeight w:val="42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编码</w:t>
            </w:r>
          </w:p>
        </w:tc>
        <w:tc>
          <w:tcPr>
            <w:tcW w:w="9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房间号</w:t>
            </w:r>
          </w:p>
        </w:tc>
        <w:tc>
          <w:tcPr>
            <w:tcW w:w="18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业主姓名（名称）</w:t>
            </w:r>
          </w:p>
        </w:tc>
        <w:tc>
          <w:tcPr>
            <w:tcW w:w="183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应收合计</w:t>
            </w:r>
          </w:p>
        </w:tc>
        <w:tc>
          <w:tcPr>
            <w:tcW w:w="10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管理费</w:t>
            </w:r>
          </w:p>
        </w:tc>
        <w:tc>
          <w:tcPr>
            <w:tcW w:w="10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滞纳金</w:t>
            </w:r>
          </w:p>
        </w:tc>
        <w:tc>
          <w:tcPr>
            <w:tcW w:w="10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13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3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tc>
        <w:tc>
          <w:tcPr>
            <w:tcW w:w="916" w:type="dxa"/>
            <w:tcBorders>
              <w:top w:val="nil"/>
              <w:left w:val="nil"/>
              <w:bottom w:val="single" w:color="auto" w:sz="4" w:space="0"/>
              <w:right w:val="single" w:color="auto" w:sz="4" w:space="0"/>
            </w:tcBorders>
            <w:noWrap w:val="0"/>
            <w:vAlign w:val="center"/>
          </w:tcPr>
          <w:p/>
        </w:tc>
        <w:tc>
          <w:tcPr>
            <w:tcW w:w="1816" w:type="dxa"/>
            <w:tcBorders>
              <w:top w:val="nil"/>
              <w:left w:val="nil"/>
              <w:bottom w:val="single" w:color="auto" w:sz="4" w:space="0"/>
              <w:right w:val="single" w:color="auto" w:sz="4" w:space="0"/>
            </w:tcBorders>
            <w:noWrap w:val="0"/>
            <w:vAlign w:val="center"/>
          </w:tcPr>
          <w:p/>
        </w:tc>
        <w:tc>
          <w:tcPr>
            <w:tcW w:w="1836" w:type="dxa"/>
            <w:tcBorders>
              <w:top w:val="nil"/>
              <w:left w:val="nil"/>
              <w:bottom w:val="single" w:color="auto" w:sz="4" w:space="0"/>
              <w:right w:val="single" w:color="auto" w:sz="4" w:space="0"/>
            </w:tcBorders>
            <w:noWrap w:val="0"/>
            <w:vAlign w:val="center"/>
          </w:tcPr>
          <w:p/>
        </w:tc>
        <w:tc>
          <w:tcPr>
            <w:tcW w:w="1096" w:type="dxa"/>
            <w:tcBorders>
              <w:top w:val="nil"/>
              <w:left w:val="nil"/>
              <w:bottom w:val="single" w:color="auto" w:sz="4" w:space="0"/>
              <w:right w:val="single" w:color="auto" w:sz="4" w:space="0"/>
            </w:tcBorders>
            <w:noWrap w:val="0"/>
            <w:vAlign w:val="center"/>
          </w:tcPr>
          <w:p/>
        </w:tc>
        <w:tc>
          <w:tcPr>
            <w:tcW w:w="1096" w:type="dxa"/>
            <w:tcBorders>
              <w:top w:val="nil"/>
              <w:left w:val="nil"/>
              <w:bottom w:val="single" w:color="auto" w:sz="4" w:space="0"/>
              <w:right w:val="single" w:color="auto" w:sz="4" w:space="0"/>
            </w:tcBorders>
            <w:noWrap w:val="0"/>
            <w:vAlign w:val="center"/>
          </w:tcPr>
          <w:p/>
        </w:tc>
        <w:tc>
          <w:tcPr>
            <w:tcW w:w="1096" w:type="dxa"/>
            <w:tcBorders>
              <w:top w:val="nil"/>
              <w:left w:val="nil"/>
              <w:bottom w:val="single" w:color="auto" w:sz="4" w:space="0"/>
              <w:right w:val="single" w:color="auto" w:sz="4" w:space="0"/>
            </w:tcBorders>
            <w:noWrap w:val="0"/>
            <w:vAlign w:val="center"/>
          </w:tcPr>
          <w:p/>
        </w:tc>
        <w:tc>
          <w:tcPr>
            <w:tcW w:w="1376" w:type="dxa"/>
            <w:tcBorders>
              <w:top w:val="nil"/>
              <w:left w:val="nil"/>
              <w:bottom w:val="single" w:color="auto" w:sz="4" w:space="0"/>
              <w:right w:val="single" w:color="auto" w:sz="4" w:space="0"/>
            </w:tcBorders>
            <w:noWrap w:val="0"/>
            <w:vAlign w:val="center"/>
          </w:tcP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tc>
        <w:tc>
          <w:tcPr>
            <w:tcW w:w="916" w:type="dxa"/>
            <w:tcBorders>
              <w:top w:val="nil"/>
              <w:left w:val="nil"/>
              <w:bottom w:val="single" w:color="auto" w:sz="4" w:space="0"/>
              <w:right w:val="single" w:color="auto" w:sz="4" w:space="0"/>
            </w:tcBorders>
            <w:noWrap w:val="0"/>
            <w:vAlign w:val="center"/>
          </w:tcPr>
          <w:p/>
        </w:tc>
        <w:tc>
          <w:tcPr>
            <w:tcW w:w="1816" w:type="dxa"/>
            <w:tcBorders>
              <w:top w:val="nil"/>
              <w:left w:val="nil"/>
              <w:bottom w:val="single" w:color="auto" w:sz="4" w:space="0"/>
              <w:right w:val="single" w:color="auto" w:sz="4" w:space="0"/>
            </w:tcBorders>
            <w:noWrap w:val="0"/>
            <w:vAlign w:val="center"/>
          </w:tcPr>
          <w:p/>
        </w:tc>
        <w:tc>
          <w:tcPr>
            <w:tcW w:w="1836" w:type="dxa"/>
            <w:tcBorders>
              <w:top w:val="nil"/>
              <w:left w:val="nil"/>
              <w:bottom w:val="single" w:color="auto" w:sz="4" w:space="0"/>
              <w:right w:val="single" w:color="auto" w:sz="4" w:space="0"/>
            </w:tcBorders>
            <w:noWrap w:val="0"/>
            <w:vAlign w:val="center"/>
          </w:tcPr>
          <w:p/>
        </w:tc>
        <w:tc>
          <w:tcPr>
            <w:tcW w:w="1096" w:type="dxa"/>
            <w:tcBorders>
              <w:top w:val="nil"/>
              <w:left w:val="nil"/>
              <w:bottom w:val="single" w:color="auto" w:sz="4" w:space="0"/>
              <w:right w:val="single" w:color="auto" w:sz="4" w:space="0"/>
            </w:tcBorders>
            <w:noWrap w:val="0"/>
            <w:vAlign w:val="center"/>
          </w:tcPr>
          <w:p/>
        </w:tc>
        <w:tc>
          <w:tcPr>
            <w:tcW w:w="1096" w:type="dxa"/>
            <w:tcBorders>
              <w:top w:val="nil"/>
              <w:left w:val="nil"/>
              <w:bottom w:val="single" w:color="auto" w:sz="4" w:space="0"/>
              <w:right w:val="single" w:color="auto" w:sz="4" w:space="0"/>
            </w:tcBorders>
            <w:noWrap w:val="0"/>
            <w:vAlign w:val="center"/>
          </w:tcPr>
          <w:p/>
        </w:tc>
        <w:tc>
          <w:tcPr>
            <w:tcW w:w="1096" w:type="dxa"/>
            <w:tcBorders>
              <w:top w:val="nil"/>
              <w:left w:val="nil"/>
              <w:bottom w:val="single" w:color="auto" w:sz="4" w:space="0"/>
              <w:right w:val="single" w:color="auto" w:sz="4" w:space="0"/>
            </w:tcBorders>
            <w:noWrap w:val="0"/>
            <w:vAlign w:val="center"/>
          </w:tcPr>
          <w:p/>
        </w:tc>
        <w:tc>
          <w:tcPr>
            <w:tcW w:w="1376" w:type="dxa"/>
            <w:tcBorders>
              <w:top w:val="nil"/>
              <w:left w:val="nil"/>
              <w:bottom w:val="single" w:color="auto" w:sz="4" w:space="0"/>
              <w:right w:val="single" w:color="auto" w:sz="4" w:space="0"/>
            </w:tcBorders>
            <w:noWrap w:val="0"/>
            <w:vAlign w:val="center"/>
          </w:tcPr>
          <w:p/>
        </w:tc>
      </w:tr>
      <w:tr>
        <w:tblPrEx>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pPr>
        <w:widowControl/>
        <w:jc w:val="left"/>
        <w:rPr>
          <w:rFonts w:hint="eastAsia" w:ascii="宋体" w:hAnsi="宋体" w:cs="宋体"/>
          <w:color w:val="000000"/>
          <w:kern w:val="0"/>
          <w:sz w:val="20"/>
          <w:szCs w:val="20"/>
        </w:rPr>
      </w:pPr>
    </w:p>
    <w:p>
      <w:pPr>
        <w:widowControl/>
        <w:jc w:val="left"/>
        <w:rPr>
          <w:rFonts w:hint="eastAsia" w:ascii="宋体" w:hAnsi="宋体" w:cs="宋体"/>
          <w:color w:val="000000"/>
          <w:kern w:val="0"/>
          <w:sz w:val="20"/>
          <w:szCs w:val="20"/>
        </w:rPr>
      </w:pPr>
    </w:p>
    <w:p>
      <w:pPr>
        <w:widowControl/>
        <w:jc w:val="left"/>
        <w:rPr>
          <w:rFonts w:hint="eastAsia" w:ascii="宋体" w:hAnsi="宋体" w:cs="宋体"/>
          <w:color w:val="000000"/>
          <w:kern w:val="0"/>
          <w:sz w:val="20"/>
          <w:szCs w:val="20"/>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6"/>
        <w:tblW w:w="0" w:type="auto"/>
        <w:tblInd w:w="108" w:type="dxa"/>
        <w:tblLayout w:type="fixed"/>
        <w:tblCellMar>
          <w:top w:w="0" w:type="dxa"/>
          <w:left w:w="108" w:type="dxa"/>
          <w:bottom w:w="0" w:type="dxa"/>
          <w:right w:w="108" w:type="dxa"/>
        </w:tblCellMar>
      </w:tblPr>
      <w:tblGrid>
        <w:gridCol w:w="4516"/>
        <w:gridCol w:w="1036"/>
        <w:gridCol w:w="1796"/>
        <w:gridCol w:w="1756"/>
      </w:tblGrid>
      <w:tr>
        <w:tblPrEx>
          <w:tblCellMar>
            <w:top w:w="0" w:type="dxa"/>
            <w:left w:w="108" w:type="dxa"/>
            <w:bottom w:w="0" w:type="dxa"/>
            <w:right w:w="108" w:type="dxa"/>
          </w:tblCellMar>
        </w:tblPrEx>
        <w:trPr>
          <w:trHeight w:val="540" w:hRule="atLeast"/>
        </w:trPr>
        <w:tc>
          <w:tcPr>
            <w:tcW w:w="9104" w:type="dxa"/>
            <w:gridSpan w:val="4"/>
            <w:tcBorders>
              <w:top w:val="nil"/>
              <w:left w:val="nil"/>
              <w:bottom w:val="nil"/>
              <w:right w:val="nil"/>
            </w:tcBorders>
            <w:noWrap w:val="0"/>
            <w:vAlign w:val="center"/>
          </w:tcPr>
          <w:p>
            <w:pPr>
              <w:widowControl/>
              <w:jc w:val="both"/>
              <w:rPr>
                <w:rFonts w:hint="eastAsia" w:ascii="仿宋" w:hAnsi="仿宋" w:eastAsia="仿宋" w:cs="宋体"/>
                <w:b w:val="0"/>
                <w:bCs/>
                <w:color w:val="000000"/>
                <w:kern w:val="0"/>
                <w:sz w:val="28"/>
                <w:szCs w:val="28"/>
              </w:rPr>
            </w:pPr>
            <w:r>
              <w:rPr>
                <w:rFonts w:hint="eastAsia" w:ascii="仿宋" w:hAnsi="仿宋" w:eastAsia="仿宋" w:cs="宋体"/>
                <w:b w:val="0"/>
                <w:bCs/>
                <w:color w:val="000000"/>
                <w:kern w:val="0"/>
                <w:sz w:val="28"/>
                <w:szCs w:val="28"/>
              </w:rPr>
              <w:t>模板10</w:t>
            </w:r>
          </w:p>
          <w:p>
            <w:pPr>
              <w:widowControl w:val="0"/>
              <w:spacing w:line="560" w:lineRule="exact"/>
              <w:ind w:firstLine="640" w:firstLineChars="200"/>
              <w:jc w:val="center"/>
              <w:rPr>
                <w:rFonts w:ascii="宋体" w:hAnsi="宋体" w:cs="宋体"/>
                <w:b/>
                <w:bCs/>
                <w:color w:val="000000"/>
                <w:kern w:val="0"/>
                <w:sz w:val="32"/>
                <w:szCs w:val="32"/>
              </w:rPr>
            </w:pPr>
            <w:r>
              <w:rPr>
                <w:rFonts w:hint="eastAsia" w:ascii="宋体" w:hAnsi="宋体" w:cs="宋体"/>
                <w:b w:val="0"/>
                <w:bCs w:val="0"/>
                <w:color w:val="auto"/>
                <w:kern w:val="2"/>
                <w:sz w:val="32"/>
                <w:szCs w:val="32"/>
              </w:rPr>
              <w:t>共有资金-业务收支情况明细表</w:t>
            </w:r>
          </w:p>
        </w:tc>
      </w:tr>
      <w:tr>
        <w:tblPrEx>
          <w:tblCellMar>
            <w:top w:w="0" w:type="dxa"/>
            <w:left w:w="108" w:type="dxa"/>
            <w:bottom w:w="0" w:type="dxa"/>
            <w:right w:w="108" w:type="dxa"/>
          </w:tblCellMar>
        </w:tblPrEx>
        <w:trPr>
          <w:trHeight w:val="330" w:hRule="atLeast"/>
        </w:trPr>
        <w:tc>
          <w:tcPr>
            <w:tcW w:w="451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036" w:type="dxa"/>
            <w:tcBorders>
              <w:top w:val="nil"/>
              <w:left w:val="nil"/>
              <w:bottom w:val="nil"/>
              <w:right w:val="nil"/>
            </w:tcBorders>
            <w:noWrap w:val="0"/>
            <w:vAlign w:val="center"/>
          </w:tcPr>
          <w:p>
            <w:pPr>
              <w:widowControl/>
              <w:jc w:val="center"/>
              <w:rPr>
                <w:rFonts w:ascii="宋体" w:hAnsi="宋体" w:cs="宋体"/>
                <w:color w:val="000000"/>
                <w:kern w:val="0"/>
                <w:sz w:val="20"/>
                <w:szCs w:val="20"/>
              </w:rPr>
            </w:pPr>
          </w:p>
        </w:tc>
        <w:tc>
          <w:tcPr>
            <w:tcW w:w="17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756" w:type="dxa"/>
            <w:tcBorders>
              <w:top w:val="nil"/>
              <w:left w:val="nil"/>
              <w:bottom w:val="nil"/>
              <w:right w:val="nil"/>
            </w:tcBorders>
            <w:noWrap w:val="0"/>
            <w:vAlign w:val="center"/>
          </w:tcPr>
          <w:p>
            <w:pPr>
              <w:widowControl/>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4516" w:type="dxa"/>
            <w:tcBorders>
              <w:top w:val="nil"/>
              <w:left w:val="nil"/>
              <w:bottom w:val="nil"/>
              <w:right w:val="nil"/>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编制单位：XXXX业主大会/物业服务企业</w:t>
            </w:r>
          </w:p>
        </w:tc>
        <w:tc>
          <w:tcPr>
            <w:tcW w:w="1036" w:type="dxa"/>
            <w:tcBorders>
              <w:top w:val="nil"/>
              <w:left w:val="nil"/>
              <w:bottom w:val="nil"/>
              <w:right w:val="nil"/>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  月</w:t>
            </w:r>
          </w:p>
        </w:tc>
        <w:tc>
          <w:tcPr>
            <w:tcW w:w="17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756" w:type="dxa"/>
            <w:tcBorders>
              <w:top w:val="nil"/>
              <w:left w:val="nil"/>
              <w:bottom w:val="nil"/>
              <w:right w:val="nil"/>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金额单位：元</w:t>
            </w:r>
          </w:p>
        </w:tc>
      </w:tr>
      <w:tr>
        <w:tblPrEx>
          <w:tblCellMar>
            <w:top w:w="0" w:type="dxa"/>
            <w:left w:w="108" w:type="dxa"/>
            <w:bottom w:w="0" w:type="dxa"/>
            <w:right w:w="108" w:type="dxa"/>
          </w:tblCellMar>
        </w:tblPrEx>
        <w:trPr>
          <w:trHeight w:val="330" w:hRule="atLeast"/>
        </w:trPr>
        <w:tc>
          <w:tcPr>
            <w:tcW w:w="4516" w:type="dxa"/>
            <w:tcBorders>
              <w:top w:val="nil"/>
              <w:left w:val="nil"/>
              <w:bottom w:val="nil"/>
              <w:right w:val="nil"/>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共有资金基本账户/共管账户开户银行：</w:t>
            </w:r>
          </w:p>
        </w:tc>
        <w:tc>
          <w:tcPr>
            <w:tcW w:w="1036" w:type="dxa"/>
            <w:tcBorders>
              <w:top w:val="nil"/>
              <w:left w:val="nil"/>
              <w:bottom w:val="nil"/>
              <w:right w:val="nil"/>
            </w:tcBorders>
            <w:noWrap w:val="0"/>
            <w:vAlign w:val="center"/>
          </w:tcPr>
          <w:p>
            <w:pPr>
              <w:widowControl/>
              <w:jc w:val="center"/>
              <w:rPr>
                <w:rFonts w:ascii="宋体" w:hAnsi="宋体" w:cs="宋体"/>
                <w:color w:val="000000"/>
                <w:kern w:val="0"/>
                <w:sz w:val="20"/>
                <w:szCs w:val="20"/>
              </w:rPr>
            </w:pPr>
          </w:p>
        </w:tc>
        <w:tc>
          <w:tcPr>
            <w:tcW w:w="17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756" w:type="dxa"/>
            <w:tcBorders>
              <w:top w:val="nil"/>
              <w:left w:val="nil"/>
              <w:bottom w:val="nil"/>
              <w:right w:val="nil"/>
            </w:tcBorders>
            <w:noWrap w:val="0"/>
            <w:vAlign w:val="center"/>
          </w:tcPr>
          <w:p>
            <w:pPr>
              <w:widowControl/>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4516" w:type="dxa"/>
            <w:tcBorders>
              <w:top w:val="nil"/>
              <w:left w:val="nil"/>
              <w:bottom w:val="nil"/>
              <w:right w:val="nil"/>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共有资金基本账户/共管账户开户人：</w:t>
            </w:r>
          </w:p>
        </w:tc>
        <w:tc>
          <w:tcPr>
            <w:tcW w:w="1036" w:type="dxa"/>
            <w:tcBorders>
              <w:top w:val="nil"/>
              <w:left w:val="nil"/>
              <w:bottom w:val="nil"/>
              <w:right w:val="nil"/>
            </w:tcBorders>
            <w:noWrap w:val="0"/>
            <w:vAlign w:val="center"/>
          </w:tcPr>
          <w:p>
            <w:pPr>
              <w:widowControl/>
              <w:jc w:val="center"/>
              <w:rPr>
                <w:rFonts w:ascii="宋体" w:hAnsi="宋体" w:cs="宋体"/>
                <w:color w:val="000000"/>
                <w:kern w:val="0"/>
                <w:sz w:val="20"/>
                <w:szCs w:val="20"/>
              </w:rPr>
            </w:pPr>
          </w:p>
        </w:tc>
        <w:tc>
          <w:tcPr>
            <w:tcW w:w="17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756" w:type="dxa"/>
            <w:tcBorders>
              <w:top w:val="nil"/>
              <w:left w:val="nil"/>
              <w:bottom w:val="nil"/>
              <w:right w:val="nil"/>
            </w:tcBorders>
            <w:noWrap w:val="0"/>
            <w:vAlign w:val="center"/>
          </w:tcPr>
          <w:p>
            <w:pPr>
              <w:widowControl/>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4516" w:type="dxa"/>
            <w:tcBorders>
              <w:top w:val="nil"/>
              <w:left w:val="nil"/>
              <w:bottom w:val="nil"/>
              <w:right w:val="nil"/>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共有资金基本账户/共管账户账号：</w:t>
            </w:r>
          </w:p>
        </w:tc>
        <w:tc>
          <w:tcPr>
            <w:tcW w:w="1036" w:type="dxa"/>
            <w:tcBorders>
              <w:top w:val="nil"/>
              <w:left w:val="nil"/>
              <w:bottom w:val="nil"/>
              <w:right w:val="nil"/>
            </w:tcBorders>
            <w:noWrap w:val="0"/>
            <w:vAlign w:val="center"/>
          </w:tcPr>
          <w:p>
            <w:pPr>
              <w:widowControl/>
              <w:jc w:val="center"/>
              <w:rPr>
                <w:rFonts w:ascii="宋体" w:hAnsi="宋体" w:cs="宋体"/>
                <w:color w:val="000000"/>
                <w:kern w:val="0"/>
                <w:sz w:val="20"/>
                <w:szCs w:val="20"/>
              </w:rPr>
            </w:pPr>
          </w:p>
        </w:tc>
        <w:tc>
          <w:tcPr>
            <w:tcW w:w="17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756" w:type="dxa"/>
            <w:tcBorders>
              <w:top w:val="nil"/>
              <w:left w:val="nil"/>
              <w:bottom w:val="nil"/>
              <w:right w:val="nil"/>
            </w:tcBorders>
            <w:noWrap w:val="0"/>
            <w:vAlign w:val="center"/>
          </w:tcPr>
          <w:p>
            <w:pPr>
              <w:widowControl/>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  目</w:t>
            </w:r>
          </w:p>
        </w:tc>
        <w:tc>
          <w:tcPr>
            <w:tcW w:w="103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17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本月数</w:t>
            </w:r>
          </w:p>
        </w:tc>
        <w:tc>
          <w:tcPr>
            <w:tcW w:w="17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本年累计数</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一、收  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（一）捐赠收入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（二）会费收入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（三）提供服务收入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1、物业管理费收入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2、车位（库）收入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3、共有物业出租收入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4、公共场地及设备设施出租收入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5、广告费收入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6、水电费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7、其他服务收入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（四）商品销售收入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（五）政府补助收入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（六）投资收益</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（七）其他收入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二、费用</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（一）业务活动成本</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1、物业服务成本</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服务总体外包支出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物业服务公司酬金</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人员支出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设施运行及维护费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公共能源费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绿化养护费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清洁卫生费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安保费用</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折旧摊销费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其他</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2、车位（库）支出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3、共有物业出租支出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4、公共场地及设备设施支出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5、广告相关支出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6、水电费支出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7、税费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8、其他支出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（二）管理费用</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人员支出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业委会津贴</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办公费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交通差旅费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党建工作经费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水电费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业务招待费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折旧摊销</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会议费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其他</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（三）筹资费用</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（四）其他费用</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三、本期非专项资金净资产净增加</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49=1-16</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加：期初非专项资金净资产余额</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        其他变动</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四、期末非专项资金净资产余额</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52</w:t>
            </w:r>
          </w:p>
        </w:tc>
        <w:tc>
          <w:tcPr>
            <w:tcW w:w="179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五、专项维修资金净资产变动情况</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专项维修资金净资产期初结余</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本期专项维修资金收入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其中：日常收取的专项维修资金</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首期归集的专项维修资金</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利息收入</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本期专项维修基金支出</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其中：日常收取的专项维修资金</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首期归集的专项维修资金</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六、期末专项维修基金余额</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63</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shd w:val="clear" w:color="000000" w:fill="auto"/>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其中：暂存基金中心金额</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shd w:val="clear" w:color="000000" w:fill="auto"/>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自管金额</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七、期末非限定性净资产余额</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64=52+63</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八、货币资金情况</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7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本月数</w:t>
            </w:r>
          </w:p>
        </w:tc>
        <w:tc>
          <w:tcPr>
            <w:tcW w:w="175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本年累计数</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期初账面结余</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其中：共有资金账户账面余额</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加：本期增加</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减：本期减少</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68</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期末账面结余</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69</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其中：共有资金账户账面余额</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未达账项</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期末共有资金账户银行对账单余额</w:t>
            </w:r>
          </w:p>
        </w:tc>
        <w:tc>
          <w:tcPr>
            <w:tcW w:w="10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72=70+71</w:t>
            </w:r>
          </w:p>
        </w:tc>
        <w:tc>
          <w:tcPr>
            <w:tcW w:w="17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p>
      <w:pPr>
        <w:rPr>
          <w:rFonts w:ascii="仿宋" w:hAnsi="仿宋" w:eastAsia="仿宋"/>
          <w:sz w:val="28"/>
          <w:szCs w:val="28"/>
        </w:rPr>
      </w:pPr>
      <w:r>
        <w:br w:type="page"/>
      </w:r>
      <w:r>
        <w:rPr>
          <w:rFonts w:hint="eastAsia" w:ascii="仿宋" w:hAnsi="仿宋" w:eastAsia="仿宋" w:cs="宋体"/>
          <w:color w:val="000000"/>
          <w:kern w:val="0"/>
          <w:sz w:val="28"/>
          <w:szCs w:val="28"/>
        </w:rPr>
        <w:t>模板11</w:t>
      </w:r>
    </w:p>
    <w:tbl>
      <w:tblPr>
        <w:tblStyle w:val="6"/>
        <w:tblW w:w="0" w:type="auto"/>
        <w:jc w:val="center"/>
        <w:tblLayout w:type="fixed"/>
        <w:tblCellMar>
          <w:top w:w="0" w:type="dxa"/>
          <w:left w:w="108" w:type="dxa"/>
          <w:bottom w:w="0" w:type="dxa"/>
          <w:right w:w="108" w:type="dxa"/>
        </w:tblCellMar>
      </w:tblPr>
      <w:tblGrid>
        <w:gridCol w:w="1096"/>
        <w:gridCol w:w="1296"/>
        <w:gridCol w:w="1296"/>
        <w:gridCol w:w="1296"/>
        <w:gridCol w:w="1296"/>
        <w:gridCol w:w="1296"/>
        <w:gridCol w:w="1296"/>
        <w:gridCol w:w="1296"/>
      </w:tblGrid>
      <w:tr>
        <w:tblPrEx>
          <w:tblCellMar>
            <w:top w:w="0" w:type="dxa"/>
            <w:left w:w="108" w:type="dxa"/>
            <w:bottom w:w="0" w:type="dxa"/>
            <w:right w:w="108" w:type="dxa"/>
          </w:tblCellMar>
        </w:tblPrEx>
        <w:trPr>
          <w:trHeight w:val="420" w:hRule="atLeast"/>
          <w:jc w:val="center"/>
        </w:trPr>
        <w:tc>
          <w:tcPr>
            <w:tcW w:w="10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80" w:hRule="atLeast"/>
          <w:jc w:val="center"/>
        </w:trPr>
        <w:tc>
          <w:tcPr>
            <w:tcW w:w="10168" w:type="dxa"/>
            <w:gridSpan w:val="8"/>
            <w:tcBorders>
              <w:top w:val="nil"/>
              <w:left w:val="nil"/>
              <w:bottom w:val="nil"/>
              <w:right w:val="nil"/>
            </w:tcBorders>
            <w:noWrap w:val="0"/>
            <w:vAlign w:val="center"/>
          </w:tcPr>
          <w:p>
            <w:pPr>
              <w:widowControl w:val="0"/>
              <w:spacing w:line="560" w:lineRule="exact"/>
              <w:ind w:firstLine="640" w:firstLineChars="200"/>
              <w:jc w:val="center"/>
              <w:rPr>
                <w:rFonts w:ascii="宋体" w:hAnsi="宋体" w:cs="宋体"/>
                <w:b/>
                <w:bCs/>
                <w:color w:val="000000"/>
                <w:kern w:val="0"/>
                <w:sz w:val="32"/>
                <w:szCs w:val="32"/>
              </w:rPr>
            </w:pPr>
            <w:r>
              <w:rPr>
                <w:rFonts w:hint="eastAsia" w:ascii="宋体" w:hAnsi="宋体" w:cs="宋体"/>
                <w:b w:val="0"/>
                <w:bCs w:val="0"/>
                <w:color w:val="auto"/>
                <w:kern w:val="2"/>
                <w:sz w:val="32"/>
                <w:szCs w:val="32"/>
              </w:rPr>
              <w:t>共有资金-日常收取的专项维修资金收支明细表</w:t>
            </w:r>
          </w:p>
        </w:tc>
      </w:tr>
      <w:tr>
        <w:tblPrEx>
          <w:tblCellMar>
            <w:top w:w="0" w:type="dxa"/>
            <w:left w:w="108" w:type="dxa"/>
            <w:bottom w:w="0" w:type="dxa"/>
            <w:right w:w="108" w:type="dxa"/>
          </w:tblCellMar>
        </w:tblPrEx>
        <w:trPr>
          <w:trHeight w:val="420" w:hRule="atLeast"/>
          <w:jc w:val="center"/>
        </w:trPr>
        <w:tc>
          <w:tcPr>
            <w:tcW w:w="2392" w:type="dxa"/>
            <w:gridSpan w:val="2"/>
            <w:tcBorders>
              <w:top w:val="nil"/>
              <w:left w:val="nil"/>
              <w:bottom w:val="nil"/>
              <w:right w:val="nil"/>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编制单位：</w:t>
            </w: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296" w:type="dxa"/>
            <w:tcBorders>
              <w:top w:val="nil"/>
              <w:left w:val="nil"/>
              <w:bottom w:val="nil"/>
              <w:right w:val="nil"/>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年  月</w:t>
            </w: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1296" w:type="dxa"/>
            <w:tcBorders>
              <w:top w:val="nil"/>
              <w:left w:val="nil"/>
              <w:bottom w:val="nil"/>
              <w:right w:val="nil"/>
            </w:tcBorders>
            <w:noWrap w:val="0"/>
            <w:vAlign w:val="center"/>
          </w:tcPr>
          <w:p>
            <w:pPr>
              <w:widowControl/>
              <w:jc w:val="left"/>
              <w:rPr>
                <w:rFonts w:ascii="宋体" w:hAnsi="宋体" w:cs="宋体"/>
                <w:color w:val="000000"/>
                <w:kern w:val="0"/>
                <w:sz w:val="20"/>
                <w:szCs w:val="20"/>
              </w:rPr>
            </w:pPr>
          </w:p>
        </w:tc>
        <w:tc>
          <w:tcPr>
            <w:tcW w:w="2592" w:type="dxa"/>
            <w:gridSpan w:val="2"/>
            <w:tcBorders>
              <w:top w:val="nil"/>
              <w:left w:val="nil"/>
              <w:bottom w:val="nil"/>
              <w:right w:val="nil"/>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金额单位：元</w:t>
            </w:r>
          </w:p>
        </w:tc>
      </w:tr>
      <w:tr>
        <w:tblPrEx>
          <w:tblCellMar>
            <w:top w:w="0" w:type="dxa"/>
            <w:left w:w="108" w:type="dxa"/>
            <w:bottom w:w="0" w:type="dxa"/>
            <w:right w:w="108" w:type="dxa"/>
          </w:tblCellMar>
        </w:tblPrEx>
        <w:trPr>
          <w:trHeight w:val="42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楼栋号</w:t>
            </w:r>
          </w:p>
        </w:tc>
        <w:tc>
          <w:tcPr>
            <w:tcW w:w="12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本期归集</w:t>
            </w:r>
          </w:p>
        </w:tc>
        <w:tc>
          <w:tcPr>
            <w:tcW w:w="12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本期支出</w:t>
            </w:r>
          </w:p>
        </w:tc>
        <w:tc>
          <w:tcPr>
            <w:tcW w:w="12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本年累计归集</w:t>
            </w:r>
          </w:p>
        </w:tc>
        <w:tc>
          <w:tcPr>
            <w:tcW w:w="12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本年累计支出</w:t>
            </w:r>
          </w:p>
        </w:tc>
        <w:tc>
          <w:tcPr>
            <w:tcW w:w="12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期末结余</w:t>
            </w:r>
          </w:p>
        </w:tc>
        <w:tc>
          <w:tcPr>
            <w:tcW w:w="12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年初结余</w:t>
            </w:r>
          </w:p>
        </w:tc>
        <w:tc>
          <w:tcPr>
            <w:tcW w:w="129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6=7+4-5</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p>
      <w:pPr>
        <w:rPr>
          <w:rFonts w:ascii="仿宋" w:hAnsi="仿宋" w:eastAsia="仿宋" w:cs="仿宋"/>
          <w:sz w:val="32"/>
          <w:szCs w:val="32"/>
        </w:rPr>
      </w:pPr>
      <w:r>
        <w:br w:type="page"/>
      </w:r>
      <w:r>
        <w:rPr>
          <w:rFonts w:hint="eastAsia" w:ascii="仿宋" w:hAnsi="仿宋" w:eastAsia="仿宋" w:cs="仿宋"/>
          <w:sz w:val="32"/>
          <w:szCs w:val="32"/>
        </w:rPr>
        <w:t>模板12</w:t>
      </w:r>
    </w:p>
    <w:p>
      <w:pPr>
        <w:rPr>
          <w:sz w:val="32"/>
          <w:szCs w:val="32"/>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关于共有资金审计报告的公告</w:t>
      </w:r>
    </w:p>
    <w:p>
      <w:pPr>
        <w:jc w:val="center"/>
        <w:rPr>
          <w:rFonts w:ascii="宋体" w:hAnsi="宋体" w:cs="宋体"/>
          <w:sz w:val="28"/>
          <w:szCs w:val="28"/>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根据《深圳经济特区物业管理条例》第七十四条的规定，业主大会已委托</w:t>
      </w:r>
      <w:r>
        <w:rPr>
          <w:rFonts w:hint="eastAsia" w:ascii="仿宋" w:hAnsi="仿宋" w:eastAsia="仿宋"/>
          <w:sz w:val="28"/>
          <w:szCs w:val="28"/>
          <w:u w:val="single"/>
        </w:rPr>
        <w:t>（审计机构名称）</w:t>
      </w:r>
      <w:r>
        <w:rPr>
          <w:rFonts w:hint="eastAsia" w:ascii="仿宋" w:hAnsi="仿宋" w:eastAsia="仿宋"/>
          <w:sz w:val="28"/>
          <w:szCs w:val="28"/>
        </w:rPr>
        <w:t>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日间的共有资金收支情况进行了审计。现将审计报告予以公示，公示日期为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街道办事处提出。</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r>
        <w:rPr>
          <w:rFonts w:hint="eastAsia" w:ascii="仿宋" w:hAnsi="仿宋" w:eastAsia="仿宋"/>
          <w:sz w:val="28"/>
          <w:szCs w:val="28"/>
        </w:rPr>
        <w:t>。</w:t>
      </w:r>
    </w:p>
    <w:p>
      <w:pPr>
        <w:spacing w:line="560" w:lineRule="exact"/>
        <w:rPr>
          <w:rFonts w:ascii="仿宋" w:hAnsi="仿宋" w:eastAsia="仿宋"/>
          <w:sz w:val="28"/>
          <w:szCs w:val="28"/>
        </w:rPr>
      </w:pPr>
    </w:p>
    <w:p>
      <w:pPr>
        <w:spacing w:line="560" w:lineRule="exact"/>
        <w:rPr>
          <w:rFonts w:ascii="仿宋" w:hAnsi="仿宋" w:eastAsia="仿宋"/>
          <w:sz w:val="28"/>
          <w:szCs w:val="28"/>
        </w:rPr>
      </w:pPr>
      <w:r>
        <w:rPr>
          <w:rFonts w:hint="eastAsia" w:ascii="仿宋" w:hAnsi="仿宋" w:eastAsia="仿宋"/>
          <w:sz w:val="28"/>
          <w:szCs w:val="28"/>
        </w:rPr>
        <w:t xml:space="preserve">    附件：共有资金收支情况审计报告</w:t>
      </w:r>
    </w:p>
    <w:p>
      <w:pPr>
        <w:spacing w:line="560" w:lineRule="exact"/>
        <w:jc w:val="right"/>
        <w:rPr>
          <w:rFonts w:ascii="仿宋" w:hAnsi="仿宋" w:eastAsia="仿宋"/>
          <w:sz w:val="28"/>
          <w:szCs w:val="28"/>
        </w:rPr>
      </w:pPr>
    </w:p>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XXX业主大会   </w:t>
      </w:r>
    </w:p>
    <w:p>
      <w:pPr>
        <w:wordWrap w:val="0"/>
        <w:spacing w:line="560" w:lineRule="exact"/>
        <w:ind w:right="-14" w:firstLine="560" w:firstLineChars="200"/>
        <w:jc w:val="right"/>
        <w:rPr>
          <w:rFonts w:ascii="仿宋" w:hAnsi="仿宋" w:eastAsia="仿宋"/>
          <w:sz w:val="28"/>
          <w:szCs w:val="28"/>
        </w:rPr>
      </w:pPr>
      <w:r>
        <w:rPr>
          <w:rFonts w:hint="eastAsia" w:ascii="仿宋" w:hAnsi="仿宋" w:eastAsia="仿宋"/>
          <w:sz w:val="28"/>
          <w:szCs w:val="28"/>
        </w:rPr>
        <w:t xml:space="preserve">年   月   日   </w:t>
      </w:r>
    </w:p>
    <w:p>
      <w:pPr>
        <w:wordWrap w:val="0"/>
        <w:spacing w:line="560" w:lineRule="exact"/>
        <w:ind w:right="-14" w:firstLine="560" w:firstLineChars="200"/>
        <w:jc w:val="right"/>
        <w:rPr>
          <w:rFonts w:ascii="仿宋" w:hAnsi="仿宋" w:eastAsia="仿宋"/>
          <w:sz w:val="28"/>
          <w:szCs w:val="28"/>
        </w:rPr>
      </w:pPr>
    </w:p>
    <w:p>
      <w:pPr>
        <w:spacing w:line="560" w:lineRule="exact"/>
        <w:ind w:right="-14" w:firstLine="560" w:firstLineChars="200"/>
        <w:jc w:val="right"/>
        <w:rPr>
          <w:rFonts w:ascii="仿宋" w:hAnsi="仿宋" w:eastAsia="仿宋"/>
          <w:sz w:val="28"/>
          <w:szCs w:val="28"/>
        </w:rPr>
      </w:pPr>
    </w:p>
    <w:p>
      <w:pPr>
        <w:spacing w:line="560" w:lineRule="exact"/>
        <w:ind w:right="-14" w:firstLine="560" w:firstLineChars="200"/>
        <w:jc w:val="right"/>
        <w:rPr>
          <w:rFonts w:ascii="仿宋" w:hAnsi="仿宋" w:eastAsia="仿宋"/>
          <w:sz w:val="28"/>
          <w:szCs w:val="28"/>
        </w:rPr>
      </w:pPr>
    </w:p>
    <w:p>
      <w:pPr>
        <w:wordWrap w:val="0"/>
        <w:spacing w:line="560" w:lineRule="exact"/>
        <w:ind w:right="-14" w:firstLine="560" w:firstLineChars="200"/>
        <w:jc w:val="right"/>
        <w:rPr>
          <w:rFonts w:ascii="仿宋" w:hAnsi="仿宋" w:eastAsia="仿宋"/>
          <w:sz w:val="28"/>
          <w:szCs w:val="28"/>
        </w:rPr>
      </w:pPr>
      <w:r>
        <w:rPr>
          <w:rFonts w:hint="eastAsia" w:ascii="仿宋" w:hAnsi="仿宋" w:eastAsia="仿宋"/>
          <w:sz w:val="28"/>
          <w:szCs w:val="28"/>
        </w:rPr>
        <w:t xml:space="preserve"> </w:t>
      </w:r>
    </w:p>
    <w:p>
      <w:pPr>
        <w:spacing w:line="400" w:lineRule="exact"/>
        <w:ind w:right="-14"/>
        <w:jc w:val="left"/>
        <w:rPr>
          <w:rFonts w:ascii="仿宋" w:hAnsi="仿宋" w:eastAsia="仿宋"/>
          <w:sz w:val="28"/>
          <w:szCs w:val="28"/>
        </w:rPr>
      </w:pPr>
      <w:r>
        <w:rPr>
          <w:rFonts w:hint="eastAsia" w:ascii="仿宋" w:hAnsi="仿宋" w:eastAsia="仿宋"/>
          <w:szCs w:val="21"/>
        </w:rPr>
        <w:t>（备注：会议召集人登录“深圳市物业管理公众服务”公众号的”业务办理-物业事项办理-信息公开”。发起一个新公告、选定公告范本、录入信息并上传附件后，提交公众号发布。其中，电子投票系统已录入的信息该模板将自动读入公告。同时，通过公众号下载已发布的公告，打印加盖公章后在物业管理区域内张贴公示）</w:t>
      </w:r>
    </w:p>
    <w:p>
      <w:pPr>
        <w:spacing w:line="560" w:lineRule="exact"/>
        <w:ind w:right="6"/>
        <w:jc w:val="left"/>
        <w:rPr>
          <w:rFonts w:ascii="仿宋" w:hAnsi="仿宋" w:eastAsia="仿宋"/>
          <w:sz w:val="28"/>
          <w:szCs w:val="28"/>
        </w:rPr>
      </w:pPr>
    </w:p>
    <w:p>
      <w:pPr>
        <w:rPr>
          <w:rFonts w:ascii="仿宋" w:hAnsi="仿宋" w:eastAsia="仿宋" w:cs="仿宋"/>
          <w:sz w:val="32"/>
          <w:szCs w:val="32"/>
        </w:rPr>
      </w:pPr>
      <w:r>
        <w:br w:type="page"/>
      </w:r>
      <w:r>
        <w:rPr>
          <w:rFonts w:hint="eastAsia" w:ascii="仿宋" w:hAnsi="仿宋" w:eastAsia="仿宋" w:cs="仿宋"/>
          <w:sz w:val="32"/>
          <w:szCs w:val="32"/>
        </w:rPr>
        <w:t>模板13</w:t>
      </w:r>
    </w:p>
    <w:p>
      <w:pPr>
        <w:rPr>
          <w:sz w:val="32"/>
          <w:szCs w:val="32"/>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（业主大会名称）</w:t>
      </w:r>
      <w:r>
        <w:rPr>
          <w:rFonts w:hint="eastAsia" w:ascii="宋体" w:hAnsi="宋体" w:cs="宋体"/>
          <w:sz w:val="32"/>
          <w:szCs w:val="32"/>
        </w:rPr>
        <w:t>第X届业主委员会委员、候补委员职务自行终止的公告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根据《深圳经济特区物业管理条例》第三十九条的规定，深圳市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业主委员会委员、候补委员职务自行终止，现将名单公示如下。公示日期为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650"/>
        <w:gridCol w:w="800"/>
        <w:gridCol w:w="1118"/>
        <w:gridCol w:w="1894"/>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tcMar>
              <w:top w:w="0" w:type="dxa"/>
              <w:left w:w="0" w:type="dxa"/>
              <w:bottom w:w="0" w:type="dxa"/>
              <w:right w:w="0" w:type="dxa"/>
            </w:tcMar>
            <w:vAlign w:val="center"/>
          </w:tcPr>
          <w:p>
            <w:pPr>
              <w:spacing w:line="300" w:lineRule="exact"/>
              <w:jc w:val="center"/>
              <w:rPr>
                <w:rFonts w:ascii="宋体" w:hAnsi="宋体" w:cs="宋体"/>
                <w:sz w:val="24"/>
              </w:rPr>
            </w:pPr>
            <w:r>
              <w:rPr>
                <w:rFonts w:hint="eastAsia" w:ascii="宋体" w:hAnsi="宋体" w:cs="宋体"/>
                <w:sz w:val="24"/>
              </w:rPr>
              <w:t>姓名</w:t>
            </w:r>
          </w:p>
        </w:tc>
        <w:tc>
          <w:tcPr>
            <w:tcW w:w="650" w:type="dxa"/>
            <w:noWrap w:val="0"/>
            <w:tcMar>
              <w:top w:w="0" w:type="dxa"/>
              <w:left w:w="0" w:type="dxa"/>
              <w:bottom w:w="0" w:type="dxa"/>
              <w:right w:w="0" w:type="dxa"/>
            </w:tcMar>
            <w:vAlign w:val="center"/>
          </w:tcPr>
          <w:p>
            <w:pPr>
              <w:spacing w:line="300" w:lineRule="exact"/>
              <w:jc w:val="center"/>
              <w:rPr>
                <w:rFonts w:ascii="宋体" w:hAnsi="宋体" w:cs="宋体"/>
                <w:sz w:val="24"/>
              </w:rPr>
            </w:pPr>
            <w:r>
              <w:rPr>
                <w:rFonts w:hint="eastAsia" w:ascii="宋体" w:hAnsi="宋体" w:cs="宋体"/>
                <w:sz w:val="24"/>
              </w:rPr>
              <w:t>性别</w:t>
            </w:r>
          </w:p>
        </w:tc>
        <w:tc>
          <w:tcPr>
            <w:tcW w:w="800" w:type="dxa"/>
            <w:noWrap w:val="0"/>
            <w:tcMar>
              <w:top w:w="0" w:type="dxa"/>
              <w:left w:w="0" w:type="dxa"/>
              <w:bottom w:w="0" w:type="dxa"/>
              <w:right w:w="0" w:type="dxa"/>
            </w:tcMar>
            <w:vAlign w:val="center"/>
          </w:tcPr>
          <w:p>
            <w:pPr>
              <w:spacing w:line="300" w:lineRule="exact"/>
              <w:jc w:val="center"/>
              <w:rPr>
                <w:rFonts w:ascii="宋体" w:hAnsi="宋体" w:cs="宋体"/>
                <w:sz w:val="24"/>
              </w:rPr>
            </w:pPr>
            <w:r>
              <w:rPr>
                <w:rFonts w:hint="eastAsia" w:ascii="宋体" w:hAnsi="宋体" w:cs="宋体"/>
                <w:sz w:val="24"/>
              </w:rPr>
              <w:t>年龄</w:t>
            </w:r>
          </w:p>
        </w:tc>
        <w:tc>
          <w:tcPr>
            <w:tcW w:w="1118" w:type="dxa"/>
            <w:noWrap w:val="0"/>
            <w:tcMar>
              <w:top w:w="0" w:type="dxa"/>
              <w:left w:w="0" w:type="dxa"/>
              <w:bottom w:w="0" w:type="dxa"/>
              <w:right w:w="0" w:type="dxa"/>
            </w:tcMar>
            <w:vAlign w:val="center"/>
          </w:tcPr>
          <w:p>
            <w:pPr>
              <w:spacing w:line="300" w:lineRule="exact"/>
              <w:jc w:val="center"/>
              <w:rPr>
                <w:rFonts w:ascii="宋体" w:hAnsi="宋体" w:cs="宋体"/>
                <w:sz w:val="24"/>
              </w:rPr>
            </w:pPr>
            <w:r>
              <w:rPr>
                <w:rFonts w:hint="eastAsia" w:ascii="宋体" w:hAnsi="宋体" w:cs="宋体"/>
                <w:sz w:val="24"/>
              </w:rPr>
              <w:t>楼座房号</w:t>
            </w:r>
          </w:p>
        </w:tc>
        <w:tc>
          <w:tcPr>
            <w:tcW w:w="1894" w:type="dxa"/>
            <w:noWrap w:val="0"/>
            <w:tcMar>
              <w:top w:w="0" w:type="dxa"/>
              <w:left w:w="0" w:type="dxa"/>
              <w:bottom w:w="0" w:type="dxa"/>
              <w:right w:w="0" w:type="dxa"/>
            </w:tcMar>
            <w:vAlign w:val="center"/>
          </w:tcPr>
          <w:p>
            <w:pPr>
              <w:spacing w:line="300" w:lineRule="exact"/>
              <w:jc w:val="center"/>
              <w:rPr>
                <w:rFonts w:ascii="宋体" w:hAnsi="宋体" w:cs="宋体"/>
                <w:sz w:val="24"/>
              </w:rPr>
            </w:pPr>
            <w:r>
              <w:rPr>
                <w:rFonts w:hint="eastAsia" w:ascii="宋体" w:hAnsi="宋体" w:cs="宋体"/>
                <w:sz w:val="24"/>
              </w:rPr>
              <w:t>原分工</w:t>
            </w:r>
          </w:p>
          <w:p>
            <w:pPr>
              <w:spacing w:line="300" w:lineRule="exact"/>
              <w:jc w:val="center"/>
              <w:rPr>
                <w:rFonts w:ascii="宋体" w:hAnsi="宋体" w:cs="宋体"/>
                <w:sz w:val="24"/>
              </w:rPr>
            </w:pPr>
            <w:r>
              <w:rPr>
                <w:rFonts w:hint="eastAsia" w:ascii="宋体" w:hAnsi="宋体" w:cs="宋体"/>
                <w:sz w:val="18"/>
                <w:szCs w:val="18"/>
              </w:rPr>
              <w:t>（主任/副主任/委员/候补委员）</w:t>
            </w:r>
          </w:p>
        </w:tc>
        <w:tc>
          <w:tcPr>
            <w:tcW w:w="2471" w:type="dxa"/>
            <w:noWrap w:val="0"/>
            <w:tcMar>
              <w:top w:w="0" w:type="dxa"/>
              <w:left w:w="0" w:type="dxa"/>
              <w:bottom w:w="0" w:type="dxa"/>
              <w:right w:w="0" w:type="dxa"/>
            </w:tcMar>
            <w:vAlign w:val="center"/>
          </w:tcPr>
          <w:p>
            <w:pPr>
              <w:spacing w:line="300" w:lineRule="exact"/>
              <w:jc w:val="center"/>
              <w:rPr>
                <w:rFonts w:ascii="宋体" w:hAnsi="宋体" w:cs="宋体"/>
                <w:sz w:val="24"/>
              </w:rPr>
            </w:pPr>
            <w:r>
              <w:rPr>
                <w:rFonts w:hint="eastAsia" w:ascii="宋体" w:hAnsi="宋体" w:cs="宋体"/>
                <w:sz w:val="24"/>
              </w:rPr>
              <w:t>终止理由</w:t>
            </w:r>
          </w:p>
          <w:p>
            <w:pPr>
              <w:spacing w:line="300" w:lineRule="exact"/>
              <w:jc w:val="center"/>
              <w:rPr>
                <w:rFonts w:ascii="宋体" w:hAnsi="宋体" w:cs="宋体"/>
                <w:sz w:val="24"/>
              </w:rPr>
            </w:pPr>
            <w:r>
              <w:rPr>
                <w:rFonts w:hint="eastAsia" w:ascii="宋体" w:hAnsi="宋体" w:cs="宋体"/>
                <w:sz w:val="18"/>
                <w:szCs w:val="18"/>
              </w:rPr>
              <w:t>（按照《条例》第三十九条的内容例举）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4"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2471"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4"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2471"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4"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2471"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4"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2471"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4"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2471"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65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800"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118"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1894"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c>
          <w:tcPr>
            <w:tcW w:w="2471" w:type="dxa"/>
            <w:noWrap w:val="0"/>
            <w:tcMar>
              <w:top w:w="0" w:type="dxa"/>
              <w:left w:w="0" w:type="dxa"/>
              <w:bottom w:w="0" w:type="dxa"/>
              <w:right w:w="0" w:type="dxa"/>
            </w:tcMar>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ind w:firstLine="560" w:firstLineChars="200"/>
        <w:jc w:val="right"/>
        <w:rPr>
          <w:rFonts w:ascii="仿宋" w:hAnsi="仿宋" w:eastAsia="仿宋"/>
          <w:sz w:val="28"/>
          <w:szCs w:val="28"/>
          <w:u w:val="single"/>
        </w:rPr>
      </w:pPr>
    </w:p>
    <w:p>
      <w:pPr>
        <w:spacing w:line="560" w:lineRule="exact"/>
        <w:ind w:firstLine="560" w:firstLineChars="200"/>
        <w:jc w:val="right"/>
        <w:rPr>
          <w:rFonts w:ascii="仿宋" w:hAnsi="仿宋" w:eastAsia="仿宋"/>
          <w:sz w:val="28"/>
          <w:szCs w:val="28"/>
        </w:rPr>
      </w:pPr>
      <w:r>
        <w:rPr>
          <w:rFonts w:hint="eastAsia" w:ascii="仿宋" w:hAnsi="仿宋" w:eastAsia="仿宋"/>
          <w:sz w:val="28"/>
          <w:szCs w:val="28"/>
          <w:u w:val="single"/>
        </w:rPr>
        <w:t>（业主大会名称）</w:t>
      </w:r>
      <w:r>
        <w:rPr>
          <w:rFonts w:hint="eastAsia" w:ascii="仿宋" w:hAnsi="仿宋" w:eastAsia="仿宋"/>
          <w:sz w:val="28"/>
          <w:szCs w:val="28"/>
        </w:rPr>
        <w:t>第X届业主委员会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spacing w:line="560" w:lineRule="exact"/>
        <w:ind w:right="1280" w:firstLine="560" w:firstLineChars="200"/>
        <w:jc w:val="right"/>
        <w:rPr>
          <w:rFonts w:ascii="仿宋" w:hAnsi="仿宋" w:eastAsia="仿宋"/>
          <w:sz w:val="28"/>
          <w:szCs w:val="28"/>
        </w:rPr>
      </w:pPr>
    </w:p>
    <w:p>
      <w:pPr>
        <w:spacing w:line="360" w:lineRule="exact"/>
        <w:ind w:right="-14"/>
        <w:jc w:val="left"/>
        <w:rPr>
          <w:rFonts w:ascii="仿宋" w:hAnsi="仿宋" w:eastAsia="仿宋"/>
          <w:sz w:val="28"/>
          <w:szCs w:val="28"/>
        </w:rPr>
      </w:pPr>
      <w:r>
        <w:rPr>
          <w:rFonts w:hint="eastAsia" w:ascii="仿宋" w:hAnsi="仿宋" w:eastAsia="仿宋"/>
          <w:szCs w:val="21"/>
        </w:rPr>
        <w:t>（备注：公告发布人登录“深圳市物业管理公众服务”公众号的”业务办理-物业事项办理-信息公开”。发起一个新公告、选定公告范本、录入信息后，提交公众号发布。其中，电子投票系统已录入的信息该模板将自动读入公告。同时，通过公众号下载已发布的公告，打印加盖公章后在物业管理区域内张贴公示）</w:t>
      </w:r>
    </w:p>
    <w:p>
      <w:pPr>
        <w:rPr>
          <w:rFonts w:ascii="仿宋" w:hAnsi="仿宋" w:eastAsia="仿宋" w:cs="仿宋"/>
          <w:sz w:val="32"/>
          <w:szCs w:val="32"/>
        </w:rPr>
      </w:pPr>
      <w:r>
        <w:rPr>
          <w:rFonts w:hint="eastAsia" w:ascii="仿宋" w:hAnsi="仿宋" w:eastAsia="仿宋" w:cs="仿宋"/>
          <w:sz w:val="32"/>
          <w:szCs w:val="32"/>
        </w:rPr>
        <w:t>模板14</w:t>
      </w:r>
    </w:p>
    <w:p>
      <w:pPr>
        <w:jc w:val="center"/>
        <w:rPr>
          <w:sz w:val="32"/>
          <w:szCs w:val="32"/>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（业主大会名称）</w:t>
      </w:r>
      <w:r>
        <w:rPr>
          <w:rFonts w:hint="eastAsia" w:ascii="宋体" w:hAnsi="宋体" w:cs="宋体"/>
          <w:sz w:val="32"/>
          <w:szCs w:val="32"/>
        </w:rPr>
        <w:t>第X届业主委员会候补委员递补为委员的公告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根据《深圳经济特区物业管理条例》第四十一条的规定，</w:t>
      </w:r>
      <w:r>
        <w:rPr>
          <w:rFonts w:hint="eastAsia" w:ascii="仿宋" w:hAnsi="仿宋" w:eastAsia="仿宋"/>
          <w:sz w:val="28"/>
          <w:szCs w:val="28"/>
          <w:u w:val="single"/>
        </w:rPr>
        <w:t>（业主大会名称）</w:t>
      </w:r>
      <w:r>
        <w:rPr>
          <w:rFonts w:hint="eastAsia" w:ascii="仿宋" w:hAnsi="仿宋" w:eastAsia="仿宋"/>
          <w:sz w:val="28"/>
          <w:szCs w:val="28"/>
        </w:rPr>
        <w:t>第X届业主委员会候补委员XXX、XXX递补为委员。公示日期为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p>
    <w:p>
      <w:pPr>
        <w:wordWrap w:val="0"/>
        <w:spacing w:line="560" w:lineRule="exact"/>
        <w:ind w:right="-94" w:firstLine="560" w:firstLineChars="200"/>
        <w:jc w:val="right"/>
        <w:rPr>
          <w:rFonts w:ascii="仿宋" w:hAnsi="仿宋" w:eastAsia="仿宋"/>
          <w:sz w:val="28"/>
          <w:szCs w:val="28"/>
        </w:rPr>
      </w:pPr>
      <w:r>
        <w:rPr>
          <w:rFonts w:hint="eastAsia" w:ascii="仿宋" w:hAnsi="仿宋" w:eastAsia="仿宋"/>
          <w:sz w:val="28"/>
          <w:szCs w:val="28"/>
          <w:u w:val="single"/>
        </w:rPr>
        <w:t>（业主大会名称）</w:t>
      </w:r>
      <w:r>
        <w:rPr>
          <w:rFonts w:hint="eastAsia" w:ascii="仿宋" w:hAnsi="仿宋" w:eastAsia="仿宋"/>
          <w:sz w:val="28"/>
          <w:szCs w:val="28"/>
        </w:rPr>
        <w:t xml:space="preserve">第X届业主委员会 </w:t>
      </w:r>
    </w:p>
    <w:p>
      <w:pPr>
        <w:wordWrap w:val="0"/>
        <w:spacing w:line="560" w:lineRule="exact"/>
        <w:ind w:right="-94" w:firstLine="560" w:firstLineChars="200"/>
        <w:jc w:val="right"/>
        <w:rPr>
          <w:rFonts w:ascii="仿宋" w:hAnsi="仿宋" w:eastAsia="仿宋"/>
          <w:sz w:val="28"/>
          <w:szCs w:val="28"/>
        </w:rPr>
      </w:pPr>
      <w:r>
        <w:rPr>
          <w:rFonts w:hint="eastAsia" w:ascii="仿宋" w:hAnsi="仿宋" w:eastAsia="仿宋"/>
          <w:sz w:val="28"/>
          <w:szCs w:val="28"/>
        </w:rPr>
        <w:t xml:space="preserve">年   月   日        </w:t>
      </w:r>
    </w:p>
    <w:p>
      <w:pPr>
        <w:spacing w:line="560" w:lineRule="exact"/>
        <w:ind w:right="-94" w:firstLine="560" w:firstLineChars="200"/>
        <w:jc w:val="right"/>
        <w:rPr>
          <w:rFonts w:ascii="仿宋" w:hAnsi="仿宋" w:eastAsia="仿宋"/>
          <w:sz w:val="28"/>
          <w:szCs w:val="28"/>
        </w:rPr>
      </w:pPr>
    </w:p>
    <w:p>
      <w:pPr>
        <w:spacing w:line="560" w:lineRule="exact"/>
        <w:ind w:right="-94" w:firstLine="560" w:firstLineChars="200"/>
        <w:jc w:val="right"/>
        <w:rPr>
          <w:rFonts w:ascii="仿宋" w:hAnsi="仿宋" w:eastAsia="仿宋"/>
          <w:sz w:val="28"/>
          <w:szCs w:val="28"/>
        </w:rPr>
      </w:pPr>
    </w:p>
    <w:p>
      <w:pPr>
        <w:rPr>
          <w:rFonts w:ascii="仿宋" w:hAnsi="仿宋" w:eastAsia="仿宋"/>
          <w:sz w:val="28"/>
          <w:szCs w:val="28"/>
        </w:rPr>
      </w:pPr>
      <w:r>
        <w:rPr>
          <w:rFonts w:hint="eastAsia" w:ascii="仿宋" w:hAnsi="仿宋" w:eastAsia="仿宋"/>
          <w:szCs w:val="21"/>
        </w:rPr>
        <w:t>（备注：会议召集人登录“深圳市物业管理公众服务”公众号的”业务办理-物业事项办理-信息公开”。发起一个新公告、选定公告范本、录入信息后，提交公众号发布。其中，电子投票系统已录入的信息该模板将自动读入公告。同时，通过公众号下载已发布的公告，打印加盖公章后在物业管理区域内张贴公示）</w:t>
      </w:r>
    </w:p>
    <w:p>
      <w:pPr>
        <w:rPr>
          <w:rFonts w:ascii="仿宋" w:hAnsi="仿宋" w:eastAsia="仿宋" w:cs="仿宋"/>
          <w:sz w:val="32"/>
          <w:szCs w:val="32"/>
        </w:rPr>
      </w:pPr>
      <w:r>
        <w:rPr>
          <w:rFonts w:ascii="仿宋" w:hAnsi="仿宋" w:eastAsia="仿宋"/>
          <w:sz w:val="28"/>
          <w:szCs w:val="28"/>
        </w:rPr>
        <w:br w:type="page"/>
      </w:r>
      <w:r>
        <w:rPr>
          <w:rFonts w:hint="eastAsia" w:ascii="仿宋" w:hAnsi="仿宋" w:eastAsia="仿宋" w:cs="仿宋"/>
          <w:sz w:val="32"/>
          <w:szCs w:val="32"/>
        </w:rPr>
        <w:t>模板15</w:t>
      </w:r>
    </w:p>
    <w:p>
      <w:pPr>
        <w:rPr>
          <w:rFonts w:ascii="仿宋" w:hAnsi="仿宋" w:eastAsia="仿宋" w:cs="仿宋"/>
          <w:sz w:val="18"/>
          <w:szCs w:val="18"/>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（业主大会名称）</w:t>
      </w:r>
      <w:r>
        <w:rPr>
          <w:rFonts w:hint="eastAsia" w:ascii="宋体" w:hAnsi="宋体" w:cs="宋体"/>
          <w:sz w:val="32"/>
          <w:szCs w:val="32"/>
        </w:rPr>
        <w:t>第X届业主委员会委员、候补委员、监事缴费及停车位使用情况的公告</w:t>
      </w:r>
    </w:p>
    <w:p>
      <w:pPr>
        <w:spacing w:line="240" w:lineRule="exact"/>
        <w:ind w:firstLine="360" w:firstLineChars="200"/>
        <w:jc w:val="left"/>
        <w:rPr>
          <w:rFonts w:ascii="仿宋" w:hAnsi="仿宋" w:eastAsia="仿宋"/>
          <w:sz w:val="18"/>
          <w:szCs w:val="18"/>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根据《深圳经济特区物业管理条例》第四十六第一款条的规定，现将</w:t>
      </w:r>
      <w:r>
        <w:rPr>
          <w:rFonts w:hint="eastAsia" w:ascii="仿宋" w:hAnsi="仿宋" w:eastAsia="仿宋" w:cs="仿宋"/>
          <w:sz w:val="28"/>
          <w:szCs w:val="28"/>
          <w:u w:val="single"/>
        </w:rPr>
        <w:t>（业主大会名称）</w:t>
      </w:r>
      <w:r>
        <w:rPr>
          <w:rFonts w:hint="eastAsia" w:ascii="仿宋" w:hAnsi="仿宋" w:eastAsia="仿宋" w:cs="仿宋"/>
          <w:sz w:val="28"/>
          <w:szCs w:val="28"/>
        </w:rPr>
        <w:t>第X届业主委员会</w:t>
      </w:r>
      <w:r>
        <w:rPr>
          <w:rFonts w:hint="eastAsia" w:ascii="仿宋" w:hAnsi="仿宋" w:eastAsia="仿宋"/>
          <w:sz w:val="28"/>
          <w:szCs w:val="28"/>
        </w:rPr>
        <w:t>委员、候补委员、监事</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日期间缴纳物业专项维修资金、物业管理费、停车费情况以及停车位使用情况公示如下。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p>
    <w:p>
      <w:pPr>
        <w:spacing w:line="560" w:lineRule="exact"/>
        <w:ind w:firstLine="560" w:firstLineChars="200"/>
        <w:jc w:val="left"/>
        <w:rPr>
          <w:rFonts w:ascii="仿宋" w:hAnsi="仿宋" w:eastAsia="仿宋"/>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713"/>
        <w:gridCol w:w="1093"/>
        <w:gridCol w:w="979"/>
        <w:gridCol w:w="1170"/>
        <w:gridCol w:w="1000"/>
        <w:gridCol w:w="888"/>
        <w:gridCol w:w="825"/>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noWrap w:val="0"/>
            <w:vAlign w:val="center"/>
          </w:tcPr>
          <w:p>
            <w:pPr>
              <w:spacing w:line="360" w:lineRule="exact"/>
              <w:jc w:val="center"/>
              <w:rPr>
                <w:rFonts w:ascii="宋体" w:hAnsi="宋体" w:cs="宋体"/>
                <w:szCs w:val="21"/>
              </w:rPr>
            </w:pPr>
            <w:r>
              <w:rPr>
                <w:rFonts w:hint="eastAsia" w:ascii="宋体" w:hAnsi="宋体" w:cs="宋体"/>
                <w:szCs w:val="21"/>
              </w:rPr>
              <w:t>姓名</w:t>
            </w:r>
          </w:p>
        </w:tc>
        <w:tc>
          <w:tcPr>
            <w:tcW w:w="713" w:type="dxa"/>
            <w:noWrap w:val="0"/>
            <w:vAlign w:val="center"/>
          </w:tcPr>
          <w:p>
            <w:pPr>
              <w:spacing w:line="360" w:lineRule="exact"/>
              <w:jc w:val="center"/>
              <w:rPr>
                <w:rFonts w:ascii="宋体" w:hAnsi="宋体" w:cs="宋体"/>
                <w:szCs w:val="21"/>
              </w:rPr>
            </w:pPr>
            <w:r>
              <w:rPr>
                <w:rFonts w:hint="eastAsia" w:ascii="宋体" w:hAnsi="宋体" w:cs="宋体"/>
                <w:szCs w:val="21"/>
              </w:rPr>
              <w:t>楼座房号</w:t>
            </w:r>
          </w:p>
        </w:tc>
        <w:tc>
          <w:tcPr>
            <w:tcW w:w="1093" w:type="dxa"/>
            <w:noWrap w:val="0"/>
            <w:vAlign w:val="center"/>
          </w:tcPr>
          <w:p>
            <w:pPr>
              <w:spacing w:line="360" w:lineRule="exact"/>
              <w:jc w:val="center"/>
              <w:rPr>
                <w:rFonts w:ascii="宋体" w:hAnsi="宋体" w:cs="宋体"/>
                <w:szCs w:val="21"/>
              </w:rPr>
            </w:pPr>
            <w:r>
              <w:rPr>
                <w:rFonts w:hint="eastAsia" w:ascii="宋体" w:hAnsi="宋体" w:cs="宋体"/>
                <w:szCs w:val="21"/>
              </w:rPr>
              <w:t>分工</w:t>
            </w:r>
          </w:p>
        </w:tc>
        <w:tc>
          <w:tcPr>
            <w:tcW w:w="979" w:type="dxa"/>
            <w:noWrap w:val="0"/>
            <w:vAlign w:val="center"/>
          </w:tcPr>
          <w:p>
            <w:pPr>
              <w:spacing w:line="360" w:lineRule="exact"/>
              <w:jc w:val="center"/>
              <w:rPr>
                <w:rFonts w:ascii="宋体" w:hAnsi="宋体" w:cs="宋体"/>
                <w:szCs w:val="21"/>
              </w:rPr>
            </w:pPr>
            <w:r>
              <w:rPr>
                <w:rFonts w:hint="eastAsia" w:ascii="宋体" w:hAnsi="宋体" w:cs="宋体"/>
                <w:szCs w:val="21"/>
              </w:rPr>
              <w:t>物业专项维修资金足额缴纳月份数</w:t>
            </w:r>
          </w:p>
        </w:tc>
        <w:tc>
          <w:tcPr>
            <w:tcW w:w="1170" w:type="dxa"/>
            <w:noWrap w:val="0"/>
            <w:vAlign w:val="center"/>
          </w:tcPr>
          <w:p>
            <w:pPr>
              <w:spacing w:line="360" w:lineRule="exact"/>
              <w:jc w:val="center"/>
              <w:rPr>
                <w:rFonts w:ascii="宋体" w:hAnsi="宋体" w:cs="宋体"/>
                <w:szCs w:val="21"/>
              </w:rPr>
            </w:pPr>
            <w:r>
              <w:rPr>
                <w:rFonts w:hint="eastAsia" w:ascii="宋体" w:hAnsi="宋体" w:cs="宋体"/>
                <w:szCs w:val="21"/>
              </w:rPr>
              <w:t>物业管理费足额缴纳月份数</w:t>
            </w:r>
          </w:p>
        </w:tc>
        <w:tc>
          <w:tcPr>
            <w:tcW w:w="1000" w:type="dxa"/>
            <w:noWrap w:val="0"/>
            <w:vAlign w:val="center"/>
          </w:tcPr>
          <w:p>
            <w:pPr>
              <w:spacing w:line="360" w:lineRule="exact"/>
              <w:jc w:val="center"/>
              <w:rPr>
                <w:rFonts w:ascii="宋体" w:hAnsi="宋体" w:cs="宋体"/>
                <w:szCs w:val="21"/>
              </w:rPr>
            </w:pPr>
            <w:r>
              <w:rPr>
                <w:rFonts w:hint="eastAsia" w:ascii="宋体" w:hAnsi="宋体" w:cs="宋体"/>
                <w:szCs w:val="21"/>
              </w:rPr>
              <w:t>停车费足额缴纳月份数</w:t>
            </w:r>
          </w:p>
        </w:tc>
        <w:tc>
          <w:tcPr>
            <w:tcW w:w="888" w:type="dxa"/>
            <w:noWrap w:val="0"/>
            <w:vAlign w:val="center"/>
          </w:tcPr>
          <w:p>
            <w:pPr>
              <w:spacing w:line="360" w:lineRule="exact"/>
              <w:jc w:val="center"/>
              <w:rPr>
                <w:rFonts w:ascii="宋体" w:hAnsi="宋体" w:cs="宋体"/>
                <w:szCs w:val="21"/>
              </w:rPr>
            </w:pPr>
            <w:r>
              <w:rPr>
                <w:rFonts w:hint="eastAsia" w:ascii="宋体" w:hAnsi="宋体" w:cs="宋体"/>
                <w:szCs w:val="21"/>
              </w:rPr>
              <w:t>固定停车位编号</w:t>
            </w:r>
          </w:p>
        </w:tc>
        <w:tc>
          <w:tcPr>
            <w:tcW w:w="825" w:type="dxa"/>
            <w:noWrap w:val="0"/>
            <w:vAlign w:val="center"/>
          </w:tcPr>
          <w:p>
            <w:pPr>
              <w:spacing w:line="360" w:lineRule="exact"/>
              <w:jc w:val="center"/>
              <w:rPr>
                <w:rFonts w:ascii="宋体" w:hAnsi="宋体" w:cs="宋体"/>
                <w:szCs w:val="21"/>
              </w:rPr>
            </w:pPr>
            <w:r>
              <w:rPr>
                <w:rFonts w:hint="eastAsia" w:ascii="宋体" w:hAnsi="宋体" w:cs="宋体"/>
                <w:szCs w:val="21"/>
              </w:rPr>
              <w:t>固定及非固定月卡张数</w:t>
            </w:r>
          </w:p>
        </w:tc>
        <w:tc>
          <w:tcPr>
            <w:tcW w:w="830" w:type="dxa"/>
            <w:noWrap w:val="0"/>
            <w:vAlign w:val="center"/>
          </w:tcPr>
          <w:p>
            <w:pPr>
              <w:spacing w:line="360" w:lineRule="exact"/>
              <w:jc w:val="center"/>
              <w:rPr>
                <w:rFonts w:ascii="宋体" w:hAnsi="宋体" w:cs="宋体"/>
                <w:szCs w:val="21"/>
              </w:rPr>
            </w:pPr>
            <w:r>
              <w:rPr>
                <w:rFonts w:hint="eastAsia" w:ascii="宋体" w:hAnsi="宋体" w:cs="宋体"/>
                <w:szCs w:val="21"/>
              </w:rPr>
              <w:t>内部临时卡张数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noWrap w:val="0"/>
            <w:vAlign w:val="top"/>
          </w:tcPr>
          <w:p>
            <w:pPr>
              <w:spacing w:line="560" w:lineRule="exact"/>
              <w:jc w:val="left"/>
              <w:rPr>
                <w:rFonts w:ascii="仿宋" w:hAnsi="仿宋" w:eastAsia="仿宋"/>
                <w:sz w:val="28"/>
                <w:szCs w:val="28"/>
              </w:rPr>
            </w:pPr>
          </w:p>
        </w:tc>
        <w:tc>
          <w:tcPr>
            <w:tcW w:w="713" w:type="dxa"/>
            <w:noWrap w:val="0"/>
            <w:vAlign w:val="top"/>
          </w:tcPr>
          <w:p>
            <w:pPr>
              <w:spacing w:line="560" w:lineRule="exact"/>
              <w:jc w:val="left"/>
              <w:rPr>
                <w:rFonts w:ascii="仿宋" w:hAnsi="仿宋" w:eastAsia="仿宋"/>
                <w:sz w:val="28"/>
                <w:szCs w:val="28"/>
              </w:rPr>
            </w:pPr>
          </w:p>
        </w:tc>
        <w:tc>
          <w:tcPr>
            <w:tcW w:w="1093" w:type="dxa"/>
            <w:noWrap w:val="0"/>
            <w:vAlign w:val="top"/>
          </w:tcPr>
          <w:p>
            <w:pPr>
              <w:spacing w:line="560" w:lineRule="exact"/>
              <w:jc w:val="left"/>
              <w:rPr>
                <w:rFonts w:ascii="仿宋" w:hAnsi="仿宋" w:eastAsia="仿宋"/>
                <w:sz w:val="28"/>
                <w:szCs w:val="28"/>
              </w:rPr>
            </w:pPr>
          </w:p>
        </w:tc>
        <w:tc>
          <w:tcPr>
            <w:tcW w:w="979" w:type="dxa"/>
            <w:noWrap w:val="0"/>
            <w:vAlign w:val="top"/>
          </w:tcPr>
          <w:p>
            <w:pPr>
              <w:spacing w:line="560" w:lineRule="exact"/>
              <w:jc w:val="left"/>
              <w:rPr>
                <w:rFonts w:ascii="仿宋" w:hAnsi="仿宋" w:eastAsia="仿宋"/>
                <w:sz w:val="28"/>
                <w:szCs w:val="28"/>
              </w:rPr>
            </w:pPr>
          </w:p>
        </w:tc>
        <w:tc>
          <w:tcPr>
            <w:tcW w:w="1170" w:type="dxa"/>
            <w:noWrap w:val="0"/>
            <w:vAlign w:val="top"/>
          </w:tcPr>
          <w:p>
            <w:pPr>
              <w:spacing w:line="560" w:lineRule="exact"/>
              <w:jc w:val="left"/>
              <w:rPr>
                <w:rFonts w:ascii="仿宋" w:hAnsi="仿宋" w:eastAsia="仿宋"/>
                <w:sz w:val="28"/>
                <w:szCs w:val="28"/>
              </w:rPr>
            </w:pPr>
          </w:p>
        </w:tc>
        <w:tc>
          <w:tcPr>
            <w:tcW w:w="1000" w:type="dxa"/>
            <w:noWrap w:val="0"/>
            <w:vAlign w:val="top"/>
          </w:tcPr>
          <w:p>
            <w:pPr>
              <w:spacing w:line="560" w:lineRule="exact"/>
              <w:jc w:val="left"/>
              <w:rPr>
                <w:rFonts w:ascii="仿宋" w:hAnsi="仿宋" w:eastAsia="仿宋"/>
                <w:sz w:val="28"/>
                <w:szCs w:val="28"/>
              </w:rPr>
            </w:pPr>
          </w:p>
        </w:tc>
        <w:tc>
          <w:tcPr>
            <w:tcW w:w="888" w:type="dxa"/>
            <w:noWrap w:val="0"/>
            <w:vAlign w:val="top"/>
          </w:tcPr>
          <w:p>
            <w:pPr>
              <w:spacing w:line="560" w:lineRule="exact"/>
              <w:jc w:val="left"/>
              <w:rPr>
                <w:rFonts w:ascii="仿宋" w:hAnsi="仿宋" w:eastAsia="仿宋"/>
                <w:sz w:val="28"/>
                <w:szCs w:val="28"/>
              </w:rPr>
            </w:pPr>
          </w:p>
        </w:tc>
        <w:tc>
          <w:tcPr>
            <w:tcW w:w="825" w:type="dxa"/>
            <w:noWrap w:val="0"/>
            <w:vAlign w:val="top"/>
          </w:tcPr>
          <w:p>
            <w:pPr>
              <w:spacing w:line="560" w:lineRule="exact"/>
              <w:jc w:val="left"/>
              <w:rPr>
                <w:rFonts w:ascii="仿宋" w:hAnsi="仿宋" w:eastAsia="仿宋"/>
                <w:sz w:val="28"/>
                <w:szCs w:val="28"/>
              </w:rPr>
            </w:pPr>
          </w:p>
        </w:tc>
        <w:tc>
          <w:tcPr>
            <w:tcW w:w="830"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noWrap w:val="0"/>
            <w:vAlign w:val="top"/>
          </w:tcPr>
          <w:p>
            <w:pPr>
              <w:spacing w:line="560" w:lineRule="exact"/>
              <w:jc w:val="left"/>
              <w:rPr>
                <w:rFonts w:ascii="仿宋" w:hAnsi="仿宋" w:eastAsia="仿宋"/>
                <w:sz w:val="28"/>
                <w:szCs w:val="28"/>
              </w:rPr>
            </w:pPr>
          </w:p>
        </w:tc>
        <w:tc>
          <w:tcPr>
            <w:tcW w:w="713" w:type="dxa"/>
            <w:noWrap w:val="0"/>
            <w:vAlign w:val="top"/>
          </w:tcPr>
          <w:p>
            <w:pPr>
              <w:spacing w:line="560" w:lineRule="exact"/>
              <w:jc w:val="left"/>
              <w:rPr>
                <w:rFonts w:ascii="仿宋" w:hAnsi="仿宋" w:eastAsia="仿宋"/>
                <w:sz w:val="28"/>
                <w:szCs w:val="28"/>
              </w:rPr>
            </w:pPr>
          </w:p>
        </w:tc>
        <w:tc>
          <w:tcPr>
            <w:tcW w:w="1093" w:type="dxa"/>
            <w:noWrap w:val="0"/>
            <w:vAlign w:val="top"/>
          </w:tcPr>
          <w:p>
            <w:pPr>
              <w:spacing w:line="560" w:lineRule="exact"/>
              <w:jc w:val="left"/>
              <w:rPr>
                <w:rFonts w:ascii="仿宋" w:hAnsi="仿宋" w:eastAsia="仿宋"/>
                <w:sz w:val="28"/>
                <w:szCs w:val="28"/>
              </w:rPr>
            </w:pPr>
          </w:p>
        </w:tc>
        <w:tc>
          <w:tcPr>
            <w:tcW w:w="979" w:type="dxa"/>
            <w:noWrap w:val="0"/>
            <w:vAlign w:val="top"/>
          </w:tcPr>
          <w:p>
            <w:pPr>
              <w:spacing w:line="560" w:lineRule="exact"/>
              <w:jc w:val="left"/>
              <w:rPr>
                <w:rFonts w:ascii="仿宋" w:hAnsi="仿宋" w:eastAsia="仿宋"/>
                <w:sz w:val="28"/>
                <w:szCs w:val="28"/>
              </w:rPr>
            </w:pPr>
          </w:p>
        </w:tc>
        <w:tc>
          <w:tcPr>
            <w:tcW w:w="1170" w:type="dxa"/>
            <w:noWrap w:val="0"/>
            <w:vAlign w:val="top"/>
          </w:tcPr>
          <w:p>
            <w:pPr>
              <w:spacing w:line="560" w:lineRule="exact"/>
              <w:jc w:val="left"/>
              <w:rPr>
                <w:rFonts w:ascii="仿宋" w:hAnsi="仿宋" w:eastAsia="仿宋"/>
                <w:sz w:val="28"/>
                <w:szCs w:val="28"/>
              </w:rPr>
            </w:pPr>
          </w:p>
        </w:tc>
        <w:tc>
          <w:tcPr>
            <w:tcW w:w="1000" w:type="dxa"/>
            <w:noWrap w:val="0"/>
            <w:vAlign w:val="top"/>
          </w:tcPr>
          <w:p>
            <w:pPr>
              <w:spacing w:line="560" w:lineRule="exact"/>
              <w:jc w:val="left"/>
              <w:rPr>
                <w:rFonts w:ascii="仿宋" w:hAnsi="仿宋" w:eastAsia="仿宋"/>
                <w:sz w:val="28"/>
                <w:szCs w:val="28"/>
              </w:rPr>
            </w:pPr>
          </w:p>
        </w:tc>
        <w:tc>
          <w:tcPr>
            <w:tcW w:w="888" w:type="dxa"/>
            <w:noWrap w:val="0"/>
            <w:vAlign w:val="top"/>
          </w:tcPr>
          <w:p>
            <w:pPr>
              <w:spacing w:line="560" w:lineRule="exact"/>
              <w:jc w:val="left"/>
              <w:rPr>
                <w:rFonts w:ascii="仿宋" w:hAnsi="仿宋" w:eastAsia="仿宋"/>
                <w:sz w:val="28"/>
                <w:szCs w:val="28"/>
              </w:rPr>
            </w:pPr>
          </w:p>
        </w:tc>
        <w:tc>
          <w:tcPr>
            <w:tcW w:w="825" w:type="dxa"/>
            <w:noWrap w:val="0"/>
            <w:vAlign w:val="top"/>
          </w:tcPr>
          <w:p>
            <w:pPr>
              <w:spacing w:line="560" w:lineRule="exact"/>
              <w:jc w:val="left"/>
              <w:rPr>
                <w:rFonts w:ascii="仿宋" w:hAnsi="仿宋" w:eastAsia="仿宋"/>
                <w:sz w:val="28"/>
                <w:szCs w:val="28"/>
              </w:rPr>
            </w:pPr>
          </w:p>
        </w:tc>
        <w:tc>
          <w:tcPr>
            <w:tcW w:w="830"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noWrap w:val="0"/>
            <w:vAlign w:val="top"/>
          </w:tcPr>
          <w:p>
            <w:pPr>
              <w:spacing w:line="560" w:lineRule="exact"/>
              <w:jc w:val="left"/>
              <w:rPr>
                <w:rFonts w:ascii="仿宋" w:hAnsi="仿宋" w:eastAsia="仿宋"/>
                <w:sz w:val="28"/>
                <w:szCs w:val="28"/>
              </w:rPr>
            </w:pPr>
          </w:p>
        </w:tc>
        <w:tc>
          <w:tcPr>
            <w:tcW w:w="713" w:type="dxa"/>
            <w:noWrap w:val="0"/>
            <w:vAlign w:val="top"/>
          </w:tcPr>
          <w:p>
            <w:pPr>
              <w:spacing w:line="560" w:lineRule="exact"/>
              <w:jc w:val="left"/>
              <w:rPr>
                <w:rFonts w:ascii="仿宋" w:hAnsi="仿宋" w:eastAsia="仿宋"/>
                <w:sz w:val="28"/>
                <w:szCs w:val="28"/>
              </w:rPr>
            </w:pPr>
          </w:p>
        </w:tc>
        <w:tc>
          <w:tcPr>
            <w:tcW w:w="1093" w:type="dxa"/>
            <w:noWrap w:val="0"/>
            <w:vAlign w:val="top"/>
          </w:tcPr>
          <w:p>
            <w:pPr>
              <w:spacing w:line="560" w:lineRule="exact"/>
              <w:jc w:val="left"/>
              <w:rPr>
                <w:rFonts w:ascii="仿宋" w:hAnsi="仿宋" w:eastAsia="仿宋"/>
                <w:sz w:val="28"/>
                <w:szCs w:val="28"/>
              </w:rPr>
            </w:pPr>
          </w:p>
        </w:tc>
        <w:tc>
          <w:tcPr>
            <w:tcW w:w="979" w:type="dxa"/>
            <w:noWrap w:val="0"/>
            <w:vAlign w:val="top"/>
          </w:tcPr>
          <w:p>
            <w:pPr>
              <w:spacing w:line="560" w:lineRule="exact"/>
              <w:jc w:val="left"/>
              <w:rPr>
                <w:rFonts w:ascii="仿宋" w:hAnsi="仿宋" w:eastAsia="仿宋"/>
                <w:sz w:val="28"/>
                <w:szCs w:val="28"/>
              </w:rPr>
            </w:pPr>
          </w:p>
        </w:tc>
        <w:tc>
          <w:tcPr>
            <w:tcW w:w="1170" w:type="dxa"/>
            <w:noWrap w:val="0"/>
            <w:vAlign w:val="top"/>
          </w:tcPr>
          <w:p>
            <w:pPr>
              <w:spacing w:line="560" w:lineRule="exact"/>
              <w:jc w:val="left"/>
              <w:rPr>
                <w:rFonts w:ascii="仿宋" w:hAnsi="仿宋" w:eastAsia="仿宋"/>
                <w:sz w:val="28"/>
                <w:szCs w:val="28"/>
              </w:rPr>
            </w:pPr>
          </w:p>
        </w:tc>
        <w:tc>
          <w:tcPr>
            <w:tcW w:w="1000" w:type="dxa"/>
            <w:noWrap w:val="0"/>
            <w:vAlign w:val="top"/>
          </w:tcPr>
          <w:p>
            <w:pPr>
              <w:spacing w:line="560" w:lineRule="exact"/>
              <w:jc w:val="left"/>
              <w:rPr>
                <w:rFonts w:ascii="仿宋" w:hAnsi="仿宋" w:eastAsia="仿宋"/>
                <w:sz w:val="28"/>
                <w:szCs w:val="28"/>
              </w:rPr>
            </w:pPr>
          </w:p>
        </w:tc>
        <w:tc>
          <w:tcPr>
            <w:tcW w:w="888" w:type="dxa"/>
            <w:noWrap w:val="0"/>
            <w:vAlign w:val="top"/>
          </w:tcPr>
          <w:p>
            <w:pPr>
              <w:spacing w:line="560" w:lineRule="exact"/>
              <w:jc w:val="left"/>
              <w:rPr>
                <w:rFonts w:ascii="仿宋" w:hAnsi="仿宋" w:eastAsia="仿宋"/>
                <w:sz w:val="28"/>
                <w:szCs w:val="28"/>
              </w:rPr>
            </w:pPr>
          </w:p>
        </w:tc>
        <w:tc>
          <w:tcPr>
            <w:tcW w:w="825" w:type="dxa"/>
            <w:noWrap w:val="0"/>
            <w:vAlign w:val="top"/>
          </w:tcPr>
          <w:p>
            <w:pPr>
              <w:spacing w:line="560" w:lineRule="exact"/>
              <w:jc w:val="left"/>
              <w:rPr>
                <w:rFonts w:ascii="仿宋" w:hAnsi="仿宋" w:eastAsia="仿宋"/>
                <w:sz w:val="28"/>
                <w:szCs w:val="28"/>
              </w:rPr>
            </w:pPr>
          </w:p>
        </w:tc>
        <w:tc>
          <w:tcPr>
            <w:tcW w:w="830"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ind w:firstLine="560" w:firstLineChars="200"/>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cs="仿宋"/>
          <w:sz w:val="28"/>
          <w:szCs w:val="28"/>
          <w:u w:val="single"/>
        </w:rPr>
        <w:t>（业主大会名称）</w:t>
      </w:r>
      <w:r>
        <w:rPr>
          <w:rFonts w:hint="eastAsia" w:ascii="仿宋" w:hAnsi="仿宋" w:eastAsia="仿宋" w:cs="仿宋"/>
          <w:sz w:val="28"/>
          <w:szCs w:val="28"/>
        </w:rPr>
        <w:t>第X届业主委员会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spacing w:line="400" w:lineRule="exact"/>
        <w:ind w:right="-14"/>
        <w:jc w:val="left"/>
        <w:rPr>
          <w:rFonts w:ascii="仿宋" w:hAnsi="仿宋" w:eastAsia="仿宋"/>
          <w:sz w:val="28"/>
          <w:szCs w:val="28"/>
        </w:rPr>
      </w:pPr>
      <w:r>
        <w:rPr>
          <w:rFonts w:hint="eastAsia" w:ascii="仿宋" w:hAnsi="仿宋" w:eastAsia="仿宋"/>
          <w:szCs w:val="21"/>
        </w:rPr>
        <w:t>（备注：业委会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rPr>
          <w:rFonts w:ascii="仿宋" w:hAnsi="仿宋" w:eastAsia="仿宋" w:cs="仿宋"/>
          <w:sz w:val="32"/>
          <w:szCs w:val="32"/>
        </w:rPr>
      </w:pPr>
      <w:r>
        <w:rPr>
          <w:rFonts w:hint="eastAsia" w:ascii="仿宋" w:hAnsi="仿宋" w:eastAsia="仿宋" w:cs="仿宋"/>
          <w:sz w:val="32"/>
          <w:szCs w:val="32"/>
        </w:rPr>
        <w:t>模板16</w:t>
      </w:r>
    </w:p>
    <w:p>
      <w:pPr>
        <w:jc w:val="center"/>
        <w:rPr>
          <w:sz w:val="44"/>
          <w:szCs w:val="44"/>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 xml:space="preserve">（业主大会名称） </w:t>
      </w:r>
      <w:r>
        <w:rPr>
          <w:rFonts w:hint="eastAsia" w:ascii="宋体" w:hAnsi="宋体" w:cs="宋体"/>
          <w:sz w:val="32"/>
          <w:szCs w:val="32"/>
        </w:rPr>
        <w:t>年</w:t>
      </w:r>
      <w:r>
        <w:rPr>
          <w:rFonts w:hint="eastAsia" w:ascii="宋体" w:hAnsi="宋体" w:cs="宋体"/>
          <w:sz w:val="32"/>
          <w:szCs w:val="32"/>
          <w:u w:val="none"/>
        </w:rPr>
        <w:t xml:space="preserve">  </w:t>
      </w:r>
      <w:r>
        <w:rPr>
          <w:rFonts w:hint="eastAsia" w:ascii="宋体" w:hAnsi="宋体" w:cs="宋体"/>
          <w:sz w:val="32"/>
          <w:szCs w:val="32"/>
        </w:rPr>
        <w:t>季度共有资金收支情况核查结果的公告</w:t>
      </w:r>
    </w:p>
    <w:p>
      <w:pPr>
        <w:jc w:val="center"/>
        <w:rPr>
          <w:sz w:val="32"/>
          <w:szCs w:val="32"/>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根据《深圳经济特区物业管理条例》第七十四条的规定，监事会/监事（或第X届业主委员会委托</w:t>
      </w:r>
      <w:r>
        <w:rPr>
          <w:rFonts w:hint="eastAsia" w:ascii="仿宋" w:hAnsi="仿宋" w:eastAsia="仿宋"/>
          <w:sz w:val="28"/>
          <w:szCs w:val="28"/>
          <w:u w:val="single"/>
        </w:rPr>
        <w:t xml:space="preserve"> &lt;专业机构&gt; </w:t>
      </w:r>
      <w:r>
        <w:rPr>
          <w:rFonts w:hint="eastAsia" w:ascii="仿宋" w:hAnsi="仿宋" w:eastAsia="仿宋"/>
          <w:sz w:val="28"/>
          <w:szCs w:val="28"/>
        </w:rPr>
        <w:t>）对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季度业主共有资金收支情况进行了核查，现将核查结果公示如下。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p>
    <w:p>
      <w:pPr>
        <w:spacing w:line="560" w:lineRule="exact"/>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特此公告</w:t>
      </w:r>
    </w:p>
    <w:p>
      <w:pPr>
        <w:spacing w:line="560" w:lineRule="exact"/>
        <w:jc w:val="left"/>
        <w:rPr>
          <w:rFonts w:ascii="仿宋" w:hAnsi="仿宋" w:eastAsia="仿宋"/>
          <w:sz w:val="28"/>
          <w:szCs w:val="28"/>
        </w:rPr>
      </w:pPr>
    </w:p>
    <w:p>
      <w:pPr>
        <w:spacing w:line="560" w:lineRule="exact"/>
        <w:ind w:left="1260" w:hanging="1260" w:hangingChars="450"/>
        <w:jc w:val="left"/>
        <w:rPr>
          <w:rFonts w:ascii="仿宋" w:hAnsi="仿宋" w:eastAsia="仿宋"/>
          <w:sz w:val="28"/>
          <w:szCs w:val="28"/>
        </w:rPr>
      </w:pPr>
      <w:r>
        <w:rPr>
          <w:rFonts w:hint="eastAsia" w:ascii="仿宋" w:hAnsi="仿宋" w:eastAsia="仿宋"/>
          <w:sz w:val="28"/>
          <w:szCs w:val="28"/>
        </w:rPr>
        <w:t xml:space="preserve">    附件：深圳市</w:t>
      </w:r>
      <w:r>
        <w:rPr>
          <w:rFonts w:hint="eastAsia" w:ascii="仿宋" w:hAnsi="仿宋" w:eastAsia="仿宋"/>
          <w:sz w:val="28"/>
          <w:szCs w:val="28"/>
          <w:u w:val="single"/>
        </w:rPr>
        <w:t xml:space="preserve">  </w:t>
      </w:r>
      <w:r>
        <w:rPr>
          <w:rFonts w:hint="eastAsia" w:ascii="仿宋" w:hAnsi="仿宋" w:eastAsia="仿宋"/>
          <w:sz w:val="28"/>
          <w:szCs w:val="28"/>
        </w:rPr>
        <w:t>区（业主大会名称）</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季度共有资金收支情况核查报告</w:t>
      </w:r>
    </w:p>
    <w:p>
      <w:pPr>
        <w:spacing w:line="560" w:lineRule="exact"/>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u w:val="single"/>
        </w:rPr>
        <w:t xml:space="preserve"> （业主大会名称） </w:t>
      </w:r>
      <w:r>
        <w:rPr>
          <w:rFonts w:hint="eastAsia" w:ascii="仿宋" w:hAnsi="仿宋" w:eastAsia="仿宋"/>
          <w:sz w:val="28"/>
          <w:szCs w:val="28"/>
        </w:rPr>
        <w:t>监事会</w:t>
      </w:r>
    </w:p>
    <w:p>
      <w:pPr>
        <w:wordWrap w:val="0"/>
        <w:spacing w:line="560" w:lineRule="exact"/>
        <w:ind w:right="-94" w:firstLine="560" w:firstLineChars="200"/>
        <w:jc w:val="right"/>
        <w:rPr>
          <w:rFonts w:ascii="仿宋" w:hAnsi="仿宋" w:eastAsia="仿宋"/>
          <w:sz w:val="28"/>
          <w:szCs w:val="28"/>
        </w:rPr>
      </w:pPr>
      <w:r>
        <w:rPr>
          <w:rFonts w:hint="eastAsia" w:ascii="仿宋" w:hAnsi="仿宋" w:eastAsia="仿宋"/>
          <w:sz w:val="28"/>
          <w:szCs w:val="28"/>
        </w:rPr>
        <w:t xml:space="preserve">年   月   日     </w:t>
      </w:r>
    </w:p>
    <w:p>
      <w:pPr>
        <w:spacing w:line="560" w:lineRule="exact"/>
        <w:ind w:right="1280" w:firstLine="560" w:firstLineChars="200"/>
        <w:jc w:val="right"/>
        <w:rPr>
          <w:rFonts w:ascii="仿宋" w:hAnsi="仿宋" w:eastAsia="仿宋"/>
          <w:sz w:val="28"/>
          <w:szCs w:val="28"/>
        </w:rPr>
      </w:pPr>
    </w:p>
    <w:p>
      <w:pPr>
        <w:spacing w:line="400" w:lineRule="exact"/>
        <w:ind w:right="-14"/>
        <w:jc w:val="left"/>
        <w:rPr>
          <w:rFonts w:ascii="仿宋" w:hAnsi="仿宋" w:eastAsia="仿宋"/>
          <w:sz w:val="28"/>
          <w:szCs w:val="28"/>
        </w:rPr>
      </w:pPr>
      <w:r>
        <w:rPr>
          <w:rFonts w:hint="eastAsia" w:ascii="仿宋" w:hAnsi="仿宋" w:eastAsia="仿宋"/>
          <w:szCs w:val="21"/>
        </w:rPr>
        <w:t>（备注：监事会或监事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rPr>
          <w:rFonts w:ascii="仿宋" w:hAnsi="仿宋" w:eastAsia="仿宋" w:cs="仿宋"/>
          <w:sz w:val="32"/>
          <w:szCs w:val="32"/>
        </w:rPr>
      </w:pPr>
      <w:r>
        <w:br w:type="page"/>
      </w:r>
      <w:r>
        <w:rPr>
          <w:rFonts w:hint="eastAsia" w:ascii="仿宋" w:hAnsi="仿宋" w:eastAsia="仿宋" w:cs="仿宋"/>
          <w:sz w:val="32"/>
          <w:szCs w:val="32"/>
        </w:rPr>
        <w:t>模板17</w:t>
      </w:r>
    </w:p>
    <w:p>
      <w:pPr>
        <w:rPr>
          <w:rFonts w:ascii="仿宋" w:hAnsi="仿宋" w:eastAsia="仿宋" w:cs="仿宋"/>
          <w:sz w:val="32"/>
          <w:szCs w:val="32"/>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业主、物业使用人违反管理规约的公告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根据《深圳经济特区物业管理条例》第十七条第三款的规定，现将</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日期间</w:t>
      </w:r>
      <w:r>
        <w:rPr>
          <w:rFonts w:hint="eastAsia" w:ascii="仿宋" w:hAnsi="仿宋" w:eastAsia="仿宋"/>
          <w:sz w:val="28"/>
          <w:szCs w:val="28"/>
          <w:u w:val="single"/>
        </w:rPr>
        <w:t>（物业管理区域）</w:t>
      </w:r>
      <w:r>
        <w:rPr>
          <w:rFonts w:hint="eastAsia" w:ascii="仿宋" w:hAnsi="仿宋" w:eastAsia="仿宋"/>
          <w:sz w:val="28"/>
          <w:szCs w:val="28"/>
        </w:rPr>
        <w:t>业主、物业使用人违反管理规约，且不听业主委员会或物业服务企业劝阻的情况公告如下。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4608"/>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姓名</w:t>
            </w:r>
          </w:p>
        </w:tc>
        <w:tc>
          <w:tcPr>
            <w:tcW w:w="1559"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楼座房号</w:t>
            </w:r>
          </w:p>
        </w:tc>
        <w:tc>
          <w:tcPr>
            <w:tcW w:w="4608"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违反管理条约事项</w:t>
            </w:r>
          </w:p>
        </w:tc>
        <w:tc>
          <w:tcPr>
            <w:tcW w:w="1346"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违反</w:t>
            </w:r>
          </w:p>
          <w:p>
            <w:pPr>
              <w:spacing w:line="400" w:lineRule="exact"/>
              <w:jc w:val="center"/>
              <w:rPr>
                <w:rFonts w:ascii="宋体" w:hAnsi="宋体" w:cs="宋体"/>
                <w:sz w:val="28"/>
                <w:szCs w:val="28"/>
              </w:rPr>
            </w:pPr>
            <w:r>
              <w:rPr>
                <w:rFonts w:hint="eastAsia" w:ascii="宋体" w:hAnsi="宋体" w:cs="宋体"/>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560" w:lineRule="exact"/>
              <w:jc w:val="left"/>
              <w:rPr>
                <w:rFonts w:ascii="仿宋" w:hAnsi="仿宋" w:eastAsia="仿宋"/>
                <w:sz w:val="28"/>
                <w:szCs w:val="28"/>
              </w:rPr>
            </w:pPr>
          </w:p>
        </w:tc>
        <w:tc>
          <w:tcPr>
            <w:tcW w:w="1559" w:type="dxa"/>
            <w:noWrap w:val="0"/>
            <w:vAlign w:val="top"/>
          </w:tcPr>
          <w:p>
            <w:pPr>
              <w:spacing w:line="560" w:lineRule="exact"/>
              <w:jc w:val="left"/>
              <w:rPr>
                <w:rFonts w:ascii="仿宋" w:hAnsi="仿宋" w:eastAsia="仿宋"/>
                <w:sz w:val="28"/>
                <w:szCs w:val="28"/>
              </w:rPr>
            </w:pPr>
          </w:p>
        </w:tc>
        <w:tc>
          <w:tcPr>
            <w:tcW w:w="4608" w:type="dxa"/>
            <w:noWrap w:val="0"/>
            <w:vAlign w:val="top"/>
          </w:tcPr>
          <w:p>
            <w:pPr>
              <w:spacing w:line="560" w:lineRule="exact"/>
              <w:jc w:val="left"/>
              <w:rPr>
                <w:rFonts w:ascii="仿宋" w:hAnsi="仿宋" w:eastAsia="仿宋"/>
                <w:sz w:val="28"/>
                <w:szCs w:val="28"/>
              </w:rPr>
            </w:pPr>
          </w:p>
        </w:tc>
        <w:tc>
          <w:tcPr>
            <w:tcW w:w="1346"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560" w:lineRule="exact"/>
              <w:jc w:val="left"/>
              <w:rPr>
                <w:rFonts w:ascii="仿宋" w:hAnsi="仿宋" w:eastAsia="仿宋"/>
                <w:sz w:val="28"/>
                <w:szCs w:val="28"/>
              </w:rPr>
            </w:pPr>
          </w:p>
        </w:tc>
        <w:tc>
          <w:tcPr>
            <w:tcW w:w="1559" w:type="dxa"/>
            <w:noWrap w:val="0"/>
            <w:vAlign w:val="top"/>
          </w:tcPr>
          <w:p>
            <w:pPr>
              <w:spacing w:line="560" w:lineRule="exact"/>
              <w:jc w:val="left"/>
              <w:rPr>
                <w:rFonts w:ascii="仿宋" w:hAnsi="仿宋" w:eastAsia="仿宋"/>
                <w:sz w:val="28"/>
                <w:szCs w:val="28"/>
              </w:rPr>
            </w:pPr>
          </w:p>
        </w:tc>
        <w:tc>
          <w:tcPr>
            <w:tcW w:w="4608" w:type="dxa"/>
            <w:noWrap w:val="0"/>
            <w:vAlign w:val="top"/>
          </w:tcPr>
          <w:p>
            <w:pPr>
              <w:spacing w:line="560" w:lineRule="exact"/>
              <w:jc w:val="left"/>
              <w:rPr>
                <w:rFonts w:ascii="仿宋" w:hAnsi="仿宋" w:eastAsia="仿宋"/>
                <w:sz w:val="28"/>
                <w:szCs w:val="28"/>
              </w:rPr>
            </w:pPr>
          </w:p>
        </w:tc>
        <w:tc>
          <w:tcPr>
            <w:tcW w:w="1346"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560" w:lineRule="exact"/>
              <w:jc w:val="left"/>
              <w:rPr>
                <w:rFonts w:ascii="仿宋" w:hAnsi="仿宋" w:eastAsia="仿宋"/>
                <w:sz w:val="28"/>
                <w:szCs w:val="28"/>
              </w:rPr>
            </w:pPr>
          </w:p>
        </w:tc>
        <w:tc>
          <w:tcPr>
            <w:tcW w:w="1559" w:type="dxa"/>
            <w:noWrap w:val="0"/>
            <w:vAlign w:val="top"/>
          </w:tcPr>
          <w:p>
            <w:pPr>
              <w:spacing w:line="560" w:lineRule="exact"/>
              <w:jc w:val="left"/>
              <w:rPr>
                <w:rFonts w:ascii="仿宋" w:hAnsi="仿宋" w:eastAsia="仿宋"/>
                <w:sz w:val="28"/>
                <w:szCs w:val="28"/>
              </w:rPr>
            </w:pPr>
          </w:p>
        </w:tc>
        <w:tc>
          <w:tcPr>
            <w:tcW w:w="4608" w:type="dxa"/>
            <w:noWrap w:val="0"/>
            <w:vAlign w:val="top"/>
          </w:tcPr>
          <w:p>
            <w:pPr>
              <w:spacing w:line="560" w:lineRule="exact"/>
              <w:jc w:val="left"/>
              <w:rPr>
                <w:rFonts w:ascii="仿宋" w:hAnsi="仿宋" w:eastAsia="仿宋"/>
                <w:sz w:val="28"/>
                <w:szCs w:val="28"/>
              </w:rPr>
            </w:pPr>
          </w:p>
        </w:tc>
        <w:tc>
          <w:tcPr>
            <w:tcW w:w="1346"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560" w:lineRule="exact"/>
              <w:jc w:val="left"/>
              <w:rPr>
                <w:rFonts w:ascii="仿宋" w:hAnsi="仿宋" w:eastAsia="仿宋"/>
                <w:sz w:val="28"/>
                <w:szCs w:val="28"/>
              </w:rPr>
            </w:pPr>
          </w:p>
        </w:tc>
        <w:tc>
          <w:tcPr>
            <w:tcW w:w="1559" w:type="dxa"/>
            <w:noWrap w:val="0"/>
            <w:vAlign w:val="top"/>
          </w:tcPr>
          <w:p>
            <w:pPr>
              <w:spacing w:line="560" w:lineRule="exact"/>
              <w:jc w:val="left"/>
              <w:rPr>
                <w:rFonts w:ascii="仿宋" w:hAnsi="仿宋" w:eastAsia="仿宋"/>
                <w:sz w:val="28"/>
                <w:szCs w:val="28"/>
              </w:rPr>
            </w:pPr>
          </w:p>
        </w:tc>
        <w:tc>
          <w:tcPr>
            <w:tcW w:w="4608" w:type="dxa"/>
            <w:noWrap w:val="0"/>
            <w:vAlign w:val="top"/>
          </w:tcPr>
          <w:p>
            <w:pPr>
              <w:spacing w:line="560" w:lineRule="exact"/>
              <w:jc w:val="left"/>
              <w:rPr>
                <w:rFonts w:ascii="仿宋" w:hAnsi="仿宋" w:eastAsia="仿宋"/>
                <w:sz w:val="28"/>
                <w:szCs w:val="28"/>
              </w:rPr>
            </w:pPr>
          </w:p>
        </w:tc>
        <w:tc>
          <w:tcPr>
            <w:tcW w:w="1346" w:type="dxa"/>
            <w:noWrap w:val="0"/>
            <w:vAlign w:val="top"/>
          </w:tcPr>
          <w:p>
            <w:pPr>
              <w:spacing w:line="56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560" w:lineRule="exact"/>
              <w:jc w:val="left"/>
              <w:rPr>
                <w:rFonts w:ascii="仿宋" w:hAnsi="仿宋" w:eastAsia="仿宋"/>
                <w:sz w:val="28"/>
                <w:szCs w:val="28"/>
              </w:rPr>
            </w:pPr>
          </w:p>
        </w:tc>
        <w:tc>
          <w:tcPr>
            <w:tcW w:w="1559" w:type="dxa"/>
            <w:noWrap w:val="0"/>
            <w:vAlign w:val="top"/>
          </w:tcPr>
          <w:p>
            <w:pPr>
              <w:spacing w:line="560" w:lineRule="exact"/>
              <w:jc w:val="left"/>
              <w:rPr>
                <w:rFonts w:ascii="仿宋" w:hAnsi="仿宋" w:eastAsia="仿宋"/>
                <w:sz w:val="28"/>
                <w:szCs w:val="28"/>
              </w:rPr>
            </w:pPr>
          </w:p>
        </w:tc>
        <w:tc>
          <w:tcPr>
            <w:tcW w:w="4608" w:type="dxa"/>
            <w:noWrap w:val="0"/>
            <w:vAlign w:val="top"/>
          </w:tcPr>
          <w:p>
            <w:pPr>
              <w:spacing w:line="560" w:lineRule="exact"/>
              <w:jc w:val="left"/>
              <w:rPr>
                <w:rFonts w:ascii="仿宋" w:hAnsi="仿宋" w:eastAsia="仿宋"/>
                <w:sz w:val="28"/>
                <w:szCs w:val="28"/>
              </w:rPr>
            </w:pPr>
          </w:p>
        </w:tc>
        <w:tc>
          <w:tcPr>
            <w:tcW w:w="1346" w:type="dxa"/>
            <w:noWrap w:val="0"/>
            <w:vAlign w:val="top"/>
          </w:tcPr>
          <w:p>
            <w:pPr>
              <w:spacing w:line="560" w:lineRule="exact"/>
              <w:jc w:val="left"/>
              <w:rPr>
                <w:rFonts w:ascii="仿宋" w:hAnsi="仿宋" w:eastAsia="仿宋"/>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ind w:firstLine="560" w:firstLineChars="200"/>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w:t>
      </w:r>
    </w:p>
    <w:p>
      <w:pPr>
        <w:spacing w:line="560" w:lineRule="exact"/>
        <w:jc w:val="right"/>
        <w:rPr>
          <w:rFonts w:ascii="仿宋" w:hAnsi="仿宋" w:eastAsia="仿宋"/>
          <w:sz w:val="28"/>
          <w:szCs w:val="28"/>
        </w:rPr>
      </w:pPr>
      <w:r>
        <w:rPr>
          <w:rFonts w:hint="eastAsia" w:ascii="仿宋" w:hAnsi="仿宋" w:eastAsia="仿宋"/>
          <w:sz w:val="28"/>
          <w:szCs w:val="28"/>
        </w:rPr>
        <w:t>或</w:t>
      </w:r>
      <w:r>
        <w:rPr>
          <w:rFonts w:hint="eastAsia" w:ascii="仿宋" w:hAnsi="仿宋" w:eastAsia="仿宋"/>
          <w:sz w:val="28"/>
          <w:szCs w:val="28"/>
          <w:u w:val="single"/>
        </w:rPr>
        <w:t>（业主大会名称）</w:t>
      </w:r>
      <w:r>
        <w:rPr>
          <w:rFonts w:hint="eastAsia" w:ascii="仿宋" w:hAnsi="仿宋" w:eastAsia="仿宋"/>
          <w:sz w:val="28"/>
          <w:szCs w:val="28"/>
        </w:rPr>
        <w:t>第X届业主委员会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spacing w:line="400" w:lineRule="exact"/>
        <w:ind w:right="-14"/>
        <w:jc w:val="left"/>
        <w:rPr>
          <w:rFonts w:ascii="仿宋" w:hAnsi="仿宋" w:eastAsia="仿宋"/>
          <w:sz w:val="28"/>
          <w:szCs w:val="28"/>
        </w:rPr>
      </w:pPr>
      <w:r>
        <w:rPr>
          <w:rFonts w:hint="eastAsia" w:ascii="仿宋" w:hAnsi="仿宋" w:eastAsia="仿宋"/>
          <w:szCs w:val="21"/>
        </w:rPr>
        <w:t>（备注：公告发布人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rPr>
          <w:rFonts w:ascii="仿宋" w:hAnsi="仿宋" w:eastAsia="仿宋" w:cs="仿宋"/>
          <w:sz w:val="32"/>
          <w:szCs w:val="32"/>
        </w:rPr>
      </w:pPr>
      <w:r>
        <w:br w:type="page"/>
      </w:r>
      <w:r>
        <w:rPr>
          <w:rFonts w:hint="eastAsia" w:ascii="仿宋" w:hAnsi="仿宋" w:eastAsia="仿宋" w:cs="仿宋"/>
          <w:sz w:val="32"/>
          <w:szCs w:val="32"/>
        </w:rPr>
        <w:t>模板18</w:t>
      </w:r>
    </w:p>
    <w:p>
      <w:pPr>
        <w:rPr>
          <w:rFonts w:ascii="仿宋" w:hAnsi="仿宋" w:eastAsia="仿宋" w:cs="仿宋"/>
          <w:sz w:val="32"/>
          <w:szCs w:val="32"/>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物业服务企业及项目负责人基本情况的公告</w:t>
      </w:r>
    </w:p>
    <w:p>
      <w:pPr>
        <w:spacing w:line="440" w:lineRule="exact"/>
        <w:jc w:val="center"/>
        <w:rPr>
          <w:sz w:val="32"/>
          <w:szCs w:val="32"/>
        </w:rPr>
      </w:pP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根据《深圳经济特区物业管理条例》第六十一条的规定，现将深圳</w:t>
      </w:r>
      <w:r>
        <w:rPr>
          <w:rFonts w:hint="eastAsia" w:ascii="仿宋" w:hAnsi="仿宋" w:eastAsia="仿宋"/>
          <w:sz w:val="28"/>
          <w:szCs w:val="28"/>
          <w:u w:val="single"/>
        </w:rPr>
        <w:t>（物业管理区域）</w:t>
      </w:r>
      <w:r>
        <w:rPr>
          <w:rFonts w:hint="eastAsia" w:ascii="仿宋" w:hAnsi="仿宋" w:eastAsia="仿宋"/>
          <w:sz w:val="28"/>
          <w:szCs w:val="28"/>
        </w:rPr>
        <w:t>物业服务企业基本情况、项目负责人基本情况以及物业服务投诉电话公告如下。公示日期为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 xml:space="preserve"> 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440" w:lineRule="exact"/>
        <w:ind w:firstLine="560" w:firstLineChars="200"/>
        <w:jc w:val="left"/>
        <w:rPr>
          <w:rFonts w:ascii="黑体" w:hAnsi="黑体" w:eastAsia="黑体"/>
          <w:sz w:val="28"/>
          <w:szCs w:val="28"/>
        </w:rPr>
      </w:pPr>
      <w:r>
        <w:rPr>
          <w:rFonts w:hint="eastAsia" w:ascii="黑体" w:hAnsi="黑体" w:eastAsia="黑体" w:cs="黑体"/>
          <w:sz w:val="28"/>
          <w:szCs w:val="28"/>
        </w:rPr>
        <w:t>一、企业基本情况</w:t>
      </w:r>
    </w:p>
    <w:p>
      <w:pPr>
        <w:spacing w:line="440" w:lineRule="exact"/>
        <w:ind w:firstLine="560" w:firstLineChars="200"/>
        <w:jc w:val="left"/>
        <w:rPr>
          <w:rFonts w:ascii="仿宋" w:hAnsi="仿宋" w:eastAsia="仿宋"/>
          <w:sz w:val="28"/>
          <w:szCs w:val="28"/>
          <w:u w:val="single"/>
        </w:rPr>
      </w:pPr>
      <w:r>
        <w:rPr>
          <w:rFonts w:hint="eastAsia" w:ascii="仿宋" w:hAnsi="仿宋" w:eastAsia="仿宋"/>
          <w:sz w:val="28"/>
          <w:szCs w:val="28"/>
          <w:u w:val="single"/>
        </w:rPr>
        <w:t xml:space="preserve"> （物业服务企业名称） </w:t>
      </w:r>
      <w:r>
        <w:rPr>
          <w:rFonts w:hint="eastAsia" w:ascii="仿宋" w:hAnsi="仿宋" w:eastAsia="仿宋"/>
          <w:sz w:val="28"/>
          <w:szCs w:val="28"/>
        </w:rPr>
        <w:t>，统一社会信用代码为</w:t>
      </w:r>
      <w:r>
        <w:rPr>
          <w:rFonts w:hint="eastAsia" w:ascii="仿宋" w:hAnsi="仿宋" w:eastAsia="仿宋"/>
          <w:sz w:val="28"/>
          <w:szCs w:val="28"/>
          <w:u w:val="single"/>
        </w:rPr>
        <w:t xml:space="preserve">            </w:t>
      </w:r>
      <w:r>
        <w:rPr>
          <w:rFonts w:hint="eastAsia" w:ascii="仿宋" w:hAnsi="仿宋" w:eastAsia="仿宋"/>
          <w:sz w:val="28"/>
          <w:szCs w:val="28"/>
        </w:rPr>
        <w:t>，营业执照详见附件。</w:t>
      </w:r>
    </w:p>
    <w:p>
      <w:pPr>
        <w:spacing w:line="440" w:lineRule="exact"/>
        <w:ind w:firstLine="560" w:firstLineChars="200"/>
        <w:jc w:val="left"/>
        <w:rPr>
          <w:rFonts w:ascii="黑体" w:hAnsi="黑体" w:eastAsia="黑体"/>
          <w:sz w:val="28"/>
          <w:szCs w:val="28"/>
        </w:rPr>
      </w:pPr>
      <w:r>
        <w:rPr>
          <w:rFonts w:hint="eastAsia" w:ascii="黑体" w:hAnsi="黑体" w:eastAsia="黑体" w:cs="黑体"/>
          <w:sz w:val="28"/>
          <w:szCs w:val="28"/>
        </w:rPr>
        <w:t>二、项目负责人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pacing w:line="440" w:lineRule="exact"/>
              <w:jc w:val="center"/>
              <w:rPr>
                <w:rFonts w:ascii="仿宋" w:hAnsi="仿宋" w:eastAsia="仿宋"/>
                <w:sz w:val="28"/>
                <w:szCs w:val="28"/>
              </w:rPr>
            </w:pPr>
            <w:r>
              <w:rPr>
                <w:rFonts w:ascii="仿宋" w:hAnsi="仿宋" w:eastAsia="仿宋"/>
                <w:sz w:val="28"/>
                <w:szCs w:val="28"/>
              </w:rPr>
              <w:t>姓名</w:t>
            </w:r>
          </w:p>
        </w:tc>
        <w:tc>
          <w:tcPr>
            <w:tcW w:w="567" w:type="dxa"/>
            <w:noWrap w:val="0"/>
            <w:vAlign w:val="center"/>
          </w:tcPr>
          <w:p>
            <w:pPr>
              <w:spacing w:line="440" w:lineRule="exact"/>
              <w:jc w:val="center"/>
              <w:rPr>
                <w:rFonts w:ascii="仿宋" w:hAnsi="仿宋" w:eastAsia="仿宋"/>
                <w:sz w:val="28"/>
                <w:szCs w:val="28"/>
              </w:rPr>
            </w:pPr>
            <w:r>
              <w:rPr>
                <w:rFonts w:ascii="仿宋" w:hAnsi="仿宋" w:eastAsia="仿宋"/>
                <w:sz w:val="28"/>
                <w:szCs w:val="28"/>
              </w:rPr>
              <w:t>性别</w:t>
            </w:r>
          </w:p>
        </w:tc>
        <w:tc>
          <w:tcPr>
            <w:tcW w:w="567" w:type="dxa"/>
            <w:noWrap w:val="0"/>
            <w:vAlign w:val="center"/>
          </w:tcPr>
          <w:p>
            <w:pPr>
              <w:spacing w:line="440" w:lineRule="exact"/>
              <w:jc w:val="center"/>
              <w:rPr>
                <w:rFonts w:ascii="仿宋" w:hAnsi="仿宋" w:eastAsia="仿宋"/>
                <w:sz w:val="28"/>
                <w:szCs w:val="28"/>
              </w:rPr>
            </w:pPr>
            <w:r>
              <w:rPr>
                <w:rFonts w:ascii="仿宋" w:hAnsi="仿宋" w:eastAsia="仿宋"/>
                <w:sz w:val="28"/>
                <w:szCs w:val="28"/>
              </w:rPr>
              <w:t>年龄</w:t>
            </w:r>
          </w:p>
        </w:tc>
        <w:tc>
          <w:tcPr>
            <w:tcW w:w="851" w:type="dxa"/>
            <w:noWrap w:val="0"/>
            <w:vAlign w:val="center"/>
          </w:tcPr>
          <w:p>
            <w:pPr>
              <w:spacing w:line="440" w:lineRule="exact"/>
              <w:jc w:val="center"/>
              <w:rPr>
                <w:rFonts w:ascii="仿宋" w:hAnsi="仿宋" w:eastAsia="仿宋"/>
                <w:sz w:val="28"/>
                <w:szCs w:val="28"/>
              </w:rPr>
            </w:pPr>
            <w:r>
              <w:rPr>
                <w:rFonts w:ascii="仿宋" w:hAnsi="仿宋" w:eastAsia="仿宋"/>
                <w:sz w:val="28"/>
                <w:szCs w:val="28"/>
              </w:rPr>
              <w:t>政治面貌</w:t>
            </w:r>
          </w:p>
        </w:tc>
        <w:tc>
          <w:tcPr>
            <w:tcW w:w="850" w:type="dxa"/>
            <w:noWrap w:val="0"/>
            <w:vAlign w:val="center"/>
          </w:tcPr>
          <w:p>
            <w:pPr>
              <w:spacing w:line="440" w:lineRule="exact"/>
              <w:jc w:val="center"/>
              <w:rPr>
                <w:rFonts w:ascii="仿宋" w:hAnsi="仿宋" w:eastAsia="仿宋"/>
                <w:sz w:val="28"/>
                <w:szCs w:val="28"/>
              </w:rPr>
            </w:pPr>
            <w:r>
              <w:rPr>
                <w:rFonts w:ascii="仿宋" w:hAnsi="仿宋" w:eastAsia="仿宋"/>
                <w:sz w:val="28"/>
                <w:szCs w:val="28"/>
              </w:rPr>
              <w:t>学历</w:t>
            </w:r>
          </w:p>
        </w:tc>
        <w:tc>
          <w:tcPr>
            <w:tcW w:w="2552" w:type="dxa"/>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职务</w:t>
            </w:r>
          </w:p>
        </w:tc>
        <w:tc>
          <w:tcPr>
            <w:tcW w:w="992" w:type="dxa"/>
            <w:noWrap w:val="0"/>
            <w:vAlign w:val="center"/>
          </w:tcPr>
          <w:p>
            <w:pPr>
              <w:spacing w:line="440" w:lineRule="exact"/>
              <w:jc w:val="center"/>
              <w:rPr>
                <w:rFonts w:ascii="仿宋" w:hAnsi="仿宋" w:eastAsia="仿宋"/>
                <w:sz w:val="28"/>
                <w:szCs w:val="28"/>
              </w:rPr>
            </w:pPr>
            <w:r>
              <w:rPr>
                <w:rFonts w:hint="eastAsia" w:ascii="仿宋" w:hAnsi="仿宋" w:eastAsia="仿宋"/>
                <w:sz w:val="28"/>
                <w:szCs w:val="28"/>
              </w:rPr>
              <w:t>联系方式</w:t>
            </w:r>
          </w:p>
        </w:tc>
        <w:tc>
          <w:tcPr>
            <w:tcW w:w="992" w:type="dxa"/>
            <w:noWrap w:val="0"/>
            <w:vAlign w:val="center"/>
          </w:tcPr>
          <w:p>
            <w:pPr>
              <w:spacing w:line="440" w:lineRule="exact"/>
              <w:jc w:val="center"/>
              <w:rPr>
                <w:rFonts w:ascii="仿宋" w:hAnsi="仿宋" w:eastAsia="仿宋"/>
                <w:sz w:val="28"/>
                <w:szCs w:val="28"/>
              </w:rPr>
            </w:pPr>
            <w:r>
              <w:rPr>
                <w:rFonts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440" w:lineRule="exact"/>
              <w:jc w:val="left"/>
              <w:rPr>
                <w:rFonts w:ascii="仿宋" w:hAnsi="仿宋" w:eastAsia="仿宋"/>
                <w:sz w:val="28"/>
                <w:szCs w:val="28"/>
              </w:rPr>
            </w:pPr>
          </w:p>
        </w:tc>
        <w:tc>
          <w:tcPr>
            <w:tcW w:w="567" w:type="dxa"/>
            <w:noWrap w:val="0"/>
            <w:vAlign w:val="top"/>
          </w:tcPr>
          <w:p>
            <w:pPr>
              <w:spacing w:line="440" w:lineRule="exact"/>
              <w:jc w:val="left"/>
              <w:rPr>
                <w:rFonts w:ascii="仿宋" w:hAnsi="仿宋" w:eastAsia="仿宋"/>
                <w:sz w:val="28"/>
                <w:szCs w:val="28"/>
              </w:rPr>
            </w:pPr>
          </w:p>
        </w:tc>
        <w:tc>
          <w:tcPr>
            <w:tcW w:w="567" w:type="dxa"/>
            <w:noWrap w:val="0"/>
            <w:vAlign w:val="top"/>
          </w:tcPr>
          <w:p>
            <w:pPr>
              <w:spacing w:line="440" w:lineRule="exact"/>
              <w:jc w:val="left"/>
              <w:rPr>
                <w:rFonts w:ascii="仿宋" w:hAnsi="仿宋" w:eastAsia="仿宋"/>
                <w:sz w:val="28"/>
                <w:szCs w:val="28"/>
              </w:rPr>
            </w:pPr>
          </w:p>
        </w:tc>
        <w:tc>
          <w:tcPr>
            <w:tcW w:w="851" w:type="dxa"/>
            <w:noWrap w:val="0"/>
            <w:vAlign w:val="top"/>
          </w:tcPr>
          <w:p>
            <w:pPr>
              <w:spacing w:line="440" w:lineRule="exact"/>
              <w:jc w:val="left"/>
              <w:rPr>
                <w:rFonts w:ascii="仿宋" w:hAnsi="仿宋" w:eastAsia="仿宋"/>
                <w:sz w:val="28"/>
                <w:szCs w:val="28"/>
              </w:rPr>
            </w:pPr>
          </w:p>
        </w:tc>
        <w:tc>
          <w:tcPr>
            <w:tcW w:w="850" w:type="dxa"/>
            <w:noWrap w:val="0"/>
            <w:vAlign w:val="top"/>
          </w:tcPr>
          <w:p>
            <w:pPr>
              <w:spacing w:line="440" w:lineRule="exact"/>
              <w:jc w:val="left"/>
              <w:rPr>
                <w:rFonts w:ascii="仿宋" w:hAnsi="仿宋" w:eastAsia="仿宋"/>
                <w:sz w:val="28"/>
                <w:szCs w:val="28"/>
              </w:rPr>
            </w:pPr>
          </w:p>
        </w:tc>
        <w:tc>
          <w:tcPr>
            <w:tcW w:w="2552" w:type="dxa"/>
            <w:noWrap w:val="0"/>
            <w:vAlign w:val="top"/>
          </w:tcPr>
          <w:p>
            <w:pPr>
              <w:spacing w:line="440" w:lineRule="exact"/>
              <w:jc w:val="left"/>
              <w:rPr>
                <w:rFonts w:ascii="仿宋" w:hAnsi="仿宋" w:eastAsia="仿宋"/>
                <w:sz w:val="28"/>
                <w:szCs w:val="28"/>
              </w:rPr>
            </w:pPr>
          </w:p>
        </w:tc>
        <w:tc>
          <w:tcPr>
            <w:tcW w:w="992" w:type="dxa"/>
            <w:noWrap w:val="0"/>
            <w:vAlign w:val="top"/>
          </w:tcPr>
          <w:p>
            <w:pPr>
              <w:spacing w:line="440" w:lineRule="exact"/>
              <w:jc w:val="left"/>
              <w:rPr>
                <w:rFonts w:ascii="仿宋" w:hAnsi="仿宋" w:eastAsia="仿宋"/>
                <w:sz w:val="28"/>
                <w:szCs w:val="28"/>
              </w:rPr>
            </w:pPr>
          </w:p>
        </w:tc>
        <w:tc>
          <w:tcPr>
            <w:tcW w:w="992" w:type="dxa"/>
            <w:noWrap w:val="0"/>
            <w:vAlign w:val="top"/>
          </w:tcPr>
          <w:p>
            <w:pPr>
              <w:spacing w:line="440" w:lineRule="exact"/>
              <w:jc w:val="left"/>
              <w:rPr>
                <w:rFonts w:ascii="仿宋" w:hAnsi="仿宋" w:eastAsia="仿宋"/>
                <w:sz w:val="28"/>
                <w:szCs w:val="28"/>
              </w:rPr>
            </w:pPr>
          </w:p>
        </w:tc>
      </w:tr>
    </w:tbl>
    <w:p>
      <w:pPr>
        <w:numPr>
          <w:ilvl w:val="0"/>
          <w:numId w:val="1"/>
        </w:numPr>
        <w:spacing w:line="440" w:lineRule="exact"/>
        <w:ind w:firstLine="560" w:firstLineChars="200"/>
        <w:jc w:val="left"/>
        <w:rPr>
          <w:rFonts w:ascii="黑体" w:hAnsi="黑体" w:eastAsia="黑体"/>
          <w:sz w:val="28"/>
          <w:szCs w:val="28"/>
        </w:rPr>
      </w:pPr>
      <w:r>
        <w:rPr>
          <w:rFonts w:hint="eastAsia" w:ascii="黑体" w:hAnsi="黑体" w:eastAsia="黑体" w:cs="黑体"/>
          <w:sz w:val="28"/>
          <w:szCs w:val="28"/>
        </w:rPr>
        <w:t>物业服务投诉电话</w:t>
      </w:r>
    </w:p>
    <w:p>
      <w:pPr>
        <w:spacing w:line="440" w:lineRule="exact"/>
        <w:jc w:val="lef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44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440" w:lineRule="exact"/>
        <w:jc w:val="left"/>
        <w:rPr>
          <w:rFonts w:ascii="仿宋" w:hAnsi="仿宋" w:eastAsia="仿宋"/>
          <w:sz w:val="28"/>
          <w:szCs w:val="28"/>
        </w:rPr>
      </w:pPr>
    </w:p>
    <w:p>
      <w:pPr>
        <w:spacing w:line="440" w:lineRule="exact"/>
        <w:jc w:val="left"/>
        <w:rPr>
          <w:rFonts w:ascii="仿宋" w:hAnsi="仿宋" w:eastAsia="仿宋"/>
          <w:sz w:val="28"/>
          <w:szCs w:val="28"/>
        </w:rPr>
      </w:pPr>
      <w:r>
        <w:rPr>
          <w:rFonts w:hint="eastAsia" w:ascii="仿宋" w:hAnsi="仿宋" w:eastAsia="仿宋"/>
          <w:sz w:val="28"/>
          <w:szCs w:val="28"/>
        </w:rPr>
        <w:t xml:space="preserve">    附件：营业执照</w:t>
      </w:r>
    </w:p>
    <w:p>
      <w:pPr>
        <w:spacing w:line="440" w:lineRule="exact"/>
        <w:jc w:val="left"/>
        <w:rPr>
          <w:rFonts w:ascii="仿宋" w:hAnsi="仿宋" w:eastAsia="仿宋"/>
          <w:sz w:val="28"/>
          <w:szCs w:val="28"/>
        </w:rPr>
      </w:pPr>
    </w:p>
    <w:p>
      <w:pPr>
        <w:spacing w:line="440" w:lineRule="exact"/>
        <w:jc w:val="right"/>
        <w:rPr>
          <w:rFonts w:ascii="仿宋" w:hAnsi="仿宋" w:eastAsia="仿宋"/>
          <w:sz w:val="28"/>
          <w:szCs w:val="28"/>
        </w:rPr>
      </w:pPr>
      <w:r>
        <w:rPr>
          <w:rFonts w:hint="eastAsia" w:ascii="仿宋" w:hAnsi="仿宋" w:eastAsia="仿宋"/>
          <w:sz w:val="28"/>
          <w:szCs w:val="28"/>
        </w:rPr>
        <w:t>物业服务企业</w:t>
      </w:r>
    </w:p>
    <w:p>
      <w:pPr>
        <w:wordWrap w:val="0"/>
        <w:spacing w:line="440" w:lineRule="exact"/>
        <w:ind w:right="-94" w:firstLine="560" w:firstLineChars="200"/>
        <w:jc w:val="right"/>
        <w:rPr>
          <w:rFonts w:ascii="仿宋" w:hAnsi="仿宋" w:eastAsia="仿宋"/>
          <w:sz w:val="28"/>
          <w:szCs w:val="28"/>
        </w:rPr>
      </w:pPr>
      <w:r>
        <w:rPr>
          <w:rFonts w:hint="eastAsia" w:ascii="仿宋" w:hAnsi="仿宋" w:eastAsia="仿宋"/>
          <w:sz w:val="28"/>
          <w:szCs w:val="28"/>
        </w:rPr>
        <w:t xml:space="preserve">年   月   日 </w:t>
      </w:r>
    </w:p>
    <w:p>
      <w:pPr>
        <w:spacing w:line="500" w:lineRule="exact"/>
        <w:ind w:right="-94" w:firstLine="560" w:firstLineChars="200"/>
        <w:jc w:val="right"/>
        <w:rPr>
          <w:rFonts w:ascii="仿宋" w:hAnsi="仿宋" w:eastAsia="仿宋"/>
          <w:sz w:val="28"/>
          <w:szCs w:val="28"/>
        </w:rPr>
      </w:pPr>
    </w:p>
    <w:p>
      <w:pPr>
        <w:spacing w:line="400" w:lineRule="exact"/>
        <w:ind w:right="-14"/>
        <w:jc w:val="left"/>
        <w:rPr>
          <w:rFonts w:ascii="仿宋" w:hAnsi="仿宋" w:eastAsia="仿宋"/>
          <w:sz w:val="28"/>
          <w:szCs w:val="28"/>
        </w:rPr>
      </w:pPr>
      <w:r>
        <w:rPr>
          <w:rFonts w:hint="eastAsia" w:ascii="仿宋" w:hAnsi="仿宋" w:eastAsia="仿宋"/>
          <w:szCs w:val="21"/>
        </w:rPr>
        <w:t>（备注：物业服务企业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spacing w:line="300" w:lineRule="exact"/>
        <w:ind w:right="-94" w:firstLine="560" w:firstLineChars="200"/>
        <w:jc w:val="left"/>
        <w:rPr>
          <w:rFonts w:ascii="仿宋" w:hAnsi="仿宋" w:eastAsia="仿宋"/>
          <w:sz w:val="28"/>
          <w:szCs w:val="28"/>
        </w:rPr>
      </w:pPr>
    </w:p>
    <w:p>
      <w:pPr>
        <w:rPr>
          <w:rFonts w:ascii="仿宋" w:hAnsi="仿宋" w:eastAsia="仿宋" w:cs="仿宋"/>
          <w:sz w:val="32"/>
          <w:szCs w:val="32"/>
        </w:rPr>
      </w:pPr>
      <w:r>
        <w:rPr>
          <w:rFonts w:hint="eastAsia" w:ascii="仿宋" w:hAnsi="仿宋" w:eastAsia="仿宋" w:cs="仿宋"/>
          <w:sz w:val="32"/>
          <w:szCs w:val="32"/>
        </w:rPr>
        <w:t>模板19</w:t>
      </w:r>
    </w:p>
    <w:p>
      <w:pPr>
        <w:rPr>
          <w:szCs w:val="21"/>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物业服务内容及收费相关事宜的公告</w:t>
      </w:r>
    </w:p>
    <w:p>
      <w:pPr>
        <w:jc w:val="center"/>
        <w:rPr>
          <w:sz w:val="10"/>
          <w:szCs w:val="10"/>
        </w:rPr>
      </w:pP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根据《深圳经济特区物业管理条例》第六十一条的规定，依据物业服务合同约定，现将</w:t>
      </w:r>
      <w:r>
        <w:rPr>
          <w:rFonts w:hint="eastAsia" w:ascii="仿宋" w:hAnsi="仿宋" w:eastAsia="仿宋"/>
          <w:sz w:val="28"/>
          <w:szCs w:val="28"/>
          <w:u w:val="single"/>
        </w:rPr>
        <w:t>（物业管理区域名称）</w:t>
      </w:r>
      <w:r>
        <w:rPr>
          <w:rFonts w:hint="eastAsia" w:ascii="仿宋" w:hAnsi="仿宋" w:eastAsia="仿宋"/>
          <w:sz w:val="28"/>
          <w:szCs w:val="28"/>
        </w:rPr>
        <w:t>物业服务内容、服务标准、收费项目、收费标准、收费方式公告如下。公示日期为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00" w:lineRule="exact"/>
        <w:ind w:firstLine="560" w:firstLineChars="200"/>
        <w:jc w:val="left"/>
        <w:rPr>
          <w:rFonts w:ascii="黑体" w:hAnsi="黑体" w:eastAsia="黑体"/>
          <w:sz w:val="28"/>
          <w:szCs w:val="28"/>
        </w:rPr>
      </w:pPr>
      <w:r>
        <w:rPr>
          <w:rFonts w:hint="eastAsia" w:ascii="黑体" w:hAnsi="黑体" w:eastAsia="黑体" w:cs="黑体"/>
          <w:sz w:val="28"/>
          <w:szCs w:val="28"/>
        </w:rPr>
        <w:t>一、服务内容及收费方式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79"/>
        <w:gridCol w:w="173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spacing w:line="560" w:lineRule="exact"/>
              <w:jc w:val="center"/>
              <w:rPr>
                <w:rFonts w:ascii="宋体" w:hAnsi="宋体" w:cs="宋体"/>
                <w:sz w:val="28"/>
                <w:szCs w:val="28"/>
              </w:rPr>
            </w:pPr>
            <w:r>
              <w:rPr>
                <w:rFonts w:hint="eastAsia" w:ascii="宋体" w:hAnsi="宋体" w:cs="宋体"/>
                <w:sz w:val="28"/>
                <w:szCs w:val="28"/>
              </w:rPr>
              <w:t>物业服务内容</w:t>
            </w:r>
          </w:p>
        </w:tc>
        <w:tc>
          <w:tcPr>
            <w:tcW w:w="2679" w:type="dxa"/>
            <w:noWrap w:val="0"/>
            <w:vAlign w:val="center"/>
          </w:tcPr>
          <w:p>
            <w:pPr>
              <w:spacing w:line="560" w:lineRule="exact"/>
              <w:jc w:val="center"/>
              <w:rPr>
                <w:rFonts w:ascii="宋体" w:hAnsi="宋体" w:cs="宋体"/>
                <w:sz w:val="28"/>
                <w:szCs w:val="28"/>
              </w:rPr>
            </w:pPr>
            <w:r>
              <w:rPr>
                <w:rFonts w:hint="eastAsia" w:ascii="宋体" w:hAnsi="宋体" w:cs="宋体"/>
                <w:sz w:val="28"/>
                <w:szCs w:val="28"/>
              </w:rPr>
              <w:t>收费类型</w:t>
            </w:r>
          </w:p>
        </w:tc>
        <w:tc>
          <w:tcPr>
            <w:tcW w:w="1737" w:type="dxa"/>
            <w:noWrap w:val="0"/>
            <w:vAlign w:val="center"/>
          </w:tcPr>
          <w:p>
            <w:pPr>
              <w:spacing w:line="560" w:lineRule="exact"/>
              <w:jc w:val="center"/>
              <w:rPr>
                <w:rFonts w:ascii="宋体" w:hAnsi="宋体" w:cs="宋体"/>
                <w:sz w:val="28"/>
                <w:szCs w:val="28"/>
              </w:rPr>
            </w:pPr>
            <w:r>
              <w:rPr>
                <w:rFonts w:hint="eastAsia" w:ascii="宋体" w:hAnsi="宋体" w:cs="宋体"/>
                <w:sz w:val="28"/>
                <w:szCs w:val="28"/>
              </w:rPr>
              <w:t>收费标准</w:t>
            </w:r>
          </w:p>
        </w:tc>
        <w:tc>
          <w:tcPr>
            <w:tcW w:w="1938" w:type="dxa"/>
            <w:noWrap w:val="0"/>
            <w:vAlign w:val="center"/>
          </w:tcPr>
          <w:p>
            <w:pPr>
              <w:spacing w:line="560" w:lineRule="exact"/>
              <w:jc w:val="center"/>
              <w:rPr>
                <w:rFonts w:ascii="宋体" w:hAnsi="宋体" w:cs="宋体"/>
                <w:sz w:val="28"/>
                <w:szCs w:val="28"/>
              </w:rPr>
            </w:pPr>
            <w:r>
              <w:rPr>
                <w:rFonts w:hint="eastAsia" w:ascii="宋体" w:hAnsi="宋体" w:cs="宋体"/>
                <w:sz w:val="28"/>
                <w:szCs w:val="28"/>
              </w:rPr>
              <w:t>收费方式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spacing w:line="300" w:lineRule="exact"/>
              <w:jc w:val="center"/>
              <w:rPr>
                <w:rFonts w:ascii="仿宋" w:hAnsi="仿宋" w:eastAsia="仿宋"/>
                <w:szCs w:val="21"/>
              </w:rPr>
            </w:pPr>
            <w:r>
              <w:rPr>
                <w:rFonts w:hint="eastAsia" w:ascii="仿宋" w:hAnsi="仿宋" w:eastAsia="仿宋"/>
                <w:szCs w:val="21"/>
              </w:rPr>
              <w:t>提供基础物业服务</w:t>
            </w:r>
          </w:p>
        </w:tc>
        <w:tc>
          <w:tcPr>
            <w:tcW w:w="2679" w:type="dxa"/>
            <w:noWrap w:val="0"/>
            <w:vAlign w:val="center"/>
          </w:tcPr>
          <w:p>
            <w:pPr>
              <w:spacing w:line="300" w:lineRule="exact"/>
              <w:jc w:val="center"/>
              <w:rPr>
                <w:rFonts w:ascii="仿宋" w:hAnsi="仿宋" w:eastAsia="仿宋"/>
                <w:szCs w:val="21"/>
              </w:rPr>
            </w:pPr>
            <w:r>
              <w:rPr>
                <w:rFonts w:ascii="仿宋" w:hAnsi="仿宋" w:eastAsia="仿宋"/>
                <w:szCs w:val="21"/>
              </w:rPr>
              <w:t>物业</w:t>
            </w:r>
            <w:r>
              <w:rPr>
                <w:rFonts w:hint="eastAsia" w:ascii="仿宋" w:hAnsi="仿宋" w:eastAsia="仿宋"/>
                <w:szCs w:val="21"/>
              </w:rPr>
              <w:t>管理</w:t>
            </w:r>
            <w:r>
              <w:rPr>
                <w:rFonts w:ascii="仿宋" w:hAnsi="仿宋" w:eastAsia="仿宋"/>
                <w:szCs w:val="21"/>
              </w:rPr>
              <w:t>费</w:t>
            </w:r>
          </w:p>
        </w:tc>
        <w:tc>
          <w:tcPr>
            <w:tcW w:w="1737" w:type="dxa"/>
            <w:noWrap w:val="0"/>
            <w:vAlign w:val="center"/>
          </w:tcPr>
          <w:p>
            <w:pPr>
              <w:spacing w:line="300" w:lineRule="exact"/>
              <w:jc w:val="center"/>
              <w:rPr>
                <w:rFonts w:ascii="仿宋" w:hAnsi="仿宋" w:eastAsia="仿宋"/>
                <w:szCs w:val="21"/>
              </w:rPr>
            </w:pPr>
            <w:r>
              <w:rPr>
                <w:rFonts w:hint="eastAsia" w:ascii="仿宋" w:hAnsi="仿宋" w:eastAsia="仿宋"/>
                <w:szCs w:val="21"/>
              </w:rPr>
              <w:t>（按照物业服务合同填写，如同一小区存在多个标准的应一一枚举）</w:t>
            </w:r>
          </w:p>
        </w:tc>
        <w:tc>
          <w:tcPr>
            <w:tcW w:w="1938" w:type="dxa"/>
            <w:noWrap w:val="0"/>
            <w:vAlign w:val="center"/>
          </w:tcPr>
          <w:p>
            <w:pPr>
              <w:spacing w:line="300" w:lineRule="exact"/>
              <w:jc w:val="center"/>
              <w:rPr>
                <w:rFonts w:ascii="仿宋" w:hAnsi="仿宋" w:eastAsia="仿宋"/>
                <w:szCs w:val="21"/>
              </w:rPr>
            </w:pPr>
            <w:r>
              <w:rPr>
                <w:rFonts w:hint="eastAsia" w:ascii="仿宋" w:hAnsi="仿宋" w:eastAsia="仿宋"/>
                <w:szCs w:val="21"/>
              </w:rPr>
              <w:t>合同约定价/政府指导价/第三方定价/企业自定价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spacing w:line="300" w:lineRule="exact"/>
              <w:jc w:val="center"/>
              <w:rPr>
                <w:rFonts w:ascii="仿宋" w:hAnsi="仿宋" w:eastAsia="仿宋"/>
                <w:szCs w:val="21"/>
              </w:rPr>
            </w:pPr>
            <w:r>
              <w:rPr>
                <w:rFonts w:hint="eastAsia" w:ascii="仿宋" w:hAnsi="仿宋" w:eastAsia="仿宋"/>
                <w:szCs w:val="21"/>
              </w:rPr>
              <w:t>提供XX服务</w:t>
            </w:r>
          </w:p>
        </w:tc>
        <w:tc>
          <w:tcPr>
            <w:tcW w:w="2679" w:type="dxa"/>
            <w:noWrap w:val="0"/>
            <w:vAlign w:val="center"/>
          </w:tcPr>
          <w:p>
            <w:pPr>
              <w:spacing w:line="300" w:lineRule="exact"/>
              <w:jc w:val="center"/>
              <w:rPr>
                <w:rFonts w:ascii="仿宋" w:hAnsi="仿宋" w:eastAsia="仿宋"/>
                <w:szCs w:val="21"/>
              </w:rPr>
            </w:pPr>
            <w:r>
              <w:rPr>
                <w:rFonts w:ascii="仿宋" w:hAnsi="仿宋" w:eastAsia="仿宋"/>
                <w:szCs w:val="21"/>
              </w:rPr>
              <w:t>停车费</w:t>
            </w:r>
            <w:r>
              <w:rPr>
                <w:rFonts w:hint="eastAsia" w:ascii="仿宋" w:hAnsi="仿宋" w:eastAsia="仿宋"/>
                <w:szCs w:val="21"/>
              </w:rPr>
              <w:t>/特约服务费/保证金/其他</w:t>
            </w:r>
          </w:p>
        </w:tc>
        <w:tc>
          <w:tcPr>
            <w:tcW w:w="1737" w:type="dxa"/>
            <w:noWrap w:val="0"/>
            <w:vAlign w:val="center"/>
          </w:tcPr>
          <w:p>
            <w:pPr>
              <w:spacing w:line="560" w:lineRule="exact"/>
              <w:jc w:val="center"/>
              <w:rPr>
                <w:rFonts w:ascii="仿宋" w:hAnsi="仿宋" w:eastAsia="仿宋"/>
                <w:sz w:val="28"/>
                <w:szCs w:val="28"/>
              </w:rPr>
            </w:pPr>
          </w:p>
        </w:tc>
        <w:tc>
          <w:tcPr>
            <w:tcW w:w="1938" w:type="dxa"/>
            <w:noWrap w:val="0"/>
            <w:vAlign w:val="center"/>
          </w:tcPr>
          <w:p>
            <w:pPr>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spacing w:line="560" w:lineRule="exact"/>
              <w:jc w:val="left"/>
              <w:rPr>
                <w:rFonts w:ascii="仿宋" w:hAnsi="仿宋" w:eastAsia="仿宋"/>
                <w:sz w:val="28"/>
                <w:szCs w:val="28"/>
              </w:rPr>
            </w:pPr>
            <w:r>
              <w:rPr>
                <w:rFonts w:hint="eastAsia" w:ascii="仿宋" w:hAnsi="仿宋" w:eastAsia="仿宋"/>
                <w:sz w:val="28"/>
                <w:szCs w:val="28"/>
              </w:rPr>
              <w:t>……</w:t>
            </w:r>
          </w:p>
        </w:tc>
        <w:tc>
          <w:tcPr>
            <w:tcW w:w="2679" w:type="dxa"/>
            <w:noWrap w:val="0"/>
            <w:vAlign w:val="top"/>
          </w:tcPr>
          <w:p>
            <w:pPr>
              <w:spacing w:line="300" w:lineRule="exact"/>
              <w:jc w:val="left"/>
              <w:rPr>
                <w:rFonts w:ascii="仿宋" w:hAnsi="仿宋" w:eastAsia="仿宋"/>
                <w:szCs w:val="21"/>
              </w:rPr>
            </w:pPr>
          </w:p>
        </w:tc>
        <w:tc>
          <w:tcPr>
            <w:tcW w:w="1737" w:type="dxa"/>
            <w:noWrap w:val="0"/>
            <w:vAlign w:val="top"/>
          </w:tcPr>
          <w:p>
            <w:pPr>
              <w:spacing w:line="560" w:lineRule="exact"/>
              <w:jc w:val="left"/>
              <w:rPr>
                <w:rFonts w:ascii="仿宋" w:hAnsi="仿宋" w:eastAsia="仿宋"/>
                <w:sz w:val="28"/>
                <w:szCs w:val="28"/>
              </w:rPr>
            </w:pPr>
          </w:p>
        </w:tc>
        <w:tc>
          <w:tcPr>
            <w:tcW w:w="1938" w:type="dxa"/>
            <w:noWrap w:val="0"/>
            <w:vAlign w:val="top"/>
          </w:tcPr>
          <w:p>
            <w:pPr>
              <w:spacing w:line="560" w:lineRule="exact"/>
              <w:jc w:val="left"/>
              <w:rPr>
                <w:rFonts w:ascii="仿宋" w:hAnsi="仿宋" w:eastAsia="仿宋"/>
                <w:sz w:val="28"/>
                <w:szCs w:val="28"/>
              </w:rPr>
            </w:pPr>
          </w:p>
        </w:tc>
      </w:tr>
    </w:tbl>
    <w:p>
      <w:pPr>
        <w:spacing w:line="500" w:lineRule="exact"/>
        <w:ind w:firstLine="560" w:firstLineChars="200"/>
        <w:jc w:val="left"/>
        <w:rPr>
          <w:rFonts w:ascii="黑体" w:hAnsi="黑体" w:eastAsia="黑体"/>
          <w:sz w:val="28"/>
          <w:szCs w:val="28"/>
        </w:rPr>
      </w:pPr>
      <w:r>
        <w:rPr>
          <w:rFonts w:hint="eastAsia" w:ascii="黑体" w:hAnsi="黑体" w:eastAsia="黑体" w:cs="黑体"/>
          <w:sz w:val="28"/>
          <w:szCs w:val="28"/>
        </w:rPr>
        <w:t>二、服务标准</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……（需与物业服务合同中所附服务标准相同）</w:t>
      </w:r>
    </w:p>
    <w:p>
      <w:pPr>
        <w:spacing w:line="50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00" w:lineRule="exact"/>
        <w:jc w:val="left"/>
        <w:rPr>
          <w:rFonts w:ascii="仿宋" w:hAnsi="仿宋" w:eastAsia="仿宋"/>
          <w:sz w:val="28"/>
          <w:szCs w:val="28"/>
        </w:rPr>
      </w:pPr>
    </w:p>
    <w:p>
      <w:pPr>
        <w:spacing w:line="500" w:lineRule="exact"/>
        <w:jc w:val="right"/>
        <w:rPr>
          <w:rFonts w:ascii="仿宋" w:hAnsi="仿宋" w:eastAsia="仿宋"/>
          <w:sz w:val="28"/>
          <w:szCs w:val="28"/>
        </w:rPr>
      </w:pPr>
      <w:r>
        <w:rPr>
          <w:rFonts w:hint="eastAsia" w:ascii="仿宋" w:hAnsi="仿宋" w:eastAsia="仿宋"/>
          <w:sz w:val="28"/>
          <w:szCs w:val="28"/>
        </w:rPr>
        <w:t>物业服务企业名称（或项目部名称）</w:t>
      </w:r>
    </w:p>
    <w:p>
      <w:pPr>
        <w:spacing w:line="50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spacing w:line="500" w:lineRule="exact"/>
        <w:ind w:right="1280" w:firstLine="560" w:firstLineChars="200"/>
        <w:jc w:val="right"/>
        <w:rPr>
          <w:rFonts w:ascii="仿宋" w:hAnsi="仿宋" w:eastAsia="仿宋"/>
          <w:sz w:val="28"/>
          <w:szCs w:val="28"/>
        </w:rPr>
      </w:pPr>
    </w:p>
    <w:p>
      <w:pPr>
        <w:rPr>
          <w:rFonts w:ascii="仿宋" w:hAnsi="仿宋" w:eastAsia="仿宋"/>
          <w:sz w:val="28"/>
          <w:szCs w:val="28"/>
        </w:rPr>
      </w:pPr>
      <w:r>
        <w:rPr>
          <w:rFonts w:hint="eastAsia" w:ascii="仿宋" w:hAnsi="仿宋" w:eastAsia="仿宋"/>
          <w:szCs w:val="21"/>
        </w:rPr>
        <w:t>（备注：物业服务企业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rPr>
          <w:rFonts w:ascii="仿宋" w:hAnsi="仿宋" w:eastAsia="仿宋" w:cs="仿宋"/>
          <w:sz w:val="32"/>
          <w:szCs w:val="32"/>
        </w:rPr>
      </w:pPr>
      <w:r>
        <w:rPr>
          <w:rFonts w:ascii="仿宋" w:hAnsi="仿宋" w:eastAsia="仿宋"/>
          <w:sz w:val="28"/>
          <w:szCs w:val="28"/>
        </w:rPr>
        <w:br w:type="page"/>
      </w:r>
      <w:r>
        <w:rPr>
          <w:rFonts w:hint="eastAsia" w:ascii="仿宋" w:hAnsi="仿宋" w:eastAsia="仿宋" w:cs="仿宋"/>
          <w:sz w:val="32"/>
          <w:szCs w:val="32"/>
        </w:rPr>
        <w:t>模板20</w:t>
      </w: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专项设施设备维保单位信息公告</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根据《深圳经济特区物业管理条例》第六十一条的规定，现将</w:t>
      </w:r>
      <w:r>
        <w:rPr>
          <w:rFonts w:hint="eastAsia" w:ascii="仿宋" w:hAnsi="仿宋" w:eastAsia="仿宋"/>
          <w:sz w:val="28"/>
          <w:szCs w:val="28"/>
          <w:u w:val="single"/>
        </w:rPr>
        <w:t>（物业管理区域名称）</w:t>
      </w:r>
      <w:r>
        <w:rPr>
          <w:rFonts w:hint="eastAsia" w:ascii="仿宋" w:hAnsi="仿宋" w:eastAsia="仿宋"/>
          <w:sz w:val="28"/>
          <w:szCs w:val="28"/>
        </w:rPr>
        <w:t>专项设施设备维保单位的信息公告如下。公示日期为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00" w:lineRule="exact"/>
        <w:ind w:firstLine="560" w:firstLineChars="200"/>
        <w:jc w:val="left"/>
        <w:rPr>
          <w:rFonts w:ascii="仿宋" w:hAnsi="仿宋" w:eastAsia="仿宋"/>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100"/>
        <w:gridCol w:w="1313"/>
        <w:gridCol w:w="1125"/>
        <w:gridCol w:w="1062"/>
        <w:gridCol w:w="112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设备类型</w:t>
            </w:r>
          </w:p>
        </w:tc>
        <w:tc>
          <w:tcPr>
            <w:tcW w:w="1100"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维保单位名称</w:t>
            </w:r>
          </w:p>
        </w:tc>
        <w:tc>
          <w:tcPr>
            <w:tcW w:w="1313"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维保资质证</w:t>
            </w:r>
          </w:p>
        </w:tc>
        <w:tc>
          <w:tcPr>
            <w:tcW w:w="1125"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联系方式</w:t>
            </w:r>
          </w:p>
        </w:tc>
        <w:tc>
          <w:tcPr>
            <w:tcW w:w="1062"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维保频次</w:t>
            </w:r>
          </w:p>
        </w:tc>
        <w:tc>
          <w:tcPr>
            <w:tcW w:w="1125"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合作期限（止）</w:t>
            </w:r>
          </w:p>
        </w:tc>
        <w:tc>
          <w:tcPr>
            <w:tcW w:w="1050" w:type="dxa"/>
            <w:noWrap w:val="0"/>
            <w:vAlign w:val="center"/>
          </w:tcPr>
          <w:p>
            <w:pPr>
              <w:spacing w:line="400" w:lineRule="exact"/>
              <w:jc w:val="center"/>
              <w:rPr>
                <w:rFonts w:ascii="宋体" w:hAnsi="宋体" w:cs="宋体"/>
                <w:sz w:val="28"/>
                <w:szCs w:val="28"/>
              </w:rPr>
            </w:pPr>
            <w:r>
              <w:rPr>
                <w:rFonts w:hint="eastAsia" w:ascii="宋体" w:hAnsi="宋体" w:cs="宋体"/>
                <w:sz w:val="28"/>
                <w:szCs w:val="28"/>
              </w:rPr>
              <w:t>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noWrap w:val="0"/>
            <w:vAlign w:val="top"/>
          </w:tcPr>
          <w:p>
            <w:pPr>
              <w:spacing w:line="300" w:lineRule="exact"/>
              <w:jc w:val="left"/>
              <w:rPr>
                <w:rFonts w:ascii="仿宋" w:hAnsi="仿宋" w:eastAsia="仿宋"/>
                <w:szCs w:val="21"/>
              </w:rPr>
            </w:pPr>
            <w:r>
              <w:rPr>
                <w:rFonts w:hint="eastAsia" w:ascii="仿宋" w:hAnsi="仿宋" w:eastAsia="仿宋"/>
                <w:szCs w:val="21"/>
              </w:rPr>
              <w:t>供配电系统/给排水系统/消防系统/空调系统/电梯系统/智能系统/充电系统/防雷系统/人防系统/园林绿化/会所/游乐设施/垃圾房/游泳池</w:t>
            </w:r>
          </w:p>
          <w:p>
            <w:pPr>
              <w:spacing w:line="300" w:lineRule="exact"/>
              <w:jc w:val="left"/>
              <w:rPr>
                <w:rFonts w:ascii="仿宋" w:hAnsi="仿宋" w:eastAsia="仿宋"/>
                <w:szCs w:val="21"/>
              </w:rPr>
            </w:pPr>
            <w:r>
              <w:rPr>
                <w:rFonts w:hint="eastAsia" w:ascii="仿宋" w:hAnsi="仿宋" w:eastAsia="仿宋"/>
                <w:szCs w:val="21"/>
              </w:rPr>
              <w:t>具体分类可以参考《物业共用部位设施设备编码规范》（SZDB/Z 172-2016）</w:t>
            </w:r>
          </w:p>
        </w:tc>
        <w:tc>
          <w:tcPr>
            <w:tcW w:w="1100" w:type="dxa"/>
            <w:noWrap w:val="0"/>
            <w:vAlign w:val="top"/>
          </w:tcPr>
          <w:p>
            <w:pPr>
              <w:spacing w:line="300" w:lineRule="exact"/>
              <w:jc w:val="left"/>
              <w:rPr>
                <w:rFonts w:ascii="仿宋" w:hAnsi="仿宋" w:eastAsia="仿宋"/>
                <w:szCs w:val="21"/>
              </w:rPr>
            </w:pPr>
          </w:p>
        </w:tc>
        <w:tc>
          <w:tcPr>
            <w:tcW w:w="1313" w:type="dxa"/>
            <w:noWrap w:val="0"/>
            <w:vAlign w:val="top"/>
          </w:tcPr>
          <w:p>
            <w:pPr>
              <w:spacing w:line="300" w:lineRule="exact"/>
              <w:jc w:val="left"/>
              <w:rPr>
                <w:rFonts w:ascii="仿宋" w:hAnsi="仿宋" w:eastAsia="仿宋"/>
                <w:szCs w:val="21"/>
              </w:rPr>
            </w:pPr>
            <w:r>
              <w:rPr>
                <w:rFonts w:hint="eastAsia" w:ascii="仿宋" w:hAnsi="仿宋" w:eastAsia="仿宋"/>
                <w:szCs w:val="21"/>
              </w:rPr>
              <w:t>实行资质管理类的，写明资质；不实行资质管理的，写明“无资质要求”</w:t>
            </w:r>
          </w:p>
        </w:tc>
        <w:tc>
          <w:tcPr>
            <w:tcW w:w="1125" w:type="dxa"/>
            <w:noWrap w:val="0"/>
            <w:vAlign w:val="top"/>
          </w:tcPr>
          <w:p>
            <w:pPr>
              <w:spacing w:line="300" w:lineRule="exact"/>
              <w:jc w:val="left"/>
              <w:rPr>
                <w:rFonts w:ascii="仿宋" w:hAnsi="仿宋" w:eastAsia="仿宋"/>
                <w:szCs w:val="21"/>
              </w:rPr>
            </w:pPr>
          </w:p>
        </w:tc>
        <w:tc>
          <w:tcPr>
            <w:tcW w:w="1062" w:type="dxa"/>
            <w:noWrap w:val="0"/>
            <w:vAlign w:val="top"/>
          </w:tcPr>
          <w:p>
            <w:pPr>
              <w:spacing w:line="300" w:lineRule="exact"/>
              <w:jc w:val="left"/>
              <w:rPr>
                <w:rFonts w:ascii="仿宋" w:hAnsi="仿宋" w:eastAsia="仿宋"/>
                <w:szCs w:val="21"/>
              </w:rPr>
            </w:pPr>
          </w:p>
        </w:tc>
        <w:tc>
          <w:tcPr>
            <w:tcW w:w="1125" w:type="dxa"/>
            <w:noWrap w:val="0"/>
            <w:vAlign w:val="top"/>
          </w:tcPr>
          <w:p>
            <w:pPr>
              <w:spacing w:line="300" w:lineRule="exact"/>
              <w:jc w:val="left"/>
              <w:rPr>
                <w:rFonts w:ascii="仿宋" w:hAnsi="仿宋" w:eastAsia="仿宋"/>
                <w:szCs w:val="21"/>
              </w:rPr>
            </w:pPr>
          </w:p>
        </w:tc>
        <w:tc>
          <w:tcPr>
            <w:tcW w:w="1050" w:type="dxa"/>
            <w:noWrap w:val="0"/>
            <w:vAlign w:val="top"/>
          </w:tcPr>
          <w:p>
            <w:pPr>
              <w:spacing w:line="30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noWrap w:val="0"/>
            <w:vAlign w:val="top"/>
          </w:tcPr>
          <w:p>
            <w:pPr>
              <w:spacing w:line="300" w:lineRule="exact"/>
              <w:jc w:val="left"/>
              <w:rPr>
                <w:rFonts w:ascii="仿宋" w:hAnsi="仿宋" w:eastAsia="仿宋"/>
                <w:szCs w:val="21"/>
              </w:rPr>
            </w:pPr>
            <w:r>
              <w:rPr>
                <w:rFonts w:hint="eastAsia" w:ascii="仿宋" w:hAnsi="仿宋" w:eastAsia="仿宋"/>
                <w:szCs w:val="21"/>
              </w:rPr>
              <w:t>……</w:t>
            </w:r>
          </w:p>
        </w:tc>
        <w:tc>
          <w:tcPr>
            <w:tcW w:w="1100" w:type="dxa"/>
            <w:noWrap w:val="0"/>
            <w:vAlign w:val="top"/>
          </w:tcPr>
          <w:p>
            <w:pPr>
              <w:spacing w:line="300" w:lineRule="exact"/>
              <w:jc w:val="left"/>
              <w:rPr>
                <w:rFonts w:ascii="仿宋" w:hAnsi="仿宋" w:eastAsia="仿宋"/>
                <w:szCs w:val="21"/>
              </w:rPr>
            </w:pPr>
          </w:p>
        </w:tc>
        <w:tc>
          <w:tcPr>
            <w:tcW w:w="1313" w:type="dxa"/>
            <w:noWrap w:val="0"/>
            <w:vAlign w:val="top"/>
          </w:tcPr>
          <w:p>
            <w:pPr>
              <w:spacing w:line="300" w:lineRule="exact"/>
              <w:jc w:val="left"/>
              <w:rPr>
                <w:rFonts w:ascii="仿宋" w:hAnsi="仿宋" w:eastAsia="仿宋"/>
                <w:szCs w:val="21"/>
              </w:rPr>
            </w:pPr>
          </w:p>
        </w:tc>
        <w:tc>
          <w:tcPr>
            <w:tcW w:w="1125" w:type="dxa"/>
            <w:noWrap w:val="0"/>
            <w:vAlign w:val="top"/>
          </w:tcPr>
          <w:p>
            <w:pPr>
              <w:spacing w:line="300" w:lineRule="exact"/>
              <w:jc w:val="left"/>
              <w:rPr>
                <w:rFonts w:ascii="仿宋" w:hAnsi="仿宋" w:eastAsia="仿宋"/>
                <w:szCs w:val="21"/>
              </w:rPr>
            </w:pPr>
          </w:p>
        </w:tc>
        <w:tc>
          <w:tcPr>
            <w:tcW w:w="1062" w:type="dxa"/>
            <w:noWrap w:val="0"/>
            <w:vAlign w:val="top"/>
          </w:tcPr>
          <w:p>
            <w:pPr>
              <w:spacing w:line="300" w:lineRule="exact"/>
              <w:jc w:val="left"/>
              <w:rPr>
                <w:rFonts w:ascii="仿宋" w:hAnsi="仿宋" w:eastAsia="仿宋"/>
                <w:szCs w:val="21"/>
              </w:rPr>
            </w:pPr>
          </w:p>
        </w:tc>
        <w:tc>
          <w:tcPr>
            <w:tcW w:w="1125" w:type="dxa"/>
            <w:noWrap w:val="0"/>
            <w:vAlign w:val="top"/>
          </w:tcPr>
          <w:p>
            <w:pPr>
              <w:spacing w:line="300" w:lineRule="exact"/>
              <w:jc w:val="left"/>
              <w:rPr>
                <w:rFonts w:ascii="仿宋" w:hAnsi="仿宋" w:eastAsia="仿宋"/>
                <w:szCs w:val="21"/>
              </w:rPr>
            </w:pPr>
          </w:p>
        </w:tc>
        <w:tc>
          <w:tcPr>
            <w:tcW w:w="1050" w:type="dxa"/>
            <w:noWrap w:val="0"/>
            <w:vAlign w:val="top"/>
          </w:tcPr>
          <w:p>
            <w:pPr>
              <w:spacing w:line="300" w:lineRule="exact"/>
              <w:jc w:val="left"/>
              <w:rPr>
                <w:rFonts w:ascii="仿宋" w:hAnsi="仿宋" w:eastAsia="仿宋"/>
                <w:szCs w:val="21"/>
              </w:rPr>
            </w:pPr>
          </w:p>
        </w:tc>
      </w:tr>
    </w:tbl>
    <w:p>
      <w:pPr>
        <w:spacing w:line="50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00" w:lineRule="exact"/>
        <w:ind w:left="1673" w:leftChars="265" w:hanging="1117" w:hangingChars="399"/>
        <w:jc w:val="left"/>
        <w:rPr>
          <w:rFonts w:ascii="仿宋" w:hAnsi="仿宋" w:eastAsia="仿宋"/>
          <w:sz w:val="28"/>
          <w:szCs w:val="28"/>
        </w:rPr>
      </w:pPr>
      <w:r>
        <w:rPr>
          <w:rFonts w:hint="eastAsia" w:ascii="仿宋" w:hAnsi="仿宋" w:eastAsia="仿宋"/>
          <w:sz w:val="28"/>
          <w:szCs w:val="28"/>
        </w:rPr>
        <w:t>附件：各相关设施设备应急处置方案</w:t>
      </w:r>
    </w:p>
    <w:p>
      <w:pPr>
        <w:spacing w:line="500" w:lineRule="exact"/>
        <w:jc w:val="left"/>
        <w:rPr>
          <w:rFonts w:ascii="仿宋" w:hAnsi="仿宋" w:eastAsia="仿宋"/>
          <w:sz w:val="28"/>
          <w:szCs w:val="28"/>
        </w:rPr>
      </w:pPr>
    </w:p>
    <w:p>
      <w:pPr>
        <w:spacing w:line="500" w:lineRule="exact"/>
        <w:jc w:val="right"/>
        <w:rPr>
          <w:rFonts w:ascii="仿宋" w:hAnsi="仿宋" w:eastAsia="仿宋"/>
          <w:sz w:val="28"/>
          <w:szCs w:val="28"/>
        </w:rPr>
      </w:pPr>
      <w:r>
        <w:rPr>
          <w:rFonts w:hint="eastAsia" w:ascii="仿宋" w:hAnsi="仿宋" w:eastAsia="仿宋"/>
          <w:sz w:val="28"/>
          <w:szCs w:val="28"/>
        </w:rPr>
        <w:t>物业服务企业名称（或项目部名称）</w:t>
      </w:r>
    </w:p>
    <w:p>
      <w:pPr>
        <w:spacing w:line="50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spacing w:line="300" w:lineRule="exact"/>
        <w:ind w:right="-94" w:firstLine="420" w:firstLineChars="200"/>
        <w:jc w:val="left"/>
        <w:rPr>
          <w:rFonts w:ascii="仿宋" w:hAnsi="仿宋" w:eastAsia="仿宋"/>
          <w:szCs w:val="21"/>
        </w:rPr>
      </w:pPr>
    </w:p>
    <w:p>
      <w:pPr>
        <w:spacing w:line="400" w:lineRule="exact"/>
        <w:ind w:right="-14"/>
        <w:jc w:val="left"/>
        <w:rPr>
          <w:rFonts w:hint="eastAsia" w:ascii="仿宋" w:hAnsi="仿宋" w:eastAsia="仿宋"/>
          <w:szCs w:val="21"/>
        </w:rPr>
      </w:pPr>
      <w:r>
        <w:rPr>
          <w:rFonts w:hint="eastAsia" w:ascii="仿宋" w:hAnsi="仿宋" w:eastAsia="仿宋"/>
          <w:szCs w:val="21"/>
        </w:rPr>
        <w:t>（备注：物业服务企业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spacing w:line="400" w:lineRule="exact"/>
        <w:ind w:right="-14"/>
        <w:jc w:val="left"/>
        <w:rPr>
          <w:rFonts w:ascii="仿宋" w:hAnsi="仿宋"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1"/>
        <w:rPr>
          <w:rFonts w:ascii="仿宋" w:hAnsi="仿宋" w:eastAsia="仿宋"/>
          <w:sz w:val="32"/>
          <w:szCs w:val="32"/>
        </w:rPr>
      </w:pPr>
      <w:r>
        <w:rPr>
          <w:rFonts w:hint="eastAsia" w:ascii="仿宋" w:hAnsi="仿宋" w:eastAsia="仿宋"/>
          <w:sz w:val="32"/>
          <w:szCs w:val="32"/>
        </w:rPr>
        <w:t>模板21</w:t>
      </w:r>
    </w:p>
    <w:p>
      <w:pPr>
        <w:spacing w:before="156" w:beforeLines="50" w:after="156" w:afterLines="50" w:line="560" w:lineRule="exact"/>
        <w:ind w:firstLine="640" w:firstLineChars="200"/>
        <w:jc w:val="center"/>
        <w:rPr>
          <w:rFonts w:hint="eastAsia"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X年度物业服务合同履行情况、X年度收支预算的公告</w:t>
      </w:r>
    </w:p>
    <w:p>
      <w:pPr>
        <w:spacing w:before="156" w:beforeLines="50" w:after="156" w:afterLines="50" w:line="560" w:lineRule="exact"/>
        <w:ind w:firstLine="640" w:firstLineChars="200"/>
        <w:jc w:val="center"/>
        <w:rPr>
          <w:rFonts w:ascii="宋体" w:hAnsi="宋体" w:cs="宋体"/>
          <w:sz w:val="32"/>
          <w:szCs w:val="32"/>
        </w:rPr>
      </w:pPr>
    </w:p>
    <w:p>
      <w:pPr>
        <w:pStyle w:val="11"/>
        <w:spacing w:line="560" w:lineRule="atLeast"/>
        <w:ind w:firstLine="560"/>
        <w:jc w:val="left"/>
        <w:rPr>
          <w:rFonts w:ascii="仿宋" w:hAnsi="仿宋" w:eastAsia="仿宋"/>
          <w:sz w:val="28"/>
          <w:szCs w:val="28"/>
        </w:rPr>
      </w:pPr>
      <w:r>
        <w:rPr>
          <w:rFonts w:hint="eastAsia" w:ascii="仿宋_GB2312" w:hAnsi="Tahoma" w:eastAsia="仿宋_GB2312" w:cs="Tahoma"/>
          <w:sz w:val="28"/>
          <w:szCs w:val="28"/>
          <w:shd w:val="clear" w:color="auto" w:fill="FFFFFF"/>
        </w:rPr>
        <w:t>根据</w:t>
      </w:r>
      <w:r>
        <w:rPr>
          <w:rFonts w:hint="eastAsia" w:ascii="仿宋" w:hAnsi="仿宋" w:eastAsia="仿宋"/>
          <w:sz w:val="28"/>
          <w:szCs w:val="28"/>
        </w:rPr>
        <w:t>《深圳经济特区物业管理条例》第六十一条第一款第四项的要求，现将</w:t>
      </w:r>
      <w:r>
        <w:rPr>
          <w:rFonts w:hint="eastAsia" w:ascii="仿宋" w:hAnsi="仿宋" w:eastAsia="仿宋"/>
          <w:sz w:val="28"/>
          <w:szCs w:val="28"/>
          <w:u w:val="single"/>
        </w:rPr>
        <w:t xml:space="preserve">   </w:t>
      </w:r>
      <w:r>
        <w:rPr>
          <w:rFonts w:hint="eastAsia" w:ascii="仿宋" w:hAnsi="仿宋" w:eastAsia="仿宋"/>
          <w:sz w:val="28"/>
          <w:szCs w:val="28"/>
        </w:rPr>
        <w:t>年度我司履行《XX前期物业服务/物业服务合同》</w:t>
      </w:r>
      <w:r>
        <w:rPr>
          <w:rFonts w:hint="eastAsia" w:ascii="仿宋_GB2312" w:hAnsi="Tahoma" w:eastAsia="仿宋_GB2312" w:cs="Tahoma"/>
          <w:sz w:val="28"/>
          <w:szCs w:val="28"/>
          <w:shd w:val="clear" w:color="auto" w:fill="FFFFFF"/>
        </w:rPr>
        <w:t>情况以及</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年度物业服务项目收支预算公示如下。</w:t>
      </w:r>
      <w:r>
        <w:rPr>
          <w:rFonts w:hint="eastAsia" w:ascii="仿宋" w:hAnsi="仿宋" w:eastAsia="仿宋"/>
          <w:sz w:val="28"/>
          <w:szCs w:val="28"/>
        </w:rPr>
        <w:t>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p>
    <w:p>
      <w:pPr>
        <w:pStyle w:val="11"/>
        <w:spacing w:line="560" w:lineRule="atLeast"/>
        <w:ind w:firstLine="560"/>
        <w:jc w:val="left"/>
        <w:rPr>
          <w:rFonts w:ascii="仿宋" w:hAnsi="仿宋" w:eastAsia="仿宋"/>
          <w:sz w:val="28"/>
          <w:szCs w:val="28"/>
        </w:rPr>
      </w:pPr>
      <w:r>
        <w:rPr>
          <w:rFonts w:hint="eastAsia" w:ascii="仿宋" w:hAnsi="仿宋" w:eastAsia="仿宋"/>
          <w:sz w:val="28"/>
          <w:szCs w:val="28"/>
        </w:rPr>
        <w:t>特此公告。</w:t>
      </w:r>
    </w:p>
    <w:p>
      <w:pPr>
        <w:pStyle w:val="11"/>
        <w:spacing w:line="560" w:lineRule="atLeast"/>
        <w:ind w:firstLine="560"/>
        <w:jc w:val="left"/>
        <w:rPr>
          <w:rFonts w:ascii="仿宋" w:hAnsi="仿宋" w:eastAsia="仿宋"/>
          <w:sz w:val="28"/>
          <w:szCs w:val="28"/>
        </w:rPr>
      </w:pPr>
    </w:p>
    <w:p>
      <w:pPr>
        <w:ind w:firstLine="560" w:firstLineChars="200"/>
        <w:rPr>
          <w:rFonts w:ascii="仿宋_GB2312" w:hAnsi="Tahoma" w:eastAsia="仿宋_GB2312" w:cs="Tahoma"/>
          <w:sz w:val="28"/>
          <w:szCs w:val="28"/>
          <w:shd w:val="clear" w:color="auto" w:fill="FFFFFF"/>
        </w:rPr>
      </w:pPr>
      <w:r>
        <w:rPr>
          <w:rFonts w:hint="eastAsia" w:ascii="仿宋_GB2312" w:hAnsi="Tahoma" w:eastAsia="仿宋_GB2312" w:cs="Tahoma"/>
          <w:sz w:val="28"/>
          <w:szCs w:val="28"/>
        </w:rPr>
        <w:t>附件：1.</w:t>
      </w:r>
      <w:r>
        <w:rPr>
          <w:rFonts w:hint="eastAsia" w:ascii="仿宋_GB2312" w:hAnsi="Tahoma" w:eastAsia="仿宋_GB2312" w:cs="Tahoma"/>
          <w:sz w:val="28"/>
          <w:szCs w:val="28"/>
          <w:u w:val="single"/>
        </w:rPr>
        <w:t>（物业管理区域名称）</w:t>
      </w:r>
      <w:r>
        <w:rPr>
          <w:rFonts w:hint="eastAsia" w:ascii="仿宋_GB2312" w:hAnsi="Tahoma" w:eastAsia="仿宋_GB2312" w:cs="Tahoma"/>
          <w:sz w:val="28"/>
          <w:szCs w:val="28"/>
        </w:rPr>
        <w:t>X年度物业服务合同履行情况</w:t>
      </w:r>
    </w:p>
    <w:p>
      <w:pP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 xml:space="preserve">          2.</w:t>
      </w:r>
      <w:r>
        <w:rPr>
          <w:rFonts w:hint="eastAsia" w:ascii="仿宋_GB2312" w:hAnsi="Tahoma" w:eastAsia="仿宋_GB2312" w:cs="Tahoma"/>
          <w:sz w:val="28"/>
          <w:szCs w:val="28"/>
          <w:u w:val="single"/>
        </w:rPr>
        <w:t>（物业管理区域名称）</w:t>
      </w:r>
      <w:r>
        <w:rPr>
          <w:rFonts w:hint="eastAsia" w:ascii="仿宋_GB2312" w:hAnsi="Tahoma" w:eastAsia="仿宋_GB2312" w:cs="Tahoma"/>
          <w:sz w:val="28"/>
          <w:szCs w:val="28"/>
        </w:rPr>
        <w:t>X年度</w:t>
      </w:r>
      <w:r>
        <w:rPr>
          <w:rFonts w:hint="eastAsia" w:ascii="仿宋_GB2312" w:hAnsi="Tahoma" w:eastAsia="仿宋_GB2312" w:cs="Tahoma"/>
          <w:sz w:val="28"/>
          <w:szCs w:val="28"/>
          <w:shd w:val="clear" w:color="auto" w:fill="FFFFFF"/>
        </w:rPr>
        <w:t>物业服务收支明细表</w:t>
      </w:r>
    </w:p>
    <w:p>
      <w:pP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 xml:space="preserve">          3.</w:t>
      </w:r>
      <w:r>
        <w:rPr>
          <w:rFonts w:hint="eastAsia" w:ascii="仿宋_GB2312" w:hAnsi="Tahoma" w:eastAsia="仿宋_GB2312" w:cs="Tahoma"/>
          <w:sz w:val="28"/>
          <w:szCs w:val="28"/>
          <w:u w:val="single"/>
        </w:rPr>
        <w:t xml:space="preserve"> （物业管理区域名称）</w:t>
      </w:r>
      <w:r>
        <w:rPr>
          <w:rFonts w:hint="eastAsia" w:ascii="仿宋_GB2312" w:hAnsi="Tahoma" w:eastAsia="仿宋_GB2312" w:cs="Tahoma"/>
          <w:sz w:val="28"/>
          <w:szCs w:val="28"/>
        </w:rPr>
        <w:t>X年度</w:t>
      </w:r>
      <w:r>
        <w:rPr>
          <w:rFonts w:hint="eastAsia" w:ascii="仿宋_GB2312" w:hAnsi="Tahoma" w:eastAsia="仿宋_GB2312" w:cs="Tahoma"/>
          <w:sz w:val="28"/>
          <w:szCs w:val="28"/>
          <w:shd w:val="clear" w:color="auto" w:fill="FFFFFF"/>
        </w:rPr>
        <w:t>收支预算表</w:t>
      </w:r>
    </w:p>
    <w:p>
      <w:pPr>
        <w:rPr>
          <w:rFonts w:ascii="仿宋_GB2312" w:hAnsi="Tahoma" w:eastAsia="仿宋_GB2312" w:cs="Tahoma"/>
          <w:sz w:val="28"/>
          <w:szCs w:val="28"/>
          <w:shd w:val="clear" w:color="auto" w:fill="FFFFFF"/>
        </w:rPr>
      </w:pPr>
    </w:p>
    <w:p>
      <w:pPr>
        <w:rPr>
          <w:rFonts w:ascii="仿宋_GB2312" w:hAnsi="Tahoma" w:eastAsia="仿宋_GB2312" w:cs="Tahoma"/>
          <w:sz w:val="28"/>
          <w:szCs w:val="28"/>
          <w:shd w:val="clear" w:color="auto" w:fill="FFFFFF"/>
        </w:rPr>
      </w:pPr>
    </w:p>
    <w:p>
      <w:pPr>
        <w:pStyle w:val="11"/>
        <w:spacing w:line="500" w:lineRule="atLeast"/>
        <w:jc w:val="right"/>
        <w:rPr>
          <w:rFonts w:ascii="仿宋" w:hAnsi="仿宋" w:eastAsia="仿宋"/>
          <w:sz w:val="28"/>
          <w:szCs w:val="28"/>
        </w:rPr>
      </w:pPr>
      <w:r>
        <w:rPr>
          <w:rFonts w:hint="eastAsia" w:ascii="仿宋" w:hAnsi="仿宋" w:eastAsia="仿宋"/>
          <w:sz w:val="28"/>
          <w:szCs w:val="28"/>
        </w:rPr>
        <w:t>物业服务企业名称（或项目部名称）</w:t>
      </w:r>
    </w:p>
    <w:p>
      <w:pPr>
        <w:pStyle w:val="11"/>
        <w:spacing w:line="500" w:lineRule="atLeast"/>
        <w:ind w:right="1280" w:firstLine="560"/>
        <w:jc w:val="right"/>
        <w:rPr>
          <w:rFonts w:ascii="仿宋" w:hAnsi="仿宋" w:eastAsia="仿宋"/>
          <w:sz w:val="28"/>
          <w:szCs w:val="28"/>
        </w:rPr>
      </w:pPr>
      <w:r>
        <w:rPr>
          <w:rFonts w:hint="eastAsia" w:ascii="仿宋" w:hAnsi="仿宋" w:eastAsia="仿宋"/>
          <w:sz w:val="28"/>
          <w:szCs w:val="28"/>
        </w:rPr>
        <w:t>年   月   日</w:t>
      </w:r>
    </w:p>
    <w:p>
      <w:pPr>
        <w:rPr>
          <w:rFonts w:ascii="仿宋_GB2312" w:hAnsi="Tahoma" w:eastAsia="仿宋_GB2312" w:cs="Tahoma"/>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1"/>
        <w:spacing w:line="560" w:lineRule="atLeast"/>
        <w:jc w:val="left"/>
        <w:rPr>
          <w:rFonts w:ascii="仿宋" w:hAnsi="仿宋" w:eastAsia="仿宋"/>
          <w:sz w:val="28"/>
          <w:szCs w:val="28"/>
        </w:rPr>
      </w:pPr>
      <w:r>
        <w:rPr>
          <w:rFonts w:hint="eastAsia" w:ascii="仿宋" w:hAnsi="仿宋" w:eastAsia="仿宋"/>
          <w:sz w:val="28"/>
          <w:szCs w:val="28"/>
        </w:rPr>
        <w:t>模板21附件1</w:t>
      </w:r>
    </w:p>
    <w:p>
      <w:pPr>
        <w:pStyle w:val="11"/>
        <w:spacing w:before="156" w:beforeLines="50" w:after="156" w:afterLines="50" w:line="560" w:lineRule="atLeast"/>
        <w:jc w:val="center"/>
        <w:rPr>
          <w:rFonts w:ascii="宋体" w:hAnsi="宋体"/>
          <w:sz w:val="36"/>
          <w:szCs w:val="36"/>
        </w:rPr>
      </w:pPr>
      <w:r>
        <w:rPr>
          <w:rFonts w:hint="eastAsia" w:ascii="宋体" w:hAnsi="宋体"/>
          <w:sz w:val="36"/>
          <w:szCs w:val="36"/>
          <w:u w:val="single"/>
        </w:rPr>
        <w:t>（物业管理区域名称）</w:t>
      </w:r>
      <w:r>
        <w:rPr>
          <w:rFonts w:hint="eastAsia" w:ascii="宋体" w:hAnsi="宋体"/>
          <w:sz w:val="36"/>
          <w:szCs w:val="36"/>
        </w:rPr>
        <w:t>X年度物业服务合同履行情况</w:t>
      </w:r>
    </w:p>
    <w:p>
      <w:pPr>
        <w:ind w:firstLine="560" w:firstLineChars="200"/>
        <w:rPr>
          <w:rFonts w:ascii="黑体" w:hAnsi="黑体" w:eastAsia="黑体" w:cs="Tahoma"/>
          <w:sz w:val="28"/>
          <w:szCs w:val="28"/>
          <w:shd w:val="clear" w:color="auto" w:fill="FFFFFF"/>
        </w:rPr>
      </w:pPr>
      <w:r>
        <w:rPr>
          <w:rFonts w:hint="eastAsia" w:ascii="黑体" w:hAnsi="黑体" w:eastAsia="黑体" w:cs="Tahoma"/>
          <w:sz w:val="28"/>
          <w:szCs w:val="28"/>
          <w:shd w:val="clear" w:color="auto" w:fill="FFFFFF"/>
        </w:rPr>
        <w:t>一、</w:t>
      </w:r>
      <w:r>
        <w:rPr>
          <w:rFonts w:hint="eastAsia" w:ascii="黑体" w:hAnsi="黑体" w:eastAsia="黑体" w:cs="Tahoma"/>
          <w:sz w:val="28"/>
          <w:szCs w:val="28"/>
          <w:u w:val="single"/>
          <w:shd w:val="clear" w:color="auto" w:fill="FFFFFF"/>
        </w:rPr>
        <w:t xml:space="preserve">   </w:t>
      </w:r>
      <w:r>
        <w:rPr>
          <w:rFonts w:hint="eastAsia" w:ascii="黑体" w:hAnsi="黑体" w:eastAsia="黑体" w:cs="Tahoma"/>
          <w:sz w:val="28"/>
          <w:szCs w:val="28"/>
          <w:shd w:val="clear" w:color="auto" w:fill="FFFFFF"/>
        </w:rPr>
        <w:t>年度收支状况</w:t>
      </w:r>
    </w:p>
    <w:p>
      <w:pP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 xml:space="preserve">    </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年度，</w:t>
      </w:r>
      <w:r>
        <w:rPr>
          <w:rFonts w:hint="eastAsia" w:ascii="仿宋_GB2312" w:hAnsi="Tahoma" w:eastAsia="仿宋_GB2312" w:cs="Tahoma"/>
          <w:sz w:val="28"/>
          <w:szCs w:val="28"/>
          <w:u w:val="single"/>
          <w:shd w:val="clear" w:color="auto" w:fill="FFFFFF"/>
        </w:rPr>
        <w:t xml:space="preserve"> （项目部名称） </w:t>
      </w:r>
      <w:r>
        <w:rPr>
          <w:rFonts w:hint="eastAsia" w:ascii="仿宋_GB2312" w:hAnsi="Tahoma" w:eastAsia="仿宋_GB2312" w:cs="Tahoma"/>
          <w:sz w:val="28"/>
          <w:szCs w:val="28"/>
          <w:shd w:val="clear" w:color="auto" w:fill="FFFFFF"/>
        </w:rPr>
        <w:t xml:space="preserve"> 总收入为</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万元，总支出为</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万元，盈利</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万元。各项收支明细详见附件2。</w:t>
      </w:r>
    </w:p>
    <w:p>
      <w:pPr>
        <w:ind w:firstLine="560" w:firstLineChars="200"/>
        <w:rPr>
          <w:rFonts w:ascii="黑体" w:hAnsi="黑体" w:eastAsia="黑体" w:cs="Tahoma"/>
          <w:sz w:val="28"/>
          <w:szCs w:val="28"/>
          <w:shd w:val="clear" w:color="auto" w:fill="FFFFFF"/>
        </w:rPr>
      </w:pPr>
      <w:r>
        <w:rPr>
          <w:rFonts w:hint="eastAsia" w:ascii="黑体" w:hAnsi="黑体" w:eastAsia="黑体" w:cs="Tahoma"/>
          <w:sz w:val="28"/>
          <w:szCs w:val="28"/>
          <w:shd w:val="clear" w:color="auto" w:fill="FFFFFF"/>
        </w:rPr>
        <w:t>二、</w:t>
      </w:r>
      <w:r>
        <w:rPr>
          <w:rFonts w:hint="eastAsia" w:ascii="黑体" w:hAnsi="黑体" w:eastAsia="黑体" w:cs="Tahoma"/>
          <w:sz w:val="28"/>
          <w:szCs w:val="28"/>
          <w:u w:val="single"/>
          <w:shd w:val="clear" w:color="auto" w:fill="FFFFFF"/>
        </w:rPr>
        <w:t xml:space="preserve">   </w:t>
      </w:r>
      <w:r>
        <w:rPr>
          <w:rFonts w:hint="eastAsia" w:ascii="黑体" w:hAnsi="黑体" w:eastAsia="黑体" w:cs="Tahoma"/>
          <w:sz w:val="28"/>
          <w:szCs w:val="28"/>
          <w:shd w:val="clear" w:color="auto" w:fill="FFFFFF"/>
        </w:rPr>
        <w:t>年度物业服务工作完成情况（按物业服务合同中“物业服务内容”进行罗列，范例如下）</w:t>
      </w:r>
    </w:p>
    <w:p>
      <w:pPr>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（一）共用部位及共用设施维护保养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320"/>
        <w:gridCol w:w="234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序号</w:t>
            </w:r>
          </w:p>
        </w:tc>
        <w:tc>
          <w:tcPr>
            <w:tcW w:w="4320"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服务内容</w:t>
            </w:r>
          </w:p>
        </w:tc>
        <w:tc>
          <w:tcPr>
            <w:tcW w:w="2340"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实施结果</w:t>
            </w:r>
          </w:p>
        </w:tc>
        <w:tc>
          <w:tcPr>
            <w:tcW w:w="1214"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w:t>
            </w:r>
          </w:p>
        </w:tc>
        <w:tc>
          <w:tcPr>
            <w:tcW w:w="4320" w:type="dxa"/>
            <w:noWrap w:val="0"/>
            <w:vAlign w:val="center"/>
          </w:tcPr>
          <w:p>
            <w:pPr>
              <w:spacing w:line="360" w:lineRule="exact"/>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例：二次供水及水箱清洗</w:t>
            </w:r>
          </w:p>
        </w:tc>
        <w:tc>
          <w:tcPr>
            <w:tcW w:w="2340"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完成X次</w:t>
            </w:r>
          </w:p>
        </w:tc>
        <w:tc>
          <w:tcPr>
            <w:tcW w:w="1214" w:type="dxa"/>
            <w:noWrap w:val="0"/>
            <w:vAlign w:val="center"/>
          </w:tcPr>
          <w:p>
            <w:pPr>
              <w:spacing w:line="360" w:lineRule="exact"/>
              <w:jc w:val="center"/>
              <w:rPr>
                <w:rFonts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4320" w:type="dxa"/>
            <w:noWrap w:val="0"/>
            <w:vAlign w:val="center"/>
          </w:tcPr>
          <w:p>
            <w:pPr>
              <w:spacing w:line="360" w:lineRule="exact"/>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住户（客户）报修X次</w:t>
            </w:r>
          </w:p>
        </w:tc>
        <w:tc>
          <w:tcPr>
            <w:tcW w:w="2340" w:type="dxa"/>
            <w:noWrap w:val="0"/>
            <w:vAlign w:val="center"/>
          </w:tcPr>
          <w:p>
            <w:pPr>
              <w:spacing w:line="360" w:lineRule="exact"/>
              <w:rPr>
                <w:rFonts w:ascii="仿宋_GB2312" w:hAnsi="Tahoma" w:eastAsia="仿宋_GB2312" w:cs="Tahoma"/>
                <w:szCs w:val="21"/>
                <w:shd w:val="clear" w:color="auto" w:fill="FFFFFF"/>
              </w:rPr>
            </w:pPr>
            <w:r>
              <w:rPr>
                <w:rFonts w:hint="eastAsia" w:ascii="仿宋_GB2312" w:hAnsi="Tahoma" w:eastAsia="仿宋_GB2312" w:cs="Tahoma"/>
                <w:szCs w:val="21"/>
                <w:shd w:val="clear" w:color="auto" w:fill="FFFFFF"/>
              </w:rPr>
              <w:t>有效报修X次，无效报修X次，已完成整修X处，报修回访X次</w:t>
            </w:r>
          </w:p>
        </w:tc>
        <w:tc>
          <w:tcPr>
            <w:tcW w:w="1214" w:type="dxa"/>
            <w:noWrap w:val="0"/>
            <w:vAlign w:val="center"/>
          </w:tcPr>
          <w:p>
            <w:pPr>
              <w:spacing w:line="360" w:lineRule="exact"/>
              <w:jc w:val="center"/>
              <w:rPr>
                <w:rFonts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4320"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2340"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1214" w:type="dxa"/>
            <w:noWrap w:val="0"/>
            <w:vAlign w:val="center"/>
          </w:tcPr>
          <w:p>
            <w:pPr>
              <w:spacing w:line="360" w:lineRule="exact"/>
              <w:jc w:val="center"/>
              <w:rPr>
                <w:rFonts w:ascii="仿宋_GB2312" w:hAnsi="Tahoma" w:eastAsia="仿宋_GB2312" w:cs="Tahoma"/>
                <w:sz w:val="28"/>
                <w:szCs w:val="28"/>
                <w:shd w:val="clear" w:color="auto" w:fill="FFFFFF"/>
              </w:rPr>
            </w:pPr>
          </w:p>
        </w:tc>
      </w:tr>
    </w:tbl>
    <w:p>
      <w:pPr>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（二）共用设备运行、维修和保养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98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序号</w:t>
            </w:r>
          </w:p>
        </w:tc>
        <w:tc>
          <w:tcPr>
            <w:tcW w:w="4500"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服务内容</w:t>
            </w:r>
          </w:p>
        </w:tc>
        <w:tc>
          <w:tcPr>
            <w:tcW w:w="1980"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实施结果</w:t>
            </w:r>
          </w:p>
        </w:tc>
        <w:tc>
          <w:tcPr>
            <w:tcW w:w="1394"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w:t>
            </w:r>
          </w:p>
        </w:tc>
        <w:tc>
          <w:tcPr>
            <w:tcW w:w="4500" w:type="dxa"/>
            <w:noWrap w:val="0"/>
            <w:vAlign w:val="center"/>
          </w:tcPr>
          <w:p>
            <w:pPr>
              <w:spacing w:line="360" w:lineRule="exact"/>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例：电梯系统运行、维修、保养和检测</w:t>
            </w:r>
          </w:p>
        </w:tc>
        <w:tc>
          <w:tcPr>
            <w:tcW w:w="1980"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配合维保单位完成X次</w:t>
            </w:r>
          </w:p>
        </w:tc>
        <w:tc>
          <w:tcPr>
            <w:tcW w:w="1394" w:type="dxa"/>
            <w:noWrap w:val="0"/>
            <w:vAlign w:val="center"/>
          </w:tcPr>
          <w:p>
            <w:pPr>
              <w:spacing w:line="360" w:lineRule="exact"/>
              <w:jc w:val="center"/>
              <w:rPr>
                <w:rFonts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4500" w:type="dxa"/>
            <w:noWrap w:val="0"/>
            <w:vAlign w:val="center"/>
          </w:tcPr>
          <w:p>
            <w:pPr>
              <w:spacing w:line="360" w:lineRule="exact"/>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客户报修X次</w:t>
            </w:r>
          </w:p>
        </w:tc>
        <w:tc>
          <w:tcPr>
            <w:tcW w:w="1980"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w:t>
            </w:r>
          </w:p>
        </w:tc>
        <w:tc>
          <w:tcPr>
            <w:tcW w:w="1394" w:type="dxa"/>
            <w:noWrap w:val="0"/>
            <w:vAlign w:val="center"/>
          </w:tcPr>
          <w:p>
            <w:pPr>
              <w:spacing w:line="360" w:lineRule="exact"/>
              <w:jc w:val="center"/>
              <w:rPr>
                <w:rFonts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4500"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1980"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1394" w:type="dxa"/>
            <w:noWrap w:val="0"/>
            <w:vAlign w:val="center"/>
          </w:tcPr>
          <w:p>
            <w:pPr>
              <w:spacing w:line="360" w:lineRule="exact"/>
              <w:jc w:val="center"/>
              <w:rPr>
                <w:rFonts w:ascii="仿宋_GB2312" w:hAnsi="Tahoma" w:eastAsia="仿宋_GB2312" w:cs="Tahoma"/>
                <w:sz w:val="28"/>
                <w:szCs w:val="28"/>
                <w:shd w:val="clear" w:color="auto" w:fill="FFFFFF"/>
              </w:rPr>
            </w:pPr>
          </w:p>
        </w:tc>
      </w:tr>
    </w:tbl>
    <w:p>
      <w:pPr>
        <w:ind w:firstLine="537" w:firstLineChars="192"/>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（三）绿化养护</w:t>
      </w:r>
    </w:p>
    <w:p>
      <w:pPr>
        <w:ind w:firstLine="537" w:firstLineChars="192"/>
        <w:rPr>
          <w:rFonts w:ascii="仿宋_GB2312" w:hAnsi="Tahoma" w:eastAsia="仿宋_GB2312" w:cs="Tahoma"/>
          <w:sz w:val="28"/>
          <w:szCs w:val="28"/>
          <w:shd w:val="clear" w:color="auto" w:fill="FFFFFF"/>
        </w:rPr>
      </w:pPr>
      <w:r>
        <w:rPr>
          <w:rFonts w:hint="eastAsia" w:ascii="仿宋_GB2312" w:hAnsi="Tahoma" w:eastAsia="仿宋_GB2312" w:cs="Tahoma"/>
          <w:sz w:val="28"/>
          <w:szCs w:val="28"/>
        </w:rPr>
        <w:t>例：</w:t>
      </w:r>
      <w:r>
        <w:rPr>
          <w:rFonts w:hint="eastAsia" w:ascii="仿宋_GB2312" w:hAnsi="Tahoma" w:eastAsia="仿宋_GB2312" w:cs="Tahoma"/>
          <w:sz w:val="28"/>
          <w:szCs w:val="28"/>
          <w:shd w:val="clear" w:color="auto" w:fill="FFFFFF"/>
        </w:rPr>
        <w:t>完成灌木修剪X次，草坪修剪X次；树木补种X棵，树木加固X棵·次……</w:t>
      </w:r>
      <w:r>
        <w:rPr>
          <w:rFonts w:hint="eastAsia" w:ascii="仿宋_GB2312" w:hAnsi="Tahoma" w:eastAsia="仿宋_GB2312" w:cs="Tahoma"/>
          <w:sz w:val="28"/>
          <w:szCs w:val="28"/>
        </w:rPr>
        <w:br w:type="textWrapping"/>
      </w:r>
      <w:r>
        <w:rPr>
          <w:rFonts w:hint="eastAsia" w:ascii="仿宋_GB2312" w:hAnsi="Tahoma" w:eastAsia="仿宋_GB2312" w:cs="Tahoma"/>
          <w:sz w:val="28"/>
          <w:szCs w:val="28"/>
        </w:rPr>
        <w:t xml:space="preserve">    （四）</w:t>
      </w:r>
      <w:r>
        <w:rPr>
          <w:rFonts w:hint="eastAsia" w:ascii="仿宋_GB2312" w:hAnsi="Tahoma" w:eastAsia="仿宋_GB2312" w:cs="Tahoma"/>
          <w:sz w:val="28"/>
          <w:szCs w:val="28"/>
          <w:shd w:val="clear" w:color="auto" w:fill="FFFFFF"/>
        </w:rPr>
        <w:t>清洁服务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98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序号</w:t>
            </w:r>
          </w:p>
        </w:tc>
        <w:tc>
          <w:tcPr>
            <w:tcW w:w="4500"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服务内容</w:t>
            </w:r>
          </w:p>
        </w:tc>
        <w:tc>
          <w:tcPr>
            <w:tcW w:w="1980"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实施结果</w:t>
            </w:r>
          </w:p>
        </w:tc>
        <w:tc>
          <w:tcPr>
            <w:tcW w:w="1394"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w:t>
            </w:r>
          </w:p>
        </w:tc>
        <w:tc>
          <w:tcPr>
            <w:tcW w:w="4500" w:type="dxa"/>
            <w:noWrap w:val="0"/>
            <w:vAlign w:val="center"/>
          </w:tcPr>
          <w:p>
            <w:pPr>
              <w:spacing w:line="360" w:lineRule="exact"/>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例：垃圾分类收集、清运</w:t>
            </w:r>
          </w:p>
        </w:tc>
        <w:tc>
          <w:tcPr>
            <w:tcW w:w="1980"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每日X次</w:t>
            </w:r>
          </w:p>
        </w:tc>
        <w:tc>
          <w:tcPr>
            <w:tcW w:w="1394" w:type="dxa"/>
            <w:noWrap w:val="0"/>
            <w:vAlign w:val="center"/>
          </w:tcPr>
          <w:p>
            <w:pPr>
              <w:spacing w:line="360" w:lineRule="exact"/>
              <w:jc w:val="center"/>
              <w:rPr>
                <w:rFonts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4500" w:type="dxa"/>
            <w:noWrap w:val="0"/>
            <w:vAlign w:val="center"/>
          </w:tcPr>
          <w:p>
            <w:pPr>
              <w:spacing w:line="360" w:lineRule="exact"/>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公共区域“四害”消杀</w:t>
            </w:r>
          </w:p>
        </w:tc>
        <w:tc>
          <w:tcPr>
            <w:tcW w:w="1980"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完成X次</w:t>
            </w:r>
          </w:p>
        </w:tc>
        <w:tc>
          <w:tcPr>
            <w:tcW w:w="1394" w:type="dxa"/>
            <w:noWrap w:val="0"/>
            <w:vAlign w:val="center"/>
          </w:tcPr>
          <w:p>
            <w:pPr>
              <w:spacing w:line="360" w:lineRule="exact"/>
              <w:jc w:val="center"/>
              <w:rPr>
                <w:rFonts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4500"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1980"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1394" w:type="dxa"/>
            <w:noWrap w:val="0"/>
            <w:vAlign w:val="center"/>
          </w:tcPr>
          <w:p>
            <w:pPr>
              <w:spacing w:line="360" w:lineRule="exact"/>
              <w:jc w:val="center"/>
              <w:rPr>
                <w:rFonts w:ascii="仿宋_GB2312" w:hAnsi="Tahoma" w:eastAsia="仿宋_GB2312" w:cs="Tahoma"/>
                <w:sz w:val="28"/>
                <w:szCs w:val="28"/>
                <w:shd w:val="clear" w:color="auto" w:fill="FFFFFF"/>
              </w:rPr>
            </w:pPr>
          </w:p>
        </w:tc>
      </w:tr>
    </w:tbl>
    <w:p>
      <w:pPr>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（五）秩序维护</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98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序号</w:t>
            </w:r>
          </w:p>
        </w:tc>
        <w:tc>
          <w:tcPr>
            <w:tcW w:w="4500"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服务内容</w:t>
            </w:r>
          </w:p>
        </w:tc>
        <w:tc>
          <w:tcPr>
            <w:tcW w:w="1980"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实施结果</w:t>
            </w:r>
          </w:p>
        </w:tc>
        <w:tc>
          <w:tcPr>
            <w:tcW w:w="1394" w:type="dxa"/>
            <w:noWrap w:val="0"/>
            <w:vAlign w:val="center"/>
          </w:tcPr>
          <w:p>
            <w:pPr>
              <w:spacing w:line="360" w:lineRule="exact"/>
              <w:jc w:val="center"/>
              <w:rPr>
                <w:rFonts w:ascii="宋体" w:hAnsi="宋体" w:cs="Tahoma"/>
                <w:sz w:val="28"/>
                <w:szCs w:val="28"/>
                <w:shd w:val="clear" w:color="auto" w:fill="FFFFFF"/>
              </w:rPr>
            </w:pPr>
            <w:r>
              <w:rPr>
                <w:rFonts w:hint="eastAsia" w:ascii="宋体" w:hAnsi="宋体" w:cs="Tahoma"/>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w:t>
            </w:r>
          </w:p>
        </w:tc>
        <w:tc>
          <w:tcPr>
            <w:tcW w:w="4500" w:type="dxa"/>
            <w:noWrap w:val="0"/>
            <w:vAlign w:val="center"/>
          </w:tcPr>
          <w:p>
            <w:pPr>
              <w:spacing w:line="360" w:lineRule="exact"/>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例：保安岗设置</w:t>
            </w:r>
          </w:p>
        </w:tc>
        <w:tc>
          <w:tcPr>
            <w:tcW w:w="1980"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X个岗位</w:t>
            </w:r>
          </w:p>
        </w:tc>
        <w:tc>
          <w:tcPr>
            <w:tcW w:w="1394" w:type="dxa"/>
            <w:noWrap w:val="0"/>
            <w:vAlign w:val="center"/>
          </w:tcPr>
          <w:p>
            <w:pPr>
              <w:spacing w:line="360" w:lineRule="exact"/>
              <w:jc w:val="center"/>
              <w:rPr>
                <w:rFonts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4500" w:type="dxa"/>
            <w:noWrap w:val="0"/>
            <w:vAlign w:val="center"/>
          </w:tcPr>
          <w:p>
            <w:pPr>
              <w:spacing w:line="360" w:lineRule="exact"/>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24小时巡逻</w:t>
            </w:r>
          </w:p>
        </w:tc>
        <w:tc>
          <w:tcPr>
            <w:tcW w:w="1980" w:type="dxa"/>
            <w:noWrap w:val="0"/>
            <w:vAlign w:val="center"/>
          </w:tcPr>
          <w:p>
            <w:pPr>
              <w:spacing w:line="360" w:lineRule="exact"/>
              <w:jc w:val="cente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每日按期完成</w:t>
            </w:r>
          </w:p>
        </w:tc>
        <w:tc>
          <w:tcPr>
            <w:tcW w:w="1394" w:type="dxa"/>
            <w:noWrap w:val="0"/>
            <w:vAlign w:val="center"/>
          </w:tcPr>
          <w:p>
            <w:pPr>
              <w:spacing w:line="360" w:lineRule="exact"/>
              <w:jc w:val="center"/>
              <w:rPr>
                <w:rFonts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4500"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1980" w:type="dxa"/>
            <w:noWrap w:val="0"/>
            <w:vAlign w:val="center"/>
          </w:tcPr>
          <w:p>
            <w:pPr>
              <w:spacing w:line="360" w:lineRule="exact"/>
              <w:jc w:val="center"/>
              <w:rPr>
                <w:rFonts w:ascii="仿宋_GB2312" w:hAnsi="Tahoma" w:eastAsia="仿宋_GB2312" w:cs="Tahoma"/>
                <w:sz w:val="28"/>
                <w:szCs w:val="28"/>
                <w:shd w:val="clear" w:color="auto" w:fill="FFFFFF"/>
              </w:rPr>
            </w:pPr>
          </w:p>
        </w:tc>
        <w:tc>
          <w:tcPr>
            <w:tcW w:w="1394" w:type="dxa"/>
            <w:noWrap w:val="0"/>
            <w:vAlign w:val="center"/>
          </w:tcPr>
          <w:p>
            <w:pPr>
              <w:spacing w:line="360" w:lineRule="exact"/>
              <w:jc w:val="center"/>
              <w:rPr>
                <w:rFonts w:ascii="仿宋_GB2312" w:hAnsi="Tahoma" w:eastAsia="仿宋_GB2312" w:cs="Tahoma"/>
                <w:sz w:val="28"/>
                <w:szCs w:val="28"/>
                <w:shd w:val="clear" w:color="auto" w:fill="FFFFFF"/>
              </w:rPr>
            </w:pPr>
          </w:p>
        </w:tc>
      </w:tr>
    </w:tbl>
    <w:p>
      <w:pPr>
        <w:spacing w:line="560" w:lineRule="exact"/>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（六）停车库（场）管理</w:t>
      </w:r>
    </w:p>
    <w:p>
      <w:pPr>
        <w:spacing w:line="560" w:lineRule="exact"/>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例：办理固定停车位月卡X张，办理非固定停车位月卡X张……</w:t>
      </w:r>
    </w:p>
    <w:p>
      <w:pPr>
        <w:spacing w:line="560" w:lineRule="exact"/>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（七）客户服务</w:t>
      </w:r>
    </w:p>
    <w:p>
      <w:pPr>
        <w:spacing w:line="560" w:lineRule="exact"/>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1.装饰装修管理服务。例，办理装修备案X户；处理违章装修X次，对拒不整改的违章装修行为上报街道办事处X次；装修完成并通过验收为X户。</w:t>
      </w:r>
    </w:p>
    <w:p>
      <w:pPr>
        <w:spacing w:line="560" w:lineRule="exact"/>
        <w:ind w:firstLine="570"/>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2.住户（客户）建议。例，受理客户建议X件，依建议进行处理的X件，处理完毕后回访的X件，建议处理完成率X，建议回访率X。</w:t>
      </w:r>
    </w:p>
    <w:p>
      <w:pPr>
        <w:spacing w:line="560" w:lineRule="exact"/>
        <w:ind w:firstLine="570"/>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3.住户（客户）投诉。例，受理客户投诉X件，就投诉事项进行整改的X件，解释说明的X件，投诉处理完成率X。</w:t>
      </w:r>
    </w:p>
    <w:p>
      <w:pPr>
        <w:spacing w:line="560" w:lineRule="exact"/>
        <w:ind w:firstLine="570"/>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4.文化生活建设。例，开通了物业管理区域微信公众号，为住户（客户）提供便利；组织各类联合活动、文化联谊活动等。</w:t>
      </w:r>
    </w:p>
    <w:p>
      <w:pPr>
        <w:spacing w:line="560" w:lineRule="exact"/>
        <w:ind w:firstLine="570"/>
        <w:rPr>
          <w:rFonts w:ascii="黑体" w:hAnsi="黑体" w:eastAsia="黑体" w:cs="Tahoma"/>
          <w:sz w:val="28"/>
          <w:szCs w:val="28"/>
          <w:shd w:val="clear" w:color="auto" w:fill="FFFFFF"/>
        </w:rPr>
      </w:pPr>
      <w:r>
        <w:rPr>
          <w:rFonts w:hint="eastAsia" w:ascii="黑体" w:hAnsi="黑体" w:eastAsia="黑体" w:cs="Tahoma"/>
          <w:sz w:val="28"/>
          <w:szCs w:val="28"/>
          <w:shd w:val="clear" w:color="auto" w:fill="FFFFFF"/>
        </w:rPr>
        <w:t>三、</w:t>
      </w:r>
      <w:r>
        <w:rPr>
          <w:rFonts w:hint="eastAsia" w:ascii="黑体" w:hAnsi="黑体" w:eastAsia="黑体" w:cs="Tahoma"/>
          <w:sz w:val="28"/>
          <w:szCs w:val="28"/>
          <w:u w:val="single"/>
          <w:shd w:val="clear" w:color="auto" w:fill="FFFFFF"/>
        </w:rPr>
        <w:t xml:space="preserve">   </w:t>
      </w:r>
      <w:r>
        <w:rPr>
          <w:rFonts w:hint="eastAsia" w:ascii="黑体" w:hAnsi="黑体" w:eastAsia="黑体" w:cs="Tahoma"/>
          <w:sz w:val="28"/>
          <w:szCs w:val="28"/>
          <w:shd w:val="clear" w:color="auto" w:fill="FFFFFF"/>
        </w:rPr>
        <w:t>年度重大服务措施</w:t>
      </w:r>
    </w:p>
    <w:p>
      <w:pPr>
        <w:spacing w:line="560" w:lineRule="exact"/>
        <w:ind w:firstLine="555"/>
        <w:rPr>
          <w:rFonts w:ascii="仿宋_GB2312" w:hAnsi="Tahoma" w:eastAsia="仿宋_GB2312" w:cs="Tahoma"/>
          <w:sz w:val="28"/>
          <w:szCs w:val="28"/>
        </w:rPr>
      </w:pPr>
      <w:r>
        <w:rPr>
          <w:rFonts w:hint="eastAsia" w:ascii="仿宋_GB2312" w:hAnsi="Tahoma" w:eastAsia="仿宋_GB2312" w:cs="Tahoma"/>
          <w:sz w:val="28"/>
          <w:szCs w:val="28"/>
        </w:rPr>
        <w:t>（详细例举）</w:t>
      </w:r>
    </w:p>
    <w:p>
      <w:pPr>
        <w:spacing w:line="560" w:lineRule="exact"/>
        <w:ind w:firstLine="555"/>
        <w:rPr>
          <w:rFonts w:ascii="仿宋_GB2312" w:hAnsi="Tahoma" w:eastAsia="仿宋_GB2312" w:cs="Tahoma"/>
          <w:sz w:val="28"/>
          <w:szCs w:val="28"/>
        </w:rPr>
      </w:pPr>
      <w:r>
        <w:rPr>
          <w:rFonts w:hint="eastAsia" w:ascii="仿宋_GB2312" w:hAnsi="Tahoma" w:eastAsia="仿宋_GB2312" w:cs="Tahoma"/>
          <w:sz w:val="28"/>
          <w:szCs w:val="28"/>
        </w:rPr>
        <w:t>四、</w:t>
      </w:r>
      <w:r>
        <w:rPr>
          <w:rFonts w:hint="eastAsia" w:ascii="黑体" w:hAnsi="黑体" w:eastAsia="黑体" w:cs="Tahoma"/>
          <w:sz w:val="28"/>
          <w:szCs w:val="28"/>
          <w:u w:val="single"/>
          <w:shd w:val="clear" w:color="auto" w:fill="FFFFFF"/>
        </w:rPr>
        <w:t xml:space="preserve">   </w:t>
      </w:r>
      <w:r>
        <w:rPr>
          <w:rFonts w:hint="eastAsia" w:ascii="黑体" w:hAnsi="黑体" w:eastAsia="黑体" w:cs="Tahoma"/>
          <w:sz w:val="28"/>
          <w:szCs w:val="28"/>
          <w:shd w:val="clear" w:color="auto" w:fill="FFFFFF"/>
        </w:rPr>
        <w:t>年度物业服务收支预算</w:t>
      </w:r>
    </w:p>
    <w:p>
      <w:pPr>
        <w:spacing w:line="560" w:lineRule="exact"/>
        <w:ind w:firstLine="555"/>
        <w:rPr>
          <w:rFonts w:ascii="仿宋_GB2312" w:hAnsi="Tahoma" w:eastAsia="仿宋_GB2312" w:cs="Tahoma"/>
          <w:sz w:val="28"/>
          <w:szCs w:val="28"/>
        </w:rPr>
      </w:pPr>
      <w:r>
        <w:rPr>
          <w:rFonts w:hint="eastAsia" w:ascii="仿宋_GB2312" w:hAnsi="Tahoma" w:eastAsia="仿宋_GB2312" w:cs="Tahoma"/>
          <w:sz w:val="28"/>
          <w:szCs w:val="28"/>
        </w:rPr>
        <w:t>（概要说明）</w:t>
      </w:r>
    </w:p>
    <w:p>
      <w:pPr>
        <w:spacing w:line="560" w:lineRule="exact"/>
        <w:ind w:firstLine="555"/>
        <w:rPr>
          <w:rFonts w:ascii="仿宋_GB2312" w:hAnsi="Tahoma" w:eastAsia="仿宋_GB2312" w:cs="Tahoma"/>
          <w:sz w:val="28"/>
          <w:szCs w:val="28"/>
        </w:rPr>
      </w:pPr>
      <w:r>
        <w:rPr>
          <w:rFonts w:hint="eastAsia" w:ascii="仿宋_GB2312" w:hAnsi="Tahoma" w:eastAsia="仿宋_GB2312" w:cs="Tahoma"/>
          <w:sz w:val="28"/>
          <w:szCs w:val="28"/>
        </w:rPr>
        <w:t>各项收支预算详见模板21附件3。</w:t>
      </w:r>
    </w:p>
    <w:p>
      <w:pPr>
        <w:rPr>
          <w:rFonts w:ascii="仿宋_GB2312" w:hAnsi="Tahoma" w:eastAsia="仿宋_GB2312" w:cs="Tahoma"/>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_GB2312" w:hAnsi="Tahoma" w:eastAsia="仿宋_GB2312" w:cs="Tahoma"/>
          <w:sz w:val="28"/>
          <w:szCs w:val="28"/>
        </w:rPr>
      </w:pPr>
      <w:r>
        <w:rPr>
          <w:rFonts w:hint="eastAsia" w:ascii="仿宋_GB2312" w:hAnsi="Tahoma" w:eastAsia="仿宋_GB2312" w:cs="Tahoma"/>
          <w:sz w:val="28"/>
          <w:szCs w:val="28"/>
        </w:rPr>
        <w:t>模板21附件2</w:t>
      </w:r>
    </w:p>
    <w:p>
      <w:pPr>
        <w:jc w:val="center"/>
        <w:rPr>
          <w:rFonts w:ascii="宋体" w:hAnsi="宋体" w:cs="Tahoma"/>
          <w:sz w:val="36"/>
          <w:szCs w:val="36"/>
        </w:rPr>
      </w:pPr>
      <w:r>
        <w:rPr>
          <w:rFonts w:hint="eastAsia" w:ascii="宋体" w:hAnsi="宋体" w:cs="Tahoma"/>
          <w:sz w:val="36"/>
          <w:szCs w:val="36"/>
          <w:u w:val="single"/>
        </w:rPr>
        <w:t>（物业管理区域名称）</w:t>
      </w:r>
      <w:r>
        <w:rPr>
          <w:rFonts w:hint="eastAsia" w:ascii="宋体" w:hAnsi="宋体" w:cs="Tahoma"/>
          <w:sz w:val="36"/>
          <w:szCs w:val="36"/>
        </w:rPr>
        <w:t>X年度</w:t>
      </w:r>
      <w:r>
        <w:rPr>
          <w:rFonts w:hint="eastAsia" w:ascii="宋体" w:hAnsi="宋体" w:cs="Tahoma"/>
          <w:sz w:val="36"/>
          <w:szCs w:val="36"/>
          <w:shd w:val="clear" w:color="auto" w:fill="FFFFFF"/>
        </w:rPr>
        <w:t>物业服务收支明细表</w:t>
      </w:r>
    </w:p>
    <w:p>
      <w:pPr>
        <w:rPr>
          <w:rFonts w:ascii="仿宋_GB2312" w:hAnsi="Tahoma" w:eastAsia="仿宋_GB2312" w:cs="Tahoma"/>
          <w:sz w:val="28"/>
          <w:szCs w:val="28"/>
        </w:rPr>
      </w:pPr>
    </w:p>
    <w:p>
      <w:pPr>
        <w:ind w:firstLine="560" w:firstLineChars="200"/>
        <w:rPr>
          <w:rFonts w:ascii="仿宋_GB2312" w:hAnsi="Tahoma" w:eastAsia="仿宋_GB2312" w:cs="Tahoma"/>
          <w:sz w:val="28"/>
          <w:szCs w:val="28"/>
        </w:rPr>
      </w:pPr>
      <w:r>
        <w:rPr>
          <w:rFonts w:hint="eastAsia" w:ascii="仿宋_GB2312" w:hAnsi="Tahoma" w:eastAsia="仿宋_GB2312" w:cs="Tahoma"/>
          <w:sz w:val="28"/>
          <w:szCs w:val="28"/>
        </w:rPr>
        <w:t>备注：按照物业服务企业的会计管理制度要求自行制作，但报表应包括以下内容。一是公共水电费用分摊情况。二是物业管理费收缴使用情况。三是物业专项维修资金代收代缴情况。四是物业专项维修资金使用情况。</w:t>
      </w:r>
    </w:p>
    <w:p>
      <w:pPr>
        <w:ind w:firstLine="560" w:firstLineChars="200"/>
        <w:rPr>
          <w:rFonts w:ascii="仿宋_GB2312" w:hAnsi="Tahoma" w:eastAsia="仿宋_GB2312" w:cs="Tahoma"/>
          <w:sz w:val="28"/>
          <w:szCs w:val="28"/>
        </w:rPr>
      </w:pPr>
    </w:p>
    <w:p>
      <w:pPr>
        <w:ind w:firstLine="560" w:firstLineChars="200"/>
        <w:rPr>
          <w:rFonts w:ascii="仿宋_GB2312" w:hAnsi="Tahoma" w:eastAsia="仿宋_GB2312" w:cs="Tahoma"/>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仿宋_GB2312" w:hAnsi="Tahoma" w:eastAsia="仿宋_GB2312" w:cs="Tahoma"/>
          <w:sz w:val="28"/>
          <w:szCs w:val="28"/>
        </w:rPr>
      </w:pPr>
      <w:r>
        <w:rPr>
          <w:rFonts w:hint="eastAsia" w:ascii="仿宋_GB2312" w:hAnsi="Tahoma" w:eastAsia="仿宋_GB2312" w:cs="Tahoma"/>
          <w:sz w:val="28"/>
          <w:szCs w:val="28"/>
        </w:rPr>
        <w:t>模板21附件3</w:t>
      </w:r>
    </w:p>
    <w:p>
      <w:pPr>
        <w:rPr>
          <w:rFonts w:ascii="仿宋_GB2312" w:hAnsi="Tahoma" w:eastAsia="仿宋_GB2312" w:cs="Tahoma"/>
          <w:sz w:val="28"/>
          <w:szCs w:val="28"/>
        </w:rPr>
      </w:pPr>
    </w:p>
    <w:p>
      <w:pPr>
        <w:jc w:val="center"/>
        <w:rPr>
          <w:rFonts w:ascii="宋体" w:hAnsi="宋体" w:cs="Tahoma"/>
          <w:sz w:val="36"/>
          <w:szCs w:val="36"/>
          <w:u w:val="single"/>
        </w:rPr>
      </w:pPr>
      <w:r>
        <w:rPr>
          <w:rFonts w:hint="eastAsia" w:ascii="宋体" w:hAnsi="宋体" w:cs="Tahoma"/>
          <w:sz w:val="36"/>
          <w:szCs w:val="36"/>
          <w:u w:val="single"/>
        </w:rPr>
        <w:t>（物业管理区域名称）</w:t>
      </w:r>
      <w:r>
        <w:rPr>
          <w:rFonts w:hint="eastAsia" w:ascii="宋体" w:hAnsi="宋体" w:cs="Tahoma"/>
          <w:sz w:val="36"/>
          <w:szCs w:val="36"/>
        </w:rPr>
        <w:t>X年度收支预算表</w:t>
      </w:r>
    </w:p>
    <w:p>
      <w:pPr>
        <w:rPr>
          <w:rFonts w:ascii="仿宋_GB2312" w:hAnsi="Tahoma" w:eastAsia="仿宋_GB2312" w:cs="Tahoma"/>
          <w:sz w:val="28"/>
          <w:szCs w:val="28"/>
        </w:rPr>
      </w:pPr>
    </w:p>
    <w:p>
      <w:pPr>
        <w:ind w:firstLine="555"/>
        <w:rPr>
          <w:rFonts w:ascii="仿宋_GB2312" w:hAnsi="Tahoma" w:eastAsia="仿宋_GB2312" w:cs="Tahoma"/>
          <w:sz w:val="28"/>
          <w:szCs w:val="28"/>
        </w:rPr>
      </w:pPr>
      <w:r>
        <w:rPr>
          <w:rFonts w:hint="eastAsia" w:ascii="仿宋_GB2312" w:hAnsi="Tahoma" w:eastAsia="仿宋_GB2312" w:cs="Tahoma"/>
          <w:sz w:val="28"/>
          <w:szCs w:val="28"/>
        </w:rPr>
        <w:t>备注：按照物业服务企业的会计管理制度要求和物业服务合同相关内容自行制作。</w:t>
      </w: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spacing w:line="400" w:lineRule="exact"/>
        <w:ind w:right="-14" w:firstLine="420"/>
        <w:jc w:val="left"/>
      </w:pPr>
      <w:r>
        <w:rPr>
          <w:rFonts w:hint="eastAsia" w:ascii="仿宋" w:hAnsi="仿宋" w:eastAsia="仿宋"/>
          <w:szCs w:val="21"/>
        </w:rPr>
        <w:t>（备注：物业服务企业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rPr>
          <w:rFonts w:ascii="仿宋_GB2312" w:hAnsi="Tahoma" w:eastAsia="仿宋_GB2312" w:cs="Tahoma"/>
          <w:sz w:val="28"/>
          <w:szCs w:val="28"/>
        </w:rPr>
      </w:pPr>
      <w:r>
        <w:br w:type="page"/>
      </w:r>
      <w:r>
        <w:rPr>
          <w:rFonts w:hint="eastAsia" w:ascii="仿宋_GB2312" w:hAnsi="Tahoma" w:eastAsia="仿宋_GB2312" w:cs="Tahoma"/>
          <w:sz w:val="28"/>
          <w:szCs w:val="28"/>
        </w:rPr>
        <w:t>模板22</w:t>
      </w:r>
    </w:p>
    <w:p>
      <w:pPr>
        <w:spacing w:before="156" w:beforeLines="50" w:after="156" w:afterLines="50"/>
        <w:jc w:val="center"/>
        <w:rPr>
          <w:sz w:val="36"/>
          <w:szCs w:val="36"/>
        </w:rPr>
      </w:pPr>
      <w:r>
        <w:rPr>
          <w:rFonts w:hint="eastAsia"/>
          <w:sz w:val="36"/>
          <w:szCs w:val="36"/>
        </w:rPr>
        <w:t>关于</w:t>
      </w:r>
      <w:r>
        <w:rPr>
          <w:rFonts w:hint="eastAsia"/>
          <w:sz w:val="36"/>
          <w:szCs w:val="36"/>
          <w:u w:val="single"/>
        </w:rPr>
        <w:t>（物业管理区域名称）</w:t>
      </w:r>
      <w:r>
        <w:rPr>
          <w:rFonts w:hint="eastAsia"/>
          <w:sz w:val="36"/>
          <w:szCs w:val="36"/>
        </w:rPr>
        <w:t>X年X月车位及使用情况公告</w:t>
      </w:r>
    </w:p>
    <w:p>
      <w:pPr>
        <w:spacing w:line="560" w:lineRule="exact"/>
        <w:ind w:firstLine="480" w:firstLineChars="200"/>
        <w:jc w:val="left"/>
        <w:rPr>
          <w:rFonts w:ascii="仿宋" w:hAnsi="仿宋" w:eastAsia="仿宋"/>
          <w:sz w:val="24"/>
        </w:rPr>
      </w:pPr>
      <w:r>
        <w:rPr>
          <w:rFonts w:hint="eastAsia" w:ascii="仿宋" w:hAnsi="仿宋" w:eastAsia="仿宋"/>
          <w:sz w:val="24"/>
        </w:rPr>
        <w:t>根据《深圳经济特区物业管理条例》第八十五条第二款的规定，现将X年X月</w:t>
      </w:r>
      <w:r>
        <w:rPr>
          <w:rFonts w:hint="eastAsia" w:ascii="仿宋" w:hAnsi="仿宋" w:eastAsia="仿宋"/>
          <w:sz w:val="24"/>
          <w:u w:val="single"/>
        </w:rPr>
        <w:t>（物业管理区域）</w:t>
      </w:r>
      <w:r>
        <w:rPr>
          <w:rFonts w:hint="eastAsia" w:ascii="仿宋" w:hAnsi="仿宋" w:eastAsia="仿宋"/>
          <w:sz w:val="24"/>
        </w:rPr>
        <w:t>车位、车库使用情况公示如下。公示日期为</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日。如对公示内容有异议，请在公示期内书面向</w:t>
      </w:r>
      <w:r>
        <w:rPr>
          <w:rFonts w:hint="eastAsia" w:ascii="仿宋" w:hAnsi="仿宋" w:eastAsia="仿宋"/>
          <w:sz w:val="24"/>
          <w:u w:val="single"/>
        </w:rPr>
        <w:t xml:space="preserve">      </w:t>
      </w:r>
      <w:r>
        <w:rPr>
          <w:rFonts w:hint="eastAsia" w:ascii="仿宋" w:hAnsi="仿宋" w:eastAsia="仿宋"/>
          <w:sz w:val="24"/>
        </w:rPr>
        <w:t>提出。</w:t>
      </w:r>
    </w:p>
    <w:p>
      <w:pPr>
        <w:spacing w:line="560" w:lineRule="exact"/>
        <w:ind w:firstLine="480" w:firstLineChars="200"/>
        <w:jc w:val="left"/>
        <w:rPr>
          <w:rFonts w:ascii="黑体" w:hAnsi="黑体" w:eastAsia="黑体"/>
          <w:sz w:val="24"/>
        </w:rPr>
      </w:pPr>
      <w:r>
        <w:rPr>
          <w:rFonts w:hint="eastAsia" w:ascii="黑体" w:hAnsi="黑体" w:eastAsia="黑体" w:cs="黑体"/>
          <w:sz w:val="24"/>
        </w:rPr>
        <w:t>一、车位总数</w:t>
      </w:r>
    </w:p>
    <w:p>
      <w:pPr>
        <w:spacing w:line="560" w:lineRule="exact"/>
        <w:ind w:firstLine="480" w:firstLineChars="200"/>
        <w:jc w:val="left"/>
        <w:rPr>
          <w:rFonts w:ascii="仿宋" w:hAnsi="仿宋" w:eastAsia="仿宋"/>
          <w:sz w:val="24"/>
        </w:rPr>
      </w:pPr>
      <w:r>
        <w:rPr>
          <w:rFonts w:hint="eastAsia" w:ascii="仿宋" w:hAnsi="仿宋" w:eastAsia="仿宋"/>
          <w:sz w:val="24"/>
        </w:rPr>
        <w:t>经统计，本物业管理区域共有停车位</w:t>
      </w:r>
      <w:r>
        <w:rPr>
          <w:rFonts w:hint="eastAsia" w:ascii="仿宋" w:hAnsi="仿宋" w:eastAsia="仿宋"/>
          <w:sz w:val="24"/>
          <w:u w:val="single"/>
        </w:rPr>
        <w:t xml:space="preserve">     </w:t>
      </w:r>
      <w:r>
        <w:rPr>
          <w:rFonts w:hint="eastAsia" w:ascii="仿宋" w:hAnsi="仿宋" w:eastAsia="仿宋"/>
          <w:sz w:val="24"/>
        </w:rPr>
        <w:t>个。其中，规划车位</w:t>
      </w:r>
      <w:r>
        <w:rPr>
          <w:rFonts w:hint="eastAsia" w:ascii="仿宋" w:hAnsi="仿宋" w:eastAsia="仿宋"/>
          <w:sz w:val="24"/>
          <w:u w:val="single"/>
        </w:rPr>
        <w:t xml:space="preserve">    </w:t>
      </w:r>
      <w:r>
        <w:rPr>
          <w:rFonts w:hint="eastAsia" w:ascii="仿宋" w:hAnsi="仿宋" w:eastAsia="仿宋"/>
          <w:sz w:val="24"/>
        </w:rPr>
        <w:t>个，经业主大会决定利用物业管理区域共用部位增设车位</w:t>
      </w:r>
      <w:r>
        <w:rPr>
          <w:rFonts w:hint="eastAsia" w:ascii="仿宋" w:hAnsi="仿宋" w:eastAsia="仿宋"/>
          <w:sz w:val="24"/>
          <w:u w:val="single"/>
        </w:rPr>
        <w:t xml:space="preserve">     </w:t>
      </w:r>
      <w:r>
        <w:rPr>
          <w:rFonts w:hint="eastAsia" w:ascii="仿宋" w:hAnsi="仿宋" w:eastAsia="仿宋"/>
          <w:sz w:val="24"/>
        </w:rPr>
        <w:t>个；固定车位</w:t>
      </w:r>
      <w:r>
        <w:rPr>
          <w:rFonts w:hint="eastAsia" w:ascii="仿宋" w:hAnsi="仿宋" w:eastAsia="仿宋"/>
          <w:sz w:val="24"/>
          <w:u w:val="single"/>
        </w:rPr>
        <w:t xml:space="preserve">     </w:t>
      </w:r>
      <w:r>
        <w:rPr>
          <w:rFonts w:hint="eastAsia" w:ascii="仿宋" w:hAnsi="仿宋" w:eastAsia="仿宋"/>
          <w:sz w:val="24"/>
        </w:rPr>
        <w:t>个，非固定车位</w:t>
      </w:r>
      <w:r>
        <w:rPr>
          <w:rFonts w:hint="eastAsia" w:ascii="仿宋" w:hAnsi="仿宋" w:eastAsia="仿宋"/>
          <w:sz w:val="24"/>
          <w:u w:val="single"/>
        </w:rPr>
        <w:t xml:space="preserve">     </w:t>
      </w:r>
      <w:r>
        <w:rPr>
          <w:rFonts w:hint="eastAsia" w:ascii="仿宋" w:hAnsi="仿宋" w:eastAsia="仿宋"/>
          <w:sz w:val="24"/>
        </w:rPr>
        <w:t>个；地下停车位</w:t>
      </w:r>
      <w:r>
        <w:rPr>
          <w:rFonts w:hint="eastAsia" w:ascii="仿宋" w:hAnsi="仿宋" w:eastAsia="仿宋"/>
          <w:sz w:val="24"/>
          <w:u w:val="single"/>
        </w:rPr>
        <w:t xml:space="preserve">    </w:t>
      </w:r>
      <w:r>
        <w:rPr>
          <w:rFonts w:hint="eastAsia" w:ascii="仿宋" w:hAnsi="仿宋" w:eastAsia="仿宋"/>
          <w:sz w:val="24"/>
        </w:rPr>
        <w:t>个，非地下停车位</w:t>
      </w:r>
      <w:r>
        <w:rPr>
          <w:rFonts w:hint="eastAsia" w:ascii="仿宋" w:hAnsi="仿宋" w:eastAsia="仿宋"/>
          <w:sz w:val="24"/>
          <w:u w:val="single"/>
        </w:rPr>
        <w:t xml:space="preserve">    </w:t>
      </w:r>
      <w:r>
        <w:rPr>
          <w:rFonts w:hint="eastAsia" w:ascii="仿宋" w:hAnsi="仿宋" w:eastAsia="仿宋"/>
          <w:sz w:val="24"/>
        </w:rPr>
        <w:t>个；已安装新能源汽车充电设施设备的停车位</w:t>
      </w:r>
      <w:r>
        <w:rPr>
          <w:rFonts w:hint="eastAsia" w:ascii="仿宋" w:hAnsi="仿宋" w:eastAsia="仿宋"/>
          <w:sz w:val="24"/>
          <w:u w:val="single"/>
        </w:rPr>
        <w:t xml:space="preserve">     </w:t>
      </w:r>
      <w:r>
        <w:rPr>
          <w:rFonts w:hint="eastAsia" w:ascii="仿宋" w:hAnsi="仿宋" w:eastAsia="仿宋"/>
          <w:sz w:val="24"/>
        </w:rPr>
        <w:t>个。</w:t>
      </w:r>
    </w:p>
    <w:p>
      <w:pPr>
        <w:spacing w:line="560" w:lineRule="exact"/>
        <w:ind w:firstLine="480" w:firstLineChars="200"/>
        <w:jc w:val="left"/>
        <w:rPr>
          <w:rFonts w:ascii="黑体" w:hAnsi="黑体" w:eastAsia="黑体"/>
          <w:sz w:val="24"/>
        </w:rPr>
      </w:pPr>
      <w:r>
        <w:rPr>
          <w:rFonts w:hint="eastAsia" w:ascii="黑体" w:hAnsi="黑体" w:eastAsia="黑体" w:cs="黑体"/>
          <w:sz w:val="24"/>
        </w:rPr>
        <w:t>二、车位使用情况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621"/>
        <w:gridCol w:w="1625"/>
        <w:gridCol w:w="1574"/>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spacing w:line="360" w:lineRule="exact"/>
              <w:jc w:val="center"/>
              <w:rPr>
                <w:rFonts w:ascii="宋体" w:hAnsi="宋体" w:cs="宋体"/>
                <w:sz w:val="24"/>
              </w:rPr>
            </w:pPr>
            <w:r>
              <w:rPr>
                <w:rFonts w:hint="eastAsia" w:ascii="宋体" w:hAnsi="宋体" w:cs="宋体"/>
                <w:sz w:val="24"/>
              </w:rPr>
              <w:t>楼座房号</w:t>
            </w:r>
          </w:p>
        </w:tc>
        <w:tc>
          <w:tcPr>
            <w:tcW w:w="1621" w:type="dxa"/>
            <w:noWrap w:val="0"/>
            <w:vAlign w:val="center"/>
          </w:tcPr>
          <w:p>
            <w:pPr>
              <w:spacing w:line="360" w:lineRule="exact"/>
              <w:jc w:val="center"/>
              <w:rPr>
                <w:rFonts w:ascii="宋体" w:hAnsi="宋体" w:cs="宋体"/>
                <w:sz w:val="24"/>
              </w:rPr>
            </w:pPr>
            <w:r>
              <w:rPr>
                <w:rFonts w:hint="eastAsia" w:ascii="宋体" w:hAnsi="宋体" w:cs="宋体"/>
                <w:sz w:val="24"/>
              </w:rPr>
              <w:t>固定车位月卡数</w:t>
            </w:r>
          </w:p>
        </w:tc>
        <w:tc>
          <w:tcPr>
            <w:tcW w:w="1625" w:type="dxa"/>
            <w:noWrap w:val="0"/>
            <w:vAlign w:val="center"/>
          </w:tcPr>
          <w:p>
            <w:pPr>
              <w:spacing w:line="360" w:lineRule="exact"/>
              <w:jc w:val="center"/>
              <w:rPr>
                <w:rFonts w:ascii="宋体" w:hAnsi="宋体" w:cs="宋体"/>
                <w:sz w:val="24"/>
              </w:rPr>
            </w:pPr>
            <w:r>
              <w:rPr>
                <w:rFonts w:hint="eastAsia" w:ascii="宋体" w:hAnsi="宋体" w:cs="宋体"/>
                <w:sz w:val="24"/>
              </w:rPr>
              <w:t>固定车位编号</w:t>
            </w:r>
          </w:p>
        </w:tc>
        <w:tc>
          <w:tcPr>
            <w:tcW w:w="1574" w:type="dxa"/>
            <w:noWrap w:val="0"/>
            <w:vAlign w:val="center"/>
          </w:tcPr>
          <w:p>
            <w:pPr>
              <w:spacing w:line="360" w:lineRule="exact"/>
              <w:jc w:val="center"/>
              <w:rPr>
                <w:rFonts w:ascii="宋体" w:hAnsi="宋体" w:cs="宋体"/>
                <w:sz w:val="24"/>
              </w:rPr>
            </w:pPr>
            <w:r>
              <w:rPr>
                <w:rFonts w:hint="eastAsia" w:ascii="宋体" w:hAnsi="宋体" w:cs="宋体"/>
                <w:sz w:val="24"/>
              </w:rPr>
              <w:t>非固定车位月卡数</w:t>
            </w:r>
          </w:p>
        </w:tc>
        <w:tc>
          <w:tcPr>
            <w:tcW w:w="1876" w:type="dxa"/>
            <w:noWrap w:val="0"/>
            <w:vAlign w:val="center"/>
          </w:tcPr>
          <w:p>
            <w:pPr>
              <w:spacing w:line="360" w:lineRule="exact"/>
              <w:jc w:val="center"/>
              <w:rPr>
                <w:rFonts w:ascii="宋体" w:hAnsi="宋体" w:cs="宋体"/>
                <w:sz w:val="24"/>
              </w:rPr>
            </w:pPr>
            <w:r>
              <w:rPr>
                <w:rFonts w:hint="eastAsia" w:ascii="宋体" w:hAnsi="宋体" w:cs="宋体"/>
                <w:sz w:val="24"/>
              </w:rPr>
              <w:t>内部临时卡数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spacing w:line="360" w:lineRule="exact"/>
              <w:jc w:val="center"/>
              <w:rPr>
                <w:rFonts w:ascii="仿宋" w:hAnsi="仿宋" w:eastAsia="仿宋"/>
                <w:sz w:val="28"/>
                <w:szCs w:val="28"/>
              </w:rPr>
            </w:pPr>
          </w:p>
        </w:tc>
        <w:tc>
          <w:tcPr>
            <w:tcW w:w="1621" w:type="dxa"/>
            <w:noWrap w:val="0"/>
            <w:vAlign w:val="center"/>
          </w:tcPr>
          <w:p>
            <w:pPr>
              <w:spacing w:line="360" w:lineRule="exact"/>
              <w:jc w:val="center"/>
              <w:rPr>
                <w:rFonts w:ascii="仿宋" w:hAnsi="仿宋" w:eastAsia="仿宋"/>
                <w:sz w:val="28"/>
                <w:szCs w:val="28"/>
              </w:rPr>
            </w:pPr>
          </w:p>
        </w:tc>
        <w:tc>
          <w:tcPr>
            <w:tcW w:w="1625" w:type="dxa"/>
            <w:noWrap w:val="0"/>
            <w:vAlign w:val="center"/>
          </w:tcPr>
          <w:p>
            <w:pPr>
              <w:spacing w:line="360" w:lineRule="exact"/>
              <w:jc w:val="center"/>
              <w:rPr>
                <w:rFonts w:ascii="仿宋" w:hAnsi="仿宋" w:eastAsia="仿宋"/>
                <w:sz w:val="28"/>
                <w:szCs w:val="28"/>
              </w:rPr>
            </w:pPr>
          </w:p>
        </w:tc>
        <w:tc>
          <w:tcPr>
            <w:tcW w:w="1574" w:type="dxa"/>
            <w:noWrap w:val="0"/>
            <w:vAlign w:val="center"/>
          </w:tcPr>
          <w:p>
            <w:pPr>
              <w:spacing w:line="360" w:lineRule="exact"/>
              <w:jc w:val="center"/>
              <w:rPr>
                <w:rFonts w:ascii="仿宋" w:hAnsi="仿宋" w:eastAsia="仿宋"/>
                <w:sz w:val="28"/>
                <w:szCs w:val="28"/>
              </w:rPr>
            </w:pPr>
          </w:p>
        </w:tc>
        <w:tc>
          <w:tcPr>
            <w:tcW w:w="1876" w:type="dxa"/>
            <w:noWrap w:val="0"/>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spacing w:line="360" w:lineRule="exact"/>
              <w:jc w:val="center"/>
              <w:rPr>
                <w:rFonts w:ascii="仿宋" w:hAnsi="仿宋" w:eastAsia="仿宋"/>
                <w:sz w:val="28"/>
                <w:szCs w:val="28"/>
              </w:rPr>
            </w:pPr>
          </w:p>
        </w:tc>
        <w:tc>
          <w:tcPr>
            <w:tcW w:w="1621" w:type="dxa"/>
            <w:noWrap w:val="0"/>
            <w:vAlign w:val="center"/>
          </w:tcPr>
          <w:p>
            <w:pPr>
              <w:spacing w:line="360" w:lineRule="exact"/>
              <w:jc w:val="center"/>
              <w:rPr>
                <w:rFonts w:ascii="仿宋" w:hAnsi="仿宋" w:eastAsia="仿宋"/>
                <w:sz w:val="28"/>
                <w:szCs w:val="28"/>
              </w:rPr>
            </w:pPr>
          </w:p>
        </w:tc>
        <w:tc>
          <w:tcPr>
            <w:tcW w:w="1625" w:type="dxa"/>
            <w:noWrap w:val="0"/>
            <w:vAlign w:val="center"/>
          </w:tcPr>
          <w:p>
            <w:pPr>
              <w:spacing w:line="360" w:lineRule="exact"/>
              <w:jc w:val="center"/>
              <w:rPr>
                <w:rFonts w:ascii="仿宋" w:hAnsi="仿宋" w:eastAsia="仿宋"/>
                <w:sz w:val="28"/>
                <w:szCs w:val="28"/>
              </w:rPr>
            </w:pPr>
          </w:p>
        </w:tc>
        <w:tc>
          <w:tcPr>
            <w:tcW w:w="1574" w:type="dxa"/>
            <w:noWrap w:val="0"/>
            <w:vAlign w:val="center"/>
          </w:tcPr>
          <w:p>
            <w:pPr>
              <w:spacing w:line="360" w:lineRule="exact"/>
              <w:jc w:val="center"/>
              <w:rPr>
                <w:rFonts w:ascii="仿宋" w:hAnsi="仿宋" w:eastAsia="仿宋"/>
                <w:sz w:val="28"/>
                <w:szCs w:val="28"/>
              </w:rPr>
            </w:pPr>
          </w:p>
        </w:tc>
        <w:tc>
          <w:tcPr>
            <w:tcW w:w="1876" w:type="dxa"/>
            <w:noWrap w:val="0"/>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spacing w:line="360" w:lineRule="exact"/>
              <w:jc w:val="center"/>
              <w:rPr>
                <w:rFonts w:ascii="仿宋" w:hAnsi="仿宋" w:eastAsia="仿宋"/>
                <w:sz w:val="28"/>
                <w:szCs w:val="28"/>
              </w:rPr>
            </w:pPr>
          </w:p>
        </w:tc>
        <w:tc>
          <w:tcPr>
            <w:tcW w:w="1621" w:type="dxa"/>
            <w:noWrap w:val="0"/>
            <w:vAlign w:val="center"/>
          </w:tcPr>
          <w:p>
            <w:pPr>
              <w:spacing w:line="360" w:lineRule="exact"/>
              <w:jc w:val="center"/>
              <w:rPr>
                <w:rFonts w:ascii="仿宋" w:hAnsi="仿宋" w:eastAsia="仿宋"/>
                <w:sz w:val="28"/>
                <w:szCs w:val="28"/>
              </w:rPr>
            </w:pPr>
          </w:p>
        </w:tc>
        <w:tc>
          <w:tcPr>
            <w:tcW w:w="1625" w:type="dxa"/>
            <w:noWrap w:val="0"/>
            <w:vAlign w:val="center"/>
          </w:tcPr>
          <w:p>
            <w:pPr>
              <w:spacing w:line="360" w:lineRule="exact"/>
              <w:jc w:val="center"/>
              <w:rPr>
                <w:rFonts w:ascii="仿宋" w:hAnsi="仿宋" w:eastAsia="仿宋"/>
                <w:sz w:val="28"/>
                <w:szCs w:val="28"/>
              </w:rPr>
            </w:pPr>
          </w:p>
        </w:tc>
        <w:tc>
          <w:tcPr>
            <w:tcW w:w="1574" w:type="dxa"/>
            <w:noWrap w:val="0"/>
            <w:vAlign w:val="center"/>
          </w:tcPr>
          <w:p>
            <w:pPr>
              <w:spacing w:line="360" w:lineRule="exact"/>
              <w:jc w:val="center"/>
              <w:rPr>
                <w:rFonts w:ascii="仿宋" w:hAnsi="仿宋" w:eastAsia="仿宋"/>
                <w:sz w:val="28"/>
                <w:szCs w:val="28"/>
              </w:rPr>
            </w:pPr>
          </w:p>
        </w:tc>
        <w:tc>
          <w:tcPr>
            <w:tcW w:w="1876" w:type="dxa"/>
            <w:noWrap w:val="0"/>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spacing w:line="360" w:lineRule="exact"/>
              <w:jc w:val="center"/>
              <w:rPr>
                <w:rFonts w:ascii="仿宋" w:hAnsi="仿宋" w:eastAsia="仿宋"/>
                <w:sz w:val="28"/>
                <w:szCs w:val="28"/>
              </w:rPr>
            </w:pPr>
          </w:p>
        </w:tc>
        <w:tc>
          <w:tcPr>
            <w:tcW w:w="1621" w:type="dxa"/>
            <w:noWrap w:val="0"/>
            <w:vAlign w:val="center"/>
          </w:tcPr>
          <w:p>
            <w:pPr>
              <w:spacing w:line="360" w:lineRule="exact"/>
              <w:jc w:val="center"/>
              <w:rPr>
                <w:rFonts w:ascii="仿宋" w:hAnsi="仿宋" w:eastAsia="仿宋"/>
                <w:sz w:val="28"/>
                <w:szCs w:val="28"/>
              </w:rPr>
            </w:pPr>
          </w:p>
        </w:tc>
        <w:tc>
          <w:tcPr>
            <w:tcW w:w="1625" w:type="dxa"/>
            <w:noWrap w:val="0"/>
            <w:vAlign w:val="center"/>
          </w:tcPr>
          <w:p>
            <w:pPr>
              <w:spacing w:line="360" w:lineRule="exact"/>
              <w:jc w:val="center"/>
              <w:rPr>
                <w:rFonts w:ascii="仿宋" w:hAnsi="仿宋" w:eastAsia="仿宋"/>
                <w:sz w:val="28"/>
                <w:szCs w:val="28"/>
              </w:rPr>
            </w:pPr>
          </w:p>
        </w:tc>
        <w:tc>
          <w:tcPr>
            <w:tcW w:w="1574" w:type="dxa"/>
            <w:noWrap w:val="0"/>
            <w:vAlign w:val="center"/>
          </w:tcPr>
          <w:p>
            <w:pPr>
              <w:spacing w:line="360" w:lineRule="exact"/>
              <w:jc w:val="center"/>
              <w:rPr>
                <w:rFonts w:ascii="仿宋" w:hAnsi="仿宋" w:eastAsia="仿宋"/>
                <w:sz w:val="28"/>
                <w:szCs w:val="28"/>
              </w:rPr>
            </w:pPr>
          </w:p>
        </w:tc>
        <w:tc>
          <w:tcPr>
            <w:tcW w:w="1876" w:type="dxa"/>
            <w:noWrap w:val="0"/>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gridSpan w:val="5"/>
            <w:noWrap w:val="0"/>
            <w:vAlign w:val="center"/>
          </w:tcPr>
          <w:p>
            <w:pPr>
              <w:spacing w:line="360" w:lineRule="exact"/>
              <w:jc w:val="center"/>
              <w:rPr>
                <w:rFonts w:ascii="仿宋" w:hAnsi="仿宋" w:eastAsia="仿宋"/>
                <w:sz w:val="28"/>
                <w:szCs w:val="28"/>
              </w:rPr>
            </w:pPr>
            <w:r>
              <w:rPr>
                <w:rFonts w:hint="eastAsia" w:ascii="仿宋" w:hAnsi="仿宋" w:eastAsia="仿宋"/>
                <w:sz w:val="28"/>
                <w:szCs w:val="28"/>
              </w:rPr>
              <w:t>表内汇总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spacing w:line="360" w:lineRule="exact"/>
              <w:jc w:val="center"/>
              <w:rPr>
                <w:rFonts w:ascii="宋体" w:hAnsi="宋体" w:cs="宋体"/>
                <w:sz w:val="24"/>
              </w:rPr>
            </w:pPr>
            <w:r>
              <w:rPr>
                <w:rFonts w:hint="eastAsia" w:ascii="宋体" w:hAnsi="宋体" w:cs="宋体"/>
                <w:sz w:val="24"/>
              </w:rPr>
              <w:t>已办停车卡总户数</w:t>
            </w:r>
          </w:p>
        </w:tc>
        <w:tc>
          <w:tcPr>
            <w:tcW w:w="3246" w:type="dxa"/>
            <w:gridSpan w:val="2"/>
            <w:noWrap w:val="0"/>
            <w:vAlign w:val="center"/>
          </w:tcPr>
          <w:p>
            <w:pPr>
              <w:spacing w:line="360" w:lineRule="exact"/>
              <w:jc w:val="center"/>
              <w:rPr>
                <w:rFonts w:ascii="宋体" w:hAnsi="宋体" w:cs="宋体"/>
                <w:sz w:val="24"/>
              </w:rPr>
            </w:pPr>
            <w:r>
              <w:rPr>
                <w:rFonts w:hint="eastAsia" w:ascii="宋体" w:hAnsi="宋体" w:cs="宋体"/>
                <w:sz w:val="24"/>
              </w:rPr>
              <w:t>已办卡固定停车位总数</w:t>
            </w:r>
          </w:p>
        </w:tc>
        <w:tc>
          <w:tcPr>
            <w:tcW w:w="1574" w:type="dxa"/>
            <w:noWrap w:val="0"/>
            <w:vAlign w:val="center"/>
          </w:tcPr>
          <w:p>
            <w:pPr>
              <w:spacing w:line="360" w:lineRule="exact"/>
              <w:jc w:val="center"/>
              <w:rPr>
                <w:rFonts w:ascii="宋体" w:hAnsi="宋体" w:cs="宋体"/>
                <w:sz w:val="24"/>
              </w:rPr>
            </w:pPr>
            <w:r>
              <w:rPr>
                <w:rFonts w:hint="eastAsia" w:ascii="宋体" w:hAnsi="宋体" w:cs="宋体"/>
                <w:sz w:val="24"/>
              </w:rPr>
              <w:t>非固定车位月卡总数</w:t>
            </w:r>
          </w:p>
        </w:tc>
        <w:tc>
          <w:tcPr>
            <w:tcW w:w="1876" w:type="dxa"/>
            <w:noWrap w:val="0"/>
            <w:vAlign w:val="center"/>
          </w:tcPr>
          <w:p>
            <w:pPr>
              <w:spacing w:line="360" w:lineRule="exact"/>
              <w:jc w:val="center"/>
              <w:rPr>
                <w:rFonts w:ascii="宋体" w:hAnsi="宋体" w:cs="宋体"/>
                <w:sz w:val="24"/>
              </w:rPr>
            </w:pPr>
            <w:r>
              <w:rPr>
                <w:rFonts w:hint="eastAsia" w:ascii="宋体" w:hAnsi="宋体" w:cs="宋体"/>
                <w:sz w:val="24"/>
              </w:rPr>
              <w:t>内部临时卡总数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pPr>
              <w:spacing w:line="360" w:lineRule="exact"/>
              <w:jc w:val="center"/>
              <w:rPr>
                <w:rFonts w:ascii="宋体" w:hAnsi="宋体" w:cs="宋体"/>
                <w:sz w:val="24"/>
              </w:rPr>
            </w:pPr>
          </w:p>
        </w:tc>
        <w:tc>
          <w:tcPr>
            <w:tcW w:w="3246" w:type="dxa"/>
            <w:gridSpan w:val="2"/>
            <w:noWrap w:val="0"/>
            <w:vAlign w:val="center"/>
          </w:tcPr>
          <w:p>
            <w:pPr>
              <w:spacing w:line="360" w:lineRule="exact"/>
              <w:jc w:val="center"/>
              <w:rPr>
                <w:rFonts w:ascii="宋体" w:hAnsi="宋体" w:cs="宋体"/>
                <w:sz w:val="24"/>
              </w:rPr>
            </w:pPr>
          </w:p>
        </w:tc>
        <w:tc>
          <w:tcPr>
            <w:tcW w:w="1574" w:type="dxa"/>
            <w:noWrap w:val="0"/>
            <w:vAlign w:val="center"/>
          </w:tcPr>
          <w:p>
            <w:pPr>
              <w:spacing w:line="360" w:lineRule="exact"/>
              <w:jc w:val="center"/>
              <w:rPr>
                <w:rFonts w:ascii="宋体" w:hAnsi="宋体" w:cs="宋体"/>
                <w:sz w:val="24"/>
              </w:rPr>
            </w:pPr>
          </w:p>
        </w:tc>
        <w:tc>
          <w:tcPr>
            <w:tcW w:w="1876" w:type="dxa"/>
            <w:noWrap w:val="0"/>
            <w:vAlign w:val="center"/>
          </w:tcPr>
          <w:p>
            <w:pPr>
              <w:spacing w:line="360" w:lineRule="exact"/>
              <w:jc w:val="center"/>
              <w:rPr>
                <w:rFonts w:ascii="宋体" w:hAnsi="宋体" w:cs="宋体"/>
                <w:sz w:val="24"/>
              </w:rPr>
            </w:pPr>
          </w:p>
        </w:tc>
      </w:tr>
    </w:tbl>
    <w:p>
      <w:pPr>
        <w:spacing w:line="500" w:lineRule="exact"/>
        <w:ind w:firstLine="480" w:firstLineChars="200"/>
        <w:jc w:val="left"/>
        <w:rPr>
          <w:rFonts w:ascii="仿宋" w:hAnsi="仿宋" w:eastAsia="仿宋"/>
          <w:sz w:val="24"/>
        </w:rPr>
      </w:pPr>
      <w:r>
        <w:rPr>
          <w:rFonts w:ascii="仿宋" w:hAnsi="仿宋" w:eastAsia="仿宋"/>
          <w:sz w:val="24"/>
        </w:rPr>
        <w:t>特此公告</w:t>
      </w:r>
    </w:p>
    <w:p>
      <w:pPr>
        <w:spacing w:line="500" w:lineRule="exact"/>
        <w:jc w:val="right"/>
        <w:rPr>
          <w:rFonts w:ascii="仿宋" w:hAnsi="仿宋" w:eastAsia="仿宋"/>
          <w:sz w:val="24"/>
        </w:rPr>
      </w:pPr>
      <w:r>
        <w:rPr>
          <w:rFonts w:hint="eastAsia" w:ascii="仿宋" w:hAnsi="仿宋" w:eastAsia="仿宋"/>
          <w:sz w:val="24"/>
        </w:rPr>
        <w:t>物业服务企业名称（或项目部名称）</w:t>
      </w:r>
    </w:p>
    <w:p>
      <w:pPr>
        <w:spacing w:line="500" w:lineRule="exact"/>
        <w:ind w:right="1280" w:firstLine="480" w:firstLineChars="200"/>
        <w:jc w:val="right"/>
        <w:rPr>
          <w:rFonts w:ascii="仿宋" w:hAnsi="仿宋" w:eastAsia="仿宋"/>
          <w:sz w:val="24"/>
        </w:rPr>
      </w:pPr>
      <w:r>
        <w:rPr>
          <w:rFonts w:hint="eastAsia" w:ascii="仿宋" w:hAnsi="仿宋" w:eastAsia="仿宋"/>
          <w:sz w:val="24"/>
        </w:rPr>
        <w:t>年   月   日</w:t>
      </w:r>
    </w:p>
    <w:p>
      <w:pPr>
        <w:spacing w:line="500" w:lineRule="exact"/>
        <w:ind w:right="1280" w:firstLine="480" w:firstLineChars="200"/>
        <w:jc w:val="right"/>
        <w:rPr>
          <w:rFonts w:ascii="仿宋" w:hAnsi="仿宋" w:eastAsia="仿宋"/>
          <w:sz w:val="24"/>
        </w:rPr>
      </w:pPr>
    </w:p>
    <w:p>
      <w:pPr>
        <w:spacing w:line="300" w:lineRule="exact"/>
        <w:ind w:right="-94" w:firstLine="420" w:firstLineChars="200"/>
        <w:jc w:val="left"/>
        <w:rPr>
          <w:rFonts w:ascii="仿宋" w:hAnsi="仿宋" w:eastAsia="仿宋"/>
          <w:sz w:val="28"/>
          <w:szCs w:val="28"/>
        </w:rPr>
      </w:pPr>
      <w:r>
        <w:rPr>
          <w:rFonts w:hint="eastAsia" w:ascii="仿宋" w:hAnsi="仿宋" w:eastAsia="仿宋"/>
          <w:szCs w:val="21"/>
        </w:rPr>
        <w:t>（备注：物业服务企业将物业管理区域停车位信息、办卡信息实时录入市物业管理信息平台，每月点击车位信息公告选项，系统自主产生该公告并推送到平台通知公告模块公示。）</w:t>
      </w:r>
    </w:p>
    <w:p>
      <w:pPr>
        <w:rPr>
          <w:rFonts w:ascii="仿宋" w:hAnsi="仿宋" w:eastAsia="仿宋" w:cs="仿宋"/>
          <w:sz w:val="32"/>
          <w:szCs w:val="32"/>
        </w:rPr>
      </w:pPr>
      <w:r>
        <w:br w:type="page"/>
      </w:r>
      <w:r>
        <w:rPr>
          <w:rFonts w:hint="eastAsia" w:ascii="仿宋" w:hAnsi="仿宋" w:eastAsia="仿宋" w:cs="仿宋"/>
          <w:sz w:val="32"/>
          <w:szCs w:val="32"/>
        </w:rPr>
        <w:t>模板23</w:t>
      </w:r>
    </w:p>
    <w:p>
      <w:pPr>
        <w:rPr>
          <w:sz w:val="32"/>
          <w:szCs w:val="32"/>
        </w:rPr>
      </w:pPr>
    </w:p>
    <w:p>
      <w:pPr>
        <w:jc w:val="center"/>
        <w:rPr>
          <w:sz w:val="36"/>
          <w:szCs w:val="36"/>
        </w:rPr>
      </w:pPr>
      <w:r>
        <w:rPr>
          <w:rFonts w:hint="eastAsia"/>
          <w:sz w:val="36"/>
          <w:szCs w:val="36"/>
        </w:rPr>
        <w:t>关于</w:t>
      </w:r>
      <w:r>
        <w:rPr>
          <w:rFonts w:hint="eastAsia"/>
          <w:sz w:val="36"/>
          <w:szCs w:val="36"/>
          <w:u w:val="single"/>
        </w:rPr>
        <w:t>（物业管理区域名称）</w:t>
      </w:r>
      <w:r>
        <w:rPr>
          <w:rFonts w:hint="eastAsia"/>
          <w:sz w:val="36"/>
          <w:szCs w:val="36"/>
        </w:rPr>
        <w:t>用于出售、附赠、出租的车位、车库数量的公告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根据《深圳经济特区物业管理条例》第八十六条第二款的规定，现将</w:t>
      </w:r>
      <w:r>
        <w:rPr>
          <w:rFonts w:hint="eastAsia" w:ascii="仿宋" w:hAnsi="仿宋" w:eastAsia="仿宋"/>
          <w:sz w:val="28"/>
          <w:szCs w:val="28"/>
          <w:u w:val="single"/>
        </w:rPr>
        <w:t>（物业管理区域名称）</w:t>
      </w:r>
      <w:r>
        <w:rPr>
          <w:rFonts w:hint="eastAsia" w:ascii="仿宋" w:hAnsi="仿宋" w:eastAsia="仿宋"/>
          <w:sz w:val="28"/>
          <w:szCs w:val="28"/>
        </w:rPr>
        <w:t>用于出售、附赠、出租的车位、车库数量公告如下：</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经统计，</w:t>
      </w:r>
      <w:r>
        <w:rPr>
          <w:rFonts w:hint="eastAsia" w:ascii="仿宋" w:hAnsi="仿宋" w:eastAsia="仿宋"/>
          <w:sz w:val="28"/>
          <w:szCs w:val="28"/>
          <w:u w:val="single"/>
        </w:rPr>
        <w:t xml:space="preserve">  （物业管理区域名称）  </w:t>
      </w:r>
      <w:r>
        <w:rPr>
          <w:rFonts w:hint="eastAsia" w:ascii="仿宋" w:hAnsi="仿宋" w:eastAsia="仿宋"/>
          <w:sz w:val="28"/>
          <w:szCs w:val="28"/>
        </w:rPr>
        <w:t>用于出售、附赠、出租的车位共</w:t>
      </w:r>
      <w:r>
        <w:rPr>
          <w:rFonts w:hint="eastAsia" w:ascii="仿宋" w:hAnsi="仿宋" w:eastAsia="仿宋"/>
          <w:sz w:val="28"/>
          <w:szCs w:val="28"/>
          <w:u w:val="single"/>
        </w:rPr>
        <w:t xml:space="preserve">     </w:t>
      </w:r>
      <w:r>
        <w:rPr>
          <w:rFonts w:hint="eastAsia" w:ascii="仿宋" w:hAnsi="仿宋" w:eastAsia="仿宋"/>
          <w:sz w:val="28"/>
          <w:szCs w:val="28"/>
        </w:rPr>
        <w:t>个。</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980"/>
        <w:gridCol w:w="981"/>
        <w:gridCol w:w="931"/>
        <w:gridCol w:w="931"/>
        <w:gridCol w:w="932"/>
        <w:gridCol w:w="928"/>
        <w:gridCol w:w="9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gridSpan w:val="3"/>
            <w:noWrap w:val="0"/>
            <w:vAlign w:val="center"/>
          </w:tcPr>
          <w:p>
            <w:pPr>
              <w:spacing w:line="320" w:lineRule="exact"/>
              <w:jc w:val="center"/>
              <w:rPr>
                <w:rFonts w:ascii="宋体" w:hAnsi="宋体" w:cs="宋体"/>
                <w:sz w:val="24"/>
              </w:rPr>
            </w:pPr>
            <w:r>
              <w:rPr>
                <w:rFonts w:hint="eastAsia" w:ascii="宋体" w:hAnsi="宋体" w:cs="宋体"/>
                <w:sz w:val="24"/>
              </w:rPr>
              <w:t>地下停车场停（库）车位个数</w:t>
            </w:r>
          </w:p>
        </w:tc>
        <w:tc>
          <w:tcPr>
            <w:tcW w:w="2794" w:type="dxa"/>
            <w:gridSpan w:val="3"/>
            <w:noWrap w:val="0"/>
            <w:vAlign w:val="center"/>
          </w:tcPr>
          <w:p>
            <w:pPr>
              <w:spacing w:line="320" w:lineRule="exact"/>
              <w:jc w:val="center"/>
            </w:pPr>
            <w:r>
              <w:rPr>
                <w:rFonts w:hint="eastAsia" w:ascii="宋体" w:hAnsi="宋体" w:cs="宋体"/>
                <w:sz w:val="24"/>
              </w:rPr>
              <w:t>地面停车位个数</w:t>
            </w:r>
          </w:p>
        </w:tc>
        <w:tc>
          <w:tcPr>
            <w:tcW w:w="2784" w:type="dxa"/>
            <w:gridSpan w:val="3"/>
            <w:noWrap w:val="0"/>
            <w:vAlign w:val="center"/>
          </w:tcPr>
          <w:p>
            <w:pPr>
              <w:spacing w:line="320" w:lineRule="exact"/>
              <w:jc w:val="center"/>
              <w:rPr>
                <w:rFonts w:ascii="宋体" w:hAnsi="宋体" w:cs="宋体"/>
                <w:sz w:val="24"/>
              </w:rPr>
            </w:pPr>
            <w:r>
              <w:rPr>
                <w:rFonts w:hint="eastAsia" w:ascii="宋体" w:hAnsi="宋体" w:cs="宋体"/>
                <w:sz w:val="24"/>
                <w:u w:val="single"/>
              </w:rPr>
              <w:t xml:space="preserve">（其他） </w:t>
            </w:r>
            <w:r>
              <w:rPr>
                <w:rFonts w:hint="eastAsia" w:ascii="宋体" w:hAnsi="宋体" w:cs="宋体"/>
                <w:sz w:val="24"/>
              </w:rPr>
              <w:t>区域停车位个数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noWrap w:val="0"/>
            <w:vAlign w:val="top"/>
          </w:tcPr>
          <w:p>
            <w:pPr>
              <w:spacing w:line="320" w:lineRule="exact"/>
              <w:jc w:val="center"/>
              <w:rPr>
                <w:rFonts w:ascii="宋体" w:hAnsi="宋体" w:cs="宋体"/>
                <w:sz w:val="24"/>
              </w:rPr>
            </w:pPr>
            <w:r>
              <w:rPr>
                <w:rFonts w:hint="eastAsia" w:ascii="宋体" w:hAnsi="宋体" w:cs="宋体"/>
                <w:sz w:val="24"/>
              </w:rPr>
              <w:t>出售</w:t>
            </w:r>
          </w:p>
        </w:tc>
        <w:tc>
          <w:tcPr>
            <w:tcW w:w="980" w:type="dxa"/>
            <w:noWrap w:val="0"/>
            <w:vAlign w:val="top"/>
          </w:tcPr>
          <w:p>
            <w:pPr>
              <w:spacing w:line="320" w:lineRule="exact"/>
              <w:jc w:val="center"/>
              <w:rPr>
                <w:rFonts w:ascii="宋体" w:hAnsi="宋体" w:cs="宋体"/>
                <w:sz w:val="24"/>
              </w:rPr>
            </w:pPr>
            <w:r>
              <w:rPr>
                <w:rFonts w:hint="eastAsia" w:ascii="宋体" w:hAnsi="宋体" w:cs="宋体"/>
                <w:sz w:val="24"/>
              </w:rPr>
              <w:t>附赠</w:t>
            </w:r>
          </w:p>
        </w:tc>
        <w:tc>
          <w:tcPr>
            <w:tcW w:w="981" w:type="dxa"/>
            <w:noWrap w:val="0"/>
            <w:vAlign w:val="top"/>
          </w:tcPr>
          <w:p>
            <w:pPr>
              <w:spacing w:line="320" w:lineRule="exact"/>
              <w:jc w:val="center"/>
              <w:rPr>
                <w:rFonts w:ascii="宋体" w:hAnsi="宋体" w:cs="宋体"/>
                <w:sz w:val="24"/>
              </w:rPr>
            </w:pPr>
            <w:r>
              <w:rPr>
                <w:rFonts w:hint="eastAsia" w:ascii="宋体" w:hAnsi="宋体" w:cs="宋体"/>
                <w:sz w:val="24"/>
              </w:rPr>
              <w:t>出租</w:t>
            </w:r>
          </w:p>
        </w:tc>
        <w:tc>
          <w:tcPr>
            <w:tcW w:w="931" w:type="dxa"/>
            <w:noWrap w:val="0"/>
            <w:vAlign w:val="top"/>
          </w:tcPr>
          <w:p>
            <w:pPr>
              <w:spacing w:line="320" w:lineRule="exact"/>
              <w:jc w:val="center"/>
            </w:pPr>
            <w:r>
              <w:rPr>
                <w:rFonts w:hint="eastAsia" w:ascii="宋体" w:hAnsi="宋体" w:cs="宋体"/>
                <w:sz w:val="24"/>
              </w:rPr>
              <w:t>出售</w:t>
            </w:r>
          </w:p>
        </w:tc>
        <w:tc>
          <w:tcPr>
            <w:tcW w:w="931" w:type="dxa"/>
            <w:noWrap w:val="0"/>
            <w:vAlign w:val="top"/>
          </w:tcPr>
          <w:p>
            <w:pPr>
              <w:spacing w:line="320" w:lineRule="exact"/>
              <w:jc w:val="center"/>
            </w:pPr>
            <w:r>
              <w:rPr>
                <w:rFonts w:hint="eastAsia" w:ascii="宋体" w:hAnsi="宋体" w:cs="宋体"/>
                <w:sz w:val="24"/>
              </w:rPr>
              <w:t>附赠</w:t>
            </w:r>
          </w:p>
        </w:tc>
        <w:tc>
          <w:tcPr>
            <w:tcW w:w="932" w:type="dxa"/>
            <w:noWrap w:val="0"/>
            <w:vAlign w:val="top"/>
          </w:tcPr>
          <w:p>
            <w:pPr>
              <w:spacing w:line="320" w:lineRule="exact"/>
              <w:jc w:val="center"/>
            </w:pPr>
            <w:r>
              <w:rPr>
                <w:rFonts w:hint="eastAsia" w:ascii="宋体" w:hAnsi="宋体" w:cs="宋体"/>
                <w:sz w:val="24"/>
              </w:rPr>
              <w:t>出租</w:t>
            </w:r>
          </w:p>
        </w:tc>
        <w:tc>
          <w:tcPr>
            <w:tcW w:w="928" w:type="dxa"/>
            <w:noWrap w:val="0"/>
            <w:vAlign w:val="top"/>
          </w:tcPr>
          <w:p>
            <w:pPr>
              <w:spacing w:line="320" w:lineRule="exact"/>
              <w:jc w:val="center"/>
              <w:rPr>
                <w:rFonts w:ascii="宋体" w:hAnsi="宋体" w:cs="宋体"/>
                <w:sz w:val="24"/>
              </w:rPr>
            </w:pPr>
            <w:r>
              <w:rPr>
                <w:rFonts w:hint="eastAsia" w:ascii="宋体" w:hAnsi="宋体" w:cs="宋体"/>
                <w:sz w:val="24"/>
              </w:rPr>
              <w:t>出售</w:t>
            </w:r>
          </w:p>
        </w:tc>
        <w:tc>
          <w:tcPr>
            <w:tcW w:w="928" w:type="dxa"/>
            <w:noWrap w:val="0"/>
            <w:vAlign w:val="top"/>
          </w:tcPr>
          <w:p>
            <w:pPr>
              <w:spacing w:line="320" w:lineRule="exact"/>
              <w:jc w:val="center"/>
              <w:rPr>
                <w:rFonts w:ascii="宋体" w:hAnsi="宋体" w:cs="宋体"/>
                <w:sz w:val="24"/>
              </w:rPr>
            </w:pPr>
            <w:r>
              <w:rPr>
                <w:rFonts w:hint="eastAsia" w:ascii="宋体" w:hAnsi="宋体" w:cs="宋体"/>
                <w:sz w:val="24"/>
              </w:rPr>
              <w:t>附赠</w:t>
            </w:r>
          </w:p>
        </w:tc>
        <w:tc>
          <w:tcPr>
            <w:tcW w:w="928" w:type="dxa"/>
            <w:noWrap w:val="0"/>
            <w:vAlign w:val="top"/>
          </w:tcPr>
          <w:p>
            <w:pPr>
              <w:spacing w:line="320" w:lineRule="exact"/>
              <w:jc w:val="center"/>
              <w:rPr>
                <w:rFonts w:ascii="宋体" w:hAnsi="宋体" w:cs="宋体"/>
                <w:sz w:val="24"/>
              </w:rPr>
            </w:pPr>
            <w:r>
              <w:rPr>
                <w:rFonts w:hint="eastAsia" w:ascii="宋体" w:hAnsi="宋体" w:cs="宋体"/>
                <w:sz w:val="24"/>
              </w:rPr>
              <w:t>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noWrap w:val="0"/>
            <w:vAlign w:val="top"/>
          </w:tcPr>
          <w:p>
            <w:pPr>
              <w:spacing w:line="360" w:lineRule="exact"/>
              <w:jc w:val="left"/>
              <w:rPr>
                <w:rFonts w:ascii="仿宋" w:hAnsi="仿宋" w:eastAsia="仿宋"/>
                <w:sz w:val="28"/>
                <w:szCs w:val="28"/>
              </w:rPr>
            </w:pPr>
          </w:p>
        </w:tc>
        <w:tc>
          <w:tcPr>
            <w:tcW w:w="980" w:type="dxa"/>
            <w:noWrap w:val="0"/>
            <w:vAlign w:val="top"/>
          </w:tcPr>
          <w:p>
            <w:pPr>
              <w:spacing w:line="360" w:lineRule="exact"/>
              <w:jc w:val="left"/>
              <w:rPr>
                <w:rFonts w:ascii="仿宋" w:hAnsi="仿宋" w:eastAsia="仿宋"/>
                <w:sz w:val="28"/>
                <w:szCs w:val="28"/>
              </w:rPr>
            </w:pPr>
          </w:p>
        </w:tc>
        <w:tc>
          <w:tcPr>
            <w:tcW w:w="981" w:type="dxa"/>
            <w:noWrap w:val="0"/>
            <w:vAlign w:val="top"/>
          </w:tcPr>
          <w:p>
            <w:pPr>
              <w:spacing w:line="360" w:lineRule="exact"/>
              <w:jc w:val="left"/>
              <w:rPr>
                <w:rFonts w:ascii="仿宋" w:hAnsi="仿宋" w:eastAsia="仿宋"/>
                <w:sz w:val="28"/>
                <w:szCs w:val="28"/>
              </w:rPr>
            </w:pPr>
          </w:p>
        </w:tc>
        <w:tc>
          <w:tcPr>
            <w:tcW w:w="931" w:type="dxa"/>
            <w:noWrap w:val="0"/>
            <w:vAlign w:val="top"/>
          </w:tcPr>
          <w:p>
            <w:pPr>
              <w:spacing w:line="360" w:lineRule="exact"/>
              <w:jc w:val="left"/>
            </w:pPr>
          </w:p>
        </w:tc>
        <w:tc>
          <w:tcPr>
            <w:tcW w:w="931" w:type="dxa"/>
            <w:noWrap w:val="0"/>
            <w:vAlign w:val="top"/>
          </w:tcPr>
          <w:p>
            <w:pPr>
              <w:spacing w:line="360" w:lineRule="exact"/>
              <w:jc w:val="left"/>
            </w:pPr>
          </w:p>
        </w:tc>
        <w:tc>
          <w:tcPr>
            <w:tcW w:w="932" w:type="dxa"/>
            <w:noWrap w:val="0"/>
            <w:vAlign w:val="top"/>
          </w:tcPr>
          <w:p>
            <w:pPr>
              <w:spacing w:line="360" w:lineRule="exact"/>
              <w:jc w:val="left"/>
            </w:pPr>
          </w:p>
        </w:tc>
        <w:tc>
          <w:tcPr>
            <w:tcW w:w="928" w:type="dxa"/>
            <w:noWrap w:val="0"/>
            <w:vAlign w:val="top"/>
          </w:tcPr>
          <w:p>
            <w:pPr>
              <w:spacing w:line="360" w:lineRule="exact"/>
              <w:jc w:val="left"/>
            </w:pPr>
          </w:p>
        </w:tc>
        <w:tc>
          <w:tcPr>
            <w:tcW w:w="928" w:type="dxa"/>
            <w:noWrap w:val="0"/>
            <w:vAlign w:val="top"/>
          </w:tcPr>
          <w:p>
            <w:pPr>
              <w:spacing w:line="360" w:lineRule="exact"/>
              <w:jc w:val="left"/>
            </w:pPr>
          </w:p>
        </w:tc>
        <w:tc>
          <w:tcPr>
            <w:tcW w:w="928" w:type="dxa"/>
            <w:noWrap w:val="0"/>
            <w:vAlign w:val="top"/>
          </w:tcPr>
          <w:p>
            <w:pPr>
              <w:spacing w:line="3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noWrap w:val="0"/>
            <w:vAlign w:val="top"/>
          </w:tcPr>
          <w:p>
            <w:pPr>
              <w:spacing w:line="360" w:lineRule="exact"/>
              <w:jc w:val="left"/>
              <w:rPr>
                <w:rFonts w:ascii="仿宋" w:hAnsi="仿宋" w:eastAsia="仿宋"/>
                <w:sz w:val="28"/>
                <w:szCs w:val="28"/>
              </w:rPr>
            </w:pPr>
          </w:p>
        </w:tc>
        <w:tc>
          <w:tcPr>
            <w:tcW w:w="980" w:type="dxa"/>
            <w:noWrap w:val="0"/>
            <w:vAlign w:val="top"/>
          </w:tcPr>
          <w:p>
            <w:pPr>
              <w:spacing w:line="360" w:lineRule="exact"/>
              <w:jc w:val="left"/>
              <w:rPr>
                <w:rFonts w:ascii="仿宋" w:hAnsi="仿宋" w:eastAsia="仿宋"/>
                <w:sz w:val="28"/>
                <w:szCs w:val="28"/>
              </w:rPr>
            </w:pPr>
          </w:p>
        </w:tc>
        <w:tc>
          <w:tcPr>
            <w:tcW w:w="981" w:type="dxa"/>
            <w:noWrap w:val="0"/>
            <w:vAlign w:val="top"/>
          </w:tcPr>
          <w:p>
            <w:pPr>
              <w:spacing w:line="360" w:lineRule="exact"/>
              <w:jc w:val="left"/>
              <w:rPr>
                <w:rFonts w:ascii="仿宋" w:hAnsi="仿宋" w:eastAsia="仿宋"/>
                <w:sz w:val="28"/>
                <w:szCs w:val="28"/>
              </w:rPr>
            </w:pPr>
          </w:p>
        </w:tc>
        <w:tc>
          <w:tcPr>
            <w:tcW w:w="931" w:type="dxa"/>
            <w:noWrap w:val="0"/>
            <w:vAlign w:val="top"/>
          </w:tcPr>
          <w:p>
            <w:pPr>
              <w:spacing w:line="360" w:lineRule="exact"/>
              <w:jc w:val="left"/>
            </w:pPr>
          </w:p>
        </w:tc>
        <w:tc>
          <w:tcPr>
            <w:tcW w:w="931" w:type="dxa"/>
            <w:noWrap w:val="0"/>
            <w:vAlign w:val="top"/>
          </w:tcPr>
          <w:p>
            <w:pPr>
              <w:spacing w:line="360" w:lineRule="exact"/>
              <w:jc w:val="left"/>
            </w:pPr>
          </w:p>
        </w:tc>
        <w:tc>
          <w:tcPr>
            <w:tcW w:w="932" w:type="dxa"/>
            <w:noWrap w:val="0"/>
            <w:vAlign w:val="top"/>
          </w:tcPr>
          <w:p>
            <w:pPr>
              <w:spacing w:line="360" w:lineRule="exact"/>
              <w:jc w:val="left"/>
            </w:pPr>
          </w:p>
        </w:tc>
        <w:tc>
          <w:tcPr>
            <w:tcW w:w="928" w:type="dxa"/>
            <w:noWrap w:val="0"/>
            <w:vAlign w:val="top"/>
          </w:tcPr>
          <w:p>
            <w:pPr>
              <w:spacing w:line="360" w:lineRule="exact"/>
              <w:jc w:val="left"/>
            </w:pPr>
          </w:p>
        </w:tc>
        <w:tc>
          <w:tcPr>
            <w:tcW w:w="928" w:type="dxa"/>
            <w:noWrap w:val="0"/>
            <w:vAlign w:val="top"/>
          </w:tcPr>
          <w:p>
            <w:pPr>
              <w:spacing w:line="360" w:lineRule="exact"/>
              <w:jc w:val="left"/>
            </w:pPr>
          </w:p>
        </w:tc>
        <w:tc>
          <w:tcPr>
            <w:tcW w:w="928" w:type="dxa"/>
            <w:noWrap w:val="0"/>
            <w:vAlign w:val="top"/>
          </w:tcPr>
          <w:p>
            <w:pPr>
              <w:spacing w:line="3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noWrap w:val="0"/>
            <w:vAlign w:val="top"/>
          </w:tcPr>
          <w:p>
            <w:pPr>
              <w:spacing w:line="360" w:lineRule="exact"/>
              <w:jc w:val="left"/>
              <w:rPr>
                <w:rFonts w:ascii="仿宋" w:hAnsi="仿宋" w:eastAsia="仿宋"/>
                <w:sz w:val="28"/>
                <w:szCs w:val="28"/>
              </w:rPr>
            </w:pPr>
          </w:p>
        </w:tc>
        <w:tc>
          <w:tcPr>
            <w:tcW w:w="980" w:type="dxa"/>
            <w:noWrap w:val="0"/>
            <w:vAlign w:val="top"/>
          </w:tcPr>
          <w:p>
            <w:pPr>
              <w:spacing w:line="360" w:lineRule="exact"/>
              <w:jc w:val="left"/>
              <w:rPr>
                <w:rFonts w:ascii="仿宋" w:hAnsi="仿宋" w:eastAsia="仿宋"/>
                <w:sz w:val="28"/>
                <w:szCs w:val="28"/>
              </w:rPr>
            </w:pPr>
          </w:p>
        </w:tc>
        <w:tc>
          <w:tcPr>
            <w:tcW w:w="981" w:type="dxa"/>
            <w:noWrap w:val="0"/>
            <w:vAlign w:val="top"/>
          </w:tcPr>
          <w:p>
            <w:pPr>
              <w:spacing w:line="360" w:lineRule="exact"/>
              <w:jc w:val="left"/>
              <w:rPr>
                <w:rFonts w:ascii="仿宋" w:hAnsi="仿宋" w:eastAsia="仿宋"/>
                <w:sz w:val="28"/>
                <w:szCs w:val="28"/>
              </w:rPr>
            </w:pPr>
          </w:p>
        </w:tc>
        <w:tc>
          <w:tcPr>
            <w:tcW w:w="931" w:type="dxa"/>
            <w:noWrap w:val="0"/>
            <w:vAlign w:val="top"/>
          </w:tcPr>
          <w:p>
            <w:pPr>
              <w:spacing w:line="360" w:lineRule="exact"/>
              <w:jc w:val="left"/>
            </w:pPr>
          </w:p>
        </w:tc>
        <w:tc>
          <w:tcPr>
            <w:tcW w:w="931" w:type="dxa"/>
            <w:noWrap w:val="0"/>
            <w:vAlign w:val="top"/>
          </w:tcPr>
          <w:p>
            <w:pPr>
              <w:spacing w:line="360" w:lineRule="exact"/>
              <w:jc w:val="left"/>
            </w:pPr>
          </w:p>
        </w:tc>
        <w:tc>
          <w:tcPr>
            <w:tcW w:w="932" w:type="dxa"/>
            <w:noWrap w:val="0"/>
            <w:vAlign w:val="top"/>
          </w:tcPr>
          <w:p>
            <w:pPr>
              <w:spacing w:line="360" w:lineRule="exact"/>
              <w:jc w:val="left"/>
            </w:pPr>
          </w:p>
        </w:tc>
        <w:tc>
          <w:tcPr>
            <w:tcW w:w="928" w:type="dxa"/>
            <w:noWrap w:val="0"/>
            <w:vAlign w:val="top"/>
          </w:tcPr>
          <w:p>
            <w:pPr>
              <w:spacing w:line="360" w:lineRule="exact"/>
              <w:jc w:val="left"/>
            </w:pPr>
          </w:p>
        </w:tc>
        <w:tc>
          <w:tcPr>
            <w:tcW w:w="928" w:type="dxa"/>
            <w:noWrap w:val="0"/>
            <w:vAlign w:val="top"/>
          </w:tcPr>
          <w:p>
            <w:pPr>
              <w:spacing w:line="360" w:lineRule="exact"/>
              <w:jc w:val="left"/>
            </w:pPr>
          </w:p>
        </w:tc>
        <w:tc>
          <w:tcPr>
            <w:tcW w:w="928" w:type="dxa"/>
            <w:noWrap w:val="0"/>
            <w:vAlign w:val="top"/>
          </w:tcPr>
          <w:p>
            <w:pPr>
              <w:spacing w:line="360" w:lineRule="exact"/>
              <w:jc w:val="left"/>
            </w:pPr>
          </w:p>
        </w:tc>
      </w:tr>
    </w:tbl>
    <w:p>
      <w:pPr>
        <w:spacing w:line="560" w:lineRule="exact"/>
        <w:ind w:firstLine="560" w:firstLineChars="200"/>
        <w:jc w:val="left"/>
        <w:rPr>
          <w:rFonts w:ascii="仿宋" w:hAnsi="仿宋" w:eastAsia="仿宋"/>
          <w:sz w:val="28"/>
          <w:szCs w:val="28"/>
        </w:rPr>
      </w:pPr>
    </w:p>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jc w:val="left"/>
        <w:rPr>
          <w:rFonts w:ascii="仿宋" w:hAnsi="仿宋" w:eastAsia="仿宋"/>
          <w:sz w:val="28"/>
          <w:szCs w:val="28"/>
        </w:rPr>
      </w:pPr>
      <w:bookmarkStart w:id="0" w:name="_GoBack"/>
      <w:bookmarkEnd w:id="0"/>
    </w:p>
    <w:p>
      <w:pPr>
        <w:wordWrap w:val="0"/>
        <w:spacing w:line="500" w:lineRule="exact"/>
        <w:jc w:val="right"/>
        <w:rPr>
          <w:rFonts w:ascii="仿宋" w:hAnsi="仿宋" w:eastAsia="仿宋"/>
          <w:sz w:val="28"/>
          <w:szCs w:val="28"/>
        </w:rPr>
      </w:pPr>
      <w:r>
        <w:rPr>
          <w:rFonts w:hint="eastAsia" w:ascii="仿宋" w:hAnsi="仿宋" w:eastAsia="仿宋"/>
          <w:sz w:val="28"/>
          <w:szCs w:val="28"/>
        </w:rPr>
        <w:t xml:space="preserve">建设单位名称    </w:t>
      </w:r>
    </w:p>
    <w:p>
      <w:pPr>
        <w:wordWrap w:val="0"/>
        <w:spacing w:line="560" w:lineRule="exact"/>
        <w:ind w:right="6" w:firstLine="560" w:firstLineChars="200"/>
        <w:jc w:val="right"/>
        <w:rPr>
          <w:rFonts w:ascii="仿宋" w:hAnsi="仿宋" w:eastAsia="仿宋"/>
          <w:sz w:val="28"/>
          <w:szCs w:val="28"/>
        </w:rPr>
      </w:pPr>
      <w:r>
        <w:rPr>
          <w:rFonts w:hint="eastAsia" w:ascii="仿宋" w:hAnsi="仿宋" w:eastAsia="仿宋"/>
          <w:sz w:val="28"/>
          <w:szCs w:val="28"/>
        </w:rPr>
        <w:t xml:space="preserve">年   月   日    </w:t>
      </w:r>
    </w:p>
    <w:p>
      <w:pPr>
        <w:spacing w:line="560" w:lineRule="exact"/>
        <w:ind w:right="6"/>
        <w:jc w:val="left"/>
      </w:pPr>
      <w:r>
        <w:rPr>
          <w:rFonts w:hint="eastAsia" w:ascii="仿宋" w:hAnsi="仿宋" w:eastAsia="仿宋"/>
          <w:sz w:val="24"/>
        </w:rPr>
        <w:t xml:space="preserve">  （备注：建设单位在房地产买卖合同中予以明示，并在售房现场张贴改公告。如已选聘前期物业服务企业且要完成了前期物业合同备案，物业服务企业协助将该公告上传至“深圳市物业管理公众服务”公众号的”业务办理-物业事项办理-信息公开”。）</w:t>
      </w:r>
    </w:p>
    <w:sectPr>
      <w:pgSz w:w="11906" w:h="16838"/>
      <w:pgMar w:top="2041" w:right="1531" w:bottom="1871"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ipiOW0AQAASQMAAA4AAABkcnMvZTJvRG9jLnhtbK1TwW7bMAy9D9g/&#10;CLovitu02Iw4xYaiw4BhLZDtAxRZigVIoiApsfMD2x/s1Evv/a58RynFSdfuNuwiUyT1+B5Jz68G&#10;a8hWhqjBNbSaTCmRTkCr3bqhP77fvHtPSUzctdyAkw3dyUivFm/fzHtfyzPowLQyEARxse59Q7uU&#10;fM1YFJ20PE7AS4dBBcHyhNewZm3gPaJbw86m00vWQ2h9ACFjRO/1IUgXBV8pKdKtUlEmYhqK3FI5&#10;QzlX+WSLOa/XgftOi5EG/wcWlmuHRU9Q1zxxsgn6LyirRYAIKk0EWAZKaSGLBlRTTV+pWXbcy6IF&#10;mxP9qU3x/8GKb9u7QHSLs6PEcYsj2v/+tb9/3D/8JFVuT+9jjVlLj3lp+ARDTh39EZ1Z9aCCzV/U&#10;QzCOjd6dmiuHRER+VM0+nF9QIjBUnVez2UVGYc+PfYjpswRLstHQgLMrLeXbrzEdUo8puZaDG20M&#10;+nlt3AsHYmYPy8wPDLOVhtUw0l5Bu0M1PY69oQ73khLzxWFX84YcjXA0Vkdj44Ned0itKryi/7hJ&#10;SKJwyxUOsGNhnFdRN+5WXog/7yXr+Q9YP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5X5J0AAA&#10;AAMBAAAPAAAAAAAAAAEAIAAAACIAAABkcnMvZG93bnJldi54bWxQSwECFAAUAAAACACHTuJAqKmI&#10;5bQBAABJAwAADgAAAAAAAAABACAAAAAfAQAAZHJzL2Uyb0RvYy54bWxQSwUGAAAAAAYABgBZAQAA&#10;R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OwYAmzAQAASQMAAA4AAABkcnMvZTJvRG9jLnhtbK1TS27bMBDdF+gd&#10;CO5rWo4TtILloEWQIkDRFkhzAJoiLQL8YUhb8gXSG3SVTfc9l8+RIW05n+6KbqjhzPDNezOjxeVg&#10;DdlKiNq7hlaTKSXSCd9qt27o3Y/rd+8piYm7lhvvZEN3MtLL5ds3iz7UcuY7b1oJBEFcrPvQ0C6l&#10;UDMWRSctjxMfpMOg8mB5wiusWQu8R3Rr2Gw6vWC9hzaAFzJG9F4dgnRZ8JWSIn1TKspETEORWyon&#10;lHOVT7Zc8HoNPHRaHGnwf2BhuXZY9AR1xRMnG9B/QVktwEev0kR4y7xSWsiiAdVU01dqbjseZNGC&#10;zYnh1Kb4/2DF1+13ILpt6IwSxy2OaP/r5/7hz/73PZnl9vQh1ph1GzAvDZ/8gGMe/RGdWfWgwOYv&#10;6iEYx0bvTs2VQyIiP6rmH87OKREYqs6q+fw8o7CnxwFi+iy9JdloKODsSkv59ktMh9QxJddy/lob&#10;U+Zn3AsHYmYPy8wPDLOVhtVwlLPy7Q7V9Dj2hjrcS0rMjcOu5g0ZDRiN1WhsAuh1h9SqwiuGj5uE&#10;JAq3XOEAeyyM8yrqjruVF+L5vWQ9/QHL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PlfknQAAAA&#10;AwEAAA8AAAAAAAAAAQAgAAAAIgAAAGRycy9kb3ducmV2LnhtbFBLAQIUABQAAAAIAIdO4kCTsGAJ&#10;swEAAEkDAAAOAAAAAAAAAAEAIAAAAB8BAABkcnMvZTJvRG9jLnhtbFBLBQYAAAAABgAGAFkBAABE&#10;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4FBB8"/>
    <w:multiLevelType w:val="singleLevel"/>
    <w:tmpl w:val="5E94FBB8"/>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23519"/>
    <w:rsid w:val="055078F2"/>
    <w:rsid w:val="096F64AC"/>
    <w:rsid w:val="0A8F3709"/>
    <w:rsid w:val="0F196920"/>
    <w:rsid w:val="0FC268A6"/>
    <w:rsid w:val="102C7B4F"/>
    <w:rsid w:val="166823D2"/>
    <w:rsid w:val="1D8207C7"/>
    <w:rsid w:val="2A6674FB"/>
    <w:rsid w:val="2C7E5A1F"/>
    <w:rsid w:val="34DE2653"/>
    <w:rsid w:val="355C111E"/>
    <w:rsid w:val="37BE1CA4"/>
    <w:rsid w:val="3DB216B2"/>
    <w:rsid w:val="43492028"/>
    <w:rsid w:val="4BDD60C6"/>
    <w:rsid w:val="4FD154A9"/>
    <w:rsid w:val="58286DAC"/>
    <w:rsid w:val="59083A31"/>
    <w:rsid w:val="592234D0"/>
    <w:rsid w:val="65E03F53"/>
    <w:rsid w:val="72AD3A0B"/>
    <w:rsid w:val="73EF67C3"/>
    <w:rsid w:val="7D0B2DAF"/>
    <w:rsid w:val="7EA409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spacing w:before="50" w:beforeLines="50" w:after="50" w:afterLines="50" w:line="360" w:lineRule="auto"/>
      <w:jc w:val="center"/>
      <w:outlineLvl w:val="0"/>
    </w:pPr>
    <w:rPr>
      <w:rFonts w:ascii="Arial" w:hAnsi="Arial" w:eastAsia="黑体" w:cs="黑体"/>
      <w:b/>
      <w:kern w:val="28"/>
      <w:sz w:val="31"/>
      <w:szCs w:val="31"/>
    </w:rPr>
  </w:style>
  <w:style w:type="paragraph" w:styleId="3">
    <w:name w:val="heading 2"/>
    <w:basedOn w:val="1"/>
    <w:next w:val="1"/>
    <w:link w:val="10"/>
    <w:semiHidden/>
    <w:unhideWhenUsed/>
    <w:qFormat/>
    <w:uiPriority w:val="0"/>
    <w:pPr>
      <w:keepNext/>
      <w:keepLines/>
      <w:spacing w:line="360" w:lineRule="auto"/>
      <w:ind w:left="0" w:leftChars="0" w:firstLine="0" w:firstLineChars="0"/>
      <w:jc w:val="center"/>
      <w:outlineLvl w:val="1"/>
    </w:pPr>
    <w:rPr>
      <w:rFonts w:eastAsia="楷体_GB2312" w:asciiTheme="majorAscii" w:hAnsiTheme="majorAscii" w:cstheme="majorBidi"/>
      <w:bCs/>
      <w:sz w:val="31"/>
      <w:szCs w:val="32"/>
    </w:rPr>
  </w:style>
  <w:style w:type="paragraph" w:styleId="4">
    <w:name w:val="heading 3"/>
    <w:basedOn w:val="1"/>
    <w:next w:val="1"/>
    <w:semiHidden/>
    <w:unhideWhenUsed/>
    <w:qFormat/>
    <w:uiPriority w:val="0"/>
    <w:pPr>
      <w:keepNext/>
      <w:keepLines/>
      <w:spacing w:beforeLines="0" w:beforeAutospacing="0" w:afterLines="0" w:afterAutospacing="0" w:line="360" w:lineRule="auto"/>
      <w:ind w:firstLine="863" w:firstLineChars="200"/>
      <w:jc w:val="left"/>
      <w:outlineLvl w:val="2"/>
    </w:pPr>
    <w:rPr>
      <w:rFonts w:eastAsia="黑体" w:asciiTheme="minorAscii" w:hAnsiTheme="minorAscii"/>
      <w:b/>
      <w:sz w:val="31"/>
      <w:szCs w:val="22"/>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1 Char"/>
    <w:link w:val="2"/>
    <w:qFormat/>
    <w:uiPriority w:val="99"/>
    <w:rPr>
      <w:rFonts w:ascii="Arial" w:hAnsi="Arial" w:cs="Times New Roman" w:eastAsiaTheme="minorEastAsia"/>
      <w:b/>
      <w:kern w:val="28"/>
      <w:sz w:val="28"/>
      <w:szCs w:val="24"/>
      <w:lang w:val="en-US" w:eastAsia="zh-CN" w:bidi="ar-SA"/>
    </w:rPr>
  </w:style>
  <w:style w:type="paragraph" w:customStyle="1" w:styleId="9">
    <w:name w:val="样式1"/>
    <w:basedOn w:val="2"/>
    <w:next w:val="1"/>
    <w:qFormat/>
    <w:uiPriority w:val="0"/>
  </w:style>
  <w:style w:type="character" w:customStyle="1" w:styleId="10">
    <w:name w:val="标题 2 Char"/>
    <w:basedOn w:val="7"/>
    <w:link w:val="3"/>
    <w:qFormat/>
    <w:uiPriority w:val="9"/>
    <w:rPr>
      <w:rFonts w:eastAsia="楷体_GB2312" w:asciiTheme="majorAscii" w:hAnsiTheme="majorAscii" w:cstheme="majorBidi"/>
      <w:b/>
      <w:bCs/>
      <w:kern w:val="2"/>
      <w:sz w:val="21"/>
      <w:szCs w:val="32"/>
    </w:rPr>
  </w:style>
  <w:style w:type="paragraph" w:customStyle="1" w:styleId="11">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严俊康</dc:creator>
  <cp:lastModifiedBy>盛淇</cp:lastModifiedBy>
  <dcterms:modified xsi:type="dcterms:W3CDTF">2020-06-22T09:08:39Z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