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 w:val="0"/>
          <w:bCs w:val="0"/>
          <w:color w:val="auto"/>
          <w:sz w:val="32"/>
          <w:szCs w:val="32"/>
          <w:lang w:eastAsia="zh-CN"/>
        </w:rPr>
        <w:t>附件</w:t>
      </w:r>
    </w:p>
    <w:p>
      <w:pPr>
        <w:jc w:val="center"/>
        <w:rPr>
          <w:rFonts w:hint="eastAsia" w:ascii="黑体" w:hAnsi="黑体" w:eastAsia="黑体" w:cs="黑体"/>
          <w:b/>
          <w:bCs/>
          <w:color w:val="auto"/>
          <w:sz w:val="40"/>
          <w:szCs w:val="40"/>
        </w:rPr>
      </w:pPr>
      <w:r>
        <w:rPr>
          <w:rFonts w:hint="eastAsia" w:ascii="黑体" w:hAnsi="黑体" w:eastAsia="黑体" w:cs="黑体"/>
          <w:b/>
          <w:bCs/>
          <w:color w:val="auto"/>
          <w:sz w:val="40"/>
          <w:szCs w:val="40"/>
        </w:rPr>
        <w:t>深圳市第十届职工技术创新运动会暨2020年深圳技能大赛——钢筋工技能竞赛</w:t>
      </w:r>
      <w:r>
        <w:rPr>
          <w:rFonts w:hint="eastAsia" w:ascii="黑体" w:hAnsi="黑体" w:eastAsia="黑体" w:cs="黑体"/>
          <w:b/>
          <w:bCs/>
          <w:color w:val="auto"/>
          <w:sz w:val="40"/>
          <w:szCs w:val="40"/>
          <w:lang w:val="en-US" w:eastAsia="zh-CN"/>
        </w:rPr>
        <w:t>获奖</w:t>
      </w:r>
      <w:r>
        <w:rPr>
          <w:rFonts w:hint="eastAsia" w:ascii="黑体" w:hAnsi="黑体" w:eastAsia="黑体" w:cs="黑体"/>
          <w:b/>
          <w:bCs/>
          <w:color w:val="auto"/>
          <w:sz w:val="40"/>
          <w:szCs w:val="40"/>
        </w:rPr>
        <w:t>名单</w:t>
      </w:r>
    </w:p>
    <w:p>
      <w:pPr>
        <w:jc w:val="center"/>
        <w:rPr>
          <w:rFonts w:hint="eastAsia" w:ascii="黑体" w:hAnsi="黑体" w:eastAsia="黑体" w:cs="黑体"/>
          <w:b/>
          <w:bCs/>
          <w:color w:val="auto"/>
          <w:sz w:val="40"/>
          <w:szCs w:val="40"/>
        </w:rPr>
      </w:pPr>
    </w:p>
    <w:p>
      <w:pPr>
        <w:jc w:val="left"/>
        <w:rPr>
          <w:rFonts w:hint="eastAsia" w:ascii="黑体" w:hAnsi="黑体" w:eastAsia="黑体" w:cs="黑体"/>
          <w:b/>
          <w:bCs/>
          <w:color w:val="auto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  <w:lang w:val="en-US" w:eastAsia="zh-CN"/>
        </w:rPr>
        <w:t>1、</w:t>
      </w:r>
      <w:r>
        <w:rPr>
          <w:rFonts w:hint="eastAsia" w:ascii="黑体" w:hAnsi="黑体" w:eastAsia="黑体" w:cs="黑体"/>
          <w:b/>
          <w:bCs/>
          <w:color w:val="auto"/>
          <w:sz w:val="32"/>
          <w:szCs w:val="32"/>
          <w:lang w:eastAsia="zh-CN"/>
        </w:rPr>
        <w:t>个人奖项</w:t>
      </w:r>
    </w:p>
    <w:tbl>
      <w:tblPr>
        <w:tblStyle w:val="6"/>
        <w:tblW w:w="852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70"/>
        <w:gridCol w:w="2952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刘明贤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spacing w:line="240" w:lineRule="auto"/>
              <w:ind w:left="1684" w:leftChars="228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历：圣莫丽斯，鼎业大厦，东方银座美爵花园，御花园，中电迪富，恒大御湖郡等项目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303145"/>
                  <wp:effectExtent l="0" t="0" r="5715" b="1905"/>
                  <wp:docPr id="5" name="图片 5" descr="3fcd7adf900be8a3553d87ee32363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3fcd7adf900be8a3553d87ee32363d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谭帮森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16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参加过龙园大观1期、大疆天空之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     城、君华时代花园等多个项目的建设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406015"/>
                  <wp:effectExtent l="0" t="0" r="5715" b="13335"/>
                  <wp:docPr id="120" name="图片 6" descr="f4460a9a542ed5e8e37d9f865d506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6" descr="f4460a9a542ed5e8e37d9f865d506a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0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唐雪林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历：山语清晖，大云城邦，中电迪富，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1687" w:firstLineChars="7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招商东岸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等项目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303145"/>
                  <wp:effectExtent l="0" t="0" r="5715" b="1905"/>
                  <wp:docPr id="6" name="图片 6" descr="2454f882c80a610ea565144430471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454f882c80a610ea5651444304718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top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陈高方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23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2002年天健四季花项目担任钢筋加工带班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2006年天健现代城钢筋加带班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2007至2009市政总公司深云村项目钢筋工长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2010年市政总公司大鹏新区搬迁房项目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2017天健公馆钢筋担任工长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2018天健天娇项目担任钢筋工长</w:t>
            </w:r>
          </w:p>
          <w:p>
            <w:p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2019中建二局松岗联投东方项目担任钢筋工长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393315"/>
                  <wp:effectExtent l="0" t="0" r="5715" b="6985"/>
                  <wp:docPr id="122" name="图片 22" descr="陈高方332602197910258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22" descr="陈高方3326021979102582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9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林明国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spacing w:line="240" w:lineRule="auto"/>
              <w:ind w:firstLine="482" w:firstLine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等线" w:eastAsia="仿宋_GB2312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27835" cy="2540635"/>
                  <wp:effectExtent l="0" t="0" r="5715" b="12065"/>
                  <wp:docPr id="124" name="图片 124" descr="林明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 descr="林明国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4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彭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辉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2016年参加第一届广州羊城工匠比赛获得第5名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参建项目：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1、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珠海机场改扩建工程（一标段）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-航站楼土建工程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780" w:leftChars="75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绿岛湖地块一期、二期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780" w:leftChars="750" w:hanging="1205" w:hangingChars="500"/>
              <w:jc w:val="left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珠海美琴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780" w:leftChars="750" w:hanging="1205" w:hangingChars="500"/>
              <w:jc w:val="left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惠州潼湖科技小镇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2780" w:leftChars="75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深圳龙岗颐安都会中央花园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276475"/>
                  <wp:effectExtent l="0" t="0" r="5715" b="9525"/>
                  <wp:docPr id="126" name="图片 2" descr="70739c270bd220c6895350a7e9dfd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2" descr="70739c270bd220c6895350a7e9dfd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338" r="16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王小文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等线" w:eastAsia="仿宋_GB2312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27835" cy="2543175"/>
                  <wp:effectExtent l="0" t="0" r="5715" b="9525"/>
                  <wp:docPr id="128" name="图片 128" descr="王小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 descr="王小文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5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李 品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中建一局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历：深圳市龙华区工务署龙华派出所项目部</w:t>
            </w:r>
          </w:p>
          <w:p>
            <w:pPr>
              <w:spacing w:line="240" w:lineRule="auto"/>
              <w:ind w:firstLine="482" w:firstLine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简体" w:eastAsia="方正小标宋简体"/>
                <w:sz w:val="24"/>
              </w:rPr>
              <w:drawing>
                <wp:inline distT="0" distB="0" distL="114300" distR="114300">
                  <wp:extent cx="1727835" cy="2264410"/>
                  <wp:effectExtent l="0" t="0" r="5715" b="2540"/>
                  <wp:docPr id="130" name="图片 8" descr="b14d9a1d05ad4f9bfdc77f038f48a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8" descr="b14d9a1d05ad4f9bfdc77f038f48a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5964" b="7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6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王  平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34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近三年参与深圳坪山益科大厦、益科假日坊、惠州龙门珑悦锦云等项目的建设。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8470" cy="1715135"/>
                  <wp:effectExtent l="0" t="0" r="5080" b="18415"/>
                  <wp:docPr id="133" name="图片 4" descr="61efb9ca56045cc1bcbbee5b6f4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4" descr="61efb9ca56045cc1bcbbee5b6f459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171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刘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伟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参建过珠海机场改扩建工程（一标段）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-航站楼土建工程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234565"/>
                  <wp:effectExtent l="0" t="0" r="5715" b="13335"/>
                  <wp:docPr id="136" name="图片 3" descr="773496056f90ce2e325a7c8024b8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3" descr="773496056f90ce2e325a7c8024b82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0" w:hRule="atLeast"/>
        </w:trPr>
        <w:tc>
          <w:tcPr>
            <w:tcW w:w="5570" w:type="dxa"/>
            <w:vAlign w:val="center"/>
          </w:tcPr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tabs>
                <w:tab w:val="left" w:pos="6717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tabs>
                <w:tab w:val="left" w:pos="6717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名：王存生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    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参赛企业：深圳市中邦（集团）建设总承包有限公司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历：2015年至今在深圳市中邦（集团）建设总承包有限公司担任钢筋工岗位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137" name="图片 30" descr="王存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30" descr="王存生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420" w:leftChars="200" w:firstLine="0" w:firstLineChars="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个人三等奖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420" w:leftChars="200" w:firstLine="0" w:firstLineChars="0"/>
              <w:jc w:val="both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姓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ab/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唐章辉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420" w:leftChars="200" w:firstLine="0" w:firstLineChars="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ab/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种：钢筋工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420" w:leftChars="200" w:firstLine="0" w:firstLineChars="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420" w:leftChars="200" w:firstLine="0" w:firstLineChars="0"/>
              <w:jc w:val="both"/>
              <w:textAlignment w:val="auto"/>
              <w:outlineLvl w:val="9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中建六局华南公司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exact"/>
              <w:ind w:left="1625" w:leftChars="200" w:hanging="1205" w:hangingChars="50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历：重庆观音桥万汇中心、重庆茶口园鲁能领秀城、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黄贝岭项目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。</w:t>
            </w:r>
          </w:p>
        </w:tc>
        <w:tc>
          <w:tcPr>
            <w:tcW w:w="295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728470" cy="2304415"/>
                  <wp:effectExtent l="0" t="0" r="5080" b="635"/>
                  <wp:docPr id="138" name="图片 139" descr="c1995edb1fd76e4117fbbbb6312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9" descr="c1995edb1fd76e4117fbbbb631260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刘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震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15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深圳市明诚建筑劳务有限公司</w:t>
            </w:r>
          </w:p>
          <w:p>
            <w:pPr>
              <w:spacing w:line="240" w:lineRule="auto"/>
              <w:ind w:firstLine="482" w:firstLine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2019年深圳技能大赛钢筋工三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等奖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36725" cy="2252345"/>
                  <wp:effectExtent l="0" t="0" r="15875" b="14605"/>
                  <wp:docPr id="139" name="图片 14" descr="b041c66cb847f2c220862b5b5425d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4" descr="b041c66cb847f2c220862b5b5425d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225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名：陈旭东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中建一局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中建一局微众银行大厦项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drawing>
                <wp:inline distT="0" distB="0" distL="114300" distR="114300">
                  <wp:extent cx="1727835" cy="2443480"/>
                  <wp:effectExtent l="0" t="0" r="5715" b="13970"/>
                  <wp:docPr id="141" name="图片 4" descr="75c8fb7e9b0d5d032ab4b1b7f730a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4" descr="75c8fb7e9b0d5d032ab4b1b7f730a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986" b="6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4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陈 兵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14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历：圣莫丽斯，鼎业大厦，山语清辉，1979广场，前海冠泽金融中心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等项目 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36725" cy="2315210"/>
                  <wp:effectExtent l="0" t="0" r="15875" b="8890"/>
                  <wp:docPr id="142" name="图片 142" descr="bb6c6c8b053b5ad795003a1002926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bb6c6c8b053b5ad795003a10029268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231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工个人三等奖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杨建军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18年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参加过成都聚润产业园3期，山东潍坊绿地城/重庆山水华府等项目的建设</w:t>
            </w:r>
          </w:p>
        </w:tc>
        <w:tc>
          <w:tcPr>
            <w:tcW w:w="2952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27835" cy="2304415"/>
                  <wp:effectExtent l="0" t="0" r="5715" b="635"/>
                  <wp:docPr id="14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方自勇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17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2003～2007年  中国葛洲坝集团四公司钢筋操作工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2008～2012年  中国中铁建工西安华南城项目钢筋工班长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2012～2017年  中建八局惠州项目钢筋工长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2018至今  深圳市市政工程总公司天健天骄项目、天健智慧园、爱心家园公交场站钢筋工班长</w:t>
            </w:r>
          </w:p>
        </w:tc>
        <w:tc>
          <w:tcPr>
            <w:tcW w:w="2952" w:type="dxa"/>
            <w:vAlign w:val="center"/>
          </w:tcPr>
          <w:p>
            <w:pPr>
              <w:jc w:val="both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445385"/>
                  <wp:effectExtent l="0" t="0" r="5715" b="12065"/>
                  <wp:docPr id="144" name="图片 23" descr="方自勇42052819800818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23" descr="方自勇4205281980081807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4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570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钢筋工个人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三等奖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江扬舟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毕业于湖南科技大学，从事现场相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17" w:leftChars="770" w:firstLine="0" w:firstLineChars="0"/>
              <w:jc w:val="both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关工作2年</w:t>
            </w:r>
          </w:p>
        </w:tc>
        <w:tc>
          <w:tcPr>
            <w:tcW w:w="2952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164715"/>
                  <wp:effectExtent l="0" t="0" r="5715" b="6985"/>
                  <wp:docPr id="145" name="图片 24" descr="江扬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24" descr="江扬舟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6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left"/>
        <w:rPr>
          <w:rFonts w:hint="default"/>
          <w:b/>
          <w:bCs/>
          <w:color w:val="FF0000"/>
          <w:sz w:val="32"/>
          <w:szCs w:val="32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numPr>
          <w:ilvl w:val="0"/>
          <w:numId w:val="2"/>
        </w:numPr>
        <w:jc w:val="left"/>
        <w:rPr>
          <w:rFonts w:hint="default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  <w:lang w:val="en-US" w:eastAsia="zh-CN"/>
        </w:rPr>
        <w:t>团体奖项</w:t>
      </w:r>
    </w:p>
    <w:tbl>
      <w:tblPr>
        <w:tblStyle w:val="6"/>
        <w:tblW w:w="852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04"/>
        <w:gridCol w:w="301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团体一等奖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刘明贤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spacing w:line="240" w:lineRule="auto"/>
              <w:ind w:left="1684" w:leftChars="228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历：圣莫丽斯，鼎业大厦，东方银座美爵花园，御花园，中电迪富，恒大御湖郡等项目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36725" cy="2315210"/>
                  <wp:effectExtent l="0" t="0" r="15875" b="8890"/>
                  <wp:docPr id="10" name="图片 10" descr="3fcd7adf900be8a3553d87ee32363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3fcd7adf900be8a3553d87ee32363d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231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团体一等奖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唐雪林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历：山语清晖，大云城邦，中电迪富，</w:t>
            </w:r>
          </w:p>
          <w:p>
            <w:pPr>
              <w:numPr>
                <w:ilvl w:val="0"/>
                <w:numId w:val="0"/>
              </w:numPr>
              <w:spacing w:line="240" w:lineRule="auto"/>
              <w:ind w:firstLine="1687" w:firstLineChars="7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招商东岸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等项目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303145"/>
                  <wp:effectExtent l="0" t="0" r="5715" b="1905"/>
                  <wp:docPr id="11" name="图片 11" descr="2454f882c80a610ea565144430471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454f882c80a610ea5651444304718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团体一等奖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陈 兵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14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spacing w:line="240" w:lineRule="auto"/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中国华西企业有限公司</w:t>
            </w:r>
          </w:p>
          <w:p>
            <w:pPr>
              <w:spacing w:line="240" w:lineRule="auto"/>
              <w:ind w:left="1684" w:leftChars="228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历：圣莫丽斯，鼎业大厦，山语清辉，1979广场，前海冠泽金融中心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等项目 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303145"/>
                  <wp:effectExtent l="0" t="0" r="5715" b="1905"/>
                  <wp:docPr id="12" name="图片 12" descr="bb6c6c8b053b5ad795003a1002926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bb6c6c8b053b5ad795003a10029268c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团体一等奖</w:t>
            </w: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谭帮森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16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参加过龙园大观1期、大疆天空之城、君华时代花园等多个项目的建设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406015"/>
                  <wp:effectExtent l="0" t="0" r="5715" b="13335"/>
                  <wp:docPr id="146" name="图片 9" descr="f4460a9a542ed5e8e37d9f865d506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9" descr="f4460a9a542ed5e8e37d9f865d506a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0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团体一等奖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王 平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34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近三年参与深圳坪山益科大厦、益科假日坊、惠州龙门珑悦锦云等项目的建设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both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8470" cy="2009775"/>
                  <wp:effectExtent l="0" t="0" r="5080" b="9525"/>
                  <wp:docPr id="147" name="图片 10" descr="61efb9ca56045cc1bcbbee5b6f45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0" descr="61efb9ca56045cc1bcbbee5b6f4592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杨建军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18年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中国建筑第四工程局有限公司深圳分公司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参加过成都聚润产业园3期，山东潍坊绿地城/重庆山水华府等项目的建设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27835" cy="2304415"/>
                  <wp:effectExtent l="0" t="0" r="5715" b="635"/>
                  <wp:docPr id="148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4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陈高方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23年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2002年天健四季花项目担任钢筋加工带班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2006年天健现代城钢筋加带班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2007至2009市政总公司深云村项目钢筋工长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2010年市政总公司大鹏新区搬迁房项目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2017天健公馆钢筋担任工长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2018天健天娇项目担任钢筋工长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2019中建二局松岗联投东方项目担任钢筋工长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393950"/>
                  <wp:effectExtent l="0" t="0" r="5715" b="6350"/>
                  <wp:docPr id="152" name="图片 25" descr="陈高方332602197910258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25" descr="陈高方3326021979102582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9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方自勇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17年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2003～2007年 中国葛洲坝集团四公司钢筋操作工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2008～2012年 中国中铁建工西安华南城项目钢筋工班长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2012～2017年 中建八局惠州项目钢筋工长 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 w:firstLine="0" w:firstLineChars="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2018至今 深圳市市政工程总公司天健天骄项目、天健智慧园、爱心家园公交场站钢筋工班长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445385"/>
                  <wp:effectExtent l="0" t="0" r="5715" b="12065"/>
                  <wp:docPr id="153" name="图片 26" descr="方自勇42052819800818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26" descr="方自勇4205281980081807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4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一等奖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江扬舟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深圳市市政工程总公司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毕业于湖南科技大学，从事现场相关工作2年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164715"/>
                  <wp:effectExtent l="0" t="0" r="5715" b="6985"/>
                  <wp:docPr id="154" name="图片 27" descr="江扬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27" descr="江扬舟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64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tabs>
                <w:tab w:val="left" w:pos="6717"/>
              </w:tabs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彭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ab/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2016年参加第一届广州羊城工匠比赛获得第5名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参建项目：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1、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珠海机场改扩建工程（一标段）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-航站楼土建工程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38" w:leftChars="78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2、绿岛湖地块一期、二期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38" w:leftChars="78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3、珠海美琴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38" w:leftChars="780"/>
              <w:jc w:val="left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4、惠州潼湖科技小镇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38" w:leftChars="78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5、深圳龙岗颐安都会中央花园</w:t>
            </w:r>
          </w:p>
        </w:tc>
        <w:tc>
          <w:tcPr>
            <w:tcW w:w="3018" w:type="dxa"/>
            <w:vAlign w:val="center"/>
          </w:tcPr>
          <w:p>
            <w:pPr>
              <w:jc w:val="both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27835" cy="2276475"/>
                  <wp:effectExtent l="0" t="0" r="5715" b="9525"/>
                  <wp:docPr id="155" name="图片 2" descr="70739c270bd220c6895350a7e9dfd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2" descr="70739c270bd220c6895350a7e9dfd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4338" r="168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刘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伟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参建过珠海机场改扩建工程（一标段）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-航站楼土建工程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drawing>
                <wp:inline distT="0" distB="0" distL="114300" distR="114300">
                  <wp:extent cx="1727835" cy="2234565"/>
                  <wp:effectExtent l="0" t="0" r="5715" b="13335"/>
                  <wp:docPr id="156" name="图片 3" descr="773496056f90ce2e325a7c8024b8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3" descr="773496056f90ce2e325a7c8024b82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3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陈家峰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240" w:lineRule="auto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13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jc w:val="left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参建过珠海机场改扩建工程（一标段）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-航站楼土建工程</w:t>
            </w:r>
          </w:p>
          <w:p>
            <w:pPr>
              <w:spacing w:line="240" w:lineRule="auto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drawing>
                <wp:inline distT="0" distB="0" distL="114300" distR="114300">
                  <wp:extent cx="1736090" cy="2006600"/>
                  <wp:effectExtent l="0" t="0" r="16510" b="12700"/>
                  <wp:docPr id="15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林明国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等线" w:eastAsia="仿宋_GB2312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27835" cy="2540635"/>
                  <wp:effectExtent l="0" t="0" r="5715" b="12065"/>
                  <wp:docPr id="158" name="图片 158" descr="林明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 descr="林明国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40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王小文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等线" w:eastAsia="仿宋_GB2312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27835" cy="2690495"/>
                  <wp:effectExtent l="0" t="0" r="5715" b="14605"/>
                  <wp:docPr id="159" name="图片 159" descr="王小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王小文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690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陈雨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10年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仿宋_GB2312" w:hAnsi="等线" w:eastAsia="仿宋_GB2312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27835" cy="2727325"/>
                  <wp:effectExtent l="0" t="0" r="5715" b="15875"/>
                  <wp:docPr id="160" name="图片 160" descr="陈雨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陈雨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72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李 品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12年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中建一局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历：深圳市龙华区工务署龙华派出所项目部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rPr>
                <w:rFonts w:hint="eastAsia" w:ascii="方正小标宋简体" w:eastAsia="方正小标宋简体"/>
                <w:sz w:val="24"/>
              </w:rPr>
              <w:drawing>
                <wp:inline distT="0" distB="0" distL="114300" distR="114300">
                  <wp:extent cx="1727835" cy="2619375"/>
                  <wp:effectExtent l="0" t="0" r="0" b="0"/>
                  <wp:docPr id="161" name="图片 8" descr="b14d9a1d05ad4f9bfdc77f038f48a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8" descr="b14d9a1d05ad4f9bfdc77f038f48a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073140" y="2098040"/>
                            <a:ext cx="172783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名：陈旭东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中建一局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中建一局微众银行大厦项目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</w:pPr>
            <w:r>
              <w:drawing>
                <wp:inline distT="0" distB="0" distL="114300" distR="114300">
                  <wp:extent cx="1727835" cy="2529205"/>
                  <wp:effectExtent l="0" t="0" r="5715" b="4445"/>
                  <wp:docPr id="162" name="图片 3" descr="75c8fb7e9b0d5d032ab4b1b7f730a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3" descr="75c8fb7e9b0d5d032ab4b1b7f730a0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986" b="3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2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李天强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8年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中建一局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中建一局深圳职业技术学院留仙洞校区项目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ascii="仿宋_GB2312" w:hAnsi="等线"/>
                <w:sz w:val="24"/>
                <w:szCs w:val="24"/>
              </w:rPr>
              <w:drawing>
                <wp:inline distT="0" distB="0" distL="114300" distR="114300">
                  <wp:extent cx="1727835" cy="2543175"/>
                  <wp:effectExtent l="0" t="0" r="5715" b="9525"/>
                  <wp:docPr id="13" name="图片 6" descr="C:\Users\15771\AppData\Local\Temp\1603339607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6" descr="C:\Users\15771\AppData\Local\Temp\1603339607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6039485" y="2140585"/>
                            <a:ext cx="172783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刘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震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深圳市明诚建筑劳务有限公司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曾参与西丽万科云城、兰江山地、大亚湾核电站等项目施工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77365" cy="2305685"/>
                  <wp:effectExtent l="0" t="0" r="13335" b="18415"/>
                  <wp:docPr id="3" name="图片 15" descr="b041c66cb847f2c220862b5b5425d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5" descr="b041c66cb847f2c220862b5b5425d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365" cy="230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余志刚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深圳市明诚建筑劳务有限公司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曾参与欢乐海岸，汉京金融中心大厦，西荟城等项目施工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66570" cy="2355215"/>
                  <wp:effectExtent l="0" t="0" r="5080" b="6985"/>
                  <wp:docPr id="4" name="图片 16" descr="5ea997625f0a6274e71b0a2225b22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6" descr="5ea997625f0a6274e71b0a2225b22f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570" cy="235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团体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二等奖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王庆伟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深圳市明诚建筑劳务有限公司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曾参与惠州湖畔新城、春秋酒店、南湖公园等项目施工</w:t>
            </w: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775460" cy="1777365"/>
                  <wp:effectExtent l="0" t="0" r="15240" b="13335"/>
                  <wp:docPr id="16" name="图片 17" descr="ea660d4fc84509a75e76909b1e28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7" descr="ea660d4fc84509a75e76909b1e2831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60" cy="1777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姓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唐章辉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种：钢筋工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年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中建六局华南公司</w:t>
            </w:r>
          </w:p>
          <w:p>
            <w:pPr>
              <w:numPr>
                <w:ilvl w:val="0"/>
                <w:numId w:val="0"/>
              </w:numPr>
              <w:ind w:left="1443" w:leftChars="228" w:hanging="964" w:hangingChars="400"/>
              <w:jc w:val="both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历：重庆观音桥万汇中心、重庆茶口园鲁能领秀城、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黄贝岭项目</w:t>
            </w:r>
          </w:p>
        </w:tc>
        <w:tc>
          <w:tcPr>
            <w:tcW w:w="30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right"/>
              <w:rPr>
                <w:rFonts w:hint="eastAsia" w:ascii="方正小标宋_GBK" w:hAnsi="方正小标宋_GBK" w:eastAsia="方正小标宋_GBK" w:cs="方正小标宋_GBK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728470" cy="2304415"/>
                  <wp:effectExtent l="0" t="0" r="5080" b="635"/>
                  <wp:docPr id="17" name="图片 138" descr="c1995edb1fd76e4117fbbbb6312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38" descr="c1995edb1fd76e4117fbbbb631260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59321856" behindDoc="0" locked="0" layoutInCell="1" allowOverlap="1">
                  <wp:simplePos x="0" y="0"/>
                  <wp:positionH relativeFrom="column">
                    <wp:posOffset>5061585</wp:posOffset>
                  </wp:positionH>
                  <wp:positionV relativeFrom="paragraph">
                    <wp:posOffset>7299325</wp:posOffset>
                  </wp:positionV>
                  <wp:extent cx="1717040" cy="1946910"/>
                  <wp:effectExtent l="0" t="0" r="16510" b="15240"/>
                  <wp:wrapNone/>
                  <wp:docPr id="18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59320832" behindDoc="0" locked="0" layoutInCell="1" allowOverlap="1">
                  <wp:simplePos x="0" y="0"/>
                  <wp:positionH relativeFrom="column">
                    <wp:posOffset>4909185</wp:posOffset>
                  </wp:positionH>
                  <wp:positionV relativeFrom="paragraph">
                    <wp:posOffset>7146925</wp:posOffset>
                  </wp:positionV>
                  <wp:extent cx="1717040" cy="1946910"/>
                  <wp:effectExtent l="0" t="0" r="16510" b="15240"/>
                  <wp:wrapNone/>
                  <wp:docPr id="19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姓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田金洪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种：钢筋工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年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中建六局华南公司</w:t>
            </w:r>
          </w:p>
          <w:p>
            <w:pPr>
              <w:numPr>
                <w:ilvl w:val="0"/>
                <w:numId w:val="0"/>
              </w:numPr>
              <w:ind w:left="0" w:leftChars="0"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黄贝岭项目</w:t>
            </w:r>
          </w:p>
        </w:tc>
        <w:tc>
          <w:tcPr>
            <w:tcW w:w="30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right"/>
              <w:rPr>
                <w:rFonts w:hint="eastAsia" w:ascii="方正小标宋_GBK" w:hAnsi="方正小标宋_GBK" w:eastAsia="方正小标宋_GBK" w:cs="方正小标宋_GBK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727835" cy="2379345"/>
                  <wp:effectExtent l="0" t="0" r="5715" b="1905"/>
                  <wp:docPr id="20" name="图片 1" descr="9ee45053c091d76796eca0008cca1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" descr="9ee45053c091d76796eca0008cca1b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7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63358464" behindDoc="0" locked="0" layoutInCell="1" allowOverlap="1">
                  <wp:simplePos x="0" y="0"/>
                  <wp:positionH relativeFrom="column">
                    <wp:posOffset>5061585</wp:posOffset>
                  </wp:positionH>
                  <wp:positionV relativeFrom="paragraph">
                    <wp:posOffset>7299325</wp:posOffset>
                  </wp:positionV>
                  <wp:extent cx="1717040" cy="1946910"/>
                  <wp:effectExtent l="0" t="0" r="16510" b="15240"/>
                  <wp:wrapNone/>
                  <wp:docPr id="28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63357440" behindDoc="0" locked="0" layoutInCell="1" allowOverlap="1">
                  <wp:simplePos x="0" y="0"/>
                  <wp:positionH relativeFrom="column">
                    <wp:posOffset>4909185</wp:posOffset>
                  </wp:positionH>
                  <wp:positionV relativeFrom="paragraph">
                    <wp:posOffset>7146925</wp:posOffset>
                  </wp:positionV>
                  <wp:extent cx="1717040" cy="1946910"/>
                  <wp:effectExtent l="0" t="0" r="16510" b="15240"/>
                  <wp:wrapNone/>
                  <wp:docPr id="29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获奖项目：钢筋工组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widowControl w:val="0"/>
              <w:wordWrap/>
              <w:adjustRightInd/>
              <w:snapToGrid/>
              <w:ind w:firstLine="482" w:firstLineChars="200"/>
              <w:jc w:val="both"/>
              <w:textAlignment w:val="auto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姓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杨建平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种：钢筋工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年</w:t>
            </w:r>
          </w:p>
          <w:p>
            <w:pPr>
              <w:widowControl w:val="0"/>
              <w:wordWrap/>
              <w:adjustRightInd/>
              <w:snapToGrid/>
              <w:ind w:left="420" w:leftChars="200"/>
              <w:jc w:val="both"/>
              <w:textAlignment w:val="auto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中建六局华南公司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both"/>
              <w:textAlignment w:val="auto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履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历：新疆吉利卢卡诺瑞士风情小镇、新疆天山媒体云科技支撑基地、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黄贝岭项目</w:t>
            </w:r>
          </w:p>
        </w:tc>
        <w:tc>
          <w:tcPr>
            <w:tcW w:w="30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Calibri" w:hAnsi="Calibri" w:eastAsia="宋体" w:cs="黑体"/>
                <w:b/>
                <w:bCs/>
                <w:color w:val="FF0000"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default"/>
                <w:b/>
                <w:bCs/>
                <w:color w:val="FF0000"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727835" cy="2303780"/>
                  <wp:effectExtent l="0" t="0" r="5715" b="1270"/>
                  <wp:docPr id="30" name="图片 2" descr="f3893eeea0ec70177566d07522bc1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" descr="f3893eeea0ec70177566d07522bc1ff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名：曾建勇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龄：25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中建二局第一建筑工程有限公司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12060"/>
                  <wp:effectExtent l="0" t="0" r="5715" b="2540"/>
                  <wp:docPr id="31" name="图片 1" descr="e94d3f27979ac01bfc7ac03a8ecfb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" descr="e94d3f27979ac01bfc7ac03a8ecfb0f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1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名：廖红春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龄：22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中建二局第一建筑工程有限公司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415540"/>
                  <wp:effectExtent l="0" t="0" r="5715" b="3810"/>
                  <wp:docPr id="3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15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团体二等奖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名：全合平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龄：18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中建二局第一建筑工程有限公司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45715"/>
                  <wp:effectExtent l="0" t="0" r="5715" b="6985"/>
                  <wp:docPr id="35" name="图片 3" descr="6518c72958fdbec5eae467c791a6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" descr="6518c72958fdbec5eae467c791a629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6499" t="19531" r="17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4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名：林列钦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龄：8年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深圳市金世纪工程实业有限公司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历：龙岗保利上城、龙华保利悦都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              坪山深宇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科技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园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146935"/>
                  <wp:effectExtent l="0" t="0" r="5715" b="5715"/>
                  <wp:docPr id="36" name="图片 9" descr="a85e7542df2a92035844ef841abcd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9" descr="a85e7542df2a92035844ef841abcd3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46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 xml:space="preserve"> 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名：洪汉永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龄：35年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深圳市金世纪工程实业有限公司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历：南山保利文化广场、比亚迪跨线桥、龙岗保利上城、龙华保利悦都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          坪山深宇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科技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园等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192020"/>
                  <wp:effectExtent l="0" t="0" r="5715" b="17780"/>
                  <wp:docPr id="37" name="图片 10" descr="160609135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0" descr="1606091357(1)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9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1625" w:leftChars="200" w:hanging="1205" w:hangingChars="5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1625" w:leftChars="200" w:hanging="1205" w:hangingChars="5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名：秦晓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龄：8年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深圳市金世纪工程实业有限公司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历：龙岗保利上城、龙华保利悦都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          坪山深宇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科技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园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016125"/>
                  <wp:effectExtent l="0" t="0" r="5715" b="3175"/>
                  <wp:docPr id="38" name="图片 11" descr="16060912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1" descr="1606091242(1)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16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名：王存生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龄：10年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深圳市中邦（集团）建设总承包有限公司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历：2015年至今在深圳市中邦（集团）建设总承包有限公司担任钢筋工岗位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39" name="图片 31" descr="王存生 大一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1" descr="王存生 大一寸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名：李红高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龄：9年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深圳市中邦（集团）建设总承包有限公司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历：2017年至今在深圳市中邦（集团）建设总承包有限公司担任钢筋工岗位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40" name="图片 32" descr="李红高 大一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32" descr="李红高 大一寸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名：张勇明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420" w:leftChars="2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龄：12年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深圳市中邦（集团）建设总承包有限公司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1625" w:leftChars="200" w:hanging="1205" w:hangingChars="500"/>
              <w:textAlignment w:val="auto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历：2017年至今在深圳市中邦（集团）建设总承包有限公司担任钢筋工岗位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48" name="图片 33" descr="张永明 大一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33" descr="张永明 大一寸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7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波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龄：13年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中建三局集团有限公司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历：深圳天鹅湖畔花园项目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b/>
                <w:bCs/>
                <w:color w:val="FF0000"/>
                <w:sz w:val="32"/>
                <w:szCs w:val="32"/>
              </w:rPr>
              <w:drawing>
                <wp:inline distT="0" distB="0" distL="0" distR="0">
                  <wp:extent cx="1729740" cy="1798320"/>
                  <wp:effectExtent l="0" t="0" r="3810" b="1143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7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名：向有全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龄：22年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中建三局集团有限公司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历：深圳天鹅湖畔花园项目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b/>
                <w:bCs/>
                <w:color w:val="FF0000"/>
                <w:sz w:val="32"/>
                <w:szCs w:val="32"/>
              </w:rPr>
              <w:drawing>
                <wp:inline distT="0" distB="0" distL="0" distR="0">
                  <wp:extent cx="1727835" cy="1788160"/>
                  <wp:effectExtent l="0" t="0" r="5715" b="254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名：纪国兵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龄：21年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中建三局集团有限公司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历：深圳天鹅湖畔花园项目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b/>
                <w:bCs/>
                <w:color w:val="FF0000"/>
                <w:sz w:val="32"/>
                <w:szCs w:val="32"/>
              </w:rPr>
              <w:drawing>
                <wp:inline distT="0" distB="0" distL="0" distR="0">
                  <wp:extent cx="1729740" cy="1805940"/>
                  <wp:effectExtent l="0" t="0" r="3810" b="381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名：冉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超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中建二局二公司深圳分公司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历：2017年7月—至今，在中建二局深圳分公司广州日报项目从事钢筋工工作年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0" distR="0">
                  <wp:extent cx="1727835" cy="2113280"/>
                  <wp:effectExtent l="0" t="0" r="5715" b="1270"/>
                  <wp:docPr id="54" name="图片 4" descr="冉超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4" descr="冉超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13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名：张华光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龄：15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中建二局二公司深圳分公司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历：2018年11月—至今在中建二局二公司，广州日报项目从事钢筋工作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0" distR="0">
                  <wp:extent cx="1727835" cy="2367915"/>
                  <wp:effectExtent l="0" t="0" r="5715" b="13335"/>
                  <wp:docPr id="55" name="图片 9" descr="张华光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9" descr="张华光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名：刘攀龙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龄：11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中建二局二公司深圳分公司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历：从2019年1月—至今在中建二局二公司，广州日报项目从事钢筋工作</w:t>
            </w:r>
          </w:p>
          <w:p>
            <w:pPr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0" distR="0">
                  <wp:extent cx="1727835" cy="2029460"/>
                  <wp:effectExtent l="0" t="0" r="5715" b="8890"/>
                  <wp:docPr id="56" name="图片 11" descr="刘攀龙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11" descr="刘攀龙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29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韩正兵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中国建筑第八工程局有限公司南方分公司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2020年深圳技能大赛--钢筋工技能竞赛中荣获团体三等奖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1738630" cy="2527300"/>
                  <wp:effectExtent l="0" t="0" r="13970" b="6350"/>
                  <wp:docPr id="61" name="图片 3" descr="微信图片_20201020105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3" descr="微信图片_2020102010571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5513" t="1322" r="5513" b="21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630" cy="252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周先均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中国建筑第八工程局有限公司南方分公司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2020年深圳技能大赛--钢筋工技能竞赛中荣获团体三等奖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727835" cy="2275840"/>
                  <wp:effectExtent l="0" t="0" r="5715" b="10160"/>
                  <wp:docPr id="6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jc w:val="both"/>
              <w:rPr>
                <w:rStyle w:val="7"/>
                <w:rFonts w:hint="default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谈云峰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钢筋工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25年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中国建筑第八工程局有限公司南方分公司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2020年深圳技能大赛--钢筋工技能竞赛中荣获团体三等奖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727835" cy="2288540"/>
                  <wp:effectExtent l="0" t="0" r="5715" b="16510"/>
                  <wp:docPr id="6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8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名：李光四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4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中国建筑第二工程局有限公司华南分公司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历：中洲滨海商业中心（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I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标段）、城建大厦施工总承包工程等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0" distR="0">
                  <wp:extent cx="1520190" cy="2222500"/>
                  <wp:effectExtent l="0" t="0" r="3810" b="635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9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名：许明强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8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中国建筑第二工程局有限公司华南分公司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历：中洲滨海商业中心（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I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标段）、城建大厦施工总承包工程等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drawing>
                <wp:inline distT="0" distB="0" distL="0" distR="0">
                  <wp:extent cx="1775460" cy="2498725"/>
                  <wp:effectExtent l="0" t="0" r="15240" b="15875"/>
                  <wp:docPr id="6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460" cy="249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名：陶艳平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0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中国建筑第二工程局有限公司华南分公司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历：中洲滨海商业中心（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I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标段）、城建大厦施工总承包工程等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0" distR="0">
                  <wp:extent cx="1860550" cy="1786255"/>
                  <wp:effectExtent l="0" t="0" r="6350" b="444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78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名：齐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涛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2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陕西建工第五建设集团有限公司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历：2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008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年7月入职，先后参建三个“鲁班奖”工程。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0" distR="0">
                  <wp:extent cx="1727835" cy="2569210"/>
                  <wp:effectExtent l="0" t="0" r="5715" b="254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6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名：张志林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7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陕西建工第五建设集团有限公司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历：从事钢筋制作及绑扎，先后参建五个住宅楼及2个场馆工程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drawing>
                <wp:inline distT="0" distB="0" distL="0" distR="0">
                  <wp:extent cx="1727835" cy="2336800"/>
                  <wp:effectExtent l="0" t="0" r="5715" b="635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70" t="18024" r="14999" b="36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李永军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钢筋</w:t>
            </w:r>
          </w:p>
          <w:p>
            <w:pPr>
              <w:spacing w:line="420" w:lineRule="exact"/>
              <w:ind w:left="420" w:leftChars="2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工    龄：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10年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陕西建工第五建设集团有限公司</w:t>
            </w:r>
          </w:p>
          <w:p>
            <w:pPr>
              <w:spacing w:line="420" w:lineRule="exact"/>
              <w:ind w:left="1625" w:leftChars="200" w:hanging="1205" w:hangingChars="5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履    历：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参与陕西师范大学研究生教学楼、中海紫御华府、商州移民搬迁安置楼、深圳中海寰宇时代等项目管理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1727835" cy="1885315"/>
                  <wp:effectExtent l="0" t="0" r="5715" b="635"/>
                  <wp:docPr id="83" name="图片 83" descr="208e2be63e9251ae95db27d28a89b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208e2be63e9251ae95db27d28a89be0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88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名：田朝辉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深圳市工勘基础工程有限公司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114300" distR="114300">
                  <wp:extent cx="1727835" cy="2148840"/>
                  <wp:effectExtent l="0" t="0" r="5715" b="381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名：田文方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6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参赛企业：深圳市工勘基础工程有限公司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114300" distR="114300">
                  <wp:extent cx="1727835" cy="2011680"/>
                  <wp:effectExtent l="0" t="0" r="5715" b="762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名：田文辉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工</w:t>
            </w:r>
          </w:p>
          <w:p>
            <w:pPr>
              <w:spacing w:line="420" w:lineRule="exact"/>
              <w:ind w:left="420" w:leftChars="200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</w:t>
            </w:r>
            <w:r>
              <w:rPr>
                <w:rFonts w:ascii="楷体" w:hAnsi="楷体" w:eastAsia="楷体" w:cs="楷体"/>
                <w:b/>
                <w:bCs/>
                <w:sz w:val="24"/>
              </w:rPr>
              <w:t>0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t>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参赛企业：深圳市工勘基础工程有限公司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</w:t>
            </w:r>
          </w:p>
          <w:p>
            <w:pPr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仿宋_GB2312" w:hAnsi="等线"/>
                <w:sz w:val="24"/>
              </w:rPr>
              <w:drawing>
                <wp:inline distT="0" distB="0" distL="114300" distR="114300">
                  <wp:extent cx="1727835" cy="2044065"/>
                  <wp:effectExtent l="0" t="0" r="5715" b="13335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4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名：谭从贤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龄：20年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中铁南方投资集团有限公司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历：先后参与深圳地铁11号线车公庙、深圳地铁7、9号线、南山临海项目、深圳地铁14号线停车场建设</w:t>
            </w:r>
          </w:p>
          <w:p>
            <w:pPr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27835" cy="2318385"/>
                  <wp:effectExtent l="0" t="0" r="5715" b="5715"/>
                  <wp:docPr id="97" name="图片 2" descr="cf30643557d40e2bddac85dbc050f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2" descr="cf30643557d40e2bddac85dbc050fb3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rcRect t="8925" b="25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18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5"/>
        <w:tblW w:w="8522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04"/>
        <w:gridCol w:w="301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名：何云华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龄：20年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中铁南方投资集团有限公司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历：先后参与深圳地铁6号线、深圳地铁10号线、深圳地铁14号线大运枢纽工程建设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34185" cy="2312035"/>
                  <wp:effectExtent l="0" t="0" r="18415" b="12065"/>
                  <wp:docPr id="98" name="图片 5" descr="438011122837319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5" descr="43801112283731996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185" cy="231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2" w:hRule="atLeast"/>
        </w:trPr>
        <w:tc>
          <w:tcPr>
            <w:tcW w:w="5504" w:type="dxa"/>
            <w:vAlign w:val="center"/>
          </w:tcPr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获奖项目：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eastAsia="zh-CN"/>
              </w:rPr>
              <w:t>钢筋工组</w:t>
            </w:r>
            <w:r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团体三等奖</w:t>
            </w:r>
          </w:p>
          <w:p>
            <w:pPr>
              <w:spacing w:line="420" w:lineRule="exact"/>
              <w:ind w:left="420" w:leftChars="200"/>
              <w:rPr>
                <w:rStyle w:val="7"/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名：祁坤朋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种：钢筋工</w:t>
            </w:r>
          </w:p>
          <w:p>
            <w:pPr>
              <w:spacing w:line="420" w:lineRule="exact"/>
              <w:ind w:left="420" w:leftChars="2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工    龄：10年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中铁南方投资集团有限公司</w:t>
            </w: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履    历：先后参与广州地铁14号线7标、广州地铁8号线白云湖车辆段、深圳地铁14号线车辆段项目工程建设</w:t>
            </w:r>
          </w:p>
        </w:tc>
        <w:tc>
          <w:tcPr>
            <w:tcW w:w="3018" w:type="dxa"/>
            <w:vAlign w:val="center"/>
          </w:tcPr>
          <w:p>
            <w:pPr>
              <w:jc w:val="center"/>
              <w:rPr>
                <w:rFonts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方正小标宋_GBK" w:hAnsi="方正小标宋_GBK" w:eastAsia="方正小标宋_GBK" w:cs="方正小标宋_GBK"/>
                <w:sz w:val="28"/>
                <w:szCs w:val="28"/>
              </w:rPr>
              <w:drawing>
                <wp:inline distT="0" distB="0" distL="114300" distR="114300">
                  <wp:extent cx="1734185" cy="2312035"/>
                  <wp:effectExtent l="0" t="0" r="18415" b="12065"/>
                  <wp:docPr id="99" name="图片 6" descr="436f647e95a66ff4c7d20b6f53d4b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6" descr="436f647e95a66ff4c7d20b6f53d4b22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185" cy="231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left"/>
        <w:rPr>
          <w:rFonts w:hint="default"/>
          <w:b/>
          <w:bCs/>
          <w:color w:val="auto"/>
          <w:sz w:val="32"/>
          <w:szCs w:val="32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720" w:num="1"/>
          <w:docGrid w:type="lines" w:linePitch="312" w:charSpace="0"/>
        </w:sectPr>
      </w:pPr>
    </w:p>
    <w:p>
      <w:pPr>
        <w:numPr>
          <w:ilvl w:val="0"/>
          <w:numId w:val="0"/>
        </w:numPr>
        <w:jc w:val="left"/>
        <w:rPr>
          <w:rFonts w:hint="eastAsia" w:ascii="黑体" w:hAnsi="黑体" w:eastAsia="黑体" w:cs="黑体"/>
          <w:b/>
          <w:bCs/>
          <w:color w:val="auto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  <w:lang w:val="en-US" w:eastAsia="zh-CN"/>
        </w:rPr>
        <w:t>三、领队、技术指导</w:t>
      </w:r>
    </w:p>
    <w:tbl>
      <w:tblPr>
        <w:tblStyle w:val="6"/>
        <w:tblW w:w="8522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95"/>
        <w:gridCol w:w="302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张骥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领队、技术指导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参赛企业：中国华西企业有限公司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中国华西企业有限公司成本管理员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drawing>
                <wp:inline distT="0" distB="0" distL="114300" distR="114300">
                  <wp:extent cx="1727835" cy="1758315"/>
                  <wp:effectExtent l="0" t="0" r="5715" b="1333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5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杨萌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参赛企业：中国建筑第四工程局有限公司深圳分公司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党群工作部部长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助理工程师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</w:pPr>
            <w:r>
              <w:rPr>
                <w:rFonts w:hint="eastAsia" w:ascii="楷体" w:hAnsi="楷体" w:eastAsia="宋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177415"/>
                  <wp:effectExtent l="0" t="0" r="5715" b="13335"/>
                  <wp:docPr id="14" name="图片 14" descr="80d17bdc74caf4e252e57ab53ca360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80d17bdc74caf4e252e57ab53ca360f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7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姓    名：周健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参赛企业：中国建筑第四工程局有限公司深圳分公司</w:t>
            </w:r>
          </w:p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企业职务：工程管理部部门副经理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职    称：助理工程师</w:t>
            </w: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400300"/>
                  <wp:effectExtent l="0" t="0" r="5715" b="0"/>
                  <wp:docPr id="24" name="图片 24" descr="50bd4eabfdbf8b233a57336ead520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50bd4eabfdbf8b233a57336ead520fb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刘风华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领队、技术指导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参赛企业：深圳市市政工程总公司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安全总监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高级工程师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方正小标宋简体" w:eastAsia="方正小标宋简体"/>
                <w:sz w:val="24"/>
                <w:lang w:eastAsia="zh-CN"/>
              </w:rPr>
              <w:drawing>
                <wp:inline distT="0" distB="0" distL="114300" distR="114300">
                  <wp:extent cx="1727835" cy="2418080"/>
                  <wp:effectExtent l="0" t="0" r="5715" b="1270"/>
                  <wp:docPr id="25" name="图片 28" descr="3af62e5328170df0787ad955a6b37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8" descr="3af62e5328170df0787ad955a6b379e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1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高全龙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珠海机场改扩建工程项目副经理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206625"/>
                  <wp:effectExtent l="0" t="0" r="5715" b="3175"/>
                  <wp:docPr id="43" name="图片 43" descr="0deba0a5379f7818e76ca45c00754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0deba0a5379f7818e76ca45c00754a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0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姓    名：陈志强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spacing w:line="240" w:lineRule="auto"/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企业职务：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珠海机场改扩建工程项目部门经理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职    称：工程师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512060"/>
                  <wp:effectExtent l="0" t="0" r="5715" b="2540"/>
                  <wp:docPr id="44" name="图片 44" descr="6f6321b89448ecab14e3f40b85cce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6f6321b89448ecab14e3f40b85ccea3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1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税鹏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广东分公司党群工作部负责人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政工师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512060"/>
                  <wp:effectExtent l="0" t="0" r="5715" b="2540"/>
                  <wp:docPr id="45" name="图片 45" descr="税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税鹏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1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姓    名：黄建勇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中建四局第五建筑工程有限公司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企业职务：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广东分公司钢筋工长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职    称：工程师（全国二级技师）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510790"/>
                  <wp:effectExtent l="0" t="0" r="5715" b="3810"/>
                  <wp:docPr id="71" name="图片 71" descr="黄建勇  证件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黄建勇  证件照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10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唐科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参赛企业：中国建筑一局（集团）有限公司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办公室主任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drawing>
                <wp:inline distT="0" distB="0" distL="114300" distR="114300">
                  <wp:extent cx="1727835" cy="2098040"/>
                  <wp:effectExtent l="0" t="0" r="5715" b="1651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9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姓    名：谢建详</w:t>
            </w: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参赛企业：中国建筑一局（集团）有限公司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企业职务：技术部经理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职    称：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305685"/>
                  <wp:effectExtent l="0" t="0" r="5715" b="18415"/>
                  <wp:docPr id="73" name="图片 73" descr="a02c9e39c3f56877c0d366d2e081c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a02c9e39c3f56877c0d366d2e081c3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0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周洋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领队、技术指导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深圳市明诚建筑劳务有限公司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商务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助理工程师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84350" cy="2312035"/>
                  <wp:effectExtent l="0" t="0" r="6350" b="12065"/>
                  <wp:docPr id="76" name="图片 18" descr="c6d37d6810f8719d9642628269d8f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18" descr="c6d37d6810f8719d9642628269d8fe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350" cy="231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邓庆勇</w:t>
            </w:r>
          </w:p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领队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中建六局华南公司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直属大项目项目管理部部门经理</w:t>
            </w: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工程师</w:t>
            </w:r>
          </w:p>
          <w:p>
            <w:pPr>
              <w:numPr>
                <w:ilvl w:val="0"/>
                <w:numId w:val="0"/>
              </w:numPr>
              <w:ind w:left="0" w:leftChars="0"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right"/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728470" cy="2304415"/>
                  <wp:effectExtent l="0" t="0" r="5080" b="635"/>
                  <wp:docPr id="78" name="图片 137" descr="2f5579009a7ace0b687aed32046c9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137" descr="2f5579009a7ace0b687aed32046c96c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77719040" behindDoc="0" locked="0" layoutInCell="1" allowOverlap="1">
                  <wp:simplePos x="0" y="0"/>
                  <wp:positionH relativeFrom="column">
                    <wp:posOffset>5061585</wp:posOffset>
                  </wp:positionH>
                  <wp:positionV relativeFrom="paragraph">
                    <wp:posOffset>7289800</wp:posOffset>
                  </wp:positionV>
                  <wp:extent cx="1717040" cy="1946910"/>
                  <wp:effectExtent l="0" t="0" r="16510" b="15240"/>
                  <wp:wrapNone/>
                  <wp:docPr id="87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277718016" behindDoc="0" locked="0" layoutInCell="1" allowOverlap="1">
                  <wp:simplePos x="0" y="0"/>
                  <wp:positionH relativeFrom="column">
                    <wp:posOffset>4909185</wp:posOffset>
                  </wp:positionH>
                  <wp:positionV relativeFrom="paragraph">
                    <wp:posOffset>7137400</wp:posOffset>
                  </wp:positionV>
                  <wp:extent cx="1717040" cy="1946910"/>
                  <wp:effectExtent l="0" t="0" r="16510" b="15240"/>
                  <wp:wrapNone/>
                  <wp:docPr id="88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  <w:t>曹俊杰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 w:bidi="ar-SA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bidi="ar-SA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参赛企业：中建六局华南公司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 w:bidi="ar-SA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  <w:t>黄贝岭项目技术总工</w:t>
            </w: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 w:bidi="ar-SA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bidi="ar-SA"/>
              </w:rPr>
              <w:t>职    称：工程师</w:t>
            </w:r>
          </w:p>
          <w:p>
            <w:pPr>
              <w:numPr>
                <w:ilvl w:val="0"/>
                <w:numId w:val="0"/>
              </w:numPr>
              <w:ind w:left="0" w:leftChars="0" w:firstLine="482" w:firstLineChars="20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right"/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728470" cy="2304415"/>
                  <wp:effectExtent l="0" t="0" r="5080" b="635"/>
                  <wp:docPr id="89" name="图片 89" descr="f467b64a65a5668ae3a4141be81c8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f467b64a65a5668ae3a4141be81c8ae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470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306608128" behindDoc="0" locked="0" layoutInCell="1" allowOverlap="1">
                  <wp:simplePos x="0" y="0"/>
                  <wp:positionH relativeFrom="column">
                    <wp:posOffset>5061585</wp:posOffset>
                  </wp:positionH>
                  <wp:positionV relativeFrom="paragraph">
                    <wp:posOffset>7299325</wp:posOffset>
                  </wp:positionV>
                  <wp:extent cx="1717040" cy="1946910"/>
                  <wp:effectExtent l="0" t="0" r="16510" b="15240"/>
                  <wp:wrapNone/>
                  <wp:docPr id="90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4"/>
                <w:szCs w:val="24"/>
                <w:lang w:val="en-US" w:eastAsia="zh-CN" w:bidi="ar-SA"/>
              </w:rPr>
              <w:drawing>
                <wp:anchor distT="0" distB="0" distL="114300" distR="114300" simplePos="0" relativeHeight="306607104" behindDoc="0" locked="0" layoutInCell="1" allowOverlap="1">
                  <wp:simplePos x="0" y="0"/>
                  <wp:positionH relativeFrom="column">
                    <wp:posOffset>4909185</wp:posOffset>
                  </wp:positionH>
                  <wp:positionV relativeFrom="paragraph">
                    <wp:posOffset>7146925</wp:posOffset>
                  </wp:positionV>
                  <wp:extent cx="1717040" cy="1946910"/>
                  <wp:effectExtent l="0" t="0" r="16510" b="15240"/>
                  <wp:wrapNone/>
                  <wp:docPr id="91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lum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名：赵乙州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领队、技术指导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参赛企业：中建二局一公司深圳分公司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企业职务：项目钢筋工长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582545"/>
                  <wp:effectExtent l="0" t="0" r="5715" b="8255"/>
                  <wp:docPr id="92" name="图片 4" descr="赵乙州（领队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4" descr="赵乙州（领队）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82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名：薛文富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参赛企业：深圳市金世纪工程实业有限公司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企业职务：总工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称：高级工程师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499360"/>
                  <wp:effectExtent l="0" t="0" r="5715" b="15240"/>
                  <wp:docPr id="95" name="图片 12" descr="薛文富寸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2" descr="薛文富寸照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9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名：林凤钦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参赛企业：深圳市金世纪工程实业有限公司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企业职务：工程部副经理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294255"/>
                  <wp:effectExtent l="0" t="0" r="5715" b="10795"/>
                  <wp:docPr id="96" name="图片 13" descr="林凤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13" descr="林凤钦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94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姓    名： 杨健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参赛企业：深圳市中邦（集团）建设总承包有限公司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企业职务：副主任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100" name="图片 34" descr="杨健 大一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34" descr="杨健 大一寸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名：吴建都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参赛企业：深圳市中邦（集团）建设总承包有限公司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企业职务：总经理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称：高级工程师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2503805"/>
                  <wp:effectExtent l="0" t="0" r="5715" b="10795"/>
                  <wp:docPr id="101" name="图片 35" descr="吴建都 大一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35" descr="吴建都 大一寸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3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姓    名：伏飞龙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中建三局总承包公司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企业职务：中建三局总承包公司华南经理部项目管理部业务经理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0" distR="0">
                  <wp:extent cx="1727835" cy="2543810"/>
                  <wp:effectExtent l="0" t="0" r="5715" b="889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4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名：王世洋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中建三局总承包公司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企业职务：华南经理部项目管理部业务主办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称：助理工程师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727835" cy="2422525"/>
                  <wp:effectExtent l="0" t="0" r="5715" b="15875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2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姓    名：司浩洋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中建二局二公司</w:t>
            </w:r>
          </w:p>
          <w:p>
            <w:pPr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企业职务：工会工作部部长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称：助理经济师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1727835" cy="2128520"/>
                  <wp:effectExtent l="0" t="0" r="5715" b="5080"/>
                  <wp:docPr id="104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12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名：高聪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中建二局二公司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spacing w:line="420" w:lineRule="exact"/>
              <w:ind w:left="1625" w:leftChars="200" w:hanging="1205" w:hangingChars="500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企业职务：深圳分公司钢筋翻样组长</w:t>
            </w:r>
          </w:p>
          <w:p>
            <w:pPr>
              <w:spacing w:line="420" w:lineRule="exact"/>
              <w:ind w:left="1470" w:leftChars="700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1727835" cy="2317750"/>
                  <wp:effectExtent l="0" t="0" r="5715" b="635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陈诗明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领队、技术指导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>中建八局南方分公司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质量总监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431415"/>
                  <wp:effectExtent l="0" t="0" r="5715" b="6985"/>
                  <wp:docPr id="106" name="图片 106" descr="证件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证件照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43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姓    名：余星星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企业职务：城建大厦项目质量管理部部门经理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称：助理工程师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727835" cy="2268855"/>
                  <wp:effectExtent l="0" t="0" r="5715" b="17145"/>
                  <wp:docPr id="10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26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名：李光四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中国建筑第二工程局有限公司华南分公司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企业职务：城建大厦项目钢筋工长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称：无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0" distR="0">
                  <wp:extent cx="1727835" cy="2024380"/>
                  <wp:effectExtent l="0" t="0" r="5715" b="13970"/>
                  <wp:docPr id="10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02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>张凌峰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参赛企业：陕西建工第五建设集团有限公司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>科技质量部科员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  <w:t>助理工程师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512060"/>
                  <wp:effectExtent l="0" t="0" r="5715" b="2540"/>
                  <wp:docPr id="110" name="图片 110" descr="BZ200723191016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BZ2007231910162819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1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姓    名：杨帆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参赛企业：陕西建工第五建设集团有限公司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企业职务：技术中心主任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ind w:leftChars="2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职    称：工程师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27835" cy="2501265"/>
                  <wp:effectExtent l="0" t="0" r="5715" b="13335"/>
                  <wp:docPr id="111" name="图片 111" descr="白底照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白底照片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0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姓    名：郑延广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eastAsia="zh-CN"/>
              </w:rPr>
              <w:t>、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lang w:val="en-US" w:eastAsia="zh-CN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参赛企业：深圳市工勘岩土集团有限公司</w:t>
            </w: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企业职务：钢筋班组长</w:t>
            </w: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drawing>
                <wp:inline distT="0" distB="0" distL="114300" distR="114300">
                  <wp:extent cx="1727835" cy="2527300"/>
                  <wp:effectExtent l="0" t="0" r="5715" b="6350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252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名：沈建湘</w:t>
            </w:r>
          </w:p>
          <w:p>
            <w:pPr>
              <w:tabs>
                <w:tab w:val="left" w:pos="7289"/>
              </w:tabs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 xml:space="preserve">  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ab/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领队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参赛企业：中铁南方投资集团有限公司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企业职务：中国中铁股份有限公司深圳市城市轨道交通14号线工程施工总承包联合体项目经理部副经理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称：高级工程师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1728470"/>
                  <wp:effectExtent l="0" t="0" r="5715" b="5080"/>
                  <wp:docPr id="114" name="图片 7" descr="d56fa666dce2691fd82d675da9831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7" descr="d56fa666dce2691fd82d675da98313e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rcRect r="31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728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姓    名：杨志刚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队伍职务：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</w:rPr>
              <w:t>技术指导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参赛企业：中铁南方投资集团有限公司</w:t>
            </w:r>
          </w:p>
          <w:p>
            <w:pPr>
              <w:ind w:left="420"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企业职务：中国中铁股份有限公司深圳市城市轨道交通14号线工程施工总承包联合体项目经理部副经理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</w:rPr>
            </w:pPr>
          </w:p>
          <w:p>
            <w:pPr>
              <w:ind w:left="420" w:leftChars="200"/>
              <w:jc w:val="left"/>
              <w:rPr>
                <w:rFonts w:ascii="楷体" w:hAnsi="楷体" w:eastAsia="楷体" w:cs="楷体"/>
                <w:b/>
                <w:bCs/>
                <w:sz w:val="24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</w:rPr>
              <w:t>职    称：高级工程师</w:t>
            </w:r>
          </w:p>
          <w:p>
            <w:pP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jc w:val="center"/>
            </w:pPr>
            <w:r>
              <w:rPr>
                <w:rFonts w:ascii="楷体" w:hAnsi="楷体" w:eastAsia="楷体" w:cs="楷体"/>
                <w:b/>
                <w:bCs/>
                <w:sz w:val="24"/>
              </w:rPr>
              <w:drawing>
                <wp:inline distT="0" distB="0" distL="114300" distR="114300">
                  <wp:extent cx="1727835" cy="1602740"/>
                  <wp:effectExtent l="0" t="0" r="5715" b="16510"/>
                  <wp:docPr id="115" name="图片 8" descr="bf6fd019a677a37ccc6c5e2ab304d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8" descr="bf6fd019a677a37ccc6c5e2ab304d29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l="19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60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95" w:type="dxa"/>
            <w:vAlign w:val="center"/>
          </w:tcPr>
          <w:p>
            <w:pPr>
              <w:tabs>
                <w:tab w:val="left" w:pos="7289"/>
              </w:tabs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姓    名：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 xml:space="preserve"> 贺 云            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ab/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队伍职务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  <w:t>领队、技术指导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1625" w:leftChars="200" w:hanging="1205" w:hangingChars="500"/>
              <w:jc w:val="left"/>
              <w:textAlignment w:val="auto"/>
              <w:outlineLvl w:val="9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参赛企业：陕西建工集团股份有限公司</w:t>
            </w:r>
          </w:p>
          <w:p>
            <w:pPr>
              <w:ind w:left="1625" w:leftChars="200" w:hanging="1205" w:hangingChars="5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</w:pPr>
          </w:p>
          <w:p>
            <w:pPr>
              <w:ind w:left="1625" w:leftChars="200" w:hanging="1205" w:hangingChars="500"/>
              <w:jc w:val="left"/>
              <w:rPr>
                <w:rFonts w:hint="default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eastAsia="zh-CN"/>
              </w:rPr>
              <w:t>企业职务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生产经理</w:t>
            </w: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</w:pPr>
          </w:p>
          <w:p>
            <w:pPr>
              <w:ind w:leftChars="200"/>
              <w:jc w:val="left"/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</w:rPr>
              <w:t>职    称：</w:t>
            </w:r>
            <w:r>
              <w:rPr>
                <w:rFonts w:hint="eastAsia" w:ascii="楷体" w:hAnsi="楷体" w:eastAsia="楷体" w:cs="楷体"/>
                <w:b/>
                <w:bCs/>
                <w:sz w:val="24"/>
                <w:szCs w:val="24"/>
                <w:lang w:val="en-US" w:eastAsia="zh-CN"/>
              </w:rPr>
              <w:t>工程师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both"/>
              <w:rPr>
                <w:rFonts w:hint="eastAsia" w:ascii="楷体" w:hAnsi="楷体" w:eastAsia="楷体" w:cs="楷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</w:p>
        </w:tc>
        <w:tc>
          <w:tcPr>
            <w:tcW w:w="3027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</w:pPr>
            <w:r>
              <w:rPr>
                <w:rFonts w:hint="eastAsia" w:ascii="楷体" w:hAnsi="楷体" w:eastAsia="楷体" w:cs="楷体"/>
                <w:b/>
                <w:bCs/>
                <w:sz w:val="24"/>
                <w:lang w:eastAsia="zh-CN"/>
              </w:rPr>
              <w:drawing>
                <wp:inline distT="0" distB="0" distL="114300" distR="114300">
                  <wp:extent cx="1781810" cy="2480945"/>
                  <wp:effectExtent l="0" t="0" r="8890" b="14605"/>
                  <wp:docPr id="116" name="图片 20" descr="图片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20" descr="图片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2480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0"/>
        </w:numPr>
        <w:wordWrap/>
        <w:adjustRightInd/>
        <w:snapToGrid/>
        <w:ind w:left="420" w:leftChars="200"/>
        <w:jc w:val="both"/>
        <w:textAlignment w:val="auto"/>
        <w:rPr>
          <w:rFonts w:hint="eastAsia" w:ascii="楷体" w:hAnsi="楷体" w:eastAsia="楷体" w:cs="楷体"/>
          <w:b/>
          <w:bCs/>
          <w:color w:val="auto"/>
          <w:sz w:val="24"/>
          <w:szCs w:val="24"/>
          <w:lang w:val="en-US" w:eastAsia="zh-CN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486D3BB"/>
    <w:multiLevelType w:val="singleLevel"/>
    <w:tmpl w:val="F486D3BB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1A1DBB54"/>
    <w:multiLevelType w:val="singleLevel"/>
    <w:tmpl w:val="1A1DBB54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42B5487"/>
    <w:rsid w:val="0C644684"/>
    <w:rsid w:val="242B5487"/>
    <w:rsid w:val="3B2B724D"/>
    <w:rsid w:val="3BFC7006"/>
    <w:rsid w:val="48CD50B9"/>
    <w:rsid w:val="633109D0"/>
    <w:rsid w:val="69557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1"/>
    <w:pPr>
      <w:ind w:left="540"/>
    </w:pPr>
    <w:rPr>
      <w:b/>
      <w:bCs/>
      <w:sz w:val="24"/>
      <w:szCs w:val="24"/>
    </w:rPr>
  </w:style>
  <w:style w:type="paragraph" w:styleId="3">
    <w:name w:val="table of figures"/>
    <w:basedOn w:val="1"/>
    <w:next w:val="1"/>
    <w:qFormat/>
    <w:uiPriority w:val="0"/>
    <w:pPr>
      <w:ind w:leftChars="200" w:hanging="200" w:hangingChars="200"/>
    </w:pPr>
  </w:style>
  <w:style w:type="table" w:styleId="6">
    <w:name w:val="Table Grid"/>
    <w:basedOn w:val="5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NormalCharacter"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3" Type="http://schemas.openxmlformats.org/officeDocument/2006/relationships/fontTable" Target="fontTable.xml"/><Relationship Id="rId92" Type="http://schemas.openxmlformats.org/officeDocument/2006/relationships/numbering" Target="numbering.xml"/><Relationship Id="rId91" Type="http://schemas.openxmlformats.org/officeDocument/2006/relationships/customXml" Target="../customXml/item1.xml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pn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png"/><Relationship Id="rId48" Type="http://schemas.openxmlformats.org/officeDocument/2006/relationships/image" Target="media/image45.jpe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Office_10.1.0.7698_F1E327BC-269C-435d-A152-05C5408002CA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2020-11-25T06:23:00Z</dcterms:created>
  <dc:creator>载歌幽人</dc:creator>
  <cp:lastModifiedBy>载歌幽人</cp:lastModifiedBy>
  <dcterms:modified xsi:type="dcterms:W3CDTF">2020-11-26T01:47:41Z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2052-10.1.0.7698</vt:lpwstr>
  </property>
</Properties>
</file>