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318" w:rsidRDefault="00F6251D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天鹅湖畔花园</w:t>
      </w:r>
    </w:p>
    <w:p w:rsidR="00620318" w:rsidRDefault="00F6251D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选房交通指引和注意事项</w:t>
      </w:r>
    </w:p>
    <w:p w:rsidR="00620318" w:rsidRDefault="00620318">
      <w:pPr>
        <w:ind w:firstLine="640"/>
        <w:rPr>
          <w:rFonts w:ascii="仿宋" w:eastAsia="仿宋" w:hAnsi="仿宋" w:cs="仿宋"/>
          <w:sz w:val="30"/>
          <w:szCs w:val="30"/>
        </w:rPr>
      </w:pP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选房现场有停车位，但数量有限，建议绿色出行。请选房家庭认真仔细阅读以下事项：</w:t>
      </w:r>
    </w:p>
    <w:p w:rsidR="00620318" w:rsidRDefault="00620318">
      <w:pPr>
        <w:ind w:firstLine="640"/>
        <w:rPr>
          <w:rFonts w:ascii="仿宋" w:eastAsia="仿宋" w:hAnsi="仿宋" w:cs="仿宋"/>
          <w:sz w:val="30"/>
          <w:szCs w:val="30"/>
          <w:highlight w:val="yellow"/>
        </w:rPr>
      </w:pP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一、选房交通</w:t>
      </w:r>
    </w:p>
    <w:p w:rsidR="00620318" w:rsidRDefault="00F6251D">
      <w:pPr>
        <w:spacing w:line="276" w:lineRule="auto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选房家庭可选择以下任意一种形式前往项目选房现场：特发天鹅湖畔招商中心（下简称招商中心，即为原来的营销中心），地址：深圳市龙岗区平湖街道天鹅路旁特发天鹅湖畔项目</w:t>
      </w:r>
      <w:r>
        <w:rPr>
          <w:rFonts w:ascii="仿宋" w:eastAsia="仿宋" w:hAnsi="仿宋" w:cs="仿宋" w:hint="eastAsia"/>
          <w:sz w:val="30"/>
          <w:szCs w:val="30"/>
        </w:rPr>
        <w:t>9</w:t>
      </w:r>
      <w:r>
        <w:rPr>
          <w:rFonts w:ascii="仿宋" w:eastAsia="仿宋" w:hAnsi="仿宋" w:cs="仿宋" w:hint="eastAsia"/>
          <w:sz w:val="30"/>
          <w:szCs w:val="30"/>
        </w:rPr>
        <w:t>号商业楼）：</w:t>
      </w:r>
    </w:p>
    <w:p w:rsidR="00620318" w:rsidRDefault="00F6251D">
      <w:pPr>
        <w:spacing w:line="276" w:lineRule="auto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（一）乘坐地铁</w:t>
      </w:r>
    </w:p>
    <w:p w:rsidR="00620318" w:rsidRDefault="00F6251D">
      <w:pPr>
        <w:spacing w:line="276" w:lineRule="auto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、您的位置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地铁</w:t>
      </w: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/>
          <w:sz w:val="30"/>
          <w:szCs w:val="30"/>
        </w:rPr>
        <w:t>0</w:t>
      </w:r>
      <w:r>
        <w:rPr>
          <w:rFonts w:ascii="仿宋" w:eastAsia="仿宋" w:hAnsi="仿宋" w:cs="仿宋" w:hint="eastAsia"/>
          <w:sz w:val="30"/>
          <w:szCs w:val="30"/>
        </w:rPr>
        <w:t>号线华南城站</w:t>
      </w:r>
      <w:r>
        <w:rPr>
          <w:rFonts w:ascii="仿宋" w:eastAsia="仿宋" w:hAnsi="仿宋" w:cs="仿宋"/>
          <w:sz w:val="30"/>
          <w:szCs w:val="30"/>
        </w:rPr>
        <w:t>C</w:t>
      </w:r>
      <w:r>
        <w:rPr>
          <w:rFonts w:ascii="仿宋" w:eastAsia="仿宋" w:hAnsi="仿宋" w:cs="仿宋" w:hint="eastAsia"/>
          <w:sz w:val="30"/>
          <w:szCs w:val="30"/>
        </w:rPr>
        <w:t>出口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公交车华南城西门站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鹅公岭社区站（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311</w:t>
      </w:r>
      <w:r>
        <w:rPr>
          <w:rFonts w:ascii="仿宋" w:eastAsia="仿宋" w:hAnsi="仿宋" w:cs="仿宋" w:hint="eastAsia"/>
          <w:sz w:val="30"/>
          <w:szCs w:val="30"/>
        </w:rPr>
        <w:t>路）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步行约</w:t>
      </w:r>
      <w:r>
        <w:rPr>
          <w:rFonts w:ascii="仿宋" w:eastAsia="仿宋" w:hAnsi="仿宋" w:cs="仿宋"/>
          <w:sz w:val="30"/>
          <w:szCs w:val="30"/>
        </w:rPr>
        <w:t>1.4</w:t>
      </w:r>
      <w:r>
        <w:rPr>
          <w:rFonts w:ascii="仿宋" w:eastAsia="仿宋" w:hAnsi="仿宋" w:cs="仿宋" w:hint="eastAsia"/>
          <w:sz w:val="30"/>
          <w:szCs w:val="30"/>
        </w:rPr>
        <w:t>公里到招商中心（原营销中心）。</w:t>
      </w:r>
      <w:r>
        <w:rPr>
          <w:rFonts w:ascii="仿宋" w:eastAsia="仿宋" w:hAnsi="仿宋" w:cs="仿宋" w:hint="eastAsia"/>
          <w:sz w:val="30"/>
          <w:szCs w:val="30"/>
        </w:rPr>
        <w:t xml:space="preserve"> </w:t>
      </w:r>
    </w:p>
    <w:p w:rsidR="00620318" w:rsidRDefault="00620318">
      <w:pPr>
        <w:spacing w:line="276" w:lineRule="auto"/>
        <w:jc w:val="center"/>
        <w:rPr>
          <w:rFonts w:ascii="仿宋" w:eastAsia="仿宋" w:hAnsi="仿宋" w:cs="仿宋"/>
          <w:sz w:val="30"/>
          <w:szCs w:val="30"/>
        </w:rPr>
      </w:pPr>
    </w:p>
    <w:p w:rsidR="00620318" w:rsidRDefault="00F6251D">
      <w:pPr>
        <w:spacing w:line="276" w:lineRule="auto"/>
        <w:jc w:val="center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6850" cy="4617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903" cy="46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18" w:rsidRDefault="00620318">
      <w:pPr>
        <w:spacing w:line="276" w:lineRule="auto"/>
        <w:jc w:val="center"/>
        <w:rPr>
          <w:rFonts w:ascii="仿宋" w:eastAsia="仿宋" w:hAnsi="仿宋" w:cs="仿宋"/>
          <w:sz w:val="30"/>
          <w:szCs w:val="30"/>
        </w:rPr>
      </w:pPr>
    </w:p>
    <w:p w:rsidR="00620318" w:rsidRDefault="00F6251D">
      <w:pPr>
        <w:spacing w:line="276" w:lineRule="auto"/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</w:t>
      </w:r>
      <w:r>
        <w:rPr>
          <w:rFonts w:ascii="仿宋" w:eastAsia="仿宋" w:hAnsi="仿宋" w:cs="仿宋" w:hint="eastAsia"/>
          <w:sz w:val="30"/>
          <w:szCs w:val="30"/>
        </w:rPr>
        <w:t>、您的位置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地铁</w:t>
      </w: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/>
          <w:sz w:val="30"/>
          <w:szCs w:val="30"/>
        </w:rPr>
        <w:t>0</w:t>
      </w:r>
      <w:r>
        <w:rPr>
          <w:rFonts w:ascii="仿宋" w:eastAsia="仿宋" w:hAnsi="仿宋" w:cs="仿宋" w:hint="eastAsia"/>
          <w:sz w:val="30"/>
          <w:szCs w:val="30"/>
        </w:rPr>
        <w:t>号线平湖站</w:t>
      </w:r>
      <w:r>
        <w:rPr>
          <w:rFonts w:ascii="仿宋" w:eastAsia="仿宋" w:hAnsi="仿宋" w:cs="仿宋"/>
          <w:sz w:val="30"/>
          <w:szCs w:val="30"/>
        </w:rPr>
        <w:t>B</w:t>
      </w:r>
      <w:r>
        <w:rPr>
          <w:rFonts w:ascii="仿宋" w:eastAsia="仿宋" w:hAnsi="仿宋" w:cs="仿宋" w:hint="eastAsia"/>
          <w:sz w:val="30"/>
          <w:szCs w:val="30"/>
        </w:rPr>
        <w:t>出口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平湖广场西站（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407</w:t>
      </w:r>
      <w:r>
        <w:rPr>
          <w:rFonts w:ascii="仿宋" w:eastAsia="仿宋" w:hAnsi="仿宋" w:cs="仿宋" w:hint="eastAsia"/>
          <w:sz w:val="30"/>
          <w:szCs w:val="30"/>
        </w:rPr>
        <w:t>路、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283</w:t>
      </w:r>
      <w:r>
        <w:rPr>
          <w:rFonts w:ascii="仿宋" w:eastAsia="仿宋" w:hAnsi="仿宋" w:cs="仿宋" w:hint="eastAsia"/>
          <w:sz w:val="30"/>
          <w:szCs w:val="30"/>
        </w:rPr>
        <w:t>路等）至鹅公岭市场站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步行约</w:t>
      </w:r>
      <w:r>
        <w:rPr>
          <w:rFonts w:ascii="仿宋" w:eastAsia="仿宋" w:hAnsi="仿宋" w:cs="仿宋"/>
          <w:sz w:val="30"/>
          <w:szCs w:val="30"/>
        </w:rPr>
        <w:t>560</w:t>
      </w:r>
      <w:r>
        <w:rPr>
          <w:rFonts w:ascii="仿宋" w:eastAsia="仿宋" w:hAnsi="仿宋" w:cs="仿宋" w:hint="eastAsia"/>
          <w:sz w:val="30"/>
          <w:szCs w:val="30"/>
        </w:rPr>
        <w:t>米到招商中心（原营销中心）。</w:t>
      </w:r>
    </w:p>
    <w:p w:rsidR="00620318" w:rsidRDefault="00F6251D">
      <w:pPr>
        <w:spacing w:line="276" w:lineRule="auto"/>
        <w:rPr>
          <w:rFonts w:ascii="仿宋" w:eastAsia="仿宋" w:hAnsi="仿宋" w:cs="仿宋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45739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318" w:rsidRDefault="00620318">
      <w:pPr>
        <w:rPr>
          <w:rFonts w:ascii="仿宋" w:eastAsia="仿宋" w:hAnsi="仿宋" w:cs="仿宋"/>
          <w:sz w:val="30"/>
          <w:szCs w:val="30"/>
        </w:rPr>
      </w:pP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（二）乘坐公交（请密切留意最新公共交通信息）</w:t>
      </w:r>
    </w:p>
    <w:p w:rsidR="00620318" w:rsidRDefault="00F6251D">
      <w:pPr>
        <w:ind w:firstLineChars="200" w:firstLine="60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、您的位置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鹅公岭社区站（</w:t>
      </w:r>
      <w:r>
        <w:rPr>
          <w:rFonts w:ascii="仿宋" w:eastAsia="仿宋" w:hAnsi="仿宋" w:cs="仿宋" w:hint="eastAsia"/>
          <w:sz w:val="30"/>
          <w:szCs w:val="30"/>
        </w:rPr>
        <w:t>B</w:t>
      </w:r>
      <w:r>
        <w:rPr>
          <w:rFonts w:ascii="仿宋" w:eastAsia="仿宋" w:hAnsi="仿宋" w:cs="仿宋"/>
          <w:sz w:val="30"/>
          <w:szCs w:val="30"/>
        </w:rPr>
        <w:t>725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B</w:t>
      </w:r>
      <w:r>
        <w:rPr>
          <w:rFonts w:ascii="仿宋" w:eastAsia="仿宋" w:hAnsi="仿宋" w:cs="仿宋"/>
          <w:sz w:val="30"/>
          <w:szCs w:val="30"/>
        </w:rPr>
        <w:t>725</w:t>
      </w:r>
      <w:r>
        <w:rPr>
          <w:rFonts w:ascii="仿宋" w:eastAsia="仿宋" w:hAnsi="仿宋" w:cs="仿宋"/>
          <w:sz w:val="30"/>
          <w:szCs w:val="30"/>
        </w:rPr>
        <w:t>区间线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172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265</w:t>
      </w:r>
      <w:r>
        <w:rPr>
          <w:rFonts w:ascii="仿宋" w:eastAsia="仿宋" w:hAnsi="仿宋" w:cs="仿宋"/>
          <w:sz w:val="30"/>
          <w:szCs w:val="30"/>
        </w:rPr>
        <w:t>大站快车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265</w:t>
      </w:r>
      <w:r>
        <w:rPr>
          <w:rFonts w:ascii="仿宋" w:eastAsia="仿宋" w:hAnsi="仿宋" w:cs="仿宋" w:hint="eastAsia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270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283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311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359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385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498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573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A</w:t>
      </w:r>
      <w:r>
        <w:rPr>
          <w:rFonts w:ascii="仿宋" w:eastAsia="仿宋" w:hAnsi="仿宋" w:cs="仿宋"/>
          <w:sz w:val="30"/>
          <w:szCs w:val="30"/>
        </w:rPr>
        <w:t>线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573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/>
          <w:sz w:val="30"/>
          <w:szCs w:val="30"/>
        </w:rPr>
        <w:t>B</w:t>
      </w:r>
      <w:r>
        <w:rPr>
          <w:rFonts w:ascii="仿宋" w:eastAsia="仿宋" w:hAnsi="仿宋" w:cs="仿宋"/>
          <w:sz w:val="30"/>
          <w:szCs w:val="30"/>
        </w:rPr>
        <w:t>线</w:t>
      </w:r>
      <w:r>
        <w:rPr>
          <w:rFonts w:ascii="仿宋" w:eastAsia="仿宋" w:hAnsi="仿宋" w:cs="仿宋"/>
          <w:sz w:val="30"/>
          <w:szCs w:val="30"/>
        </w:rPr>
        <w:t>;</w:t>
      </w:r>
      <w:r>
        <w:rPr>
          <w:rFonts w:ascii="仿宋" w:eastAsia="仿宋" w:hAnsi="仿宋" w:cs="仿宋"/>
          <w:sz w:val="30"/>
          <w:szCs w:val="30"/>
        </w:rPr>
        <w:t>深惠</w:t>
      </w:r>
      <w:r>
        <w:rPr>
          <w:rFonts w:ascii="仿宋" w:eastAsia="仿宋" w:hAnsi="仿宋" w:cs="仿宋"/>
          <w:sz w:val="30"/>
          <w:szCs w:val="30"/>
        </w:rPr>
        <w:t>3</w:t>
      </w:r>
      <w:r>
        <w:rPr>
          <w:rFonts w:ascii="仿宋" w:eastAsia="仿宋" w:hAnsi="仿宋" w:cs="仿宋"/>
          <w:sz w:val="30"/>
          <w:szCs w:val="30"/>
        </w:rPr>
        <w:t>线</w:t>
      </w:r>
      <w:r>
        <w:rPr>
          <w:rFonts w:ascii="仿宋" w:eastAsia="仿宋" w:hAnsi="仿宋" w:cs="仿宋" w:hint="eastAsia"/>
          <w:sz w:val="30"/>
          <w:szCs w:val="30"/>
        </w:rPr>
        <w:t>）</w:t>
      </w:r>
      <w:r>
        <w:rPr>
          <w:rFonts w:ascii="仿宋" w:eastAsia="仿宋" w:hAnsi="仿宋" w:cs="仿宋" w:hint="eastAsia"/>
          <w:sz w:val="30"/>
          <w:szCs w:val="30"/>
        </w:rPr>
        <w:t>-</w:t>
      </w:r>
      <w:bookmarkStart w:id="0" w:name="_Hlk49887349"/>
      <w:r>
        <w:rPr>
          <w:rFonts w:ascii="仿宋" w:eastAsia="仿宋" w:hAnsi="仿宋" w:cs="仿宋" w:hint="eastAsia"/>
          <w:sz w:val="30"/>
          <w:szCs w:val="30"/>
        </w:rPr>
        <w:t>步行约</w:t>
      </w: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/>
          <w:sz w:val="30"/>
          <w:szCs w:val="30"/>
        </w:rPr>
        <w:t>.4</w:t>
      </w:r>
      <w:r>
        <w:rPr>
          <w:rFonts w:ascii="仿宋" w:eastAsia="仿宋" w:hAnsi="仿宋" w:cs="仿宋" w:hint="eastAsia"/>
          <w:sz w:val="30"/>
          <w:szCs w:val="30"/>
        </w:rPr>
        <w:t>公里到招商中心（原营销中心）。</w:t>
      </w:r>
      <w:bookmarkEnd w:id="0"/>
    </w:p>
    <w:p w:rsidR="00620318" w:rsidRDefault="00F6251D">
      <w:pPr>
        <w:ind w:firstLine="641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</w:t>
      </w:r>
      <w:r>
        <w:rPr>
          <w:rFonts w:ascii="仿宋" w:eastAsia="仿宋" w:hAnsi="仿宋" w:cs="仿宋" w:hint="eastAsia"/>
          <w:sz w:val="30"/>
          <w:szCs w:val="30"/>
        </w:rPr>
        <w:t>、您的位置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鹅公岭市场站（</w:t>
      </w:r>
      <w:r>
        <w:rPr>
          <w:rFonts w:ascii="仿宋" w:eastAsia="仿宋" w:hAnsi="仿宋" w:cs="仿宋" w:hint="eastAsia"/>
          <w:sz w:val="30"/>
          <w:szCs w:val="30"/>
        </w:rPr>
        <w:t>M</w:t>
      </w:r>
      <w:r>
        <w:rPr>
          <w:rFonts w:ascii="仿宋" w:eastAsia="仿宋" w:hAnsi="仿宋" w:cs="仿宋"/>
          <w:sz w:val="30"/>
          <w:szCs w:val="30"/>
        </w:rPr>
        <w:t>283</w:t>
      </w:r>
      <w:r>
        <w:rPr>
          <w:rFonts w:ascii="仿宋" w:eastAsia="仿宋" w:hAnsi="仿宋" w:cs="仿宋"/>
          <w:sz w:val="30"/>
          <w:szCs w:val="30"/>
        </w:rPr>
        <w:t>路</w:t>
      </w:r>
      <w:r>
        <w:rPr>
          <w:rFonts w:ascii="仿宋" w:eastAsia="仿宋" w:hAnsi="仿宋" w:cs="仿宋" w:hint="eastAsia"/>
          <w:sz w:val="30"/>
          <w:szCs w:val="30"/>
        </w:rPr>
        <w:t>）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步行约</w:t>
      </w:r>
      <w:r>
        <w:rPr>
          <w:rFonts w:ascii="仿宋" w:eastAsia="仿宋" w:hAnsi="仿宋" w:cs="仿宋"/>
          <w:sz w:val="30"/>
          <w:szCs w:val="30"/>
        </w:rPr>
        <w:t>560</w:t>
      </w:r>
      <w:r>
        <w:rPr>
          <w:rFonts w:ascii="仿宋" w:eastAsia="仿宋" w:hAnsi="仿宋" w:cs="仿宋" w:hint="eastAsia"/>
          <w:sz w:val="30"/>
          <w:szCs w:val="30"/>
        </w:rPr>
        <w:t>米到招商中心（原营销中心）。</w:t>
      </w:r>
    </w:p>
    <w:p w:rsidR="00620318" w:rsidRDefault="00F6251D">
      <w:pPr>
        <w:rPr>
          <w:rFonts w:ascii="仿宋" w:eastAsia="仿宋" w:hAnsi="仿宋" w:cs="仿宋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401310" cy="38614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819" cy="38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318" w:rsidRDefault="00620318">
      <w:pPr>
        <w:ind w:firstLine="640"/>
        <w:rPr>
          <w:rFonts w:ascii="仿宋" w:eastAsia="仿宋" w:hAnsi="仿宋" w:cs="仿宋"/>
          <w:color w:val="FF0000"/>
          <w:sz w:val="30"/>
          <w:szCs w:val="30"/>
        </w:rPr>
      </w:pP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（二）自驾车（注：现场停车位数目较少，建议滴滴或公交出行）</w:t>
      </w: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1</w:t>
      </w:r>
      <w:r>
        <w:rPr>
          <w:rFonts w:ascii="仿宋" w:eastAsia="仿宋" w:hAnsi="仿宋" w:cs="仿宋" w:hint="eastAsia"/>
          <w:sz w:val="30"/>
          <w:szCs w:val="30"/>
        </w:rPr>
        <w:t>．从罗湖出发：丹平快速路</w:t>
      </w:r>
      <w:r>
        <w:rPr>
          <w:rFonts w:ascii="仿宋" w:eastAsia="仿宋" w:hAnsi="仿宋" w:cs="仿宋" w:hint="eastAsia"/>
          <w:sz w:val="30"/>
          <w:szCs w:val="30"/>
        </w:rPr>
        <w:t>/</w:t>
      </w:r>
      <w:r>
        <w:rPr>
          <w:rFonts w:ascii="仿宋" w:eastAsia="仿宋" w:hAnsi="仿宋" w:cs="仿宋" w:hint="eastAsia"/>
          <w:sz w:val="30"/>
          <w:szCs w:val="30"/>
        </w:rPr>
        <w:t>笋岗东路</w:t>
      </w:r>
      <w:r>
        <w:rPr>
          <w:rFonts w:ascii="仿宋" w:eastAsia="仿宋" w:hAnsi="仿宋" w:cs="仿宋" w:hint="eastAsia"/>
          <w:sz w:val="30"/>
          <w:szCs w:val="30"/>
        </w:rPr>
        <w:t>/</w:t>
      </w:r>
      <w:r>
        <w:rPr>
          <w:rFonts w:ascii="仿宋" w:eastAsia="仿宋" w:hAnsi="仿宋" w:cs="仿宋" w:hint="eastAsia"/>
          <w:sz w:val="30"/>
          <w:szCs w:val="30"/>
        </w:rPr>
        <w:t>沿河南路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丹平公路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特发天鹅湖畔招商中心（原营销中心）</w:t>
      </w: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2</w:t>
      </w:r>
      <w:r>
        <w:rPr>
          <w:rFonts w:ascii="仿宋" w:eastAsia="仿宋" w:hAnsi="仿宋" w:cs="仿宋" w:hint="eastAsia"/>
          <w:sz w:val="30"/>
          <w:szCs w:val="30"/>
        </w:rPr>
        <w:t>．从福田出发：清平高速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沈海高速</w:t>
      </w:r>
      <w:r>
        <w:rPr>
          <w:rFonts w:ascii="仿宋" w:eastAsia="仿宋" w:hAnsi="仿宋" w:cs="仿宋" w:hint="eastAsia"/>
          <w:sz w:val="30"/>
          <w:szCs w:val="30"/>
        </w:rPr>
        <w:t>/</w:t>
      </w:r>
      <w:r>
        <w:rPr>
          <w:rFonts w:ascii="仿宋" w:eastAsia="仿宋" w:hAnsi="仿宋" w:cs="仿宋" w:hint="eastAsia"/>
          <w:sz w:val="30"/>
          <w:szCs w:val="30"/>
        </w:rPr>
        <w:t>广深公路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特发天鹅湖畔招商中心（原营销中心）</w:t>
      </w: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3</w:t>
      </w:r>
      <w:r>
        <w:rPr>
          <w:rFonts w:ascii="仿宋" w:eastAsia="仿宋" w:hAnsi="仿宋" w:cs="仿宋" w:hint="eastAsia"/>
          <w:sz w:val="30"/>
          <w:szCs w:val="30"/>
        </w:rPr>
        <w:t>．从宝安出发：北环大道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南坪快速</w:t>
      </w:r>
      <w:r>
        <w:rPr>
          <w:rFonts w:ascii="仿宋" w:eastAsia="仿宋" w:hAnsi="仿宋" w:cs="仿宋" w:hint="eastAsia"/>
          <w:sz w:val="30"/>
          <w:szCs w:val="30"/>
        </w:rPr>
        <w:t>/</w:t>
      </w:r>
      <w:r>
        <w:rPr>
          <w:rFonts w:ascii="仿宋" w:eastAsia="仿宋" w:hAnsi="仿宋" w:cs="仿宋" w:hint="eastAsia"/>
          <w:sz w:val="30"/>
          <w:szCs w:val="30"/>
        </w:rPr>
        <w:t>水官高速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特发天鹅湖畔招商中心（原营销中心）</w:t>
      </w: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4</w:t>
      </w:r>
      <w:r>
        <w:rPr>
          <w:rFonts w:ascii="仿宋" w:eastAsia="仿宋" w:hAnsi="仿宋" w:cs="仿宋" w:hint="eastAsia"/>
          <w:sz w:val="30"/>
          <w:szCs w:val="30"/>
        </w:rPr>
        <w:t>．从龙华出发：布龙路</w:t>
      </w:r>
      <w:r>
        <w:rPr>
          <w:rFonts w:ascii="仿宋" w:eastAsia="仿宋" w:hAnsi="仿宋" w:cs="仿宋" w:hint="eastAsia"/>
          <w:sz w:val="30"/>
          <w:szCs w:val="30"/>
        </w:rPr>
        <w:t>/</w:t>
      </w:r>
      <w:r>
        <w:rPr>
          <w:rFonts w:ascii="仿宋" w:eastAsia="仿宋" w:hAnsi="仿宋" w:cs="仿宋" w:hint="eastAsia"/>
          <w:sz w:val="30"/>
          <w:szCs w:val="30"/>
        </w:rPr>
        <w:t>龙观大道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水官高速</w:t>
      </w:r>
      <w:r>
        <w:rPr>
          <w:rFonts w:ascii="仿宋" w:eastAsia="仿宋" w:hAnsi="仿宋" w:cs="仿宋" w:hint="eastAsia"/>
          <w:sz w:val="30"/>
          <w:szCs w:val="30"/>
        </w:rPr>
        <w:t>/</w:t>
      </w:r>
      <w:r>
        <w:rPr>
          <w:rFonts w:ascii="仿宋" w:eastAsia="仿宋" w:hAnsi="仿宋" w:cs="仿宋" w:hint="eastAsia"/>
          <w:sz w:val="30"/>
          <w:szCs w:val="30"/>
        </w:rPr>
        <w:t>沈海高速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特发天鹅湖畔招商中心（原营销中心）</w:t>
      </w: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5</w:t>
      </w:r>
      <w:r>
        <w:rPr>
          <w:rFonts w:ascii="仿宋" w:eastAsia="仿宋" w:hAnsi="仿宋" w:cs="仿宋" w:hint="eastAsia"/>
          <w:sz w:val="30"/>
          <w:szCs w:val="30"/>
        </w:rPr>
        <w:t>．从南山出发：南坪快速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水官高速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特发天鹅湖畔招商中</w:t>
      </w:r>
      <w:r>
        <w:rPr>
          <w:rFonts w:ascii="仿宋" w:eastAsia="仿宋" w:hAnsi="仿宋" w:cs="仿宋" w:hint="eastAsia"/>
          <w:sz w:val="30"/>
          <w:szCs w:val="30"/>
        </w:rPr>
        <w:lastRenderedPageBreak/>
        <w:t>心（原营销中心）</w:t>
      </w: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6</w:t>
      </w:r>
      <w:r>
        <w:rPr>
          <w:rFonts w:ascii="仿宋" w:eastAsia="仿宋" w:hAnsi="仿宋" w:cs="仿宋" w:hint="eastAsia"/>
          <w:sz w:val="30"/>
          <w:szCs w:val="30"/>
        </w:rPr>
        <w:t>．从龙岗出发：龙翔大道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如意路</w:t>
      </w:r>
      <w:r>
        <w:rPr>
          <w:rFonts w:ascii="仿宋" w:eastAsia="仿宋" w:hAnsi="仿宋" w:cs="仿宋" w:hint="eastAsia"/>
          <w:sz w:val="30"/>
          <w:szCs w:val="30"/>
        </w:rPr>
        <w:t>/</w:t>
      </w:r>
      <w:r>
        <w:rPr>
          <w:rFonts w:ascii="仿宋" w:eastAsia="仿宋" w:hAnsi="仿宋" w:cs="仿宋" w:hint="eastAsia"/>
          <w:sz w:val="30"/>
          <w:szCs w:val="30"/>
        </w:rPr>
        <w:t>沈海高速</w:t>
      </w:r>
      <w:r>
        <w:rPr>
          <w:rFonts w:ascii="仿宋" w:eastAsia="仿宋" w:hAnsi="仿宋" w:cs="仿宋" w:hint="eastAsia"/>
          <w:sz w:val="30"/>
          <w:szCs w:val="30"/>
        </w:rPr>
        <w:t>-</w:t>
      </w:r>
      <w:r>
        <w:rPr>
          <w:rFonts w:ascii="仿宋" w:eastAsia="仿宋" w:hAnsi="仿宋" w:cs="仿宋" w:hint="eastAsia"/>
          <w:sz w:val="30"/>
          <w:szCs w:val="30"/>
        </w:rPr>
        <w:t>特发天鹅湖畔招商中心（原营销中心）</w:t>
      </w:r>
    </w:p>
    <w:p w:rsidR="00620318" w:rsidRDefault="00620318">
      <w:pPr>
        <w:ind w:firstLine="640"/>
        <w:rPr>
          <w:rFonts w:ascii="仿宋" w:eastAsia="仿宋" w:hAnsi="仿宋" w:cs="仿宋"/>
          <w:sz w:val="30"/>
          <w:szCs w:val="30"/>
        </w:rPr>
      </w:pP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二、交通区位图</w:t>
      </w: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/>
          <w:noProof/>
          <w:sz w:val="30"/>
          <w:szCs w:val="30"/>
        </w:rPr>
        <w:drawing>
          <wp:inline distT="0" distB="0" distL="0" distR="0">
            <wp:extent cx="5274310" cy="317119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318" w:rsidRDefault="00620318">
      <w:pPr>
        <w:ind w:firstLine="640"/>
        <w:rPr>
          <w:rFonts w:ascii="仿宋" w:eastAsia="仿宋" w:hAnsi="仿宋" w:cs="仿宋"/>
          <w:sz w:val="30"/>
          <w:szCs w:val="30"/>
        </w:rPr>
      </w:pP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三、注意事项</w:t>
      </w: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（一）认购家庭应当按照选房通知书规定的时间，携带选房通知书、本人身份证原件以及申请人或共同申请人的储蓄卡，到达指定地点参加选房。</w:t>
      </w: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（二）考虑到选房现场接待能力有限，为了营造顺畅、良好的选房环境，请每个选房家庭最多安排两人现场选房。从安全角度考虑，请选房家庭尽量不要携带老人、儿童。</w:t>
      </w:r>
    </w:p>
    <w:p w:rsidR="00620318" w:rsidRDefault="00F6251D">
      <w:pPr>
        <w:ind w:firstLine="6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（三）为了保证选房家庭人身安全，请遵循现场工作人员统一安排，不要在选房现场随意走动，以免发生意外。</w:t>
      </w:r>
    </w:p>
    <w:p w:rsidR="00620318" w:rsidRDefault="00F6251D">
      <w:pPr>
        <w:ind w:firstLineChars="200" w:firstLine="6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（四）疫情防</w:t>
      </w:r>
      <w:r>
        <w:rPr>
          <w:rFonts w:ascii="仿宋" w:eastAsia="仿宋" w:hAnsi="仿宋" w:cs="仿宋" w:hint="eastAsia"/>
          <w:sz w:val="30"/>
          <w:szCs w:val="30"/>
        </w:rPr>
        <w:t>控措施：</w:t>
      </w:r>
    </w:p>
    <w:p w:rsidR="00620318" w:rsidRDefault="00F6251D">
      <w:pPr>
        <w:ind w:firstLineChars="300" w:firstLine="84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、到场选房人员须佩戴口罩入场并接受体温检测；</w:t>
      </w:r>
    </w:p>
    <w:p w:rsidR="00620318" w:rsidRDefault="00F6251D" w:rsidP="00657B36">
      <w:pPr>
        <w:ind w:firstLineChars="300" w:firstLine="84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、到场选房人员要查验当日粤康码，无问题后方可进场选房。</w:t>
      </w:r>
    </w:p>
    <w:p w:rsidR="00620318" w:rsidRDefault="00F6251D">
      <w:pPr>
        <w:ind w:firstLineChars="300" w:firstLine="9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如有任何疑问，欢迎来电咨询：（</w:t>
      </w:r>
      <w:r>
        <w:rPr>
          <w:rFonts w:ascii="仿宋" w:eastAsia="仿宋" w:hAnsi="仿宋" w:cs="仿宋" w:hint="eastAsia"/>
          <w:sz w:val="30"/>
          <w:szCs w:val="30"/>
        </w:rPr>
        <w:t>0755</w:t>
      </w:r>
      <w:r>
        <w:rPr>
          <w:rFonts w:ascii="仿宋" w:eastAsia="仿宋" w:hAnsi="仿宋" w:cs="仿宋" w:hint="eastAsia"/>
          <w:sz w:val="30"/>
          <w:szCs w:val="30"/>
        </w:rPr>
        <w:t>）</w:t>
      </w:r>
      <w:r>
        <w:rPr>
          <w:rFonts w:ascii="仿宋" w:eastAsia="仿宋" w:hAnsi="仿宋" w:cs="仿宋" w:hint="eastAsia"/>
          <w:sz w:val="30"/>
          <w:szCs w:val="30"/>
        </w:rPr>
        <w:t>-2806</w:t>
      </w:r>
      <w:r>
        <w:rPr>
          <w:rFonts w:ascii="仿宋" w:eastAsia="仿宋" w:hAnsi="仿宋" w:cs="仿宋"/>
          <w:sz w:val="30"/>
          <w:szCs w:val="30"/>
        </w:rPr>
        <w:t>6666</w:t>
      </w:r>
      <w:r>
        <w:rPr>
          <w:rFonts w:ascii="仿宋" w:eastAsia="仿宋" w:hAnsi="仿宋" w:cs="仿宋" w:hint="eastAsia"/>
          <w:sz w:val="30"/>
          <w:szCs w:val="30"/>
        </w:rPr>
        <w:t>。</w:t>
      </w:r>
    </w:p>
    <w:p w:rsidR="00620318" w:rsidRDefault="00620318">
      <w:pPr>
        <w:rPr>
          <w:rFonts w:ascii="仿宋" w:eastAsia="仿宋" w:hAnsi="仿宋" w:cs="仿宋"/>
          <w:sz w:val="30"/>
          <w:szCs w:val="30"/>
        </w:rPr>
      </w:pPr>
    </w:p>
    <w:p w:rsidR="00620318" w:rsidRDefault="00620318">
      <w:pPr>
        <w:rPr>
          <w:rFonts w:ascii="仿宋" w:eastAsia="仿宋" w:hAnsi="仿宋" w:cs="仿宋"/>
          <w:sz w:val="30"/>
          <w:szCs w:val="30"/>
        </w:rPr>
      </w:pPr>
    </w:p>
    <w:p w:rsidR="00620318" w:rsidRDefault="00620318">
      <w:pPr>
        <w:ind w:firstLine="640"/>
        <w:rPr>
          <w:rFonts w:ascii="仿宋" w:eastAsia="仿宋" w:hAnsi="仿宋" w:cs="仿宋"/>
          <w:sz w:val="30"/>
          <w:szCs w:val="30"/>
        </w:rPr>
      </w:pPr>
    </w:p>
    <w:p w:rsidR="00620318" w:rsidRDefault="00F6251D">
      <w:pPr>
        <w:ind w:firstLineChars="200" w:firstLine="64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深圳市特发衡佳房地产投资有限公司</w:t>
      </w:r>
    </w:p>
    <w:p w:rsidR="00620318" w:rsidRDefault="00F6251D">
      <w:pPr>
        <w:ind w:firstLine="640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               2021</w:t>
      </w:r>
      <w:r>
        <w:rPr>
          <w:rFonts w:ascii="仿宋" w:eastAsia="仿宋" w:hAnsi="仿宋" w:cs="仿宋" w:hint="eastAsia"/>
          <w:sz w:val="30"/>
          <w:szCs w:val="30"/>
        </w:rPr>
        <w:t>年</w:t>
      </w:r>
      <w:r>
        <w:rPr>
          <w:rFonts w:ascii="仿宋" w:eastAsia="仿宋" w:hAnsi="仿宋" w:cs="仿宋" w:hint="eastAsia"/>
          <w:sz w:val="30"/>
          <w:szCs w:val="30"/>
        </w:rPr>
        <w:t>4</w:t>
      </w:r>
      <w:r>
        <w:rPr>
          <w:rFonts w:ascii="仿宋" w:eastAsia="仿宋" w:hAnsi="仿宋" w:cs="仿宋" w:hint="eastAsia"/>
          <w:sz w:val="30"/>
          <w:szCs w:val="30"/>
        </w:rPr>
        <w:t>月</w:t>
      </w:r>
      <w:r>
        <w:rPr>
          <w:rFonts w:ascii="仿宋" w:eastAsia="仿宋" w:hAnsi="仿宋" w:cs="仿宋" w:hint="eastAsia"/>
          <w:sz w:val="30"/>
          <w:szCs w:val="30"/>
        </w:rPr>
        <w:t>2</w:t>
      </w:r>
      <w:r>
        <w:rPr>
          <w:rFonts w:ascii="仿宋" w:eastAsia="仿宋" w:hAnsi="仿宋" w:cs="仿宋" w:hint="eastAsia"/>
          <w:sz w:val="30"/>
          <w:szCs w:val="30"/>
        </w:rPr>
        <w:t>3</w:t>
      </w:r>
      <w:bookmarkStart w:id="1" w:name="_GoBack"/>
      <w:bookmarkEnd w:id="1"/>
      <w:r>
        <w:rPr>
          <w:rFonts w:ascii="仿宋" w:eastAsia="仿宋" w:hAnsi="仿宋" w:cs="仿宋" w:hint="eastAsia"/>
          <w:sz w:val="30"/>
          <w:szCs w:val="30"/>
        </w:rPr>
        <w:t>日</w:t>
      </w:r>
    </w:p>
    <w:p w:rsidR="00620318" w:rsidRDefault="00620318">
      <w:pPr>
        <w:ind w:right="700" w:firstLineChars="1500" w:firstLine="4200"/>
        <w:jc w:val="right"/>
        <w:rPr>
          <w:rFonts w:ascii="Calibri" w:eastAsia="仿宋_GB2312" w:hAnsi="Calibri"/>
          <w:sz w:val="28"/>
          <w:szCs w:val="28"/>
        </w:rPr>
      </w:pPr>
    </w:p>
    <w:p w:rsidR="00620318" w:rsidRDefault="00F6251D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选房现场地点二维码</w:t>
      </w:r>
      <w:r>
        <w:rPr>
          <w:rFonts w:ascii="仿宋" w:eastAsia="仿宋" w:hAnsi="仿宋" w:cs="仿宋" w:hint="eastAsia"/>
          <w:sz w:val="28"/>
          <w:szCs w:val="28"/>
        </w:rPr>
        <w:t>:</w:t>
      </w:r>
    </w:p>
    <w:p w:rsidR="00620318" w:rsidRDefault="00F6251D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2571750" cy="2571750"/>
            <wp:effectExtent l="19050" t="0" r="0" b="0"/>
            <wp:docPr id="1" name="图片 0" descr="微信图片_2021030417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21030417270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318" w:rsidSect="00620318"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51D" w:rsidRDefault="00F6251D" w:rsidP="00620318">
      <w:r>
        <w:separator/>
      </w:r>
    </w:p>
  </w:endnote>
  <w:endnote w:type="continuationSeparator" w:id="1">
    <w:p w:rsidR="00F6251D" w:rsidRDefault="00F6251D" w:rsidP="006203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318" w:rsidRDefault="00620318">
    <w:pPr>
      <w:pStyle w:val="a4"/>
      <w:jc w:val="center"/>
    </w:pPr>
    <w:r>
      <w:fldChar w:fldCharType="begin"/>
    </w:r>
    <w:r w:rsidR="00F6251D">
      <w:instrText xml:space="preserve"> PAGE   \* MERGEFORMAT </w:instrText>
    </w:r>
    <w:r>
      <w:fldChar w:fldCharType="separate"/>
    </w:r>
    <w:r w:rsidR="00657B36">
      <w:rPr>
        <w:noProof/>
      </w:rPr>
      <w:t>1</w:t>
    </w:r>
    <w:r>
      <w:fldChar w:fldCharType="end"/>
    </w:r>
  </w:p>
  <w:p w:rsidR="00620318" w:rsidRDefault="006203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51D" w:rsidRDefault="00F6251D" w:rsidP="00620318">
      <w:r>
        <w:separator/>
      </w:r>
    </w:p>
  </w:footnote>
  <w:footnote w:type="continuationSeparator" w:id="1">
    <w:p w:rsidR="00F6251D" w:rsidRDefault="00F6251D" w:rsidP="006203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D1300"/>
    <w:rsid w:val="00001E0F"/>
    <w:rsid w:val="000D59CB"/>
    <w:rsid w:val="001236F8"/>
    <w:rsid w:val="00182521"/>
    <w:rsid w:val="001A1068"/>
    <w:rsid w:val="001F2E5D"/>
    <w:rsid w:val="001F6BF7"/>
    <w:rsid w:val="0021750D"/>
    <w:rsid w:val="00230FEB"/>
    <w:rsid w:val="00246648"/>
    <w:rsid w:val="00263C78"/>
    <w:rsid w:val="002944D7"/>
    <w:rsid w:val="002C08FB"/>
    <w:rsid w:val="002C1018"/>
    <w:rsid w:val="00307151"/>
    <w:rsid w:val="0031054F"/>
    <w:rsid w:val="0031529C"/>
    <w:rsid w:val="00336763"/>
    <w:rsid w:val="003D075F"/>
    <w:rsid w:val="003E53B0"/>
    <w:rsid w:val="00400165"/>
    <w:rsid w:val="004D6B23"/>
    <w:rsid w:val="005545EB"/>
    <w:rsid w:val="005C5DA7"/>
    <w:rsid w:val="00620318"/>
    <w:rsid w:val="00657B36"/>
    <w:rsid w:val="00695ADA"/>
    <w:rsid w:val="006B024A"/>
    <w:rsid w:val="006D1300"/>
    <w:rsid w:val="0070051B"/>
    <w:rsid w:val="00725BB0"/>
    <w:rsid w:val="00796F7E"/>
    <w:rsid w:val="007A449B"/>
    <w:rsid w:val="007D1B79"/>
    <w:rsid w:val="008201D4"/>
    <w:rsid w:val="00821BA0"/>
    <w:rsid w:val="008607F3"/>
    <w:rsid w:val="00862D74"/>
    <w:rsid w:val="0087166B"/>
    <w:rsid w:val="008A5D97"/>
    <w:rsid w:val="008D4E3B"/>
    <w:rsid w:val="009248B7"/>
    <w:rsid w:val="009432E7"/>
    <w:rsid w:val="00973229"/>
    <w:rsid w:val="009F5B21"/>
    <w:rsid w:val="00A17E7B"/>
    <w:rsid w:val="00A34C66"/>
    <w:rsid w:val="00A34D34"/>
    <w:rsid w:val="00A76F10"/>
    <w:rsid w:val="00AC4BE4"/>
    <w:rsid w:val="00AF1D48"/>
    <w:rsid w:val="00AF5EB6"/>
    <w:rsid w:val="00B60250"/>
    <w:rsid w:val="00BD20ED"/>
    <w:rsid w:val="00BE542A"/>
    <w:rsid w:val="00C028E2"/>
    <w:rsid w:val="00C11806"/>
    <w:rsid w:val="00C3181D"/>
    <w:rsid w:val="00C36CE3"/>
    <w:rsid w:val="00C52C69"/>
    <w:rsid w:val="00C64B6D"/>
    <w:rsid w:val="00CD78C2"/>
    <w:rsid w:val="00CF6EAE"/>
    <w:rsid w:val="00D324CF"/>
    <w:rsid w:val="00D3634F"/>
    <w:rsid w:val="00D9784F"/>
    <w:rsid w:val="00DA238C"/>
    <w:rsid w:val="00E01279"/>
    <w:rsid w:val="00E12DFA"/>
    <w:rsid w:val="00E33D4A"/>
    <w:rsid w:val="00ED4435"/>
    <w:rsid w:val="00F55DF8"/>
    <w:rsid w:val="00F6251D"/>
    <w:rsid w:val="01997384"/>
    <w:rsid w:val="193E0B3A"/>
    <w:rsid w:val="2CB4523D"/>
    <w:rsid w:val="63A95C34"/>
    <w:rsid w:val="6A8E5191"/>
    <w:rsid w:val="7C046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31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620318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62031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6203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620318"/>
    <w:rPr>
      <w:sz w:val="18"/>
    </w:rPr>
  </w:style>
  <w:style w:type="character" w:customStyle="1" w:styleId="1">
    <w:name w:val="页脚 字符1"/>
    <w:basedOn w:val="a0"/>
    <w:uiPriority w:val="99"/>
    <w:semiHidden/>
    <w:qFormat/>
    <w:rsid w:val="00620318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62031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62031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171</Words>
  <Characters>977</Characters>
  <Application>Microsoft Office Word</Application>
  <DocSecurity>0</DocSecurity>
  <Lines>8</Lines>
  <Paragraphs>2</Paragraphs>
  <ScaleCrop>false</ScaleCrop>
  <Company>china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Zhiting</dc:creator>
  <cp:lastModifiedBy>朱文</cp:lastModifiedBy>
  <cp:revision>27</cp:revision>
  <dcterms:created xsi:type="dcterms:W3CDTF">2020-08-29T10:12:00Z</dcterms:created>
  <dcterms:modified xsi:type="dcterms:W3CDTF">2021-04-22T06:35:00Z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34C62FA860B84DC685A4576018D1404E</vt:lpwstr>
  </property>
</Properties>
</file>