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utoSpaceDE w:val="0"/>
        <w:ind w:firstLine="0" w:firstLineChars="0"/>
        <w:rPr>
          <w:rFonts w:hAnsi="仿宋_GB2312" w:cs="仿宋_GB2312"/>
        </w:rPr>
      </w:pPr>
      <w:r>
        <w:rPr>
          <w:rFonts w:hint="eastAsia" w:hAnsi="仿宋_GB2312" w:cs="仿宋_GB2312"/>
        </w:rPr>
        <w:t>附件</w:t>
      </w:r>
      <w:r>
        <w:rPr>
          <w:rFonts w:hint="eastAsia" w:hAnsi="仿宋_GB2312" w:cs="仿宋_GB2312"/>
          <w:lang w:val="en-US" w:eastAsia="zh-CN"/>
        </w:rPr>
        <w:t>3</w:t>
      </w:r>
      <w:bookmarkStart w:id="0" w:name="_GoBack"/>
      <w:bookmarkEnd w:id="0"/>
      <w:r>
        <w:rPr>
          <w:rFonts w:hint="eastAsia" w:hAnsi="仿宋_GB2312" w:cs="仿宋_GB2312"/>
        </w:rPr>
        <w:t xml:space="preserve"> 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《深圳市业主大会和业主委员会指导规则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（修订征求意见稿）》</w:t>
      </w:r>
      <w:r>
        <w:rPr>
          <w:rFonts w:hint="eastAsia" w:ascii="宋体" w:hAnsi="宋体"/>
          <w:b/>
          <w:bCs/>
          <w:sz w:val="36"/>
          <w:szCs w:val="36"/>
        </w:rPr>
        <w:t>听证会报名表</w:t>
      </w:r>
    </w:p>
    <w:tbl>
      <w:tblPr>
        <w:tblStyle w:val="5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所报类别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（自行勾选）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 xml:space="preserve">□业主代表           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 xml:space="preserve">□业主委员会成员代表        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>□社区居民委员会代表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>□社区党委或者物业管理区域基层党组织代表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>□街道办事处代表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>□辖区公安派出所代表</w:t>
            </w:r>
          </w:p>
          <w:p>
            <w:pPr>
              <w:adjustRightInd w:val="0"/>
              <w:spacing w:line="400" w:lineRule="exact"/>
            </w:pPr>
            <w:r>
              <w:rPr>
                <w:rFonts w:hint="eastAsia"/>
              </w:rPr>
              <w:t>□区级住房建设部门代表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（说明：请围绕议题范围填写，内容较多时可自行调整表格大小，或附页并在附页上签名。）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报名人签名：</w:t>
      </w: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组织或单位盖章：</w:t>
      </w:r>
    </w:p>
    <w:p>
      <w:pPr>
        <w:pStyle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填表日期：2021年  月  日</w:t>
      </w:r>
    </w:p>
    <w:p>
      <w:pPr>
        <w:pStyle w:val="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sectPr>
      <w:footerReference r:id="rId3" w:type="default"/>
      <w:pgSz w:w="11906" w:h="16838"/>
      <w:pgMar w:top="85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C"/>
    <w:rsid w:val="000F32E2"/>
    <w:rsid w:val="00112710"/>
    <w:rsid w:val="0020401C"/>
    <w:rsid w:val="00214306"/>
    <w:rsid w:val="002D5C98"/>
    <w:rsid w:val="003859B7"/>
    <w:rsid w:val="00541F41"/>
    <w:rsid w:val="00581233"/>
    <w:rsid w:val="00775D01"/>
    <w:rsid w:val="00B74E66"/>
    <w:rsid w:val="00C87B77"/>
    <w:rsid w:val="01E1344C"/>
    <w:rsid w:val="17B5439A"/>
    <w:rsid w:val="3035263F"/>
    <w:rsid w:val="44CC2C1D"/>
    <w:rsid w:val="6980542B"/>
    <w:rsid w:val="6E096394"/>
    <w:rsid w:val="736D2610"/>
    <w:rsid w:val="7AAA4A28"/>
    <w:rsid w:val="7E8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  <w:style w:type="character" w:customStyle="1" w:styleId="10">
    <w:name w:val="l-btn-left"/>
    <w:basedOn w:val="6"/>
    <w:qFormat/>
    <w:uiPriority w:val="0"/>
  </w:style>
  <w:style w:type="character" w:customStyle="1" w:styleId="11">
    <w:name w:val="l-btn-left1"/>
    <w:basedOn w:val="6"/>
    <w:qFormat/>
    <w:uiPriority w:val="0"/>
  </w:style>
  <w:style w:type="character" w:customStyle="1" w:styleId="12">
    <w:name w:val="l-btn-left2"/>
    <w:basedOn w:val="6"/>
    <w:qFormat/>
    <w:uiPriority w:val="0"/>
  </w:style>
  <w:style w:type="character" w:customStyle="1" w:styleId="13">
    <w:name w:val="l-btn-left3"/>
    <w:basedOn w:val="6"/>
    <w:qFormat/>
    <w:uiPriority w:val="0"/>
  </w:style>
  <w:style w:type="character" w:customStyle="1" w:styleId="14">
    <w:name w:val="l-btn-text"/>
    <w:basedOn w:val="6"/>
    <w:uiPriority w:val="0"/>
  </w:style>
  <w:style w:type="character" w:customStyle="1" w:styleId="15">
    <w:name w:val="l-btn-empty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2019-09-25T10:29:00Z</dcterms:created>
  <dc:creator>潘圣恩</dc:creator>
  <cp:lastModifiedBy>黎铭明</cp:lastModifiedBy>
  <dcterms:modified xsi:type="dcterms:W3CDTF">2021-04-27T10:27:04Z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