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深圳市疫情防控表现优秀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物业服务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拟表彰名单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深圳市万科物业服务有限公司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深圳市金地物业管理有限公司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中海物业管理有限公司深圳分公司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福田物业发展有限公司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深圳市合正物业服务有限公司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深圳市鸿荣源物业服务有限公司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龙城城市运营服务集团有限公司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深圳星河智善生活股份有限公司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深圳市宏发物业服务有限公司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深圳百仕达物业管理有限公司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深圳市国贸美生活服务有限公司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深圳市物业管理有限公司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深圳市午越物业管理有限公司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深圳市葵涌葵丰股份合作公司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深圳华强物业管理有限公司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深圳市彩生活物业管理有限公司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招商局积余产业运营服务股份有限公司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深圳市新银物业管理有限公司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深圳碧桂园盛孚物业服务有限公司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深业物业集团有限公司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深圳市东部物业管理有限公司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深圳市常安物业服务有限公司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深圳市红树林物业管理有限公司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深圳市海岸物业管理集团有限公司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深圳市富通物业管理有限公司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深圳市金田物业管理有限公司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深圳市华盛物业管理有限公司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深圳市特发服务股份有限公司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深圳广田物业服务有限公司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深圳市新东升物业管理有限公司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佳兆业物业管理（深圳）有限公司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深圳市城建物业管理有限公司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华侨城物业（集团）有限公司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润加物业服务（深圳）有限公司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深圳市泰源物业管理有限公司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深圳市嘉诚物业管理有限公司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深圳市保利物业管理集团有限公司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深圳泰华物业管理有限公司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深圳市国贸物业管理有限公司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深圳市新洲城物业管理有限公司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深圳市承翰物业管理有限公司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深圳市金众物业管理有限公司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深圳市广业物业管理有限公司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深圳市光华物业管理有限公司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深圳市万泽物业管理有限公司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深圳市沙保物业发展有限公司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深圳市康厦物业管理有限公司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深圳市福浩物业管理有限公司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深圳市博林物业服务有限公司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深圳市华联物业集团有限公司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深圳市联投物业有限公司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深圳市半岛物业管理有限公司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深圳市印力物业服务有限公司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北京仲量联行物业管理服务有限公司深圳分公司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深圳市城泰物业管理有限公司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深圳市天健城市服务有限公司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深圳市莲花物业管理有限公司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深圳市住宅物业管理集团有限公司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深圳市中民物业管理有限公司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深圳市鹏基物业管理有限公司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深圳市卓越物业管理有限责任公司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深圳地铁物业管理发展有限公司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深圳市深华物业集团有限公司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深圳华业物业管理有限公司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深圳市大族物业管理有限公司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深圳市锦峰物业经营管理有限公司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深圳市冠懋物业管理有限公司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深圳市国贸科技园服务有限公司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深圳市颐安物业服务有限公司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深圳市赛格物业发展有限公司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嘉邻物业服务（深圳）股份有限公司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深圳市中盈物业管理有限公司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深圳市庐山物业管理有限公司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深圳市花样年国际物业服务有限公司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安居（深圳）城市运营科技服务有限公司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深圳市首地物业管理有限公司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明喆集团有限公司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深圳市方益城市服务发展有限公司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长城物业集团股份有限公司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深圳市特发建设服务有限公司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41" w:right="1531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C307F"/>
    <w:rsid w:val="0FE97412"/>
    <w:rsid w:val="170D01DC"/>
    <w:rsid w:val="1771135E"/>
    <w:rsid w:val="2B462336"/>
    <w:rsid w:val="2F3C6453"/>
    <w:rsid w:val="35635C2C"/>
    <w:rsid w:val="3F5E466F"/>
    <w:rsid w:val="53A75E13"/>
    <w:rsid w:val="5DEA2DF0"/>
    <w:rsid w:val="68512810"/>
    <w:rsid w:val="68F709E8"/>
    <w:rsid w:val="6AD6378D"/>
    <w:rsid w:val="791F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_e8e6df09-521c-49dd-b8b8-d29fb47d0ee0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仿宋三号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="Times New Roman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2022-04-18T07:32:00Z</dcterms:created>
  <dc:creator>饶雅婷</dc:creator>
  <cp:lastModifiedBy>饶雅婷</cp:lastModifiedBy>
  <dcterms:modified xsi:type="dcterms:W3CDTF">2022-04-18T11:12:33Z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