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adjustRightInd w:val="0"/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深圳市20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22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年第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三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批绿色物业管理星级评价标识项目名单</w:t>
      </w:r>
    </w:p>
    <w:tbl>
      <w:tblPr>
        <w:tblStyle w:val="6"/>
        <w:tblW w:w="14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770"/>
        <w:gridCol w:w="2685"/>
        <w:gridCol w:w="1335"/>
        <w:gridCol w:w="3818"/>
        <w:gridCol w:w="2205"/>
        <w:gridCol w:w="850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物业类型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咨询单位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评分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获得星级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香山美墅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南山区香山西街20号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住宅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华侨城物业（集团）有限公司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深圳市拓诚建筑技术有限公司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82.47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天鹅湖花园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南山区侨香路4261号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华侨城物业（集团）有限公司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深圳市拓诚建筑技术有限公司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86.88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水榭春天花园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龙华区人民南路2056号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深圳市莱蒙物业服务有限公司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75.93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融创智汇大厦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龙华区龙胜路和景龙建设路交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会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处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融创物业服务集团深圳分公司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深圳市华智物业咨询服务有限公司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82.9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rif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NDRjZjU2MmYyZGYxZWFjNDcxY2YwOGQ3NzU5ODEifQ=="/>
  </w:docVars>
  <w:rsids>
    <w:rsidRoot w:val="058A71A5"/>
    <w:rsid w:val="029A46D7"/>
    <w:rsid w:val="03063880"/>
    <w:rsid w:val="03E92FC4"/>
    <w:rsid w:val="058A71A5"/>
    <w:rsid w:val="0B9403FC"/>
    <w:rsid w:val="0CFD3266"/>
    <w:rsid w:val="0DF16146"/>
    <w:rsid w:val="0E813640"/>
    <w:rsid w:val="0EC71F0D"/>
    <w:rsid w:val="10DE19AB"/>
    <w:rsid w:val="11440729"/>
    <w:rsid w:val="11DE4A00"/>
    <w:rsid w:val="16D539D4"/>
    <w:rsid w:val="177A74BB"/>
    <w:rsid w:val="178E47D7"/>
    <w:rsid w:val="1AAB5336"/>
    <w:rsid w:val="1C1324C4"/>
    <w:rsid w:val="1E17547D"/>
    <w:rsid w:val="1F462871"/>
    <w:rsid w:val="1F896635"/>
    <w:rsid w:val="1FF42965"/>
    <w:rsid w:val="23213264"/>
    <w:rsid w:val="278E149F"/>
    <w:rsid w:val="28DA2A38"/>
    <w:rsid w:val="2B3E0CDB"/>
    <w:rsid w:val="2BBE151E"/>
    <w:rsid w:val="31C3042F"/>
    <w:rsid w:val="32890BEF"/>
    <w:rsid w:val="33D42884"/>
    <w:rsid w:val="3404225F"/>
    <w:rsid w:val="35C83AF6"/>
    <w:rsid w:val="39684403"/>
    <w:rsid w:val="3A687CA8"/>
    <w:rsid w:val="3C2B6427"/>
    <w:rsid w:val="3E3E1C48"/>
    <w:rsid w:val="3ED02A66"/>
    <w:rsid w:val="3F761600"/>
    <w:rsid w:val="46C41C47"/>
    <w:rsid w:val="4771431B"/>
    <w:rsid w:val="49490A3B"/>
    <w:rsid w:val="4C1604A1"/>
    <w:rsid w:val="4D371FDB"/>
    <w:rsid w:val="4DB227A6"/>
    <w:rsid w:val="4DB64B1D"/>
    <w:rsid w:val="4EA61262"/>
    <w:rsid w:val="4F6F7C20"/>
    <w:rsid w:val="51102FA0"/>
    <w:rsid w:val="5A8E0EEA"/>
    <w:rsid w:val="5D944FA9"/>
    <w:rsid w:val="5DA17393"/>
    <w:rsid w:val="6203442D"/>
    <w:rsid w:val="667E1D19"/>
    <w:rsid w:val="675B2A45"/>
    <w:rsid w:val="677260D2"/>
    <w:rsid w:val="6AB83BFF"/>
    <w:rsid w:val="6CD76301"/>
    <w:rsid w:val="6DAB2AD4"/>
    <w:rsid w:val="70D578C4"/>
    <w:rsid w:val="727C7561"/>
    <w:rsid w:val="73FA0888"/>
    <w:rsid w:val="7671725D"/>
    <w:rsid w:val="78182438"/>
    <w:rsid w:val="7AF47280"/>
    <w:rsid w:val="7BF7C280"/>
    <w:rsid w:val="7DB877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8DE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  <w:rPr>
      <w:sz w:val="0"/>
      <w:szCs w:val="0"/>
      <w:shd w:val="clear" w:fill="FFFFFF"/>
    </w:rPr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character" w:styleId="14">
    <w:name w:val="HTML Code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Sample"/>
    <w:basedOn w:val="7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8">
    <w:name w:val="fontstrikethrough"/>
    <w:basedOn w:val="7"/>
    <w:qFormat/>
    <w:uiPriority w:val="0"/>
    <w:rPr>
      <w:strike/>
    </w:rPr>
  </w:style>
  <w:style w:type="character" w:customStyle="1" w:styleId="19">
    <w:name w:val="fontborder"/>
    <w:basedOn w:val="7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264</Characters>
  <Lines>0</Lines>
  <Paragraphs>0</Paragraphs>
  <TotalTime>56</TotalTime>
  <ScaleCrop>false</ScaleCrop>
  <LinksUpToDate>false</LinksUpToDate>
  <CharactersWithSpaces>264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2018-12-19T08:10:00Z</dcterms:created>
  <dc:creator>慢先生</dc:creator>
  <cp:lastModifiedBy>lianbin</cp:lastModifiedBy>
  <dcterms:modified xsi:type="dcterms:W3CDTF">2022-05-30T10:53:10Z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99E8ADFD83674259AD56412BF261A2BC</vt:lpwstr>
  </property>
</Properties>
</file>