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批绿色物业管理星级评价标识项目名单</w:t>
      </w:r>
    </w:p>
    <w:tbl>
      <w:tblPr>
        <w:tblStyle w:val="6"/>
        <w:tblW w:w="13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25"/>
        <w:gridCol w:w="2700"/>
        <w:gridCol w:w="1425"/>
        <w:gridCol w:w="3660"/>
        <w:gridCol w:w="238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香山美墅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南山区香山西街20号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华侨城物业（集团）有限公司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深圳市拓诚建筑技术有限公司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天鹅湖花园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南山区侨香路4261号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华侨城物业（集团）有限公司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深圳市拓诚建筑技术有限公司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水榭春天花园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龙华区人民南路2056号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深圳市莱蒙物业服务有限公司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融创智汇大厦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龙华区龙胜路和景龙建设路交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融创物业服务集团深圳分公司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深圳市华智物业咨询服务有限公司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DRjZjU2MmYyZGYxZWFjNDcxY2YwOGQ3NzU5ODEifQ=="/>
  </w:docVars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13132640"/>
    <w:rsid w:val="16D539D4"/>
    <w:rsid w:val="177A74BB"/>
    <w:rsid w:val="178E47D7"/>
    <w:rsid w:val="195F02AB"/>
    <w:rsid w:val="1AAB5336"/>
    <w:rsid w:val="1D271A6B"/>
    <w:rsid w:val="1E17547D"/>
    <w:rsid w:val="1F462871"/>
    <w:rsid w:val="1F896635"/>
    <w:rsid w:val="1FF42965"/>
    <w:rsid w:val="22F14A97"/>
    <w:rsid w:val="23213264"/>
    <w:rsid w:val="278E149F"/>
    <w:rsid w:val="27AD5114"/>
    <w:rsid w:val="28DA2A38"/>
    <w:rsid w:val="2B3E0CDB"/>
    <w:rsid w:val="2BBE151E"/>
    <w:rsid w:val="308E573E"/>
    <w:rsid w:val="31C3042F"/>
    <w:rsid w:val="32890BEF"/>
    <w:rsid w:val="33D42884"/>
    <w:rsid w:val="3404225F"/>
    <w:rsid w:val="35C83AF6"/>
    <w:rsid w:val="38631E03"/>
    <w:rsid w:val="39684403"/>
    <w:rsid w:val="3A687CA8"/>
    <w:rsid w:val="3C2B6427"/>
    <w:rsid w:val="3ED02A66"/>
    <w:rsid w:val="3F761600"/>
    <w:rsid w:val="46C41C47"/>
    <w:rsid w:val="49563759"/>
    <w:rsid w:val="4C1604A1"/>
    <w:rsid w:val="4D371FDB"/>
    <w:rsid w:val="4DB227A6"/>
    <w:rsid w:val="4EA61262"/>
    <w:rsid w:val="4F6F7C20"/>
    <w:rsid w:val="505E7D11"/>
    <w:rsid w:val="51102FA0"/>
    <w:rsid w:val="5A8E0EEA"/>
    <w:rsid w:val="5D944FA9"/>
    <w:rsid w:val="5DA17393"/>
    <w:rsid w:val="6203442D"/>
    <w:rsid w:val="667E1D19"/>
    <w:rsid w:val="675B2A45"/>
    <w:rsid w:val="6AB83BFF"/>
    <w:rsid w:val="6CD76301"/>
    <w:rsid w:val="70D578C4"/>
    <w:rsid w:val="727C7561"/>
    <w:rsid w:val="73FA0888"/>
    <w:rsid w:val="762D2953"/>
    <w:rsid w:val="7671725D"/>
    <w:rsid w:val="78182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327</Characters>
  <Lines>0</Lines>
  <Paragraphs>0</Paragraphs>
  <TotalTime>1</TotalTime>
  <ScaleCrop>false</ScaleCrop>
  <LinksUpToDate>false</LinksUpToDate>
  <CharactersWithSpaces>327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2018-12-19T00:10:00Z</dcterms:created>
  <dc:creator>慢先生</dc:creator>
  <cp:lastModifiedBy>何楠</cp:lastModifiedBy>
  <dcterms:modified xsi:type="dcterms:W3CDTF">2022-06-06T13:26:04Z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85C31AEE791C434FA57415C4B3007702</vt:lpwstr>
  </property>
</Properties>
</file>