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定标结果公示</w:t>
      </w:r>
    </w:p>
    <w:p>
      <w:pPr>
        <w:jc w:val="both"/>
        <w:rPr>
          <w:rFonts w:hint="eastAsia" w:ascii="宋体" w:hAnsi="宋体" w:cs="宋体"/>
          <w:b/>
          <w:bCs/>
          <w:sz w:val="36"/>
          <w:szCs w:val="36"/>
        </w:rPr>
      </w:pPr>
    </w:p>
    <w:tbl>
      <w:tblPr>
        <w:tblStyle w:val="4"/>
        <w:tblW w:w="14241" w:type="dxa"/>
        <w:tblInd w:w="-1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6021"/>
        <w:gridCol w:w="4020"/>
        <w:gridCol w:w="33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4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leftChars="-67" w:hanging="141" w:hangingChars="44"/>
              <w:jc w:val="left"/>
              <w:rPr>
                <w:rFonts w:hint="eastAsia" w:ascii="仿宋" w:hAnsi="仿宋" w:eastAsia="仿宋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项目名称：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lang w:val="en-US" w:eastAsia="zh-CN"/>
              </w:rPr>
              <w:t>2022年度深圳市加强城市地下市政基础设施建设工作技术统筹服务项目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ascii="仿宋" w:hAnsi="仿宋" w:eastAsia="仿宋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6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_GB2312"/>
                <w:b/>
                <w:bCs/>
                <w:sz w:val="32"/>
                <w:szCs w:val="32"/>
                <w:lang w:val="en"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</w:rPr>
              <w:t>投标</w:t>
            </w: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  <w:lang w:val="en-US" w:eastAsia="zh-CN"/>
              </w:rPr>
              <w:t>人名称</w:t>
            </w:r>
          </w:p>
        </w:tc>
        <w:tc>
          <w:tcPr>
            <w:tcW w:w="4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仿宋" w:hAnsi="仿宋" w:eastAsia="仿宋" w:cs="仿宋_GB2312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</w:rPr>
              <w:t>投标报价（万元）</w:t>
            </w:r>
          </w:p>
        </w:tc>
        <w:tc>
          <w:tcPr>
            <w:tcW w:w="3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仿宋" w:hAnsi="仿宋" w:eastAsia="仿宋" w:cs="仿宋_GB2312"/>
                <w:b/>
                <w:bCs/>
                <w:sz w:val="32"/>
                <w:szCs w:val="32"/>
                <w:lang w:val="en" w:eastAsia="zh-CN"/>
              </w:rPr>
            </w:pP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</w:rPr>
              <w:t>中标</w:t>
            </w:r>
            <w:r>
              <w:rPr>
                <w:rFonts w:hint="eastAsia" w:ascii="仿宋" w:hAnsi="仿宋" w:eastAsia="仿宋" w:cs="仿宋_GB2312"/>
                <w:b/>
                <w:bCs/>
                <w:sz w:val="32"/>
                <w:szCs w:val="32"/>
                <w:lang w:eastAsia="zh-CN"/>
              </w:rPr>
              <w:t>候选人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1</w:t>
            </w:r>
          </w:p>
        </w:tc>
        <w:tc>
          <w:tcPr>
            <w:tcW w:w="6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sz w:val="32"/>
                <w:szCs w:val="32"/>
                <w:lang w:eastAsia="zh-CN"/>
              </w:rPr>
              <w:t>深圳市</w:t>
            </w:r>
            <w:r>
              <w:rPr>
                <w:rFonts w:hint="eastAsia" w:ascii="仿宋_GB2312" w:hAnsi="仿宋_GB2312" w:eastAsia="仿宋_GB2312" w:cs="仿宋_GB2312"/>
                <w:b w:val="0"/>
                <w:sz w:val="32"/>
                <w:szCs w:val="32"/>
                <w:lang w:val="en-US" w:eastAsia="zh-CN"/>
              </w:rPr>
              <w:t>市政工程咨询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b w:val="0"/>
                <w:sz w:val="32"/>
                <w:szCs w:val="32"/>
                <w:lang w:val="en-US" w:eastAsia="zh-CN"/>
              </w:rPr>
              <w:t>中心有限公司</w:t>
            </w:r>
          </w:p>
        </w:tc>
        <w:tc>
          <w:tcPr>
            <w:tcW w:w="4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42.718</w:t>
            </w:r>
          </w:p>
        </w:tc>
        <w:tc>
          <w:tcPr>
            <w:tcW w:w="3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lang w:val="en"/>
              </w:rPr>
              <w:t>2</w:t>
            </w:r>
          </w:p>
        </w:tc>
        <w:tc>
          <w:tcPr>
            <w:tcW w:w="6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仿宋_GB2312" w:hAnsi="仿宋_GB2312" w:eastAsia="仿宋_GB2312" w:cs="仿宋_GB2312"/>
                <w:b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32"/>
                <w:szCs w:val="32"/>
              </w:rPr>
              <w:t>深圳华粤城市建设工程设计有限公司</w:t>
            </w:r>
          </w:p>
        </w:tc>
        <w:tc>
          <w:tcPr>
            <w:tcW w:w="4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45</w:t>
            </w:r>
          </w:p>
        </w:tc>
        <w:tc>
          <w:tcPr>
            <w:tcW w:w="3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lang w:val="en"/>
              </w:rPr>
            </w:pPr>
            <w:r>
              <w:rPr>
                <w:rFonts w:hint="default" w:ascii="仿宋_GB2312" w:hAnsi="仿宋_GB2312" w:eastAsia="仿宋_GB2312" w:cs="仿宋_GB2312"/>
                <w:sz w:val="32"/>
                <w:szCs w:val="32"/>
                <w:lang w:val="en"/>
              </w:rPr>
              <w:t>3</w:t>
            </w:r>
          </w:p>
        </w:tc>
        <w:tc>
          <w:tcPr>
            <w:tcW w:w="60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仿宋_GB2312" w:hAnsi="仿宋_GB2312" w:eastAsia="仿宋_GB2312" w:cs="仿宋_GB2312"/>
                <w:b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32"/>
                <w:szCs w:val="32"/>
              </w:rPr>
              <w:t>深圳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 w:val="32"/>
                <w:szCs w:val="32"/>
                <w:lang w:val="en-US"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 w:val="32"/>
                <w:szCs w:val="32"/>
              </w:rPr>
              <w:t>栋森工程项目管理有限公司</w:t>
            </w:r>
          </w:p>
        </w:tc>
        <w:tc>
          <w:tcPr>
            <w:tcW w:w="4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44.52</w:t>
            </w:r>
          </w:p>
        </w:tc>
        <w:tc>
          <w:tcPr>
            <w:tcW w:w="33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否</w:t>
            </w:r>
          </w:p>
        </w:tc>
      </w:tr>
    </w:tbl>
    <w:p/>
    <w:p>
      <w:pPr>
        <w:pStyle w:val="3"/>
        <w:widowControl/>
        <w:jc w:val="both"/>
        <w:rPr>
          <w:rFonts w:hint="eastAsia" w:ascii="仿宋_GB2312" w:eastAsia="仿宋_GB2312" w:cs="仿宋_GB2312"/>
          <w:sz w:val="31"/>
          <w:szCs w:val="31"/>
          <w:lang w:val="en-US"/>
        </w:rPr>
      </w:pPr>
      <w:r>
        <w:rPr>
          <w:rFonts w:hint="eastAsia" w:ascii="仿宋_GB2312" w:eastAsia="仿宋_GB2312" w:cs="仿宋_GB2312"/>
          <w:sz w:val="31"/>
          <w:szCs w:val="31"/>
          <w:lang w:val="en-US"/>
        </w:rPr>
        <w:t>公示时间：2022年</w:t>
      </w:r>
      <w:r>
        <w:rPr>
          <w:rFonts w:hint="eastAsia" w:ascii="仿宋_GB2312" w:eastAsia="仿宋_GB2312" w:cs="仿宋_GB2312"/>
          <w:sz w:val="31"/>
          <w:szCs w:val="31"/>
          <w:lang w:val="en-US" w:eastAsia="zh-CN"/>
        </w:rPr>
        <w:t>10</w:t>
      </w:r>
      <w:r>
        <w:rPr>
          <w:rFonts w:hint="eastAsia" w:ascii="仿宋_GB2312" w:eastAsia="仿宋_GB2312" w:cs="仿宋_GB2312"/>
          <w:sz w:val="31"/>
          <w:szCs w:val="31"/>
          <w:lang w:val="en-US"/>
        </w:rPr>
        <w:t>月</w:t>
      </w:r>
      <w:r>
        <w:rPr>
          <w:rFonts w:hint="default" w:ascii="仿宋_GB2312" w:eastAsia="仿宋_GB2312" w:cs="仿宋_GB2312"/>
          <w:sz w:val="31"/>
          <w:szCs w:val="31"/>
          <w:lang w:val="en" w:eastAsia="zh-CN"/>
        </w:rPr>
        <w:t>9</w:t>
      </w:r>
      <w:r>
        <w:rPr>
          <w:rFonts w:hint="eastAsia" w:ascii="仿宋_GB2312" w:eastAsia="仿宋_GB2312" w:cs="仿宋_GB2312"/>
          <w:sz w:val="31"/>
          <w:szCs w:val="31"/>
          <w:lang w:val="en-US"/>
        </w:rPr>
        <w:t>日至10月</w:t>
      </w:r>
      <w:r>
        <w:rPr>
          <w:rFonts w:hint="default" w:ascii="仿宋_GB2312" w:eastAsia="仿宋_GB2312" w:cs="仿宋_GB2312"/>
          <w:sz w:val="31"/>
          <w:szCs w:val="31"/>
          <w:lang w:val="en"/>
        </w:rPr>
        <w:t>12</w:t>
      </w:r>
      <w:r>
        <w:rPr>
          <w:rFonts w:hint="eastAsia" w:ascii="仿宋_GB2312" w:eastAsia="仿宋_GB2312" w:cs="仿宋_GB2312"/>
          <w:sz w:val="31"/>
          <w:szCs w:val="31"/>
          <w:lang w:val="en-US"/>
        </w:rPr>
        <w:t>日止。</w:t>
      </w:r>
    </w:p>
    <w:p>
      <w:pPr>
        <w:rPr>
          <w:lang w:val="en-US"/>
        </w:rPr>
      </w:pPr>
    </w:p>
    <w:p/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81344C"/>
    <w:rsid w:val="01CA553F"/>
    <w:rsid w:val="042406E0"/>
    <w:rsid w:val="04623F38"/>
    <w:rsid w:val="0EAE1557"/>
    <w:rsid w:val="13D26C18"/>
    <w:rsid w:val="13F0721E"/>
    <w:rsid w:val="150300B1"/>
    <w:rsid w:val="19D65442"/>
    <w:rsid w:val="1C002EF6"/>
    <w:rsid w:val="1CBE6C3D"/>
    <w:rsid w:val="2123718F"/>
    <w:rsid w:val="2481344C"/>
    <w:rsid w:val="24F17DF2"/>
    <w:rsid w:val="2ACF330B"/>
    <w:rsid w:val="2BA25451"/>
    <w:rsid w:val="2C4F3FB9"/>
    <w:rsid w:val="2E02277F"/>
    <w:rsid w:val="30103D8B"/>
    <w:rsid w:val="307765CC"/>
    <w:rsid w:val="32BD3415"/>
    <w:rsid w:val="34245FFD"/>
    <w:rsid w:val="34AC7EB5"/>
    <w:rsid w:val="3AD674C0"/>
    <w:rsid w:val="3C6726FC"/>
    <w:rsid w:val="406F7476"/>
    <w:rsid w:val="4BDF4935"/>
    <w:rsid w:val="4D6DEAF7"/>
    <w:rsid w:val="4DF97B52"/>
    <w:rsid w:val="4FEFC258"/>
    <w:rsid w:val="513002A5"/>
    <w:rsid w:val="564F54D1"/>
    <w:rsid w:val="58EC5706"/>
    <w:rsid w:val="5F719E7F"/>
    <w:rsid w:val="5FDF2D41"/>
    <w:rsid w:val="63533DC6"/>
    <w:rsid w:val="64373096"/>
    <w:rsid w:val="67AF5036"/>
    <w:rsid w:val="6AD937B2"/>
    <w:rsid w:val="6AE70BD8"/>
    <w:rsid w:val="6AFE022E"/>
    <w:rsid w:val="6BBF6B12"/>
    <w:rsid w:val="6FD74E3B"/>
    <w:rsid w:val="70D42A8C"/>
    <w:rsid w:val="7233708F"/>
    <w:rsid w:val="72CD4D04"/>
    <w:rsid w:val="75381450"/>
    <w:rsid w:val="778C5C54"/>
    <w:rsid w:val="77F41343"/>
    <w:rsid w:val="7B3E3297"/>
    <w:rsid w:val="7E3B6902"/>
    <w:rsid w:val="7FEDC4EC"/>
    <w:rsid w:val="BBF9B743"/>
    <w:rsid w:val="DB65AB72"/>
    <w:rsid w:val="EDDF25D4"/>
    <w:rsid w:val="EEF7E6EB"/>
    <w:rsid w:val="EFDF0782"/>
    <w:rsid w:val="EFE8C3A2"/>
    <w:rsid w:val="EFFD97AE"/>
    <w:rsid w:val="F7E31AA0"/>
    <w:rsid w:val="FFB99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2022-05-20T17:24:00Z</dcterms:created>
  <dc:creator>刘友刚</dc:creator>
  <cp:lastModifiedBy>刘友刚</cp:lastModifiedBy>
  <dcterms:modified xsi:type="dcterms:W3CDTF">2022-10-09T04:22:15Z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