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C0" w:rsidRDefault="00165BC0">
      <w:pPr>
        <w:rPr>
          <w:rFonts w:ascii="宋体" w:eastAsia="宋体" w:hAnsi="宋体" w:cs="Times New Roman"/>
          <w:b/>
          <w:color w:val="000000"/>
          <w:sz w:val="44"/>
          <w:szCs w:val="44"/>
        </w:rPr>
      </w:pPr>
      <w:bookmarkStart w:id="0" w:name="_GoBack"/>
      <w:bookmarkEnd w:id="0"/>
    </w:p>
    <w:p w:rsidR="00165BC0" w:rsidRDefault="007B0601">
      <w:pPr>
        <w:jc w:val="center"/>
        <w:rPr>
          <w:rFonts w:ascii="黑体" w:eastAsia="宋体" w:hAnsi="宋体" w:cs="Times New Roman"/>
          <w:b/>
          <w:color w:val="000000"/>
          <w:sz w:val="52"/>
          <w:szCs w:val="52"/>
        </w:rPr>
      </w:pPr>
      <w:r>
        <w:rPr>
          <w:rFonts w:ascii="黑体" w:eastAsia="黑体" w:hAnsi="黑体" w:cs="黑体" w:hint="eastAsia"/>
          <w:b/>
          <w:color w:val="000000"/>
          <w:sz w:val="40"/>
          <w:szCs w:val="44"/>
        </w:rPr>
        <w:t>2023</w:t>
      </w:r>
      <w:r>
        <w:rPr>
          <w:rFonts w:ascii="黑体" w:eastAsia="黑体" w:hAnsi="黑体" w:cs="黑体" w:hint="eastAsia"/>
          <w:b/>
          <w:color w:val="000000"/>
          <w:sz w:val="40"/>
          <w:szCs w:val="44"/>
        </w:rPr>
        <w:t>年度</w:t>
      </w:r>
      <w:r>
        <w:rPr>
          <w:rFonts w:ascii="黑体" w:eastAsia="黑体" w:hAnsi="黑体" w:cs="黑体" w:hint="eastAsia"/>
          <w:b/>
          <w:color w:val="000000"/>
          <w:sz w:val="40"/>
          <w:szCs w:val="44"/>
        </w:rPr>
        <w:t>《深圳建设工程价格信息》印刷</w:t>
      </w:r>
      <w:r>
        <w:rPr>
          <w:rFonts w:ascii="黑体" w:eastAsia="黑体" w:hAnsi="黑体" w:cs="黑体" w:hint="eastAsia"/>
          <w:b/>
          <w:color w:val="000000"/>
          <w:sz w:val="40"/>
          <w:szCs w:val="44"/>
        </w:rPr>
        <w:t>项目</w:t>
      </w:r>
    </w:p>
    <w:p w:rsidR="00165BC0" w:rsidRDefault="00165BC0">
      <w:pPr>
        <w:spacing w:line="360" w:lineRule="auto"/>
        <w:jc w:val="center"/>
        <w:rPr>
          <w:rFonts w:ascii="黑体" w:eastAsia="黑体" w:hAnsi="宋体" w:cs="Times New Roman"/>
          <w:b/>
          <w:color w:val="000000"/>
          <w:sz w:val="32"/>
          <w:szCs w:val="32"/>
        </w:rPr>
      </w:pPr>
    </w:p>
    <w:p w:rsidR="00165BC0" w:rsidRDefault="007B0601">
      <w:pPr>
        <w:spacing w:beforeLines="50" w:before="156" w:afterLines="50" w:after="156" w:line="360" w:lineRule="auto"/>
        <w:jc w:val="center"/>
        <w:rPr>
          <w:rFonts w:ascii="黑体" w:eastAsia="黑体" w:hAnsi="宋体" w:cs="Times New Roman"/>
          <w:b/>
          <w:color w:val="000000"/>
          <w:sz w:val="72"/>
          <w:szCs w:val="72"/>
        </w:rPr>
      </w:pPr>
      <w:r>
        <w:rPr>
          <w:rFonts w:ascii="黑体" w:eastAsia="黑体" w:hAnsi="宋体" w:cs="Times New Roman" w:hint="eastAsia"/>
          <w:b/>
          <w:color w:val="000000"/>
          <w:sz w:val="72"/>
          <w:szCs w:val="72"/>
        </w:rPr>
        <w:t>招</w:t>
      </w:r>
    </w:p>
    <w:p w:rsidR="00165BC0" w:rsidRDefault="00165BC0">
      <w:pPr>
        <w:spacing w:beforeLines="50" w:before="156" w:afterLines="50" w:after="156" w:line="360" w:lineRule="auto"/>
        <w:jc w:val="center"/>
        <w:rPr>
          <w:rFonts w:ascii="黑体" w:eastAsia="黑体" w:hAnsi="宋体" w:cs="Times New Roman"/>
          <w:b/>
          <w:color w:val="000000"/>
          <w:sz w:val="48"/>
          <w:szCs w:val="48"/>
        </w:rPr>
      </w:pPr>
    </w:p>
    <w:p w:rsidR="00165BC0" w:rsidRDefault="007B0601">
      <w:pPr>
        <w:spacing w:beforeLines="50" w:before="156" w:afterLines="50" w:after="156" w:line="360" w:lineRule="auto"/>
        <w:jc w:val="center"/>
        <w:rPr>
          <w:rFonts w:ascii="黑体" w:eastAsia="黑体" w:hAnsi="宋体" w:cs="Times New Roman"/>
          <w:b/>
          <w:color w:val="000000"/>
          <w:sz w:val="72"/>
          <w:szCs w:val="72"/>
        </w:rPr>
      </w:pPr>
      <w:r>
        <w:rPr>
          <w:rFonts w:ascii="黑体" w:eastAsia="黑体" w:hAnsi="宋体" w:cs="Times New Roman" w:hint="eastAsia"/>
          <w:b/>
          <w:color w:val="000000"/>
          <w:sz w:val="72"/>
          <w:szCs w:val="72"/>
        </w:rPr>
        <w:t>标</w:t>
      </w:r>
    </w:p>
    <w:p w:rsidR="00165BC0" w:rsidRDefault="00165BC0">
      <w:pPr>
        <w:spacing w:beforeLines="50" w:before="156" w:afterLines="50" w:after="156" w:line="360" w:lineRule="auto"/>
        <w:jc w:val="center"/>
        <w:rPr>
          <w:rFonts w:ascii="黑体" w:eastAsia="黑体" w:hAnsi="宋体" w:cs="Times New Roman"/>
          <w:b/>
          <w:color w:val="000000"/>
          <w:sz w:val="48"/>
          <w:szCs w:val="48"/>
        </w:rPr>
      </w:pPr>
    </w:p>
    <w:p w:rsidR="00165BC0" w:rsidRDefault="007B0601">
      <w:pPr>
        <w:spacing w:beforeLines="50" w:before="156" w:afterLines="50" w:after="156" w:line="360" w:lineRule="auto"/>
        <w:jc w:val="center"/>
        <w:rPr>
          <w:rFonts w:ascii="黑体" w:eastAsia="黑体" w:hAnsi="宋体" w:cs="Times New Roman"/>
          <w:b/>
          <w:color w:val="000000"/>
          <w:sz w:val="72"/>
          <w:szCs w:val="72"/>
        </w:rPr>
      </w:pPr>
      <w:r>
        <w:rPr>
          <w:rFonts w:ascii="黑体" w:eastAsia="黑体" w:hAnsi="宋体" w:cs="Times New Roman" w:hint="eastAsia"/>
          <w:b/>
          <w:color w:val="000000"/>
          <w:sz w:val="72"/>
          <w:szCs w:val="72"/>
        </w:rPr>
        <w:t>文</w:t>
      </w:r>
    </w:p>
    <w:p w:rsidR="00165BC0" w:rsidRDefault="00165BC0">
      <w:pPr>
        <w:spacing w:beforeLines="50" w:before="156" w:afterLines="50" w:after="156" w:line="360" w:lineRule="auto"/>
        <w:jc w:val="center"/>
        <w:rPr>
          <w:rFonts w:ascii="黑体" w:eastAsia="黑体" w:hAnsi="宋体" w:cs="Times New Roman"/>
          <w:b/>
          <w:color w:val="000000"/>
          <w:sz w:val="72"/>
          <w:szCs w:val="72"/>
        </w:rPr>
      </w:pPr>
    </w:p>
    <w:p w:rsidR="00165BC0" w:rsidRDefault="007B0601">
      <w:pPr>
        <w:spacing w:beforeLines="50" w:before="156" w:afterLines="50" w:after="156" w:line="360" w:lineRule="auto"/>
        <w:jc w:val="center"/>
        <w:rPr>
          <w:rFonts w:ascii="黑体" w:eastAsia="黑体" w:hAnsi="宋体" w:cs="Times New Roman"/>
          <w:b/>
          <w:color w:val="000000"/>
          <w:sz w:val="72"/>
          <w:szCs w:val="72"/>
        </w:rPr>
      </w:pPr>
      <w:r>
        <w:rPr>
          <w:rFonts w:ascii="黑体" w:eastAsia="黑体" w:hAnsi="宋体" w:cs="Times New Roman" w:hint="eastAsia"/>
          <w:b/>
          <w:color w:val="000000"/>
          <w:sz w:val="72"/>
          <w:szCs w:val="72"/>
        </w:rPr>
        <w:t>件</w:t>
      </w:r>
    </w:p>
    <w:p w:rsidR="00165BC0" w:rsidRDefault="00165BC0">
      <w:pPr>
        <w:spacing w:line="360" w:lineRule="auto"/>
        <w:jc w:val="center"/>
        <w:rPr>
          <w:rFonts w:ascii="方正小标宋简体" w:eastAsia="方正小标宋简体" w:hAnsi="宋体" w:cs="Arial"/>
          <w:color w:val="000000"/>
          <w:sz w:val="48"/>
          <w:szCs w:val="48"/>
        </w:rPr>
      </w:pPr>
    </w:p>
    <w:p w:rsidR="00165BC0" w:rsidRDefault="007B0601">
      <w:pPr>
        <w:spacing w:line="600" w:lineRule="exact"/>
        <w:jc w:val="center"/>
        <w:rPr>
          <w:rFonts w:ascii="黑体" w:eastAsia="黑体" w:hAnsi="黑体" w:cs="黑体"/>
          <w:b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/>
          <w:color w:val="000000"/>
          <w:sz w:val="28"/>
          <w:szCs w:val="28"/>
        </w:rPr>
        <w:t>深圳市建设工程造价管理站</w:t>
      </w:r>
    </w:p>
    <w:p w:rsidR="00165BC0" w:rsidRDefault="007B0601">
      <w:pPr>
        <w:spacing w:line="600" w:lineRule="exact"/>
        <w:jc w:val="center"/>
        <w:rPr>
          <w:rFonts w:ascii="黑体" w:eastAsia="黑体" w:hAnsi="黑体" w:cs="黑体"/>
          <w:b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/>
          <w:color w:val="000000"/>
          <w:sz w:val="28"/>
          <w:szCs w:val="28"/>
        </w:rPr>
        <w:t>202</w:t>
      </w:r>
      <w:r>
        <w:rPr>
          <w:rFonts w:ascii="黑体" w:eastAsia="黑体" w:hAnsi="黑体" w:cs="黑体" w:hint="eastAsia"/>
          <w:b/>
          <w:color w:val="000000"/>
          <w:sz w:val="28"/>
          <w:szCs w:val="28"/>
        </w:rPr>
        <w:t>2</w:t>
      </w:r>
      <w:r>
        <w:rPr>
          <w:rFonts w:ascii="黑体" w:eastAsia="黑体" w:hAnsi="黑体" w:cs="黑体" w:hint="eastAsia"/>
          <w:b/>
          <w:color w:val="000000"/>
          <w:sz w:val="28"/>
          <w:szCs w:val="28"/>
        </w:rPr>
        <w:t>年</w:t>
      </w:r>
      <w:r>
        <w:rPr>
          <w:rFonts w:ascii="黑体" w:eastAsia="黑体" w:hAnsi="黑体" w:cs="黑体" w:hint="eastAsia"/>
          <w:b/>
          <w:color w:val="000000"/>
          <w:sz w:val="28"/>
          <w:szCs w:val="28"/>
        </w:rPr>
        <w:t>1</w:t>
      </w:r>
      <w:r>
        <w:rPr>
          <w:rFonts w:ascii="黑体" w:eastAsia="黑体" w:hAnsi="黑体" w:cs="黑体" w:hint="eastAsia"/>
          <w:b/>
          <w:color w:val="000000"/>
          <w:sz w:val="28"/>
          <w:szCs w:val="28"/>
        </w:rPr>
        <w:t>1</w:t>
      </w:r>
      <w:r>
        <w:rPr>
          <w:rFonts w:ascii="黑体" w:eastAsia="黑体" w:hAnsi="黑体" w:cs="黑体" w:hint="eastAsia"/>
          <w:b/>
          <w:color w:val="000000"/>
          <w:sz w:val="28"/>
          <w:szCs w:val="28"/>
        </w:rPr>
        <w:t>月</w:t>
      </w:r>
    </w:p>
    <w:p w:rsidR="00165BC0" w:rsidRDefault="007B0601">
      <w:pPr>
        <w:widowControl/>
        <w:jc w:val="left"/>
        <w:rPr>
          <w:rFonts w:ascii="Times New Roman" w:eastAsia="仿宋_GB2312" w:hAnsi="Times New Roman" w:cs="Times New Roman"/>
          <w:b/>
          <w:bCs/>
          <w:spacing w:val="-10"/>
          <w:kern w:val="28"/>
          <w:sz w:val="44"/>
          <w:szCs w:val="44"/>
        </w:rPr>
      </w:pPr>
      <w:r>
        <w:rPr>
          <w:rFonts w:ascii="Times New Roman" w:eastAsia="仿宋_GB2312" w:hAnsi="Times New Roman" w:cs="Times New Roman"/>
          <w:b/>
          <w:bCs/>
          <w:spacing w:val="-10"/>
          <w:kern w:val="28"/>
          <w:sz w:val="44"/>
          <w:szCs w:val="44"/>
        </w:rPr>
        <w:br w:type="page"/>
      </w:r>
    </w:p>
    <w:p w:rsidR="00165BC0" w:rsidRDefault="00165BC0">
      <w:pPr>
        <w:widowControl/>
        <w:contextualSpacing/>
        <w:jc w:val="center"/>
        <w:rPr>
          <w:rFonts w:asciiTheme="majorEastAsia" w:eastAsiaTheme="majorEastAsia" w:hAnsiTheme="majorEastAsia" w:cs="Times New Roman"/>
          <w:b/>
          <w:bCs/>
          <w:spacing w:val="-10"/>
          <w:kern w:val="28"/>
          <w:sz w:val="44"/>
          <w:szCs w:val="44"/>
        </w:rPr>
      </w:pPr>
    </w:p>
    <w:p w:rsidR="00165BC0" w:rsidRDefault="007B0601">
      <w:pPr>
        <w:pStyle w:val="1"/>
        <w:spacing w:before="0" w:after="0"/>
        <w:rPr>
          <w:rFonts w:ascii="黑体" w:hAnsi="黑体" w:cs="黑体"/>
          <w:b/>
          <w:bCs w:val="0"/>
          <w:color w:val="000000"/>
          <w:kern w:val="2"/>
          <w:sz w:val="32"/>
          <w:szCs w:val="32"/>
        </w:rPr>
      </w:pPr>
      <w:r>
        <w:rPr>
          <w:rFonts w:ascii="黑体" w:hAnsi="黑体" w:cs="黑体" w:hint="eastAsia"/>
          <w:b/>
          <w:bCs w:val="0"/>
          <w:color w:val="000000"/>
          <w:kern w:val="2"/>
          <w:sz w:val="32"/>
          <w:szCs w:val="32"/>
        </w:rPr>
        <w:t>目</w:t>
      </w:r>
      <w:r>
        <w:rPr>
          <w:rFonts w:ascii="黑体" w:hAnsi="黑体" w:cs="黑体" w:hint="eastAsia"/>
          <w:b/>
          <w:bCs w:val="0"/>
          <w:color w:val="000000"/>
          <w:kern w:val="2"/>
          <w:sz w:val="32"/>
          <w:szCs w:val="32"/>
        </w:rPr>
        <w:t xml:space="preserve">   </w:t>
      </w:r>
      <w:r>
        <w:rPr>
          <w:rFonts w:ascii="黑体" w:hAnsi="黑体" w:cs="黑体" w:hint="eastAsia"/>
          <w:b/>
          <w:bCs w:val="0"/>
          <w:color w:val="000000"/>
          <w:kern w:val="2"/>
          <w:sz w:val="32"/>
          <w:szCs w:val="32"/>
        </w:rPr>
        <w:t>录</w:t>
      </w:r>
    </w:p>
    <w:p w:rsidR="00165BC0" w:rsidRDefault="00165BC0">
      <w:pPr>
        <w:spacing w:line="360" w:lineRule="auto"/>
      </w:pPr>
    </w:p>
    <w:p w:rsidR="00165BC0" w:rsidRDefault="00165BC0">
      <w:pPr>
        <w:pStyle w:val="a0"/>
      </w:pPr>
    </w:p>
    <w:p w:rsidR="00165BC0" w:rsidRDefault="00165BC0">
      <w:pPr>
        <w:pStyle w:val="a0"/>
      </w:pPr>
    </w:p>
    <w:p w:rsidR="00165BC0" w:rsidRDefault="007B0601">
      <w:pPr>
        <w:spacing w:line="360" w:lineRule="auto"/>
        <w:ind w:firstLineChars="196" w:firstLine="627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第一章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招标公告</w:t>
      </w:r>
    </w:p>
    <w:p w:rsidR="00165BC0" w:rsidRDefault="007B0601">
      <w:pPr>
        <w:spacing w:line="360" w:lineRule="auto"/>
        <w:ind w:firstLineChars="196" w:firstLine="627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第二章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招标项目需求</w:t>
      </w:r>
    </w:p>
    <w:p w:rsidR="00165BC0" w:rsidRDefault="007B0601">
      <w:pPr>
        <w:spacing w:line="360" w:lineRule="auto"/>
        <w:ind w:firstLineChars="196" w:firstLine="627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第三章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投标文件内容</w:t>
      </w:r>
    </w:p>
    <w:p w:rsidR="00165BC0" w:rsidRDefault="007B0601">
      <w:pPr>
        <w:spacing w:line="360" w:lineRule="auto"/>
        <w:ind w:firstLineChars="196" w:firstLine="627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第四章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合同文本</w:t>
      </w:r>
    </w:p>
    <w:p w:rsidR="00165BC0" w:rsidRDefault="00165BC0">
      <w:pPr>
        <w:widowControl/>
        <w:contextualSpacing/>
        <w:jc w:val="center"/>
        <w:rPr>
          <w:rFonts w:asciiTheme="majorEastAsia" w:eastAsiaTheme="majorEastAsia" w:hAnsiTheme="majorEastAsia" w:cs="Times New Roman"/>
          <w:b/>
          <w:bCs/>
          <w:spacing w:val="-10"/>
          <w:kern w:val="28"/>
          <w:sz w:val="44"/>
          <w:szCs w:val="44"/>
        </w:rPr>
      </w:pPr>
    </w:p>
    <w:p w:rsidR="00165BC0" w:rsidRDefault="00165BC0">
      <w:pPr>
        <w:widowControl/>
        <w:contextualSpacing/>
        <w:jc w:val="center"/>
        <w:rPr>
          <w:rFonts w:asciiTheme="majorEastAsia" w:eastAsiaTheme="majorEastAsia" w:hAnsiTheme="majorEastAsia" w:cs="Times New Roman"/>
          <w:b/>
          <w:bCs/>
          <w:spacing w:val="-10"/>
          <w:kern w:val="28"/>
          <w:sz w:val="44"/>
          <w:szCs w:val="44"/>
        </w:rPr>
      </w:pPr>
    </w:p>
    <w:p w:rsidR="00165BC0" w:rsidRDefault="00165BC0">
      <w:pPr>
        <w:pStyle w:val="a0"/>
        <w:rPr>
          <w:rFonts w:asciiTheme="majorEastAsia" w:eastAsiaTheme="majorEastAsia" w:hAnsiTheme="majorEastAsia" w:cs="Times New Roman"/>
          <w:b/>
          <w:bCs/>
          <w:spacing w:val="-10"/>
          <w:kern w:val="28"/>
          <w:sz w:val="44"/>
          <w:szCs w:val="44"/>
        </w:rPr>
      </w:pPr>
    </w:p>
    <w:p w:rsidR="00165BC0" w:rsidRDefault="00165BC0">
      <w:pPr>
        <w:pStyle w:val="a0"/>
        <w:rPr>
          <w:rFonts w:asciiTheme="majorEastAsia" w:eastAsiaTheme="majorEastAsia" w:hAnsiTheme="majorEastAsia" w:cs="Times New Roman"/>
          <w:b/>
          <w:bCs/>
          <w:spacing w:val="-10"/>
          <w:kern w:val="28"/>
          <w:sz w:val="44"/>
          <w:szCs w:val="44"/>
        </w:rPr>
      </w:pPr>
    </w:p>
    <w:p w:rsidR="00165BC0" w:rsidRDefault="00165BC0">
      <w:pPr>
        <w:pStyle w:val="a0"/>
        <w:rPr>
          <w:rFonts w:asciiTheme="majorEastAsia" w:eastAsiaTheme="majorEastAsia" w:hAnsiTheme="majorEastAsia" w:cs="Times New Roman"/>
          <w:b/>
          <w:bCs/>
          <w:spacing w:val="-10"/>
          <w:kern w:val="28"/>
          <w:sz w:val="44"/>
          <w:szCs w:val="44"/>
        </w:rPr>
      </w:pPr>
    </w:p>
    <w:p w:rsidR="00165BC0" w:rsidRDefault="00165BC0">
      <w:pPr>
        <w:pStyle w:val="a0"/>
        <w:rPr>
          <w:rFonts w:asciiTheme="majorEastAsia" w:eastAsiaTheme="majorEastAsia" w:hAnsiTheme="majorEastAsia" w:cs="Times New Roman"/>
          <w:b/>
          <w:bCs/>
          <w:spacing w:val="-10"/>
          <w:kern w:val="28"/>
          <w:sz w:val="44"/>
          <w:szCs w:val="44"/>
        </w:rPr>
      </w:pPr>
    </w:p>
    <w:p w:rsidR="00165BC0" w:rsidRDefault="00165BC0">
      <w:pPr>
        <w:pStyle w:val="a0"/>
        <w:ind w:firstLine="0"/>
        <w:rPr>
          <w:rFonts w:asciiTheme="majorEastAsia" w:eastAsiaTheme="majorEastAsia" w:hAnsiTheme="majorEastAsia" w:cs="Times New Roman"/>
          <w:b/>
          <w:bCs/>
          <w:spacing w:val="-10"/>
          <w:kern w:val="28"/>
          <w:sz w:val="44"/>
          <w:szCs w:val="44"/>
        </w:rPr>
      </w:pPr>
    </w:p>
    <w:p w:rsidR="00165BC0" w:rsidRDefault="00165BC0">
      <w:pPr>
        <w:pStyle w:val="a0"/>
        <w:ind w:firstLine="0"/>
        <w:rPr>
          <w:rFonts w:asciiTheme="majorEastAsia" w:eastAsiaTheme="majorEastAsia" w:hAnsiTheme="majorEastAsia" w:cs="Times New Roman"/>
          <w:b/>
          <w:bCs/>
          <w:spacing w:val="-10"/>
          <w:kern w:val="28"/>
          <w:sz w:val="44"/>
          <w:szCs w:val="44"/>
        </w:rPr>
      </w:pPr>
    </w:p>
    <w:p w:rsidR="00165BC0" w:rsidRDefault="00165BC0">
      <w:pPr>
        <w:pStyle w:val="a0"/>
        <w:ind w:firstLine="0"/>
        <w:rPr>
          <w:rFonts w:asciiTheme="majorEastAsia" w:eastAsiaTheme="majorEastAsia" w:hAnsiTheme="majorEastAsia" w:cs="Times New Roman"/>
          <w:b/>
          <w:bCs/>
          <w:spacing w:val="-10"/>
          <w:kern w:val="28"/>
          <w:sz w:val="44"/>
          <w:szCs w:val="44"/>
        </w:rPr>
      </w:pPr>
    </w:p>
    <w:p w:rsidR="00165BC0" w:rsidRDefault="00165BC0">
      <w:pPr>
        <w:pStyle w:val="a0"/>
        <w:ind w:firstLine="0"/>
        <w:rPr>
          <w:rFonts w:asciiTheme="majorEastAsia" w:eastAsiaTheme="majorEastAsia" w:hAnsiTheme="majorEastAsia" w:cs="Times New Roman"/>
          <w:b/>
          <w:bCs/>
          <w:spacing w:val="-10"/>
          <w:kern w:val="28"/>
          <w:sz w:val="44"/>
          <w:szCs w:val="44"/>
        </w:rPr>
      </w:pPr>
    </w:p>
    <w:p w:rsidR="00165BC0" w:rsidRDefault="00165BC0">
      <w:pPr>
        <w:pStyle w:val="a0"/>
        <w:ind w:firstLine="0"/>
        <w:rPr>
          <w:rFonts w:asciiTheme="majorEastAsia" w:eastAsiaTheme="majorEastAsia" w:hAnsiTheme="majorEastAsia" w:cs="Times New Roman"/>
          <w:b/>
          <w:bCs/>
          <w:spacing w:val="-10"/>
          <w:kern w:val="28"/>
          <w:sz w:val="44"/>
          <w:szCs w:val="44"/>
        </w:rPr>
      </w:pPr>
    </w:p>
    <w:p w:rsidR="00165BC0" w:rsidRDefault="00165BC0">
      <w:pPr>
        <w:widowControl/>
        <w:contextualSpacing/>
        <w:rPr>
          <w:rFonts w:ascii="黑体" w:eastAsia="黑体" w:hAnsi="黑体" w:cs="黑体"/>
          <w:b/>
          <w:bCs/>
          <w:sz w:val="32"/>
          <w:szCs w:val="32"/>
        </w:rPr>
      </w:pPr>
    </w:p>
    <w:p w:rsidR="00165BC0" w:rsidRDefault="00165BC0">
      <w:pPr>
        <w:pStyle w:val="a0"/>
      </w:pPr>
    </w:p>
    <w:p w:rsidR="00165BC0" w:rsidRDefault="00165BC0">
      <w:pPr>
        <w:pStyle w:val="a0"/>
      </w:pPr>
    </w:p>
    <w:p w:rsidR="00165BC0" w:rsidRDefault="00165BC0">
      <w:pPr>
        <w:pStyle w:val="a0"/>
      </w:pPr>
    </w:p>
    <w:p w:rsidR="00165BC0" w:rsidRDefault="00165BC0">
      <w:pPr>
        <w:pStyle w:val="a0"/>
      </w:pPr>
    </w:p>
    <w:p w:rsidR="00165BC0" w:rsidRDefault="007B0601">
      <w:pPr>
        <w:pStyle w:val="1"/>
        <w:numPr>
          <w:ilvl w:val="0"/>
          <w:numId w:val="1"/>
        </w:numPr>
        <w:spacing w:before="0" w:after="0"/>
        <w:rPr>
          <w:rFonts w:ascii="黑体" w:hAnsi="黑体" w:cs="黑体"/>
          <w:b/>
          <w:bCs w:val="0"/>
          <w:color w:val="000000"/>
          <w:kern w:val="2"/>
          <w:sz w:val="32"/>
          <w:szCs w:val="32"/>
        </w:rPr>
      </w:pPr>
      <w:r>
        <w:rPr>
          <w:rFonts w:ascii="黑体" w:hAnsi="黑体" w:cs="黑体" w:hint="eastAsia"/>
          <w:b/>
          <w:bCs w:val="0"/>
          <w:color w:val="000000"/>
          <w:kern w:val="2"/>
          <w:sz w:val="32"/>
          <w:szCs w:val="32"/>
        </w:rPr>
        <w:lastRenderedPageBreak/>
        <w:t>招标公告</w:t>
      </w:r>
    </w:p>
    <w:p w:rsidR="00165BC0" w:rsidRDefault="00165BC0"/>
    <w:p w:rsidR="00165BC0" w:rsidRDefault="007B0601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根据相关规定，</w:t>
      </w:r>
      <w:r>
        <w:rPr>
          <w:rFonts w:ascii="仿宋" w:eastAsia="仿宋" w:hAnsi="仿宋" w:cs="Times New Roman" w:hint="eastAsia"/>
          <w:sz w:val="28"/>
          <w:szCs w:val="28"/>
        </w:rPr>
        <w:t>深圳</w:t>
      </w:r>
      <w:r>
        <w:rPr>
          <w:rFonts w:ascii="仿宋" w:eastAsia="仿宋" w:hAnsi="仿宋" w:cs="Times New Roman" w:hint="eastAsia"/>
          <w:sz w:val="28"/>
          <w:szCs w:val="28"/>
        </w:rPr>
        <w:t>市</w:t>
      </w:r>
      <w:r>
        <w:rPr>
          <w:rFonts w:ascii="仿宋" w:eastAsia="仿宋" w:hAnsi="仿宋" w:cs="Times New Roman" w:hint="eastAsia"/>
          <w:sz w:val="28"/>
          <w:szCs w:val="28"/>
        </w:rPr>
        <w:t>建设工程</w:t>
      </w:r>
      <w:r>
        <w:rPr>
          <w:rFonts w:ascii="仿宋" w:eastAsia="仿宋" w:hAnsi="仿宋" w:cs="Times New Roman" w:hint="eastAsia"/>
          <w:sz w:val="28"/>
          <w:szCs w:val="28"/>
        </w:rPr>
        <w:t>造价管理站就</w:t>
      </w:r>
      <w:r>
        <w:rPr>
          <w:rFonts w:ascii="仿宋" w:eastAsia="仿宋" w:hAnsi="仿宋" w:cs="Times New Roman" w:hint="eastAsia"/>
          <w:sz w:val="28"/>
          <w:szCs w:val="28"/>
        </w:rPr>
        <w:t>2023</w:t>
      </w:r>
      <w:r>
        <w:rPr>
          <w:rFonts w:ascii="仿宋" w:eastAsia="仿宋" w:hAnsi="仿宋" w:cs="Times New Roman" w:hint="eastAsia"/>
          <w:sz w:val="28"/>
          <w:szCs w:val="28"/>
        </w:rPr>
        <w:t>年度</w:t>
      </w:r>
      <w:r>
        <w:rPr>
          <w:rFonts w:ascii="仿宋" w:eastAsia="仿宋" w:hAnsi="仿宋" w:cs="Times New Roman" w:hint="eastAsia"/>
          <w:sz w:val="28"/>
          <w:szCs w:val="28"/>
        </w:rPr>
        <w:t>《深圳建设工程价格信息》印刷项目，采用公开招标的方式实施采购，欢迎符合资格的印刷单位进行投标。</w:t>
      </w:r>
    </w:p>
    <w:p w:rsidR="00165BC0" w:rsidRDefault="007B0601">
      <w:pPr>
        <w:numPr>
          <w:ilvl w:val="0"/>
          <w:numId w:val="2"/>
        </w:num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项目名称：</w:t>
      </w:r>
      <w:r>
        <w:rPr>
          <w:rFonts w:ascii="仿宋" w:eastAsia="仿宋" w:hAnsi="仿宋" w:cs="Times New Roman" w:hint="eastAsia"/>
          <w:sz w:val="28"/>
          <w:szCs w:val="28"/>
        </w:rPr>
        <w:t>2023</w:t>
      </w:r>
      <w:r>
        <w:rPr>
          <w:rFonts w:ascii="仿宋" w:eastAsia="仿宋" w:hAnsi="仿宋" w:cs="Times New Roman" w:hint="eastAsia"/>
          <w:sz w:val="28"/>
          <w:szCs w:val="28"/>
        </w:rPr>
        <w:t>年度</w:t>
      </w:r>
      <w:r>
        <w:rPr>
          <w:rFonts w:ascii="仿宋" w:eastAsia="仿宋" w:hAnsi="仿宋" w:cs="Times New Roman" w:hint="eastAsia"/>
          <w:sz w:val="28"/>
          <w:szCs w:val="28"/>
        </w:rPr>
        <w:t>《深圳建设工程价格信息》印刷项目。</w:t>
      </w:r>
    </w:p>
    <w:p w:rsidR="00165BC0" w:rsidRDefault="007B0601">
      <w:pPr>
        <w:numPr>
          <w:ilvl w:val="0"/>
          <w:numId w:val="2"/>
        </w:num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最高报价限价：人民币</w:t>
      </w:r>
      <w:r>
        <w:rPr>
          <w:rFonts w:ascii="仿宋" w:eastAsia="仿宋" w:hAnsi="仿宋" w:cs="Times New Roman" w:hint="eastAsia"/>
          <w:sz w:val="28"/>
          <w:szCs w:val="28"/>
        </w:rPr>
        <w:t>32</w:t>
      </w:r>
      <w:r>
        <w:rPr>
          <w:rFonts w:ascii="仿宋" w:eastAsia="仿宋" w:hAnsi="仿宋" w:cs="Times New Roman" w:hint="eastAsia"/>
          <w:sz w:val="28"/>
          <w:szCs w:val="28"/>
        </w:rPr>
        <w:t>万元。</w:t>
      </w:r>
      <w:r>
        <w:rPr>
          <w:rFonts w:ascii="仿宋" w:eastAsia="仿宋" w:hAnsi="仿宋" w:cs="Times New Roman" w:hint="eastAsia"/>
          <w:sz w:val="28"/>
          <w:szCs w:val="28"/>
        </w:rPr>
        <w:t xml:space="preserve">  </w:t>
      </w:r>
    </w:p>
    <w:p w:rsidR="00165BC0" w:rsidRDefault="007B0601">
      <w:pPr>
        <w:numPr>
          <w:ilvl w:val="0"/>
          <w:numId w:val="2"/>
        </w:num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项目内容、供应商资格、定标方法等：详见招标文件。</w:t>
      </w:r>
    </w:p>
    <w:p w:rsidR="00165BC0" w:rsidRDefault="007B0601">
      <w:pPr>
        <w:numPr>
          <w:ilvl w:val="0"/>
          <w:numId w:val="2"/>
        </w:num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投标文件递交截止时间：</w:t>
      </w:r>
      <w:r>
        <w:rPr>
          <w:rFonts w:ascii="仿宋" w:eastAsia="仿宋" w:hAnsi="仿宋" w:cs="Times New Roman" w:hint="eastAsia"/>
          <w:sz w:val="28"/>
          <w:szCs w:val="28"/>
        </w:rPr>
        <w:t>2022</w:t>
      </w:r>
      <w:r>
        <w:rPr>
          <w:rFonts w:ascii="仿宋" w:eastAsia="仿宋" w:hAnsi="仿宋" w:cs="Times New Roman" w:hint="eastAsia"/>
          <w:sz w:val="28"/>
          <w:szCs w:val="28"/>
        </w:rPr>
        <w:t>年</w:t>
      </w:r>
      <w:r>
        <w:rPr>
          <w:rFonts w:ascii="仿宋" w:eastAsia="仿宋" w:hAnsi="仿宋" w:cs="Times New Roman"/>
          <w:sz w:val="28"/>
          <w:szCs w:val="28"/>
          <w:lang w:val="en"/>
        </w:rPr>
        <w:t>11</w:t>
      </w:r>
      <w:r>
        <w:rPr>
          <w:rFonts w:ascii="仿宋" w:eastAsia="仿宋" w:hAnsi="仿宋" w:cs="Times New Roman" w:hint="eastAsia"/>
          <w:sz w:val="28"/>
          <w:szCs w:val="28"/>
        </w:rPr>
        <w:t>月</w:t>
      </w:r>
      <w:r>
        <w:rPr>
          <w:rFonts w:ascii="仿宋" w:eastAsia="仿宋" w:hAnsi="仿宋" w:cs="Times New Roman"/>
          <w:sz w:val="28"/>
          <w:szCs w:val="28"/>
          <w:lang w:val="en"/>
        </w:rPr>
        <w:t>28</w:t>
      </w:r>
      <w:r>
        <w:rPr>
          <w:rFonts w:ascii="仿宋" w:eastAsia="仿宋" w:hAnsi="仿宋" w:cs="Times New Roman" w:hint="eastAsia"/>
          <w:sz w:val="28"/>
          <w:szCs w:val="28"/>
        </w:rPr>
        <w:t>日下午</w:t>
      </w:r>
      <w:r>
        <w:rPr>
          <w:rFonts w:ascii="仿宋" w:eastAsia="仿宋" w:hAnsi="仿宋" w:cs="Times New Roman" w:hint="eastAsia"/>
          <w:sz w:val="28"/>
          <w:szCs w:val="28"/>
        </w:rPr>
        <w:t>6</w:t>
      </w:r>
      <w:r>
        <w:rPr>
          <w:rFonts w:ascii="仿宋" w:eastAsia="仿宋" w:hAnsi="仿宋" w:cs="Times New Roman" w:hint="eastAsia"/>
          <w:sz w:val="28"/>
          <w:szCs w:val="28"/>
        </w:rPr>
        <w:t>点。</w:t>
      </w:r>
    </w:p>
    <w:p w:rsidR="00165BC0" w:rsidRDefault="007B0601">
      <w:pPr>
        <w:numPr>
          <w:ilvl w:val="0"/>
          <w:numId w:val="2"/>
        </w:num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投标文件递交地点：深圳市福田区振兴路</w:t>
      </w:r>
      <w:r>
        <w:rPr>
          <w:rFonts w:ascii="仿宋" w:eastAsia="仿宋" w:hAnsi="仿宋" w:cs="Times New Roman" w:hint="eastAsia"/>
          <w:sz w:val="28"/>
          <w:szCs w:val="28"/>
        </w:rPr>
        <w:t>3</w:t>
      </w:r>
      <w:r>
        <w:rPr>
          <w:rFonts w:ascii="仿宋" w:eastAsia="仿宋" w:hAnsi="仿宋" w:cs="Times New Roman" w:hint="eastAsia"/>
          <w:sz w:val="28"/>
          <w:szCs w:val="28"/>
        </w:rPr>
        <w:t>号建艺大厦</w:t>
      </w:r>
      <w:r>
        <w:rPr>
          <w:rFonts w:ascii="仿宋" w:eastAsia="仿宋" w:hAnsi="仿宋" w:cs="Times New Roman" w:hint="eastAsia"/>
          <w:sz w:val="28"/>
          <w:szCs w:val="28"/>
        </w:rPr>
        <w:t>703</w:t>
      </w:r>
      <w:r>
        <w:rPr>
          <w:rFonts w:ascii="仿宋" w:eastAsia="仿宋" w:hAnsi="仿宋" w:cs="Times New Roman" w:hint="eastAsia"/>
          <w:sz w:val="28"/>
          <w:szCs w:val="28"/>
        </w:rPr>
        <w:t>室</w:t>
      </w:r>
      <w:r>
        <w:rPr>
          <w:rFonts w:ascii="仿宋" w:eastAsia="仿宋" w:hAnsi="仿宋" w:cs="Times New Roman" w:hint="eastAsia"/>
          <w:sz w:val="28"/>
          <w:szCs w:val="28"/>
        </w:rPr>
        <w:t>。</w:t>
      </w:r>
    </w:p>
    <w:p w:rsidR="00165BC0" w:rsidRDefault="007B0601">
      <w:pPr>
        <w:numPr>
          <w:ilvl w:val="0"/>
          <w:numId w:val="2"/>
        </w:numPr>
        <w:spacing w:line="360" w:lineRule="auto"/>
        <w:ind w:firstLineChars="200" w:firstLine="560"/>
        <w:rPr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联系人：吴莹；联系电话</w:t>
      </w:r>
      <w:r>
        <w:rPr>
          <w:rFonts w:ascii="仿宋" w:eastAsia="仿宋" w:hAnsi="仿宋" w:cs="Times New Roman" w:hint="eastAsia"/>
          <w:sz w:val="28"/>
          <w:szCs w:val="28"/>
        </w:rPr>
        <w:t>: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0755-837882</w:t>
      </w:r>
      <w:r>
        <w:rPr>
          <w:rFonts w:ascii="仿宋" w:eastAsia="仿宋" w:hAnsi="仿宋" w:cs="Times New Roman" w:hint="eastAsia"/>
          <w:sz w:val="28"/>
          <w:szCs w:val="28"/>
        </w:rPr>
        <w:t>57</w:t>
      </w:r>
      <w:r>
        <w:rPr>
          <w:rFonts w:ascii="仿宋" w:eastAsia="仿宋" w:hAnsi="仿宋" w:cs="Times New Roman" w:hint="eastAsia"/>
          <w:sz w:val="28"/>
          <w:szCs w:val="28"/>
        </w:rPr>
        <w:t>。</w:t>
      </w:r>
    </w:p>
    <w:p w:rsidR="00165BC0" w:rsidRDefault="00165BC0">
      <w:pPr>
        <w:pStyle w:val="a0"/>
        <w:rPr>
          <w:rFonts w:ascii="仿宋" w:eastAsia="仿宋" w:hAnsi="仿宋" w:cs="Times New Roman"/>
          <w:sz w:val="28"/>
          <w:szCs w:val="28"/>
        </w:rPr>
      </w:pPr>
    </w:p>
    <w:p w:rsidR="00165BC0" w:rsidRDefault="00165BC0">
      <w:pPr>
        <w:pStyle w:val="a0"/>
        <w:rPr>
          <w:rFonts w:ascii="仿宋" w:eastAsia="仿宋" w:hAnsi="仿宋" w:cs="Times New Roman"/>
          <w:sz w:val="28"/>
          <w:szCs w:val="28"/>
        </w:rPr>
      </w:pPr>
    </w:p>
    <w:p w:rsidR="00165BC0" w:rsidRDefault="00165BC0">
      <w:pPr>
        <w:pStyle w:val="a0"/>
        <w:rPr>
          <w:rFonts w:ascii="仿宋" w:eastAsia="仿宋" w:hAnsi="仿宋" w:cs="Times New Roman"/>
          <w:sz w:val="28"/>
          <w:szCs w:val="28"/>
        </w:rPr>
      </w:pPr>
    </w:p>
    <w:p w:rsidR="00165BC0" w:rsidRDefault="00165BC0">
      <w:pPr>
        <w:pStyle w:val="a0"/>
        <w:rPr>
          <w:rFonts w:ascii="仿宋" w:eastAsia="仿宋" w:hAnsi="仿宋" w:cs="Times New Roman"/>
          <w:sz w:val="28"/>
          <w:szCs w:val="28"/>
        </w:rPr>
      </w:pPr>
    </w:p>
    <w:p w:rsidR="00165BC0" w:rsidRDefault="00165BC0">
      <w:pPr>
        <w:pStyle w:val="a0"/>
        <w:rPr>
          <w:rFonts w:ascii="仿宋" w:eastAsia="仿宋" w:hAnsi="仿宋" w:cs="Times New Roman"/>
          <w:sz w:val="28"/>
          <w:szCs w:val="28"/>
        </w:rPr>
      </w:pPr>
    </w:p>
    <w:p w:rsidR="00165BC0" w:rsidRDefault="00165BC0">
      <w:pPr>
        <w:pStyle w:val="a0"/>
        <w:rPr>
          <w:rFonts w:ascii="仿宋" w:eastAsia="仿宋" w:hAnsi="仿宋" w:cs="Times New Roman"/>
          <w:sz w:val="28"/>
          <w:szCs w:val="28"/>
        </w:rPr>
      </w:pPr>
    </w:p>
    <w:p w:rsidR="00165BC0" w:rsidRDefault="00165BC0">
      <w:pPr>
        <w:pStyle w:val="a0"/>
        <w:rPr>
          <w:rFonts w:ascii="仿宋" w:eastAsia="仿宋" w:hAnsi="仿宋" w:cs="Times New Roman"/>
          <w:sz w:val="28"/>
          <w:szCs w:val="28"/>
        </w:rPr>
      </w:pPr>
    </w:p>
    <w:p w:rsidR="00165BC0" w:rsidRDefault="00165BC0">
      <w:pPr>
        <w:pStyle w:val="a0"/>
        <w:rPr>
          <w:rFonts w:ascii="仿宋" w:eastAsia="仿宋" w:hAnsi="仿宋" w:cs="Times New Roman"/>
          <w:sz w:val="28"/>
          <w:szCs w:val="28"/>
        </w:rPr>
      </w:pPr>
    </w:p>
    <w:p w:rsidR="00165BC0" w:rsidRDefault="00165BC0">
      <w:pPr>
        <w:pStyle w:val="a0"/>
        <w:rPr>
          <w:rFonts w:ascii="仿宋" w:eastAsia="仿宋" w:hAnsi="仿宋" w:cs="Times New Roman"/>
          <w:sz w:val="28"/>
          <w:szCs w:val="28"/>
        </w:rPr>
      </w:pPr>
    </w:p>
    <w:p w:rsidR="00165BC0" w:rsidRDefault="00165BC0">
      <w:pPr>
        <w:pStyle w:val="a0"/>
        <w:rPr>
          <w:rFonts w:ascii="仿宋" w:eastAsia="仿宋" w:hAnsi="仿宋" w:cs="Times New Roman"/>
          <w:sz w:val="28"/>
          <w:szCs w:val="28"/>
        </w:rPr>
      </w:pPr>
    </w:p>
    <w:p w:rsidR="00165BC0" w:rsidRDefault="00165BC0">
      <w:pPr>
        <w:pStyle w:val="a0"/>
        <w:rPr>
          <w:rFonts w:ascii="仿宋" w:eastAsia="仿宋" w:hAnsi="仿宋" w:cs="Times New Roman"/>
          <w:sz w:val="28"/>
          <w:szCs w:val="28"/>
        </w:rPr>
      </w:pPr>
    </w:p>
    <w:p w:rsidR="00165BC0" w:rsidRDefault="00165BC0">
      <w:pPr>
        <w:pStyle w:val="a0"/>
        <w:ind w:firstLine="0"/>
        <w:rPr>
          <w:rFonts w:asciiTheme="majorEastAsia" w:eastAsiaTheme="majorEastAsia" w:hAnsiTheme="majorEastAsia" w:cs="Times New Roman"/>
          <w:b/>
          <w:bCs/>
          <w:spacing w:val="-10"/>
          <w:kern w:val="28"/>
          <w:sz w:val="44"/>
          <w:szCs w:val="44"/>
        </w:rPr>
      </w:pPr>
    </w:p>
    <w:p w:rsidR="00165BC0" w:rsidRDefault="007B0601">
      <w:pPr>
        <w:pStyle w:val="1"/>
        <w:numPr>
          <w:ilvl w:val="0"/>
          <w:numId w:val="1"/>
        </w:numPr>
        <w:spacing w:before="0" w:after="0"/>
        <w:rPr>
          <w:rFonts w:ascii="黑体" w:hAnsi="黑体" w:cs="黑体"/>
          <w:b/>
          <w:bCs w:val="0"/>
          <w:color w:val="000000"/>
          <w:kern w:val="2"/>
          <w:sz w:val="32"/>
          <w:szCs w:val="32"/>
        </w:rPr>
      </w:pPr>
      <w:r>
        <w:rPr>
          <w:rFonts w:ascii="黑体" w:hAnsi="黑体" w:cs="黑体" w:hint="eastAsia"/>
          <w:b/>
          <w:bCs w:val="0"/>
          <w:color w:val="000000"/>
          <w:kern w:val="2"/>
          <w:sz w:val="32"/>
          <w:szCs w:val="32"/>
        </w:rPr>
        <w:t>招标项目需求</w:t>
      </w:r>
    </w:p>
    <w:p w:rsidR="00165BC0" w:rsidRDefault="00165BC0"/>
    <w:p w:rsidR="00165BC0" w:rsidRDefault="007B0601">
      <w:pPr>
        <w:adjustRightInd w:val="0"/>
        <w:spacing w:beforeLines="50" w:before="156" w:afterLines="50" w:after="156"/>
        <w:ind w:firstLineChars="200" w:firstLine="562"/>
        <w:jc w:val="left"/>
        <w:textAlignment w:val="baseline"/>
        <w:outlineLvl w:val="1"/>
        <w:rPr>
          <w:rFonts w:ascii="黑体" w:eastAsia="黑体" w:hAnsi="黑体" w:cs="Times New Roman"/>
          <w:b/>
          <w:bCs/>
          <w:kern w:val="0"/>
          <w:sz w:val="28"/>
          <w:szCs w:val="20"/>
        </w:rPr>
      </w:pPr>
      <w:bookmarkStart w:id="1" w:name="bt合同格式"/>
      <w:bookmarkStart w:id="2" w:name="bt技术标投标文件格式"/>
      <w:bookmarkStart w:id="3" w:name="bt合同条款及格式"/>
      <w:bookmarkStart w:id="4" w:name="bt投标人须知"/>
      <w:bookmarkStart w:id="5" w:name="bt商务标投标文件格式"/>
      <w:bookmarkStart w:id="6" w:name="bt合同条款"/>
      <w:bookmarkStart w:id="7" w:name="bt投标函"/>
      <w:bookmarkStart w:id="8" w:name="bt投标文件签署授权委托书"/>
      <w:bookmarkStart w:id="9" w:name="bt开标一览表"/>
      <w:bookmarkStart w:id="10" w:name="bt投标报价汇总表"/>
      <w:bookmarkStart w:id="11" w:name="bt项目管理班子配备情况"/>
      <w:bookmarkStart w:id="12" w:name="bt说明"/>
      <w:bookmarkStart w:id="13" w:name="bt其他资料由投标人自定"/>
      <w:bookmarkStart w:id="14" w:name="bt其他资料2"/>
      <w:bookmarkStart w:id="15" w:name="合同格式"/>
      <w:bookmarkStart w:id="16" w:name="bt本工程承诺书"/>
      <w:bookmarkStart w:id="17" w:name="bt投标人情况介绍"/>
      <w:bookmarkStart w:id="18" w:name="_Toc13918"/>
      <w:bookmarkStart w:id="19" w:name="_Toc49654675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黑体" w:eastAsia="黑体" w:hAnsi="黑体" w:cs="Times New Roman" w:hint="eastAsia"/>
          <w:b/>
          <w:bCs/>
          <w:kern w:val="0"/>
          <w:sz w:val="28"/>
          <w:szCs w:val="20"/>
        </w:rPr>
        <w:t>一、</w:t>
      </w:r>
      <w:r>
        <w:rPr>
          <w:rFonts w:ascii="黑体" w:eastAsia="黑体" w:hAnsi="黑体" w:cs="Times New Roman"/>
          <w:b/>
          <w:bCs/>
          <w:kern w:val="0"/>
          <w:sz w:val="28"/>
          <w:szCs w:val="20"/>
        </w:rPr>
        <w:t>项目</w:t>
      </w:r>
      <w:bookmarkEnd w:id="18"/>
      <w:bookmarkEnd w:id="19"/>
      <w:r>
        <w:rPr>
          <w:rFonts w:ascii="黑体" w:eastAsia="黑体" w:hAnsi="黑体" w:cs="Times New Roman"/>
          <w:b/>
          <w:bCs/>
          <w:kern w:val="0"/>
          <w:sz w:val="28"/>
          <w:szCs w:val="20"/>
        </w:rPr>
        <w:t>概况</w:t>
      </w:r>
    </w:p>
    <w:p w:rsidR="00165BC0" w:rsidRDefault="007B0601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>（一）</w:t>
      </w:r>
      <w:r>
        <w:rPr>
          <w:rFonts w:ascii="仿宋" w:eastAsia="仿宋" w:hAnsi="仿宋" w:cs="Times New Roman"/>
          <w:sz w:val="28"/>
          <w:szCs w:val="28"/>
        </w:rPr>
        <w:t>项目名称：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2023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年度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《深圳建设工程价格信息》印刷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项目</w:t>
      </w:r>
    </w:p>
    <w:p w:rsidR="00165BC0" w:rsidRDefault="007B0601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>（二）项目合同服务期限</w:t>
      </w:r>
      <w:r>
        <w:rPr>
          <w:rFonts w:ascii="仿宋" w:eastAsia="仿宋" w:hAnsi="仿宋" w:cs="Times New Roman"/>
          <w:sz w:val="28"/>
          <w:szCs w:val="28"/>
        </w:rPr>
        <w:t>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202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3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年全年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</w:p>
    <w:p w:rsidR="00165BC0" w:rsidRDefault="007B0601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>（三）最高报价限价</w:t>
      </w:r>
      <w:r>
        <w:rPr>
          <w:rFonts w:ascii="仿宋" w:eastAsia="仿宋" w:hAnsi="仿宋" w:cs="Times New Roman"/>
          <w:sz w:val="28"/>
          <w:szCs w:val="28"/>
        </w:rPr>
        <w:t>：</w:t>
      </w:r>
      <w:r>
        <w:rPr>
          <w:rFonts w:ascii="仿宋" w:eastAsia="仿宋" w:hAnsi="仿宋" w:cs="Times New Roman"/>
          <w:sz w:val="28"/>
          <w:szCs w:val="28"/>
          <w:u w:val="single"/>
        </w:rPr>
        <w:t xml:space="preserve"> </w:t>
      </w:r>
      <w:r>
        <w:rPr>
          <w:rFonts w:ascii="仿宋" w:eastAsia="仿宋" w:hAnsi="仿宋" w:cs="Times New Roman"/>
          <w:sz w:val="28"/>
          <w:szCs w:val="28"/>
          <w:u w:val="single"/>
          <w:lang w:val="en"/>
        </w:rPr>
        <w:t>32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万元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</w:t>
      </w:r>
      <w:r>
        <w:rPr>
          <w:rStyle w:val="ac"/>
          <w:rFonts w:ascii="仿宋" w:eastAsia="仿宋" w:hAnsi="仿宋" w:hint="eastAsia"/>
          <w:u w:val="single"/>
        </w:rPr>
        <w:t xml:space="preserve">                  </w:t>
      </w:r>
    </w:p>
    <w:p w:rsidR="00165BC0" w:rsidRDefault="007B0601">
      <w:pPr>
        <w:adjustRightInd w:val="0"/>
        <w:spacing w:beforeLines="50" w:before="156" w:afterLines="50" w:after="156"/>
        <w:ind w:firstLineChars="200" w:firstLine="562"/>
        <w:jc w:val="left"/>
        <w:textAlignment w:val="baseline"/>
        <w:outlineLvl w:val="1"/>
        <w:rPr>
          <w:rFonts w:ascii="黑体" w:eastAsia="黑体" w:hAnsi="黑体" w:cs="Times New Roman"/>
          <w:b/>
          <w:bCs/>
          <w:kern w:val="0"/>
          <w:sz w:val="28"/>
          <w:szCs w:val="20"/>
        </w:rPr>
      </w:pPr>
      <w:r>
        <w:rPr>
          <w:rFonts w:ascii="黑体" w:eastAsia="黑体" w:hAnsi="黑体" w:cs="Times New Roman" w:hint="eastAsia"/>
          <w:b/>
          <w:bCs/>
          <w:kern w:val="0"/>
          <w:sz w:val="28"/>
          <w:szCs w:val="20"/>
        </w:rPr>
        <w:t>二、</w:t>
      </w:r>
      <w:r>
        <w:rPr>
          <w:rFonts w:ascii="黑体" w:eastAsia="黑体" w:hAnsi="黑体" w:cs="Times New Roman"/>
          <w:b/>
          <w:bCs/>
          <w:kern w:val="0"/>
          <w:sz w:val="28"/>
          <w:szCs w:val="20"/>
        </w:rPr>
        <w:t>项目背景</w:t>
      </w:r>
    </w:p>
    <w:p w:rsidR="00165BC0" w:rsidRDefault="007B0601">
      <w:pPr>
        <w:pStyle w:val="a9"/>
        <w:widowControl/>
        <w:shd w:val="clear" w:color="auto" w:fill="FFFFFF"/>
        <w:spacing w:beforeAutospacing="0" w:afterAutospacing="0" w:line="420" w:lineRule="atLeast"/>
        <w:ind w:firstLine="720"/>
        <w:rPr>
          <w:rFonts w:ascii="仿宋" w:eastAsia="仿宋" w:hAnsi="仿宋"/>
          <w:sz w:val="28"/>
          <w:szCs w:val="28"/>
        </w:rPr>
      </w:pPr>
      <w:bookmarkStart w:id="20" w:name="_Toc31366"/>
      <w:bookmarkStart w:id="21" w:name="_Toc496546766"/>
      <w:r>
        <w:rPr>
          <w:rFonts w:ascii="仿宋" w:eastAsia="仿宋" w:hAnsi="仿宋" w:hint="eastAsia"/>
          <w:sz w:val="28"/>
          <w:szCs w:val="28"/>
        </w:rPr>
        <w:t>2023</w:t>
      </w:r>
      <w:r>
        <w:rPr>
          <w:rFonts w:ascii="仿宋" w:eastAsia="仿宋" w:hAnsi="仿宋" w:hint="eastAsia"/>
          <w:sz w:val="28"/>
          <w:szCs w:val="28"/>
        </w:rPr>
        <w:t>年度《深圳建设工程价格信息》（</w:t>
      </w:r>
      <w:r>
        <w:rPr>
          <w:rFonts w:ascii="仿宋" w:eastAsia="仿宋" w:hAnsi="仿宋" w:hint="eastAsia"/>
          <w:sz w:val="28"/>
          <w:szCs w:val="28"/>
        </w:rPr>
        <w:t>以下简称《价格信息》</w:t>
      </w:r>
      <w:r>
        <w:rPr>
          <w:rFonts w:ascii="仿宋" w:eastAsia="仿宋" w:hAnsi="仿宋" w:hint="eastAsia"/>
          <w:sz w:val="28"/>
          <w:szCs w:val="28"/>
        </w:rPr>
        <w:t>）印刷项目</w:t>
      </w:r>
      <w:r>
        <w:rPr>
          <w:rFonts w:ascii="仿宋" w:eastAsia="仿宋" w:hAnsi="仿宋" w:hint="eastAsia"/>
          <w:sz w:val="28"/>
          <w:szCs w:val="28"/>
        </w:rPr>
        <w:t>包括</w:t>
      </w:r>
      <w:r>
        <w:rPr>
          <w:rFonts w:ascii="仿宋" w:eastAsia="仿宋" w:hAnsi="仿宋" w:hint="eastAsia"/>
          <w:sz w:val="28"/>
          <w:szCs w:val="28"/>
        </w:rPr>
        <w:t>《价格信息》</w:t>
      </w:r>
      <w:r>
        <w:rPr>
          <w:rFonts w:ascii="仿宋" w:eastAsia="仿宋" w:hAnsi="仿宋" w:hint="eastAsia"/>
          <w:sz w:val="28"/>
          <w:szCs w:val="28"/>
        </w:rPr>
        <w:t>印刷（月刊，共</w:t>
      </w:r>
      <w:r>
        <w:rPr>
          <w:rFonts w:ascii="仿宋" w:eastAsia="仿宋" w:hAnsi="仿宋" w:hint="eastAsia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期）和征订单印刷。</w:t>
      </w:r>
    </w:p>
    <w:p w:rsidR="00165BC0" w:rsidRDefault="007B0601">
      <w:pPr>
        <w:pStyle w:val="a9"/>
        <w:widowControl/>
        <w:shd w:val="clear" w:color="auto" w:fill="FFFFFF"/>
        <w:spacing w:beforeAutospacing="0" w:afterAutospacing="0" w:line="420" w:lineRule="atLeast"/>
        <w:ind w:firstLine="7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《价格信息》</w:t>
      </w:r>
      <w:r>
        <w:rPr>
          <w:rFonts w:ascii="仿宋" w:eastAsia="仿宋" w:hAnsi="仿宋" w:hint="eastAsia"/>
          <w:sz w:val="28"/>
          <w:szCs w:val="28"/>
        </w:rPr>
        <w:t>是以提供建筑市场信息和发布建设行业政策法规为主的内部刊物，</w:t>
      </w:r>
      <w:r>
        <w:rPr>
          <w:rFonts w:ascii="仿宋" w:eastAsia="仿宋" w:hAnsi="仿宋" w:hint="eastAsia"/>
          <w:sz w:val="28"/>
          <w:szCs w:val="28"/>
        </w:rPr>
        <w:t>定期</w:t>
      </w:r>
      <w:r>
        <w:rPr>
          <w:rFonts w:ascii="仿宋" w:eastAsia="仿宋" w:hAnsi="仿宋" w:hint="eastAsia"/>
          <w:sz w:val="28"/>
          <w:szCs w:val="28"/>
        </w:rPr>
        <w:t>发布深圳</w:t>
      </w:r>
      <w:r>
        <w:rPr>
          <w:rFonts w:ascii="仿宋" w:eastAsia="仿宋" w:hAnsi="仿宋" w:hint="eastAsia"/>
          <w:sz w:val="28"/>
          <w:szCs w:val="28"/>
        </w:rPr>
        <w:t>建设工程造价指数以及建筑材料、苗木花卉、定额工日、市场劳务、</w:t>
      </w:r>
      <w:r>
        <w:rPr>
          <w:rFonts w:ascii="仿宋" w:eastAsia="仿宋" w:hAnsi="仿宋" w:hint="eastAsia"/>
          <w:sz w:val="28"/>
          <w:szCs w:val="28"/>
        </w:rPr>
        <w:t>PC</w:t>
      </w:r>
      <w:r>
        <w:rPr>
          <w:rFonts w:ascii="仿宋" w:eastAsia="仿宋" w:hAnsi="仿宋" w:hint="eastAsia"/>
          <w:sz w:val="28"/>
          <w:szCs w:val="28"/>
        </w:rPr>
        <w:t>构件、机械租赁和周转材租赁等参考价格信息。</w:t>
      </w:r>
      <w:r>
        <w:rPr>
          <w:rFonts w:ascii="仿宋" w:eastAsia="仿宋" w:hAnsi="仿宋" w:hint="eastAsia"/>
          <w:sz w:val="28"/>
          <w:szCs w:val="28"/>
        </w:rPr>
        <w:t>刊物栏目设置主要包括：造价信息、政策法规、工程管理新视野、合同与计价实务、行业动态等，集中反映了工程造价相关专业信息</w:t>
      </w:r>
      <w:r>
        <w:rPr>
          <w:rFonts w:ascii="仿宋" w:eastAsia="仿宋" w:hAnsi="仿宋" w:hint="eastAsia"/>
          <w:sz w:val="28"/>
          <w:szCs w:val="28"/>
        </w:rPr>
        <w:t>，建立起更为完善的工程造价信息共享平台，具有很高的参考、指导价值。</w:t>
      </w:r>
    </w:p>
    <w:p w:rsidR="00165BC0" w:rsidRDefault="007B0601">
      <w:pPr>
        <w:pStyle w:val="a9"/>
        <w:widowControl/>
        <w:shd w:val="clear" w:color="auto" w:fill="FFFFFF"/>
        <w:spacing w:beforeAutospacing="0" w:afterAutospacing="0" w:line="420" w:lineRule="atLeast"/>
        <w:ind w:firstLine="720"/>
        <w:rPr>
          <w:rFonts w:ascii="黑体" w:eastAsia="黑体" w:hAnsi="黑体"/>
          <w:b/>
          <w:bCs/>
          <w:sz w:val="28"/>
          <w:szCs w:val="20"/>
        </w:rPr>
      </w:pPr>
      <w:r>
        <w:rPr>
          <w:rFonts w:ascii="黑体" w:eastAsia="黑体" w:hAnsi="黑体" w:hint="eastAsia"/>
          <w:b/>
          <w:bCs/>
          <w:sz w:val="28"/>
          <w:szCs w:val="20"/>
        </w:rPr>
        <w:t>三、</w:t>
      </w:r>
      <w:r>
        <w:rPr>
          <w:rFonts w:ascii="黑体" w:eastAsia="黑体" w:hAnsi="黑体"/>
          <w:b/>
          <w:bCs/>
          <w:sz w:val="28"/>
          <w:szCs w:val="20"/>
        </w:rPr>
        <w:t>项目</w:t>
      </w:r>
      <w:r>
        <w:rPr>
          <w:rFonts w:ascii="黑体" w:eastAsia="黑体" w:hAnsi="黑体" w:hint="eastAsia"/>
          <w:b/>
          <w:bCs/>
          <w:sz w:val="28"/>
          <w:szCs w:val="20"/>
        </w:rPr>
        <w:t>技术要求</w:t>
      </w:r>
    </w:p>
    <w:p w:rsidR="00165BC0" w:rsidRDefault="007B0601">
      <w:pPr>
        <w:spacing w:line="360" w:lineRule="auto"/>
        <w:ind w:firstLineChars="200" w:firstLine="420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szCs w:val="24"/>
        </w:rPr>
        <w:t xml:space="preserve"> </w:t>
      </w:r>
      <w:r>
        <w:rPr>
          <w:rFonts w:ascii="仿宋" w:eastAsia="仿宋" w:hAnsi="仿宋" w:cs="Times New Roman" w:hint="eastAsia"/>
          <w:b/>
          <w:sz w:val="28"/>
          <w:szCs w:val="28"/>
        </w:rPr>
        <w:t>（一）印刷规格</w:t>
      </w:r>
    </w:p>
    <w:p w:rsidR="00165BC0" w:rsidRDefault="007B0601">
      <w:pPr>
        <w:spacing w:line="360" w:lineRule="auto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 xml:space="preserve">1. </w:t>
      </w:r>
      <w:r>
        <w:rPr>
          <w:rFonts w:ascii="仿宋" w:eastAsia="仿宋" w:hAnsi="仿宋" w:cs="Times New Roman" w:hint="eastAsia"/>
          <w:b/>
          <w:sz w:val="28"/>
          <w:szCs w:val="28"/>
        </w:rPr>
        <w:t>《价格信息》印刷规格</w:t>
      </w:r>
    </w:p>
    <w:p w:rsidR="00165BC0" w:rsidRDefault="007B0601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bookmarkStart w:id="22" w:name="_Toc20454"/>
      <w:bookmarkStart w:id="23" w:name="_Toc496546769"/>
      <w:bookmarkEnd w:id="20"/>
      <w:bookmarkEnd w:id="21"/>
      <w:r>
        <w:rPr>
          <w:rFonts w:ascii="仿宋" w:eastAsia="仿宋" w:hAnsi="仿宋" w:cs="Times New Roman" w:hint="eastAsia"/>
          <w:sz w:val="28"/>
          <w:szCs w:val="28"/>
        </w:rPr>
        <w:t>（</w:t>
      </w:r>
      <w:r>
        <w:rPr>
          <w:rFonts w:ascii="仿宋" w:eastAsia="仿宋" w:hAnsi="仿宋" w:cs="Times New Roman" w:hint="eastAsia"/>
          <w:sz w:val="28"/>
          <w:szCs w:val="28"/>
        </w:rPr>
        <w:t>1</w:t>
      </w:r>
      <w:r>
        <w:rPr>
          <w:rFonts w:ascii="仿宋" w:eastAsia="仿宋" w:hAnsi="仿宋" w:cs="Times New Roman" w:hint="eastAsia"/>
          <w:sz w:val="28"/>
          <w:szCs w:val="28"/>
        </w:rPr>
        <w:t>）</w:t>
      </w:r>
      <w:r>
        <w:rPr>
          <w:rFonts w:ascii="仿宋" w:eastAsia="仿宋" w:hAnsi="仿宋" w:cs="Times New Roman" w:hint="eastAsia"/>
          <w:sz w:val="28"/>
          <w:szCs w:val="28"/>
        </w:rPr>
        <w:t>尺寸：</w:t>
      </w:r>
      <w:r>
        <w:rPr>
          <w:rFonts w:ascii="仿宋" w:eastAsia="仿宋" w:hAnsi="仿宋" w:cs="Times New Roman" w:hint="eastAsia"/>
          <w:sz w:val="28"/>
          <w:szCs w:val="28"/>
        </w:rPr>
        <w:t>210</w:t>
      </w:r>
      <w:r>
        <w:rPr>
          <w:rFonts w:ascii="仿宋" w:eastAsia="仿宋" w:hAnsi="仿宋" w:cs="Times New Roman" w:hint="eastAsia"/>
          <w:sz w:val="28"/>
          <w:szCs w:val="28"/>
        </w:rPr>
        <w:t>×</w:t>
      </w:r>
      <w:r>
        <w:rPr>
          <w:rFonts w:ascii="仿宋" w:eastAsia="仿宋" w:hAnsi="仿宋" w:cs="Times New Roman" w:hint="eastAsia"/>
          <w:sz w:val="28"/>
          <w:szCs w:val="28"/>
        </w:rPr>
        <w:t>275mm</w:t>
      </w:r>
      <w:r>
        <w:rPr>
          <w:rFonts w:ascii="仿宋" w:eastAsia="仿宋" w:hAnsi="仿宋" w:cs="Times New Roman" w:hint="eastAsia"/>
          <w:sz w:val="28"/>
          <w:szCs w:val="28"/>
        </w:rPr>
        <w:t>。</w:t>
      </w:r>
    </w:p>
    <w:p w:rsidR="00165BC0" w:rsidRDefault="007B0601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</w:t>
      </w:r>
      <w:r>
        <w:rPr>
          <w:rFonts w:ascii="仿宋" w:eastAsia="仿宋" w:hAnsi="仿宋" w:cs="Times New Roman" w:hint="eastAsia"/>
          <w:sz w:val="28"/>
          <w:szCs w:val="28"/>
        </w:rPr>
        <w:t>2</w:t>
      </w:r>
      <w:r>
        <w:rPr>
          <w:rFonts w:ascii="仿宋" w:eastAsia="仿宋" w:hAnsi="仿宋" w:cs="Times New Roman" w:hint="eastAsia"/>
          <w:sz w:val="28"/>
          <w:szCs w:val="28"/>
        </w:rPr>
        <w:t>）</w:t>
      </w:r>
      <w:r>
        <w:rPr>
          <w:rFonts w:ascii="仿宋" w:eastAsia="仿宋" w:hAnsi="仿宋" w:cs="Times New Roman" w:hint="eastAsia"/>
          <w:sz w:val="28"/>
          <w:szCs w:val="28"/>
        </w:rPr>
        <w:t>页数：封面、封底</w:t>
      </w:r>
      <w:r>
        <w:rPr>
          <w:rFonts w:ascii="仿宋" w:eastAsia="仿宋" w:hAnsi="仿宋" w:cs="Times New Roman" w:hint="eastAsia"/>
          <w:sz w:val="28"/>
          <w:szCs w:val="28"/>
        </w:rPr>
        <w:t>4</w:t>
      </w:r>
      <w:r>
        <w:rPr>
          <w:rFonts w:ascii="仿宋" w:eastAsia="仿宋" w:hAnsi="仿宋" w:cs="Times New Roman" w:hint="eastAsia"/>
          <w:sz w:val="28"/>
          <w:szCs w:val="28"/>
        </w:rPr>
        <w:t>页，内页约</w:t>
      </w:r>
      <w:r>
        <w:rPr>
          <w:rFonts w:ascii="仿宋" w:eastAsia="仿宋" w:hAnsi="仿宋" w:cs="Times New Roman" w:hint="eastAsia"/>
          <w:sz w:val="28"/>
          <w:szCs w:val="28"/>
        </w:rPr>
        <w:t>100</w:t>
      </w:r>
      <w:r>
        <w:rPr>
          <w:rFonts w:ascii="仿宋" w:eastAsia="仿宋" w:hAnsi="仿宋" w:cs="Times New Roman" w:hint="eastAsia"/>
          <w:sz w:val="28"/>
          <w:szCs w:val="28"/>
        </w:rPr>
        <w:t>页（其中第</w:t>
      </w:r>
      <w:r>
        <w:rPr>
          <w:rFonts w:ascii="仿宋" w:eastAsia="仿宋" w:hAnsi="仿宋" w:cs="Times New Roman" w:hint="eastAsia"/>
          <w:sz w:val="28"/>
          <w:szCs w:val="28"/>
        </w:rPr>
        <w:t>3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>
        <w:rPr>
          <w:rFonts w:ascii="仿宋" w:eastAsia="仿宋" w:hAnsi="仿宋" w:cs="Times New Roman" w:hint="eastAsia"/>
          <w:sz w:val="28"/>
          <w:szCs w:val="28"/>
        </w:rPr>
        <w:t>6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>
        <w:rPr>
          <w:rFonts w:ascii="仿宋" w:eastAsia="仿宋" w:hAnsi="仿宋" w:cs="Times New Roman" w:hint="eastAsia"/>
          <w:sz w:val="28"/>
          <w:szCs w:val="28"/>
        </w:rPr>
        <w:t>9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>
        <w:rPr>
          <w:rFonts w:ascii="仿宋" w:eastAsia="仿宋" w:hAnsi="仿宋" w:cs="Times New Roman" w:hint="eastAsia"/>
          <w:sz w:val="28"/>
          <w:szCs w:val="28"/>
        </w:rPr>
        <w:t>12</w:t>
      </w:r>
      <w:r>
        <w:rPr>
          <w:rFonts w:ascii="仿宋" w:eastAsia="仿宋" w:hAnsi="仿宋" w:cs="Times New Roman" w:hint="eastAsia"/>
          <w:sz w:val="28"/>
          <w:szCs w:val="28"/>
        </w:rPr>
        <w:t>期内页约</w:t>
      </w:r>
      <w:r>
        <w:rPr>
          <w:rFonts w:ascii="仿宋" w:eastAsia="仿宋" w:hAnsi="仿宋" w:cs="Times New Roman" w:hint="eastAsia"/>
          <w:sz w:val="28"/>
          <w:szCs w:val="28"/>
        </w:rPr>
        <w:t>1</w:t>
      </w:r>
      <w:r>
        <w:rPr>
          <w:rFonts w:ascii="仿宋" w:eastAsia="仿宋" w:hAnsi="仿宋" w:cs="Times New Roman" w:hint="eastAsia"/>
          <w:sz w:val="28"/>
          <w:szCs w:val="28"/>
        </w:rPr>
        <w:t>2</w:t>
      </w:r>
      <w:r>
        <w:rPr>
          <w:rFonts w:ascii="仿宋" w:eastAsia="仿宋" w:hAnsi="仿宋" w:cs="Times New Roman" w:hint="eastAsia"/>
          <w:sz w:val="28"/>
          <w:szCs w:val="28"/>
        </w:rPr>
        <w:t>0</w:t>
      </w:r>
      <w:r>
        <w:rPr>
          <w:rFonts w:ascii="仿宋" w:eastAsia="仿宋" w:hAnsi="仿宋" w:cs="Times New Roman" w:hint="eastAsia"/>
          <w:sz w:val="28"/>
          <w:szCs w:val="28"/>
        </w:rPr>
        <w:t>页）。</w:t>
      </w:r>
    </w:p>
    <w:p w:rsidR="00165BC0" w:rsidRDefault="007B0601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lastRenderedPageBreak/>
        <w:t>（</w:t>
      </w:r>
      <w:r>
        <w:rPr>
          <w:rFonts w:ascii="仿宋" w:eastAsia="仿宋" w:hAnsi="仿宋" w:cs="Times New Roman" w:hint="eastAsia"/>
          <w:sz w:val="28"/>
          <w:szCs w:val="28"/>
        </w:rPr>
        <w:t>3</w:t>
      </w:r>
      <w:r>
        <w:rPr>
          <w:rFonts w:ascii="仿宋" w:eastAsia="仿宋" w:hAnsi="仿宋" w:cs="Times New Roman" w:hint="eastAsia"/>
          <w:sz w:val="28"/>
          <w:szCs w:val="28"/>
        </w:rPr>
        <w:t>）</w:t>
      </w:r>
      <w:r>
        <w:rPr>
          <w:rFonts w:ascii="仿宋" w:eastAsia="仿宋" w:hAnsi="仿宋" w:cs="Times New Roman" w:hint="eastAsia"/>
          <w:sz w:val="28"/>
          <w:szCs w:val="28"/>
        </w:rPr>
        <w:t>纸张：封面纸张为</w:t>
      </w:r>
      <w:r>
        <w:rPr>
          <w:rFonts w:ascii="仿宋" w:eastAsia="仿宋" w:hAnsi="仿宋" w:cs="Times New Roman" w:hint="eastAsia"/>
          <w:sz w:val="28"/>
          <w:szCs w:val="28"/>
        </w:rPr>
        <w:t>350</w:t>
      </w:r>
      <w:r>
        <w:rPr>
          <w:rFonts w:ascii="仿宋" w:eastAsia="仿宋" w:hAnsi="仿宋" w:cs="Times New Roman" w:hint="eastAsia"/>
          <w:sz w:val="28"/>
          <w:szCs w:val="28"/>
        </w:rPr>
        <w:t>克哑粉，内页纸张为</w:t>
      </w:r>
      <w:r>
        <w:rPr>
          <w:rFonts w:ascii="仿宋" w:eastAsia="仿宋" w:hAnsi="仿宋" w:cs="Times New Roman" w:hint="eastAsia"/>
          <w:sz w:val="28"/>
          <w:szCs w:val="28"/>
        </w:rPr>
        <w:t>100</w:t>
      </w:r>
      <w:r>
        <w:rPr>
          <w:rFonts w:ascii="仿宋" w:eastAsia="仿宋" w:hAnsi="仿宋" w:cs="Times New Roman" w:hint="eastAsia"/>
          <w:sz w:val="28"/>
          <w:szCs w:val="28"/>
        </w:rPr>
        <w:t>克书纸。</w:t>
      </w:r>
    </w:p>
    <w:p w:rsidR="00165BC0" w:rsidRDefault="007B0601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</w:t>
      </w:r>
      <w:r>
        <w:rPr>
          <w:rFonts w:ascii="仿宋" w:eastAsia="仿宋" w:hAnsi="仿宋" w:cs="Times New Roman" w:hint="eastAsia"/>
          <w:sz w:val="28"/>
          <w:szCs w:val="28"/>
        </w:rPr>
        <w:t>4</w:t>
      </w:r>
      <w:r>
        <w:rPr>
          <w:rFonts w:ascii="仿宋" w:eastAsia="仿宋" w:hAnsi="仿宋" w:cs="Times New Roman" w:hint="eastAsia"/>
          <w:sz w:val="28"/>
          <w:szCs w:val="28"/>
        </w:rPr>
        <w:t>）</w:t>
      </w:r>
      <w:r>
        <w:rPr>
          <w:rFonts w:ascii="仿宋" w:eastAsia="仿宋" w:hAnsi="仿宋" w:cs="Times New Roman" w:hint="eastAsia"/>
          <w:sz w:val="28"/>
          <w:szCs w:val="28"/>
        </w:rPr>
        <w:t>色彩：四色印刷。</w:t>
      </w:r>
    </w:p>
    <w:p w:rsidR="00165BC0" w:rsidRDefault="007B0601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</w:t>
      </w:r>
      <w:r>
        <w:rPr>
          <w:rFonts w:ascii="仿宋" w:eastAsia="仿宋" w:hAnsi="仿宋" w:cs="Times New Roman" w:hint="eastAsia"/>
          <w:sz w:val="28"/>
          <w:szCs w:val="28"/>
        </w:rPr>
        <w:t>5</w:t>
      </w:r>
      <w:r>
        <w:rPr>
          <w:rFonts w:ascii="仿宋" w:eastAsia="仿宋" w:hAnsi="仿宋" w:cs="Times New Roman" w:hint="eastAsia"/>
          <w:sz w:val="28"/>
          <w:szCs w:val="28"/>
        </w:rPr>
        <w:t>）</w:t>
      </w:r>
      <w:r>
        <w:rPr>
          <w:rFonts w:ascii="仿宋" w:eastAsia="仿宋" w:hAnsi="仿宋" w:cs="Times New Roman" w:hint="eastAsia"/>
          <w:sz w:val="28"/>
          <w:szCs w:val="28"/>
        </w:rPr>
        <w:t>封面工艺：封面、封底过哑胶。</w:t>
      </w:r>
    </w:p>
    <w:p w:rsidR="00165BC0" w:rsidRDefault="007B0601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</w:t>
      </w:r>
      <w:r>
        <w:rPr>
          <w:rFonts w:ascii="仿宋" w:eastAsia="仿宋" w:hAnsi="仿宋" w:cs="Times New Roman" w:hint="eastAsia"/>
          <w:sz w:val="28"/>
          <w:szCs w:val="28"/>
        </w:rPr>
        <w:t>6</w:t>
      </w:r>
      <w:r>
        <w:rPr>
          <w:rFonts w:ascii="仿宋" w:eastAsia="仿宋" w:hAnsi="仿宋" w:cs="Times New Roman" w:hint="eastAsia"/>
          <w:sz w:val="28"/>
          <w:szCs w:val="28"/>
        </w:rPr>
        <w:t>）</w:t>
      </w:r>
      <w:r>
        <w:rPr>
          <w:rFonts w:ascii="仿宋" w:eastAsia="仿宋" w:hAnsi="仿宋" w:cs="Times New Roman" w:hint="eastAsia"/>
          <w:sz w:val="28"/>
          <w:szCs w:val="28"/>
        </w:rPr>
        <w:t>装订方式：无线胶装。</w:t>
      </w:r>
    </w:p>
    <w:p w:rsidR="00165BC0" w:rsidRDefault="007B0601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</w:t>
      </w:r>
      <w:r>
        <w:rPr>
          <w:rFonts w:ascii="仿宋" w:eastAsia="仿宋" w:hAnsi="仿宋" w:cs="Times New Roman" w:hint="eastAsia"/>
          <w:sz w:val="28"/>
          <w:szCs w:val="28"/>
        </w:rPr>
        <w:t>7</w:t>
      </w:r>
      <w:r>
        <w:rPr>
          <w:rFonts w:ascii="仿宋" w:eastAsia="仿宋" w:hAnsi="仿宋" w:cs="Times New Roman" w:hint="eastAsia"/>
          <w:sz w:val="28"/>
          <w:szCs w:val="28"/>
        </w:rPr>
        <w:t>）</w:t>
      </w:r>
      <w:r>
        <w:rPr>
          <w:rFonts w:ascii="仿宋" w:eastAsia="仿宋" w:hAnsi="仿宋" w:cs="Times New Roman" w:hint="eastAsia"/>
          <w:sz w:val="28"/>
          <w:szCs w:val="28"/>
        </w:rPr>
        <w:t>刊期：每月</w:t>
      </w:r>
      <w:r>
        <w:rPr>
          <w:rFonts w:ascii="仿宋" w:eastAsia="仿宋" w:hAnsi="仿宋" w:cs="Times New Roman" w:hint="eastAsia"/>
          <w:sz w:val="28"/>
          <w:szCs w:val="28"/>
        </w:rPr>
        <w:t>1</w:t>
      </w:r>
      <w:r>
        <w:rPr>
          <w:rFonts w:ascii="仿宋" w:eastAsia="仿宋" w:hAnsi="仿宋" w:cs="Times New Roman" w:hint="eastAsia"/>
          <w:sz w:val="28"/>
          <w:szCs w:val="28"/>
        </w:rPr>
        <w:t>期，全年共</w:t>
      </w:r>
      <w:r>
        <w:rPr>
          <w:rFonts w:ascii="仿宋" w:eastAsia="仿宋" w:hAnsi="仿宋" w:cs="Times New Roman" w:hint="eastAsia"/>
          <w:sz w:val="28"/>
          <w:szCs w:val="28"/>
        </w:rPr>
        <w:t>12</w:t>
      </w:r>
      <w:r>
        <w:rPr>
          <w:rFonts w:ascii="仿宋" w:eastAsia="仿宋" w:hAnsi="仿宋" w:cs="Times New Roman" w:hint="eastAsia"/>
          <w:sz w:val="28"/>
          <w:szCs w:val="28"/>
        </w:rPr>
        <w:t>期。</w:t>
      </w:r>
    </w:p>
    <w:p w:rsidR="00165BC0" w:rsidRDefault="007B0601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</w:t>
      </w:r>
      <w:r>
        <w:rPr>
          <w:rFonts w:ascii="仿宋" w:eastAsia="仿宋" w:hAnsi="仿宋" w:cs="Times New Roman" w:hint="eastAsia"/>
          <w:sz w:val="28"/>
          <w:szCs w:val="28"/>
        </w:rPr>
        <w:t>8</w:t>
      </w:r>
      <w:r>
        <w:rPr>
          <w:rFonts w:ascii="仿宋" w:eastAsia="仿宋" w:hAnsi="仿宋" w:cs="Times New Roman" w:hint="eastAsia"/>
          <w:sz w:val="28"/>
          <w:szCs w:val="28"/>
        </w:rPr>
        <w:t>）</w:t>
      </w:r>
      <w:r>
        <w:rPr>
          <w:rFonts w:ascii="仿宋" w:eastAsia="仿宋" w:hAnsi="仿宋" w:cs="Times New Roman" w:hint="eastAsia"/>
          <w:sz w:val="28"/>
          <w:szCs w:val="28"/>
        </w:rPr>
        <w:t>印刷数量：</w:t>
      </w:r>
      <w:r>
        <w:rPr>
          <w:rFonts w:ascii="仿宋" w:eastAsia="仿宋" w:hAnsi="仿宋" w:cs="Times New Roman" w:hint="eastAsia"/>
          <w:sz w:val="28"/>
          <w:szCs w:val="28"/>
        </w:rPr>
        <w:t>4300</w:t>
      </w:r>
      <w:r>
        <w:rPr>
          <w:rFonts w:ascii="仿宋" w:eastAsia="仿宋" w:hAnsi="仿宋" w:cs="Times New Roman" w:hint="eastAsia"/>
          <w:sz w:val="28"/>
          <w:szCs w:val="28"/>
        </w:rPr>
        <w:t>册</w:t>
      </w:r>
      <w:r>
        <w:rPr>
          <w:rFonts w:ascii="仿宋" w:eastAsia="仿宋" w:hAnsi="仿宋" w:cs="Times New Roman" w:hint="eastAsia"/>
          <w:sz w:val="28"/>
          <w:szCs w:val="28"/>
        </w:rPr>
        <w:t>/</w:t>
      </w:r>
      <w:r>
        <w:rPr>
          <w:rFonts w:ascii="仿宋" w:eastAsia="仿宋" w:hAnsi="仿宋" w:cs="Times New Roman" w:hint="eastAsia"/>
          <w:sz w:val="28"/>
          <w:szCs w:val="28"/>
        </w:rPr>
        <w:t>期</w:t>
      </w:r>
      <w:r>
        <w:rPr>
          <w:rFonts w:ascii="仿宋" w:eastAsia="仿宋" w:hAnsi="仿宋" w:cs="Times New Roman" w:hint="eastAsia"/>
          <w:sz w:val="28"/>
          <w:szCs w:val="28"/>
        </w:rPr>
        <w:t>（如政府预算压减，实际印刷数量按政府预算批复情况调整）。</w:t>
      </w:r>
    </w:p>
    <w:p w:rsidR="00165BC0" w:rsidRDefault="007B0601">
      <w:pPr>
        <w:spacing w:line="360" w:lineRule="auto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 xml:space="preserve">2. </w:t>
      </w:r>
      <w:r>
        <w:rPr>
          <w:rFonts w:ascii="仿宋" w:eastAsia="仿宋" w:hAnsi="仿宋" w:cs="Times New Roman" w:hint="eastAsia"/>
          <w:b/>
          <w:sz w:val="28"/>
          <w:szCs w:val="28"/>
        </w:rPr>
        <w:t>征订单印刷规格</w:t>
      </w:r>
    </w:p>
    <w:p w:rsidR="00165BC0" w:rsidRDefault="007B0601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</w:t>
      </w:r>
      <w:r>
        <w:rPr>
          <w:rFonts w:ascii="仿宋" w:eastAsia="仿宋" w:hAnsi="仿宋" w:cs="Times New Roman" w:hint="eastAsia"/>
          <w:sz w:val="28"/>
          <w:szCs w:val="28"/>
        </w:rPr>
        <w:t>1</w:t>
      </w:r>
      <w:r>
        <w:rPr>
          <w:rFonts w:ascii="仿宋" w:eastAsia="仿宋" w:hAnsi="仿宋" w:cs="Times New Roman" w:hint="eastAsia"/>
          <w:sz w:val="28"/>
          <w:szCs w:val="28"/>
        </w:rPr>
        <w:t>）</w:t>
      </w:r>
      <w:r>
        <w:rPr>
          <w:rFonts w:ascii="仿宋" w:eastAsia="仿宋" w:hAnsi="仿宋" w:cs="Times New Roman" w:hint="eastAsia"/>
          <w:sz w:val="28"/>
          <w:szCs w:val="28"/>
        </w:rPr>
        <w:t>尺寸：</w:t>
      </w:r>
      <w:r>
        <w:rPr>
          <w:rFonts w:ascii="仿宋" w:eastAsia="仿宋" w:hAnsi="仿宋" w:cs="Times New Roman" w:hint="eastAsia"/>
          <w:sz w:val="28"/>
          <w:szCs w:val="28"/>
        </w:rPr>
        <w:t>270</w:t>
      </w:r>
      <w:r>
        <w:rPr>
          <w:rFonts w:ascii="仿宋" w:eastAsia="仿宋" w:hAnsi="仿宋" w:cs="Times New Roman" w:hint="eastAsia"/>
          <w:sz w:val="28"/>
          <w:szCs w:val="28"/>
        </w:rPr>
        <w:t>×</w:t>
      </w:r>
      <w:r>
        <w:rPr>
          <w:rFonts w:ascii="仿宋" w:eastAsia="仿宋" w:hAnsi="仿宋" w:cs="Times New Roman" w:hint="eastAsia"/>
          <w:sz w:val="28"/>
          <w:szCs w:val="28"/>
        </w:rPr>
        <w:t>200mm</w:t>
      </w:r>
      <w:r>
        <w:rPr>
          <w:rFonts w:ascii="仿宋" w:eastAsia="仿宋" w:hAnsi="仿宋" w:cs="Times New Roman" w:hint="eastAsia"/>
          <w:sz w:val="28"/>
          <w:szCs w:val="28"/>
        </w:rPr>
        <w:t>。</w:t>
      </w:r>
    </w:p>
    <w:p w:rsidR="00165BC0" w:rsidRDefault="007B0601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</w:t>
      </w:r>
      <w:r>
        <w:rPr>
          <w:rFonts w:ascii="仿宋" w:eastAsia="仿宋" w:hAnsi="仿宋" w:cs="Times New Roman" w:hint="eastAsia"/>
          <w:sz w:val="28"/>
          <w:szCs w:val="28"/>
        </w:rPr>
        <w:t>2</w:t>
      </w:r>
      <w:r>
        <w:rPr>
          <w:rFonts w:ascii="仿宋" w:eastAsia="仿宋" w:hAnsi="仿宋" w:cs="Times New Roman" w:hint="eastAsia"/>
          <w:sz w:val="28"/>
          <w:szCs w:val="28"/>
        </w:rPr>
        <w:t>）页数：</w:t>
      </w:r>
      <w:r>
        <w:rPr>
          <w:rFonts w:ascii="仿宋" w:eastAsia="仿宋" w:hAnsi="仿宋" w:cs="Times New Roman" w:hint="eastAsia"/>
          <w:sz w:val="28"/>
          <w:szCs w:val="28"/>
        </w:rPr>
        <w:t>单张。</w:t>
      </w:r>
    </w:p>
    <w:p w:rsidR="00165BC0" w:rsidRDefault="007B0601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</w:t>
      </w:r>
      <w:r>
        <w:rPr>
          <w:rFonts w:ascii="仿宋" w:eastAsia="仿宋" w:hAnsi="仿宋" w:cs="Times New Roman" w:hint="eastAsia"/>
          <w:sz w:val="28"/>
          <w:szCs w:val="28"/>
        </w:rPr>
        <w:t>3</w:t>
      </w:r>
      <w:r>
        <w:rPr>
          <w:rFonts w:ascii="仿宋" w:eastAsia="仿宋" w:hAnsi="仿宋" w:cs="Times New Roman" w:hint="eastAsia"/>
          <w:sz w:val="28"/>
          <w:szCs w:val="28"/>
        </w:rPr>
        <w:t>）</w:t>
      </w:r>
      <w:r>
        <w:rPr>
          <w:rFonts w:ascii="仿宋" w:eastAsia="仿宋" w:hAnsi="仿宋" w:cs="Times New Roman" w:hint="eastAsia"/>
          <w:sz w:val="28"/>
          <w:szCs w:val="28"/>
        </w:rPr>
        <w:t>纸张：</w:t>
      </w:r>
      <w:r>
        <w:rPr>
          <w:rFonts w:ascii="仿宋" w:eastAsia="仿宋" w:hAnsi="仿宋" w:cs="Times New Roman" w:hint="eastAsia"/>
          <w:sz w:val="28"/>
          <w:szCs w:val="28"/>
        </w:rPr>
        <w:t>100</w:t>
      </w:r>
      <w:r>
        <w:rPr>
          <w:rFonts w:ascii="仿宋" w:eastAsia="仿宋" w:hAnsi="仿宋" w:cs="Times New Roman" w:hint="eastAsia"/>
          <w:sz w:val="28"/>
          <w:szCs w:val="28"/>
        </w:rPr>
        <w:t>克书纸</w:t>
      </w:r>
      <w:r>
        <w:rPr>
          <w:rFonts w:ascii="仿宋" w:eastAsia="仿宋" w:hAnsi="仿宋" w:cs="Times New Roman" w:hint="eastAsia"/>
          <w:sz w:val="28"/>
          <w:szCs w:val="28"/>
        </w:rPr>
        <w:t>。</w:t>
      </w:r>
    </w:p>
    <w:p w:rsidR="00165BC0" w:rsidRDefault="007B0601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</w:t>
      </w:r>
      <w:r>
        <w:rPr>
          <w:rFonts w:ascii="仿宋" w:eastAsia="仿宋" w:hAnsi="仿宋" w:cs="Times New Roman" w:hint="eastAsia"/>
          <w:sz w:val="28"/>
          <w:szCs w:val="28"/>
        </w:rPr>
        <w:t>4</w:t>
      </w:r>
      <w:r>
        <w:rPr>
          <w:rFonts w:ascii="仿宋" w:eastAsia="仿宋" w:hAnsi="仿宋" w:cs="Times New Roman" w:hint="eastAsia"/>
          <w:sz w:val="28"/>
          <w:szCs w:val="28"/>
        </w:rPr>
        <w:t>）</w:t>
      </w:r>
      <w:r>
        <w:rPr>
          <w:rFonts w:ascii="仿宋" w:eastAsia="仿宋" w:hAnsi="仿宋" w:cs="Times New Roman" w:hint="eastAsia"/>
          <w:sz w:val="28"/>
          <w:szCs w:val="28"/>
        </w:rPr>
        <w:t>色彩：四色印刷。</w:t>
      </w:r>
    </w:p>
    <w:p w:rsidR="00165BC0" w:rsidRDefault="007B0601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lang w:val="en"/>
        </w:rPr>
      </w:pPr>
      <w:r>
        <w:rPr>
          <w:rFonts w:ascii="仿宋" w:eastAsia="仿宋" w:hAnsi="仿宋" w:cs="Times New Roman" w:hint="eastAsia"/>
          <w:sz w:val="28"/>
          <w:szCs w:val="28"/>
        </w:rPr>
        <w:t>（</w:t>
      </w:r>
      <w:r>
        <w:rPr>
          <w:rFonts w:ascii="仿宋" w:eastAsia="仿宋" w:hAnsi="仿宋" w:cs="Times New Roman" w:hint="eastAsia"/>
          <w:sz w:val="28"/>
          <w:szCs w:val="28"/>
        </w:rPr>
        <w:t>5</w:t>
      </w:r>
      <w:r>
        <w:rPr>
          <w:rFonts w:ascii="仿宋" w:eastAsia="仿宋" w:hAnsi="仿宋" w:cs="Times New Roman" w:hint="eastAsia"/>
          <w:sz w:val="28"/>
          <w:szCs w:val="28"/>
        </w:rPr>
        <w:t>）印刷数量：</w:t>
      </w:r>
      <w:r>
        <w:rPr>
          <w:rFonts w:ascii="仿宋" w:eastAsia="仿宋" w:hAnsi="仿宋" w:cs="Times New Roman" w:hint="eastAsia"/>
          <w:sz w:val="28"/>
          <w:szCs w:val="28"/>
        </w:rPr>
        <w:t>7000</w:t>
      </w:r>
      <w:r>
        <w:rPr>
          <w:rFonts w:ascii="仿宋" w:eastAsia="仿宋" w:hAnsi="仿宋" w:cs="Times New Roman" w:hint="eastAsia"/>
          <w:sz w:val="28"/>
          <w:szCs w:val="28"/>
        </w:rPr>
        <w:t>张。</w:t>
      </w:r>
    </w:p>
    <w:p w:rsidR="00165BC0" w:rsidRDefault="007B0601">
      <w:pPr>
        <w:tabs>
          <w:tab w:val="left" w:pos="312"/>
        </w:tabs>
        <w:spacing w:line="360" w:lineRule="auto"/>
        <w:ind w:firstLineChars="200" w:firstLine="562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（二）供应商工作内容</w:t>
      </w:r>
    </w:p>
    <w:p w:rsidR="00165BC0" w:rsidRDefault="007B0601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1</w:t>
      </w:r>
      <w:r>
        <w:rPr>
          <w:rFonts w:ascii="仿宋" w:eastAsia="仿宋" w:hAnsi="仿宋" w:cs="Times New Roman" w:hint="eastAsia"/>
          <w:sz w:val="28"/>
          <w:szCs w:val="28"/>
        </w:rPr>
        <w:t>.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《</w:t>
      </w:r>
      <w:r>
        <w:rPr>
          <w:rFonts w:ascii="仿宋" w:eastAsia="仿宋" w:hAnsi="仿宋" w:hint="eastAsia"/>
          <w:sz w:val="28"/>
          <w:szCs w:val="28"/>
        </w:rPr>
        <w:t>价格信息》</w:t>
      </w:r>
      <w:r>
        <w:rPr>
          <w:rFonts w:ascii="仿宋" w:eastAsia="仿宋" w:hAnsi="仿宋" w:hint="eastAsia"/>
          <w:sz w:val="28"/>
          <w:szCs w:val="28"/>
        </w:rPr>
        <w:t>内页</w:t>
      </w:r>
      <w:r>
        <w:rPr>
          <w:rFonts w:ascii="仿宋" w:eastAsia="仿宋" w:hAnsi="仿宋" w:hint="eastAsia"/>
          <w:sz w:val="28"/>
          <w:szCs w:val="28"/>
        </w:rPr>
        <w:t>28-100</w:t>
      </w:r>
      <w:r>
        <w:rPr>
          <w:rFonts w:ascii="仿宋" w:eastAsia="仿宋" w:hAnsi="仿宋" w:hint="eastAsia"/>
          <w:sz w:val="28"/>
          <w:szCs w:val="28"/>
        </w:rPr>
        <w:t>页（</w:t>
      </w:r>
      <w:r>
        <w:rPr>
          <w:rFonts w:ascii="仿宋" w:eastAsia="仿宋" w:hAnsi="仿宋" w:cs="Times New Roman" w:hint="eastAsia"/>
          <w:sz w:val="28"/>
          <w:szCs w:val="28"/>
        </w:rPr>
        <w:t>其中第</w:t>
      </w:r>
      <w:r>
        <w:rPr>
          <w:rFonts w:ascii="仿宋" w:eastAsia="仿宋" w:hAnsi="仿宋" w:cs="Times New Roman" w:hint="eastAsia"/>
          <w:sz w:val="28"/>
          <w:szCs w:val="28"/>
        </w:rPr>
        <w:t>3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>
        <w:rPr>
          <w:rFonts w:ascii="仿宋" w:eastAsia="仿宋" w:hAnsi="仿宋" w:cs="Times New Roman" w:hint="eastAsia"/>
          <w:sz w:val="28"/>
          <w:szCs w:val="28"/>
        </w:rPr>
        <w:t>6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>
        <w:rPr>
          <w:rFonts w:ascii="仿宋" w:eastAsia="仿宋" w:hAnsi="仿宋" w:cs="Times New Roman" w:hint="eastAsia"/>
          <w:sz w:val="28"/>
          <w:szCs w:val="28"/>
        </w:rPr>
        <w:t>9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>
        <w:rPr>
          <w:rFonts w:ascii="仿宋" w:eastAsia="仿宋" w:hAnsi="仿宋" w:cs="Times New Roman" w:hint="eastAsia"/>
          <w:sz w:val="28"/>
          <w:szCs w:val="28"/>
        </w:rPr>
        <w:t>12</w:t>
      </w:r>
      <w:r>
        <w:rPr>
          <w:rFonts w:ascii="仿宋" w:eastAsia="仿宋" w:hAnsi="仿宋" w:cs="Times New Roman" w:hint="eastAsia"/>
          <w:sz w:val="28"/>
          <w:szCs w:val="28"/>
        </w:rPr>
        <w:t>期</w:t>
      </w:r>
      <w:r>
        <w:rPr>
          <w:rFonts w:ascii="仿宋" w:eastAsia="仿宋" w:hAnsi="仿宋" w:cs="Times New Roman" w:hint="eastAsia"/>
          <w:sz w:val="28"/>
          <w:szCs w:val="28"/>
        </w:rPr>
        <w:t>为</w:t>
      </w:r>
      <w:r>
        <w:rPr>
          <w:rFonts w:ascii="仿宋" w:eastAsia="仿宋" w:hAnsi="仿宋" w:cs="Times New Roman" w:hint="eastAsia"/>
          <w:sz w:val="28"/>
          <w:szCs w:val="28"/>
        </w:rPr>
        <w:t>内页</w:t>
      </w:r>
      <w:r>
        <w:rPr>
          <w:rFonts w:ascii="仿宋" w:eastAsia="仿宋" w:hAnsi="仿宋" w:cs="Times New Roman" w:hint="eastAsia"/>
          <w:sz w:val="28"/>
          <w:szCs w:val="28"/>
        </w:rPr>
        <w:t>15-1</w:t>
      </w:r>
      <w:r>
        <w:rPr>
          <w:rFonts w:ascii="仿宋" w:eastAsia="仿宋" w:hAnsi="仿宋" w:cs="Times New Roman" w:hint="eastAsia"/>
          <w:sz w:val="28"/>
          <w:szCs w:val="28"/>
        </w:rPr>
        <w:t>2</w:t>
      </w:r>
      <w:r>
        <w:rPr>
          <w:rFonts w:ascii="仿宋" w:eastAsia="仿宋" w:hAnsi="仿宋" w:cs="Times New Roman" w:hint="eastAsia"/>
          <w:sz w:val="28"/>
          <w:szCs w:val="28"/>
        </w:rPr>
        <w:t>0</w:t>
      </w:r>
      <w:r>
        <w:rPr>
          <w:rFonts w:ascii="仿宋" w:eastAsia="仿宋" w:hAnsi="仿宋" w:cs="Times New Roman" w:hint="eastAsia"/>
          <w:sz w:val="28"/>
          <w:szCs w:val="28"/>
        </w:rPr>
        <w:t>页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表格部分的文字录入及排版</w:t>
      </w:r>
      <w:r>
        <w:rPr>
          <w:rFonts w:ascii="仿宋" w:eastAsia="仿宋" w:hAnsi="仿宋" w:cs="Times New Roman" w:hint="eastAsia"/>
          <w:sz w:val="28"/>
          <w:szCs w:val="28"/>
        </w:rPr>
        <w:t>。每月</w:t>
      </w:r>
      <w:r>
        <w:rPr>
          <w:rFonts w:ascii="仿宋" w:eastAsia="仿宋" w:hAnsi="仿宋" w:cs="Times New Roman" w:hint="eastAsia"/>
          <w:sz w:val="28"/>
          <w:szCs w:val="28"/>
        </w:rPr>
        <w:t>下旬</w:t>
      </w:r>
      <w:r>
        <w:rPr>
          <w:rFonts w:ascii="仿宋" w:eastAsia="仿宋" w:hAnsi="仿宋" w:cs="Times New Roman" w:hint="eastAsia"/>
          <w:sz w:val="28"/>
          <w:szCs w:val="28"/>
        </w:rPr>
        <w:t>，供应商</w:t>
      </w:r>
      <w:r>
        <w:rPr>
          <w:rFonts w:ascii="仿宋" w:eastAsia="仿宋" w:hAnsi="仿宋" w:cs="Times New Roman" w:hint="eastAsia"/>
          <w:sz w:val="28"/>
          <w:szCs w:val="28"/>
        </w:rPr>
        <w:t>应</w:t>
      </w:r>
      <w:r>
        <w:rPr>
          <w:rFonts w:ascii="仿宋" w:eastAsia="仿宋" w:hAnsi="仿宋" w:cs="Times New Roman" w:hint="eastAsia"/>
          <w:sz w:val="28"/>
          <w:szCs w:val="28"/>
        </w:rPr>
        <w:t>派专业排版人员</w:t>
      </w:r>
      <w:r>
        <w:rPr>
          <w:rFonts w:ascii="仿宋" w:eastAsia="仿宋" w:hAnsi="仿宋" w:cs="Times New Roman" w:hint="eastAsia"/>
          <w:sz w:val="28"/>
          <w:szCs w:val="28"/>
        </w:rPr>
        <w:t>到招标单位驻场</w:t>
      </w:r>
      <w:r>
        <w:rPr>
          <w:rFonts w:ascii="仿宋" w:eastAsia="仿宋" w:hAnsi="仿宋" w:cs="Times New Roman" w:hint="eastAsia"/>
          <w:sz w:val="28"/>
          <w:szCs w:val="28"/>
        </w:rPr>
        <w:t>3-5</w:t>
      </w:r>
      <w:r>
        <w:rPr>
          <w:rFonts w:ascii="仿宋" w:eastAsia="仿宋" w:hAnsi="仿宋" w:cs="Times New Roman" w:hint="eastAsia"/>
          <w:sz w:val="28"/>
          <w:szCs w:val="28"/>
        </w:rPr>
        <w:t>天</w:t>
      </w:r>
      <w:r>
        <w:rPr>
          <w:rFonts w:ascii="仿宋" w:eastAsia="仿宋" w:hAnsi="仿宋" w:cs="Times New Roman" w:hint="eastAsia"/>
          <w:sz w:val="28"/>
          <w:szCs w:val="28"/>
        </w:rPr>
        <w:t>开展现场排版和校对工作</w:t>
      </w:r>
      <w:r>
        <w:rPr>
          <w:rFonts w:ascii="仿宋" w:eastAsia="仿宋" w:hAnsi="仿宋" w:cs="Times New Roman" w:hint="eastAsia"/>
          <w:sz w:val="28"/>
          <w:szCs w:val="28"/>
        </w:rPr>
        <w:t>，排版人员应熟练使用排版和图像处理软件，并自备排版电脑。如因疫情管控等特殊原因无法驻场排版，供应商应协调技术、设备和人员资源，确保完成排版印刷工作。</w:t>
      </w:r>
    </w:p>
    <w:p w:rsidR="00165BC0" w:rsidRDefault="007B0601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2</w:t>
      </w:r>
      <w:r>
        <w:rPr>
          <w:rFonts w:ascii="仿宋" w:eastAsia="仿宋" w:hAnsi="仿宋" w:cs="Times New Roman" w:hint="eastAsia"/>
          <w:sz w:val="28"/>
          <w:szCs w:val="28"/>
        </w:rPr>
        <w:t>.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《价格信息》</w:t>
      </w:r>
      <w:r>
        <w:rPr>
          <w:rFonts w:ascii="仿宋" w:eastAsia="仿宋" w:hAnsi="仿宋" w:cs="Times New Roman" w:hint="eastAsia"/>
          <w:sz w:val="28"/>
          <w:szCs w:val="28"/>
        </w:rPr>
        <w:t>制版、印刷、装订、配送、存储</w:t>
      </w:r>
      <w:r>
        <w:rPr>
          <w:rFonts w:ascii="仿宋" w:eastAsia="仿宋" w:hAnsi="仿宋" w:cs="Times New Roman" w:hint="eastAsia"/>
          <w:sz w:val="28"/>
          <w:szCs w:val="28"/>
        </w:rPr>
        <w:t>工作</w:t>
      </w:r>
      <w:r>
        <w:rPr>
          <w:rFonts w:ascii="仿宋" w:eastAsia="仿宋" w:hAnsi="仿宋" w:cs="Times New Roman" w:hint="eastAsia"/>
          <w:sz w:val="28"/>
          <w:szCs w:val="28"/>
        </w:rPr>
        <w:t>。招标人交付最终版印刷稿后，供应商应于</w:t>
      </w:r>
      <w:r>
        <w:rPr>
          <w:rFonts w:ascii="仿宋" w:eastAsia="仿宋" w:hAnsi="仿宋" w:cs="Times New Roman" w:hint="eastAsia"/>
          <w:sz w:val="28"/>
          <w:szCs w:val="28"/>
        </w:rPr>
        <w:t>5</w:t>
      </w:r>
      <w:r>
        <w:rPr>
          <w:rFonts w:ascii="仿宋" w:eastAsia="仿宋" w:hAnsi="仿宋" w:cs="Times New Roman" w:hint="eastAsia"/>
          <w:sz w:val="28"/>
          <w:szCs w:val="28"/>
        </w:rPr>
        <w:t>个工作日</w:t>
      </w:r>
      <w:r>
        <w:rPr>
          <w:rFonts w:ascii="仿宋" w:eastAsia="仿宋" w:hAnsi="仿宋" w:cs="Times New Roman" w:hint="eastAsia"/>
          <w:sz w:val="28"/>
          <w:szCs w:val="28"/>
        </w:rPr>
        <w:t>之内完成印刷工作，并</w:t>
      </w:r>
      <w:r>
        <w:rPr>
          <w:rFonts w:ascii="仿宋" w:eastAsia="仿宋" w:hAnsi="仿宋" w:hint="eastAsia"/>
          <w:sz w:val="28"/>
          <w:szCs w:val="28"/>
        </w:rPr>
        <w:t>将指定数量的成品配送至招标人资料室和投递公司指定地点（深圳市内）。未配送的刊物，由供应商负</w:t>
      </w:r>
      <w:r>
        <w:rPr>
          <w:rFonts w:ascii="仿宋" w:eastAsia="仿宋" w:hAnsi="仿宋" w:hint="eastAsia"/>
          <w:sz w:val="28"/>
          <w:szCs w:val="28"/>
        </w:rPr>
        <w:lastRenderedPageBreak/>
        <w:t>责</w:t>
      </w:r>
      <w:r>
        <w:rPr>
          <w:rFonts w:ascii="仿宋" w:eastAsia="仿宋" w:hAnsi="仿宋" w:hint="eastAsia"/>
          <w:sz w:val="28"/>
          <w:szCs w:val="28"/>
        </w:rPr>
        <w:t>暂时</w:t>
      </w:r>
      <w:r>
        <w:rPr>
          <w:rFonts w:ascii="仿宋" w:eastAsia="仿宋" w:hAnsi="仿宋" w:hint="eastAsia"/>
          <w:sz w:val="28"/>
          <w:szCs w:val="28"/>
        </w:rPr>
        <w:t>储存。</w:t>
      </w:r>
    </w:p>
    <w:p w:rsidR="00165BC0" w:rsidRDefault="007B0601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3</w:t>
      </w:r>
      <w:r>
        <w:rPr>
          <w:rFonts w:ascii="仿宋" w:eastAsia="仿宋" w:hAnsi="仿宋" w:cs="Times New Roman" w:hint="eastAsia"/>
          <w:sz w:val="28"/>
          <w:szCs w:val="28"/>
        </w:rPr>
        <w:t>.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征订单设计文件定稿后，供应商应于</w:t>
      </w:r>
      <w:r>
        <w:rPr>
          <w:rFonts w:ascii="仿宋" w:eastAsia="仿宋" w:hAnsi="仿宋" w:cs="Times New Roman" w:hint="eastAsia"/>
          <w:sz w:val="28"/>
          <w:szCs w:val="28"/>
        </w:rPr>
        <w:t>5</w:t>
      </w:r>
      <w:r>
        <w:rPr>
          <w:rFonts w:ascii="仿宋" w:eastAsia="仿宋" w:hAnsi="仿宋" w:cs="Times New Roman" w:hint="eastAsia"/>
          <w:sz w:val="28"/>
          <w:szCs w:val="28"/>
        </w:rPr>
        <w:t>个工作日</w:t>
      </w:r>
      <w:r>
        <w:rPr>
          <w:rFonts w:ascii="仿宋" w:eastAsia="仿宋" w:hAnsi="仿宋" w:cs="Times New Roman" w:hint="eastAsia"/>
          <w:sz w:val="28"/>
          <w:szCs w:val="28"/>
        </w:rPr>
        <w:t>之内完成印刷工作</w:t>
      </w:r>
      <w:r>
        <w:rPr>
          <w:rFonts w:ascii="仿宋" w:eastAsia="仿宋" w:hAnsi="仿宋" w:cs="Times New Roman" w:hint="eastAsia"/>
          <w:sz w:val="28"/>
          <w:szCs w:val="28"/>
        </w:rPr>
        <w:t>，并按招标人要求夹放在指定月份的《价格信息》期刊中。</w:t>
      </w:r>
    </w:p>
    <w:bookmarkEnd w:id="22"/>
    <w:bookmarkEnd w:id="23"/>
    <w:p w:rsidR="00165BC0" w:rsidRDefault="007B060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4. </w:t>
      </w:r>
      <w:r>
        <w:rPr>
          <w:rFonts w:ascii="仿宋" w:eastAsia="仿宋" w:hAnsi="仿宋" w:hint="eastAsia"/>
          <w:sz w:val="28"/>
          <w:szCs w:val="28"/>
        </w:rPr>
        <w:t>其它与印刷有关的工作。</w:t>
      </w:r>
    </w:p>
    <w:p w:rsidR="00165BC0" w:rsidRDefault="007B0601">
      <w:pPr>
        <w:adjustRightInd w:val="0"/>
        <w:spacing w:beforeLines="50" w:before="156" w:afterLines="50" w:after="156"/>
        <w:ind w:firstLineChars="200" w:firstLine="562"/>
        <w:jc w:val="left"/>
        <w:textAlignment w:val="baseline"/>
        <w:outlineLvl w:val="1"/>
        <w:rPr>
          <w:rFonts w:ascii="黑体" w:eastAsia="黑体" w:hAnsi="黑体" w:cs="Times New Roman"/>
          <w:b/>
          <w:bCs/>
          <w:kern w:val="0"/>
          <w:sz w:val="28"/>
          <w:szCs w:val="20"/>
        </w:rPr>
      </w:pPr>
      <w:r>
        <w:rPr>
          <w:rFonts w:ascii="黑体" w:eastAsia="黑体" w:hAnsi="黑体" w:cs="Times New Roman"/>
          <w:b/>
          <w:bCs/>
          <w:kern w:val="0"/>
          <w:sz w:val="28"/>
          <w:szCs w:val="20"/>
        </w:rPr>
        <w:t>四、投标人资格要求</w:t>
      </w:r>
    </w:p>
    <w:p w:rsidR="00165BC0" w:rsidRDefault="007B0601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（一）</w:t>
      </w:r>
      <w:r>
        <w:rPr>
          <w:rFonts w:ascii="仿宋" w:eastAsia="仿宋" w:hAnsi="仿宋" w:cs="Times New Roman"/>
          <w:sz w:val="28"/>
          <w:szCs w:val="28"/>
        </w:rPr>
        <w:t>投标人具有独立法人资格</w:t>
      </w:r>
      <w:r>
        <w:rPr>
          <w:rFonts w:ascii="仿宋" w:eastAsia="仿宋" w:hAnsi="仿宋" w:cs="Times New Roman" w:hint="eastAsia"/>
          <w:sz w:val="28"/>
          <w:szCs w:val="28"/>
        </w:rPr>
        <w:t>，有《印刷经营许可证》</w:t>
      </w:r>
      <w:r>
        <w:rPr>
          <w:rFonts w:ascii="仿宋" w:eastAsia="仿宋" w:hAnsi="仿宋" w:cs="Times New Roman" w:hint="eastAsia"/>
          <w:sz w:val="28"/>
          <w:szCs w:val="28"/>
        </w:rPr>
        <w:t>（印刷经营许可证的经营范围必须有“出版物”的字样）；</w:t>
      </w:r>
    </w:p>
    <w:p w:rsidR="00165BC0" w:rsidRDefault="007B0601">
      <w:pPr>
        <w:spacing w:line="360" w:lineRule="auto"/>
        <w:ind w:left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  <w:lang w:bidi="ar"/>
        </w:rPr>
        <w:t>（二）</w:t>
      </w:r>
      <w:r>
        <w:rPr>
          <w:rFonts w:ascii="仿宋" w:eastAsia="仿宋" w:hAnsi="仿宋" w:cs="Times New Roman"/>
          <w:sz w:val="28"/>
          <w:szCs w:val="28"/>
        </w:rPr>
        <w:t>不接受联合体投标</w:t>
      </w:r>
      <w:r>
        <w:rPr>
          <w:rFonts w:ascii="仿宋" w:eastAsia="仿宋" w:hAnsi="仿宋" w:cs="Times New Roman" w:hint="eastAsia"/>
          <w:sz w:val="28"/>
          <w:szCs w:val="28"/>
        </w:rPr>
        <w:t>。</w:t>
      </w:r>
    </w:p>
    <w:p w:rsidR="00165BC0" w:rsidRDefault="007B0601">
      <w:pPr>
        <w:adjustRightInd w:val="0"/>
        <w:spacing w:beforeLines="50" w:before="156" w:afterLines="50" w:after="156"/>
        <w:ind w:firstLineChars="200" w:firstLine="562"/>
        <w:jc w:val="left"/>
        <w:textAlignment w:val="baseline"/>
        <w:outlineLvl w:val="1"/>
        <w:rPr>
          <w:rFonts w:ascii="黑体" w:eastAsia="黑体" w:hAnsi="黑体" w:cs="Times New Roman"/>
          <w:b/>
          <w:bCs/>
          <w:kern w:val="0"/>
          <w:sz w:val="28"/>
          <w:szCs w:val="20"/>
        </w:rPr>
      </w:pPr>
      <w:r>
        <w:rPr>
          <w:rFonts w:ascii="黑体" w:eastAsia="黑体" w:hAnsi="黑体" w:cs="Times New Roman"/>
          <w:b/>
          <w:bCs/>
          <w:kern w:val="0"/>
          <w:sz w:val="28"/>
          <w:szCs w:val="20"/>
        </w:rPr>
        <w:t>五、定标方法</w:t>
      </w:r>
    </w:p>
    <w:p w:rsidR="00165BC0" w:rsidRDefault="007B0601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采用票决法，按照</w:t>
      </w:r>
      <w:r>
        <w:rPr>
          <w:rFonts w:ascii="仿宋" w:eastAsia="仿宋" w:hAnsi="仿宋" w:cs="Times New Roman" w:hint="eastAsia"/>
          <w:sz w:val="28"/>
          <w:szCs w:val="28"/>
        </w:rPr>
        <w:t>《深圳市住房和建设局政府采购管理办法》组建</w:t>
      </w:r>
      <w:r>
        <w:rPr>
          <w:rFonts w:ascii="仿宋" w:eastAsia="仿宋" w:hAnsi="仿宋" w:cs="Times New Roman" w:hint="eastAsia"/>
          <w:sz w:val="28"/>
          <w:szCs w:val="28"/>
        </w:rPr>
        <w:t>定标委员会，定标委员会根据投标资料进行一次性投票，得票</w:t>
      </w:r>
      <w:r>
        <w:rPr>
          <w:rFonts w:ascii="仿宋" w:eastAsia="仿宋" w:hAnsi="仿宋" w:cs="Times New Roman" w:hint="eastAsia"/>
          <w:sz w:val="28"/>
          <w:szCs w:val="28"/>
        </w:rPr>
        <w:t>数</w:t>
      </w:r>
      <w:r>
        <w:rPr>
          <w:rFonts w:ascii="仿宋" w:eastAsia="仿宋" w:hAnsi="仿宋" w:cs="Times New Roman" w:hint="eastAsia"/>
          <w:sz w:val="28"/>
          <w:szCs w:val="28"/>
        </w:rPr>
        <w:t>最高者为中标人。</w:t>
      </w:r>
    </w:p>
    <w:p w:rsidR="00165BC0" w:rsidRDefault="007B0601">
      <w:pPr>
        <w:adjustRightInd w:val="0"/>
        <w:spacing w:beforeLines="50" w:before="156" w:afterLines="50" w:after="156"/>
        <w:ind w:firstLineChars="200" w:firstLine="562"/>
        <w:jc w:val="left"/>
        <w:textAlignment w:val="baseline"/>
        <w:outlineLvl w:val="1"/>
        <w:rPr>
          <w:rFonts w:ascii="黑体" w:eastAsia="黑体" w:hAnsi="黑体" w:cs="Times New Roman"/>
          <w:b/>
          <w:bCs/>
          <w:kern w:val="0"/>
          <w:sz w:val="28"/>
          <w:szCs w:val="20"/>
        </w:rPr>
      </w:pPr>
      <w:r>
        <w:rPr>
          <w:rFonts w:ascii="黑体" w:eastAsia="黑体" w:hAnsi="黑体" w:cs="Times New Roman"/>
          <w:b/>
          <w:bCs/>
          <w:kern w:val="0"/>
          <w:sz w:val="28"/>
          <w:szCs w:val="20"/>
        </w:rPr>
        <w:t>六、废标条款</w:t>
      </w:r>
    </w:p>
    <w:p w:rsidR="00165BC0" w:rsidRDefault="007B0601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符合下列条件之一，即可定为废标：</w:t>
      </w:r>
    </w:p>
    <w:p w:rsidR="00165BC0" w:rsidRDefault="007B0601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（一）</w:t>
      </w:r>
      <w:r>
        <w:rPr>
          <w:rFonts w:ascii="仿宋" w:eastAsia="仿宋" w:hAnsi="仿宋" w:cs="Times New Roman"/>
          <w:sz w:val="28"/>
          <w:szCs w:val="28"/>
        </w:rPr>
        <w:t>报价文件无投标人盖章，无法定代表人或法定代表人授权代</w:t>
      </w:r>
      <w:r>
        <w:rPr>
          <w:rFonts w:ascii="仿宋" w:eastAsia="仿宋" w:hAnsi="仿宋" w:cs="Times New Roman" w:hint="eastAsia"/>
          <w:sz w:val="28"/>
          <w:szCs w:val="28"/>
        </w:rPr>
        <w:t>理人</w:t>
      </w:r>
      <w:r>
        <w:rPr>
          <w:rFonts w:ascii="仿宋" w:eastAsia="仿宋" w:hAnsi="仿宋" w:cs="Times New Roman"/>
          <w:sz w:val="28"/>
          <w:szCs w:val="28"/>
        </w:rPr>
        <w:t>签字或盖章的</w:t>
      </w:r>
      <w:r>
        <w:rPr>
          <w:rFonts w:ascii="仿宋" w:eastAsia="仿宋" w:hAnsi="仿宋" w:cs="Times New Roman" w:hint="eastAsia"/>
          <w:sz w:val="28"/>
          <w:szCs w:val="28"/>
        </w:rPr>
        <w:t>。</w:t>
      </w:r>
    </w:p>
    <w:p w:rsidR="00165BC0" w:rsidRDefault="007B0601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（二）</w:t>
      </w:r>
      <w:r>
        <w:rPr>
          <w:rFonts w:ascii="仿宋" w:eastAsia="仿宋" w:hAnsi="仿宋" w:cs="Times New Roman"/>
          <w:sz w:val="28"/>
          <w:szCs w:val="28"/>
        </w:rPr>
        <w:t>投标书内容</w:t>
      </w:r>
      <w:r>
        <w:rPr>
          <w:rFonts w:ascii="仿宋" w:eastAsia="仿宋" w:hAnsi="仿宋" w:cs="Times New Roman" w:hint="eastAsia"/>
          <w:sz w:val="28"/>
          <w:szCs w:val="28"/>
        </w:rPr>
        <w:t>不符合招标文件要求</w:t>
      </w:r>
      <w:r>
        <w:rPr>
          <w:rFonts w:ascii="仿宋" w:eastAsia="仿宋" w:hAnsi="仿宋" w:cs="Times New Roman"/>
          <w:sz w:val="28"/>
          <w:szCs w:val="28"/>
        </w:rPr>
        <w:t>或关键字迹模糊、无法辨认的</w:t>
      </w:r>
      <w:r>
        <w:rPr>
          <w:rFonts w:ascii="仿宋" w:eastAsia="仿宋" w:hAnsi="仿宋" w:cs="Times New Roman" w:hint="eastAsia"/>
          <w:sz w:val="28"/>
          <w:szCs w:val="28"/>
        </w:rPr>
        <w:t>。</w:t>
      </w:r>
    </w:p>
    <w:p w:rsidR="00165BC0" w:rsidRDefault="007B0601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（三）</w:t>
      </w:r>
      <w:r>
        <w:rPr>
          <w:rFonts w:ascii="仿宋" w:eastAsia="仿宋" w:hAnsi="仿宋" w:cs="Times New Roman"/>
          <w:sz w:val="28"/>
          <w:szCs w:val="28"/>
        </w:rPr>
        <w:t>投标人递交两份或多份内容不同的投标文件，或在一份投标文件中对同一招标项目报有两个或多个报价，且未声明哪一个有效的</w:t>
      </w:r>
      <w:r>
        <w:rPr>
          <w:rFonts w:ascii="仿宋" w:eastAsia="仿宋" w:hAnsi="仿宋" w:cs="Times New Roman" w:hint="eastAsia"/>
          <w:sz w:val="28"/>
          <w:szCs w:val="28"/>
        </w:rPr>
        <w:t>。</w:t>
      </w:r>
    </w:p>
    <w:p w:rsidR="00165BC0" w:rsidRDefault="007B0601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（四）</w:t>
      </w:r>
      <w:r>
        <w:rPr>
          <w:rFonts w:ascii="仿宋" w:eastAsia="仿宋" w:hAnsi="仿宋" w:cs="Times New Roman"/>
          <w:sz w:val="28"/>
          <w:szCs w:val="28"/>
        </w:rPr>
        <w:t>投标人以他人的名义投标、串通投标、以行贿手段谋取中标或者以其他弄虚作假方式投标的</w:t>
      </w:r>
      <w:r>
        <w:rPr>
          <w:rFonts w:ascii="仿宋" w:eastAsia="仿宋" w:hAnsi="仿宋" w:cs="Times New Roman" w:hint="eastAsia"/>
          <w:sz w:val="28"/>
          <w:szCs w:val="28"/>
        </w:rPr>
        <w:t>。</w:t>
      </w:r>
    </w:p>
    <w:p w:rsidR="00165BC0" w:rsidRDefault="007B0601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（五）投标人报价超过本项目最高报价限价的。</w:t>
      </w:r>
    </w:p>
    <w:p w:rsidR="00165BC0" w:rsidRDefault="007B0601">
      <w:pPr>
        <w:adjustRightInd w:val="0"/>
        <w:spacing w:beforeLines="50" w:before="156" w:afterLines="50" w:after="156"/>
        <w:ind w:firstLineChars="200" w:firstLine="562"/>
        <w:jc w:val="left"/>
        <w:textAlignment w:val="baseline"/>
        <w:outlineLvl w:val="1"/>
        <w:rPr>
          <w:rFonts w:ascii="黑体" w:eastAsia="黑体" w:hAnsi="黑体" w:cs="黑体"/>
          <w:b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lastRenderedPageBreak/>
        <w:t>七、投标文件要求</w:t>
      </w:r>
    </w:p>
    <w:p w:rsidR="00165BC0" w:rsidRDefault="007B0601">
      <w:pPr>
        <w:adjustRightInd w:val="0"/>
        <w:spacing w:beforeLines="50" w:before="156" w:afterLines="50" w:after="156"/>
        <w:ind w:firstLineChars="200" w:firstLine="562"/>
        <w:jc w:val="left"/>
        <w:textAlignment w:val="baseline"/>
        <w:outlineLvl w:val="1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（一）投标须知</w:t>
      </w:r>
    </w:p>
    <w:p w:rsidR="00165BC0" w:rsidRDefault="007B0601">
      <w:pPr>
        <w:adjustRightInd w:val="0"/>
        <w:spacing w:beforeLines="50" w:before="156" w:afterLines="50" w:after="156"/>
        <w:ind w:firstLineChars="200" w:firstLine="560"/>
        <w:jc w:val="left"/>
        <w:textAlignment w:val="baseline"/>
        <w:outlineLvl w:val="1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1.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招标人在招标期间发出的招标文件补充、修改或澄清文件，均是招标文件的组成部分，对招标人、投标人起约束作用。</w:t>
      </w:r>
    </w:p>
    <w:p w:rsidR="00165BC0" w:rsidRDefault="007B0601">
      <w:pPr>
        <w:adjustRightInd w:val="0"/>
        <w:spacing w:beforeLines="50" w:before="156" w:afterLines="50" w:after="156"/>
        <w:ind w:firstLineChars="200" w:firstLine="560"/>
        <w:jc w:val="left"/>
        <w:textAlignment w:val="baseline"/>
        <w:outlineLvl w:val="1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2.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投标人应认真阅读招标文件的内容，并按照招标文件的要求编制投标文件。投标文件应当对招标文件提出的实质性要求做出回应。</w:t>
      </w:r>
    </w:p>
    <w:p w:rsidR="00165BC0" w:rsidRDefault="007B0601">
      <w:pPr>
        <w:adjustRightInd w:val="0"/>
        <w:spacing w:beforeLines="50" w:before="156" w:afterLines="50" w:after="156"/>
        <w:ind w:firstLineChars="200" w:firstLine="560"/>
        <w:jc w:val="left"/>
        <w:textAlignment w:val="baseline"/>
        <w:outlineLvl w:val="1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3.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投标人报送投标文件，视为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接受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本招标文件所有条款。</w:t>
      </w:r>
    </w:p>
    <w:p w:rsidR="00165BC0" w:rsidRDefault="007B0601">
      <w:pPr>
        <w:adjustRightInd w:val="0"/>
        <w:spacing w:beforeLines="50" w:before="156" w:afterLines="50" w:after="156"/>
        <w:ind w:firstLineChars="200" w:firstLine="562"/>
        <w:jc w:val="left"/>
        <w:textAlignment w:val="baseline"/>
        <w:outlineLvl w:val="1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（二）投标文件</w:t>
      </w:r>
      <w:r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内容</w:t>
      </w:r>
    </w:p>
    <w:p w:rsidR="00165BC0" w:rsidRDefault="007B0601">
      <w:pPr>
        <w:adjustRightInd w:val="0"/>
        <w:spacing w:beforeLines="50" w:before="156" w:afterLines="50" w:after="156"/>
        <w:ind w:firstLineChars="200" w:firstLine="560"/>
        <w:jc w:val="left"/>
        <w:textAlignment w:val="baseline"/>
        <w:outlineLvl w:val="1"/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详见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本招标文件第三章。</w:t>
      </w:r>
    </w:p>
    <w:p w:rsidR="00165BC0" w:rsidRDefault="007B0601">
      <w:pPr>
        <w:adjustRightInd w:val="0"/>
        <w:spacing w:beforeLines="50" w:before="156" w:afterLines="50" w:after="156"/>
        <w:ind w:firstLineChars="200" w:firstLine="562"/>
        <w:jc w:val="left"/>
        <w:textAlignment w:val="baseline"/>
        <w:outlineLvl w:val="1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（三）</w:t>
      </w:r>
      <w:r>
        <w:rPr>
          <w:rFonts w:ascii="仿宋" w:eastAsia="仿宋" w:hAnsi="仿宋" w:cs="Times New Roman"/>
          <w:b/>
          <w:bCs/>
          <w:kern w:val="0"/>
          <w:sz w:val="28"/>
          <w:szCs w:val="28"/>
        </w:rPr>
        <w:t>投标文件装订</w:t>
      </w:r>
      <w:r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密封要求</w:t>
      </w:r>
    </w:p>
    <w:p w:rsidR="00165BC0" w:rsidRDefault="007B0601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1.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投标人应提交投标文件正、副本各一套。正、副本均须封袋密封，封袋上应写明投标人名称和项目名称，并标明“正本”或“副本”</w:t>
      </w:r>
      <w:r>
        <w:rPr>
          <w:rFonts w:ascii="仿宋" w:eastAsia="仿宋" w:hAnsi="仿宋" w:cs="Times New Roman" w:hint="eastAsia"/>
          <w:sz w:val="28"/>
          <w:szCs w:val="28"/>
        </w:rPr>
        <w:t>，</w:t>
      </w:r>
      <w:r>
        <w:rPr>
          <w:rFonts w:ascii="仿宋" w:eastAsia="仿宋" w:hAnsi="仿宋" w:cs="Times New Roman" w:hint="eastAsia"/>
          <w:sz w:val="28"/>
          <w:szCs w:val="28"/>
        </w:rPr>
        <w:t>封面和密封口加盖投标人公章。</w:t>
      </w:r>
    </w:p>
    <w:p w:rsidR="00165BC0" w:rsidRDefault="007B0601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</w:t>
      </w:r>
      <w:r>
        <w:rPr>
          <w:rFonts w:ascii="仿宋" w:eastAsia="仿宋" w:hAnsi="仿宋" w:cs="Times New Roman"/>
          <w:sz w:val="28"/>
          <w:szCs w:val="28"/>
        </w:rPr>
        <w:t>.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本招标文件第三章</w:t>
      </w:r>
      <w:r>
        <w:rPr>
          <w:rFonts w:ascii="仿宋" w:eastAsia="仿宋" w:hAnsi="仿宋" w:cs="Times New Roman" w:hint="eastAsia"/>
          <w:sz w:val="28"/>
          <w:szCs w:val="28"/>
        </w:rPr>
        <w:t>投标文件内容，缺一不可，且均应加盖投标人公章。</w:t>
      </w:r>
      <w:r>
        <w:rPr>
          <w:rFonts w:ascii="仿宋" w:eastAsia="仿宋" w:hAnsi="仿宋" w:cs="Times New Roman"/>
          <w:sz w:val="28"/>
          <w:szCs w:val="28"/>
        </w:rPr>
        <w:t>投标文件应使用不能擦去的墨水</w:t>
      </w:r>
      <w:r>
        <w:rPr>
          <w:rFonts w:ascii="仿宋" w:eastAsia="仿宋" w:hAnsi="仿宋" w:cs="Times New Roman" w:hint="eastAsia"/>
          <w:sz w:val="28"/>
          <w:szCs w:val="28"/>
        </w:rPr>
        <w:t>在</w:t>
      </w:r>
      <w:r>
        <w:rPr>
          <w:rFonts w:ascii="仿宋" w:eastAsia="仿宋" w:hAnsi="仿宋" w:cs="Times New Roman"/>
          <w:sz w:val="28"/>
          <w:szCs w:val="28"/>
        </w:rPr>
        <w:t>A4</w:t>
      </w:r>
      <w:r>
        <w:rPr>
          <w:rFonts w:ascii="仿宋" w:eastAsia="仿宋" w:hAnsi="仿宋" w:cs="Times New Roman"/>
          <w:sz w:val="28"/>
          <w:szCs w:val="28"/>
        </w:rPr>
        <w:t>纸</w:t>
      </w:r>
      <w:r>
        <w:rPr>
          <w:rFonts w:ascii="仿宋" w:eastAsia="仿宋" w:hAnsi="仿宋" w:cs="Times New Roman" w:hint="eastAsia"/>
          <w:sz w:val="28"/>
          <w:szCs w:val="28"/>
        </w:rPr>
        <w:t>上</w:t>
      </w:r>
      <w:r>
        <w:rPr>
          <w:rFonts w:ascii="仿宋" w:eastAsia="仿宋" w:hAnsi="仿宋" w:cs="Times New Roman"/>
          <w:sz w:val="28"/>
          <w:szCs w:val="28"/>
        </w:rPr>
        <w:t>书写或打印</w:t>
      </w:r>
      <w:r>
        <w:rPr>
          <w:rFonts w:ascii="仿宋" w:eastAsia="仿宋" w:hAnsi="仿宋" w:cs="Times New Roman" w:hint="eastAsia"/>
          <w:sz w:val="28"/>
          <w:szCs w:val="28"/>
        </w:rPr>
        <w:t>，内容</w:t>
      </w:r>
      <w:r>
        <w:rPr>
          <w:rFonts w:ascii="仿宋" w:eastAsia="仿宋" w:hAnsi="仿宋" w:hint="eastAsia"/>
          <w:snapToGrid w:val="0"/>
          <w:spacing w:val="16"/>
          <w:kern w:val="0"/>
          <w:sz w:val="27"/>
        </w:rPr>
        <w:t>不得有涂改</w:t>
      </w:r>
      <w:r>
        <w:rPr>
          <w:rFonts w:ascii="仿宋" w:eastAsia="仿宋" w:hAnsi="仿宋" w:cs="Times New Roman"/>
          <w:sz w:val="28"/>
          <w:szCs w:val="28"/>
        </w:rPr>
        <w:t>。</w:t>
      </w:r>
    </w:p>
    <w:p w:rsidR="00165BC0" w:rsidRDefault="007B0601">
      <w:pPr>
        <w:adjustRightInd w:val="0"/>
        <w:spacing w:beforeLines="50" w:before="156" w:afterLines="50" w:after="156"/>
        <w:ind w:firstLineChars="200" w:firstLine="562"/>
        <w:jc w:val="left"/>
        <w:textAlignment w:val="baseline"/>
        <w:outlineLvl w:val="1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（四）</w:t>
      </w:r>
      <w:r>
        <w:rPr>
          <w:rFonts w:ascii="仿宋" w:eastAsia="仿宋" w:hAnsi="仿宋" w:cs="Times New Roman"/>
          <w:b/>
          <w:bCs/>
          <w:kern w:val="0"/>
          <w:sz w:val="28"/>
          <w:szCs w:val="28"/>
        </w:rPr>
        <w:t>投标文件的提交</w:t>
      </w:r>
    </w:p>
    <w:p w:rsidR="00165BC0" w:rsidRDefault="007B0601">
      <w:pPr>
        <w:adjustRightInd w:val="0"/>
        <w:spacing w:beforeLines="50" w:before="156" w:afterLines="50" w:after="156"/>
        <w:ind w:firstLineChars="200" w:firstLine="560"/>
        <w:jc w:val="left"/>
        <w:textAlignment w:val="baseline"/>
        <w:outlineLvl w:val="1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1.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投标文件提交地址：深圳市福田区振兴路</w:t>
      </w:r>
      <w:r>
        <w:rPr>
          <w:rFonts w:ascii="仿宋" w:eastAsia="仿宋" w:hAnsi="仿宋" w:cs="Times New Roman" w:hint="eastAsia"/>
          <w:sz w:val="28"/>
          <w:szCs w:val="28"/>
        </w:rPr>
        <w:t>3</w:t>
      </w:r>
      <w:r>
        <w:rPr>
          <w:rFonts w:ascii="仿宋" w:eastAsia="仿宋" w:hAnsi="仿宋" w:cs="Times New Roman" w:hint="eastAsia"/>
          <w:sz w:val="28"/>
          <w:szCs w:val="28"/>
        </w:rPr>
        <w:t>号建艺大厦</w:t>
      </w:r>
      <w:r>
        <w:rPr>
          <w:rFonts w:ascii="仿宋" w:eastAsia="仿宋" w:hAnsi="仿宋" w:cs="Times New Roman" w:hint="eastAsia"/>
          <w:sz w:val="28"/>
          <w:szCs w:val="28"/>
        </w:rPr>
        <w:t>703</w:t>
      </w:r>
      <w:r>
        <w:rPr>
          <w:rFonts w:ascii="仿宋" w:eastAsia="仿宋" w:hAnsi="仿宋" w:cs="Times New Roman" w:hint="eastAsia"/>
          <w:sz w:val="28"/>
          <w:szCs w:val="28"/>
        </w:rPr>
        <w:t>室</w:t>
      </w:r>
      <w:r>
        <w:rPr>
          <w:rFonts w:ascii="仿宋" w:eastAsia="仿宋" w:hAnsi="仿宋" w:cs="Times New Roman" w:hint="eastAsia"/>
          <w:sz w:val="28"/>
          <w:szCs w:val="28"/>
        </w:rPr>
        <w:t>。</w:t>
      </w:r>
    </w:p>
    <w:p w:rsidR="00165BC0" w:rsidRDefault="007B0601">
      <w:pPr>
        <w:adjustRightInd w:val="0"/>
        <w:spacing w:beforeLines="50" w:before="156" w:afterLines="50" w:after="156"/>
        <w:ind w:firstLineChars="200" w:firstLine="560"/>
        <w:jc w:val="left"/>
        <w:textAlignment w:val="baseline"/>
        <w:outlineLvl w:val="1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2.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投标文件提交截止日期：</w:t>
      </w:r>
      <w:r>
        <w:rPr>
          <w:rFonts w:ascii="仿宋" w:eastAsia="仿宋" w:hAnsi="仿宋" w:cs="Times New Roman" w:hint="eastAsia"/>
          <w:sz w:val="28"/>
          <w:szCs w:val="28"/>
        </w:rPr>
        <w:t>202</w:t>
      </w:r>
      <w:r>
        <w:rPr>
          <w:rFonts w:ascii="仿宋" w:eastAsia="仿宋" w:hAnsi="仿宋" w:cs="Times New Roman" w:hint="eastAsia"/>
          <w:sz w:val="28"/>
          <w:szCs w:val="28"/>
        </w:rPr>
        <w:t>2</w:t>
      </w:r>
      <w:r>
        <w:rPr>
          <w:rFonts w:ascii="仿宋" w:eastAsia="仿宋" w:hAnsi="仿宋" w:cs="Times New Roman" w:hint="eastAsia"/>
          <w:sz w:val="28"/>
          <w:szCs w:val="28"/>
        </w:rPr>
        <w:t>年</w:t>
      </w:r>
      <w:r>
        <w:rPr>
          <w:rFonts w:ascii="仿宋" w:eastAsia="仿宋" w:hAnsi="仿宋" w:cs="Times New Roman"/>
          <w:sz w:val="28"/>
          <w:szCs w:val="28"/>
          <w:u w:val="single"/>
          <w:lang w:val="en"/>
        </w:rPr>
        <w:t>11</w:t>
      </w:r>
      <w:r>
        <w:rPr>
          <w:rFonts w:ascii="仿宋" w:eastAsia="仿宋" w:hAnsi="仿宋" w:cs="Times New Roman" w:hint="eastAsia"/>
          <w:sz w:val="28"/>
          <w:szCs w:val="28"/>
        </w:rPr>
        <w:t>月</w:t>
      </w:r>
      <w:r>
        <w:rPr>
          <w:rFonts w:ascii="仿宋" w:eastAsia="仿宋" w:hAnsi="仿宋" w:cs="Times New Roman"/>
          <w:sz w:val="28"/>
          <w:szCs w:val="28"/>
          <w:u w:val="single"/>
          <w:lang w:val="en"/>
        </w:rPr>
        <w:t>28</w:t>
      </w:r>
      <w:r>
        <w:rPr>
          <w:rFonts w:ascii="仿宋" w:eastAsia="仿宋" w:hAnsi="仿宋" w:cs="Times New Roman" w:hint="eastAsia"/>
          <w:sz w:val="28"/>
          <w:szCs w:val="28"/>
        </w:rPr>
        <w:t>日</w:t>
      </w:r>
      <w:r>
        <w:rPr>
          <w:rFonts w:ascii="仿宋" w:eastAsia="仿宋" w:hAnsi="仿宋" w:cs="Times New Roman" w:hint="eastAsia"/>
          <w:sz w:val="28"/>
          <w:szCs w:val="28"/>
        </w:rPr>
        <w:t>下午</w:t>
      </w:r>
      <w:r>
        <w:rPr>
          <w:rFonts w:ascii="仿宋" w:eastAsia="仿宋" w:hAnsi="仿宋" w:cs="Times New Roman" w:hint="eastAsia"/>
          <w:sz w:val="28"/>
          <w:szCs w:val="28"/>
        </w:rPr>
        <w:t>6</w:t>
      </w:r>
      <w:r>
        <w:rPr>
          <w:rFonts w:ascii="仿宋" w:eastAsia="仿宋" w:hAnsi="仿宋" w:cs="Times New Roman" w:hint="eastAsia"/>
          <w:sz w:val="28"/>
          <w:szCs w:val="28"/>
        </w:rPr>
        <w:t>点</w:t>
      </w:r>
      <w:r>
        <w:rPr>
          <w:rFonts w:ascii="仿宋" w:eastAsia="仿宋" w:hAnsi="仿宋" w:cs="Times New Roman" w:hint="eastAsia"/>
          <w:sz w:val="28"/>
          <w:szCs w:val="28"/>
        </w:rPr>
        <w:t>。</w:t>
      </w:r>
    </w:p>
    <w:p w:rsidR="00165BC0" w:rsidRDefault="007B0601">
      <w:pPr>
        <w:adjustRightInd w:val="0"/>
        <w:spacing w:beforeLines="50" w:before="156" w:afterLines="50" w:after="156"/>
        <w:ind w:firstLineChars="200" w:firstLine="560"/>
        <w:jc w:val="left"/>
        <w:textAlignment w:val="baseline"/>
        <w:outlineLvl w:val="1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3</w:t>
      </w:r>
      <w:r>
        <w:rPr>
          <w:rFonts w:ascii="仿宋" w:eastAsia="仿宋" w:hAnsi="仿宋" w:cs="Times New Roman"/>
          <w:sz w:val="28"/>
          <w:szCs w:val="28"/>
        </w:rPr>
        <w:t>.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>联系人：</w:t>
      </w:r>
      <w:r>
        <w:rPr>
          <w:rFonts w:ascii="仿宋" w:eastAsia="仿宋" w:hAnsi="仿宋" w:cs="Times New Roman" w:hint="eastAsia"/>
          <w:sz w:val="28"/>
          <w:szCs w:val="28"/>
        </w:rPr>
        <w:t>吴莹，</w:t>
      </w:r>
      <w:r>
        <w:rPr>
          <w:rFonts w:ascii="仿宋" w:eastAsia="仿宋" w:hAnsi="仿宋" w:cs="Times New Roman" w:hint="eastAsia"/>
          <w:sz w:val="28"/>
          <w:szCs w:val="28"/>
        </w:rPr>
        <w:t>联系</w:t>
      </w:r>
      <w:r>
        <w:rPr>
          <w:rFonts w:ascii="仿宋" w:eastAsia="仿宋" w:hAnsi="仿宋" w:cs="Times New Roman"/>
          <w:sz w:val="28"/>
          <w:szCs w:val="28"/>
        </w:rPr>
        <w:t>电话：</w:t>
      </w:r>
      <w:r>
        <w:rPr>
          <w:rFonts w:ascii="仿宋" w:eastAsia="仿宋" w:hAnsi="仿宋" w:cs="Times New Roman" w:hint="eastAsia"/>
          <w:sz w:val="28"/>
          <w:szCs w:val="28"/>
        </w:rPr>
        <w:t>0755-837882</w:t>
      </w:r>
      <w:r>
        <w:rPr>
          <w:rFonts w:ascii="仿宋" w:eastAsia="仿宋" w:hAnsi="仿宋" w:cs="Times New Roman" w:hint="eastAsia"/>
          <w:sz w:val="28"/>
          <w:szCs w:val="28"/>
        </w:rPr>
        <w:t>57</w:t>
      </w:r>
      <w:r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p w:rsidR="00165BC0" w:rsidRDefault="00165BC0">
      <w:pPr>
        <w:pStyle w:val="a0"/>
        <w:ind w:firstLine="0"/>
        <w:rPr>
          <w:rFonts w:ascii="Times New Roman" w:eastAsia="宋体" w:hAnsi="Times New Roman" w:cs="Times New Roman"/>
          <w:sz w:val="28"/>
          <w:szCs w:val="28"/>
        </w:rPr>
      </w:pPr>
    </w:p>
    <w:p w:rsidR="00165BC0" w:rsidRDefault="007B0601">
      <w:pPr>
        <w:pStyle w:val="1"/>
        <w:numPr>
          <w:ilvl w:val="0"/>
          <w:numId w:val="1"/>
        </w:numPr>
        <w:spacing w:before="0" w:after="0"/>
        <w:rPr>
          <w:rFonts w:ascii="黑体" w:hAnsi="黑体" w:cs="黑体"/>
          <w:b/>
          <w:bCs w:val="0"/>
          <w:color w:val="000000"/>
          <w:kern w:val="2"/>
          <w:sz w:val="32"/>
          <w:szCs w:val="32"/>
        </w:rPr>
      </w:pPr>
      <w:r>
        <w:rPr>
          <w:rFonts w:ascii="黑体" w:hAnsi="黑体" w:cs="黑体" w:hint="eastAsia"/>
          <w:b/>
          <w:bCs w:val="0"/>
          <w:color w:val="000000"/>
          <w:kern w:val="2"/>
          <w:sz w:val="32"/>
          <w:szCs w:val="32"/>
        </w:rPr>
        <w:t>投标文件</w:t>
      </w:r>
      <w:r>
        <w:rPr>
          <w:rFonts w:ascii="黑体" w:hAnsi="黑体" w:cs="黑体" w:hint="eastAsia"/>
          <w:b/>
          <w:bCs w:val="0"/>
          <w:color w:val="000000"/>
          <w:kern w:val="2"/>
          <w:sz w:val="32"/>
          <w:szCs w:val="32"/>
        </w:rPr>
        <w:t>内容</w:t>
      </w:r>
    </w:p>
    <w:p w:rsidR="00165BC0" w:rsidRDefault="00165BC0">
      <w:pPr>
        <w:adjustRightInd w:val="0"/>
        <w:spacing w:beforeLines="50" w:before="156" w:afterLines="50" w:after="156"/>
        <w:ind w:firstLineChars="200" w:firstLine="562"/>
        <w:jc w:val="left"/>
        <w:textAlignment w:val="baseline"/>
        <w:outlineLvl w:val="1"/>
        <w:rPr>
          <w:rFonts w:ascii="黑体" w:eastAsia="黑体" w:hAnsi="黑体" w:cs="黑体"/>
          <w:b/>
          <w:bCs/>
          <w:kern w:val="0"/>
          <w:sz w:val="28"/>
          <w:szCs w:val="28"/>
        </w:rPr>
      </w:pPr>
    </w:p>
    <w:p w:rsidR="00165BC0" w:rsidRDefault="007B0601">
      <w:pPr>
        <w:adjustRightInd w:val="0"/>
        <w:spacing w:beforeLines="50" w:before="156" w:afterLines="50" w:after="156"/>
        <w:ind w:firstLineChars="200" w:firstLine="560"/>
        <w:jc w:val="left"/>
        <w:textAlignment w:val="baseline"/>
        <w:outlineLvl w:val="1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一、</w:t>
      </w:r>
      <w:r>
        <w:rPr>
          <w:rFonts w:ascii="仿宋" w:eastAsia="仿宋" w:hAnsi="仿宋" w:cs="Times New Roman" w:hint="eastAsia"/>
          <w:sz w:val="28"/>
          <w:szCs w:val="28"/>
        </w:rPr>
        <w:t>投标人基本情况介绍（应包括近三年主要印刷业绩）。</w:t>
      </w:r>
    </w:p>
    <w:p w:rsidR="00165BC0" w:rsidRDefault="007B0601">
      <w:pPr>
        <w:adjustRightInd w:val="0"/>
        <w:spacing w:beforeLines="50" w:before="156" w:afterLines="50" w:after="156"/>
        <w:ind w:firstLineChars="200" w:firstLine="560"/>
        <w:jc w:val="left"/>
        <w:textAlignment w:val="baseline"/>
        <w:outlineLvl w:val="1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二、营业执照复印件、印刷经营许可证复印件。</w:t>
      </w:r>
    </w:p>
    <w:p w:rsidR="00165BC0" w:rsidRDefault="007B0601">
      <w:pPr>
        <w:adjustRightInd w:val="0"/>
        <w:spacing w:beforeLines="50" w:before="156" w:afterLines="50" w:after="156"/>
        <w:ind w:firstLineChars="200" w:firstLine="560"/>
        <w:jc w:val="left"/>
        <w:textAlignment w:val="baseline"/>
        <w:outlineLvl w:val="1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三、法定代表人及授权委托代理人身份证复印件。</w:t>
      </w:r>
    </w:p>
    <w:p w:rsidR="00165BC0" w:rsidRDefault="007B0601">
      <w:pPr>
        <w:adjustRightInd w:val="0"/>
        <w:spacing w:beforeLines="50" w:before="156" w:afterLines="50" w:after="156"/>
        <w:ind w:firstLineChars="200" w:firstLine="560"/>
        <w:jc w:val="left"/>
        <w:textAlignment w:val="baseline"/>
        <w:outlineLvl w:val="1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四、法定代表人资格证明书、投标文件签署授权委托书。</w:t>
      </w:r>
    </w:p>
    <w:p w:rsidR="00165BC0" w:rsidRDefault="007B0601">
      <w:pPr>
        <w:adjustRightInd w:val="0"/>
        <w:spacing w:beforeLines="50" w:before="156" w:afterLines="50" w:after="156"/>
        <w:ind w:firstLineChars="200" w:firstLine="560"/>
        <w:jc w:val="left"/>
        <w:textAlignment w:val="baseline"/>
        <w:outlineLvl w:val="1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五、履约承诺函。</w:t>
      </w:r>
    </w:p>
    <w:p w:rsidR="00165BC0" w:rsidRDefault="007B0601">
      <w:pPr>
        <w:adjustRightInd w:val="0"/>
        <w:spacing w:beforeLines="50" w:before="156" w:afterLines="50" w:after="156"/>
        <w:ind w:firstLineChars="200" w:firstLine="560"/>
        <w:jc w:val="left"/>
        <w:textAlignment w:val="baseline"/>
        <w:outlineLvl w:val="1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六、项目报价表。</w:t>
      </w:r>
    </w:p>
    <w:p w:rsidR="00165BC0" w:rsidRDefault="007B0601">
      <w:pPr>
        <w:adjustRightInd w:val="0"/>
        <w:spacing w:beforeLines="50" w:before="156" w:afterLines="50" w:after="156"/>
        <w:ind w:firstLineChars="200" w:firstLine="560"/>
        <w:jc w:val="left"/>
        <w:textAlignment w:val="baseline"/>
        <w:outlineLvl w:val="1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七、印刷过的同类刊物样本。</w:t>
      </w:r>
    </w:p>
    <w:p w:rsidR="00165BC0" w:rsidRDefault="007B0601">
      <w:pPr>
        <w:adjustRightInd w:val="0"/>
        <w:spacing w:beforeLines="50" w:before="156" w:afterLines="50" w:after="156"/>
        <w:ind w:firstLineChars="200" w:firstLine="560"/>
        <w:jc w:val="left"/>
        <w:textAlignment w:val="baseline"/>
        <w:outlineLvl w:val="1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八、封面和内页纸样。</w:t>
      </w:r>
    </w:p>
    <w:p w:rsidR="00165BC0" w:rsidRDefault="00165BC0">
      <w:pPr>
        <w:pStyle w:val="a0"/>
        <w:rPr>
          <w:rFonts w:ascii="仿宋" w:eastAsia="仿宋" w:hAnsi="仿宋" w:cs="Times New Roman"/>
          <w:color w:val="C00000"/>
          <w:sz w:val="28"/>
          <w:szCs w:val="28"/>
        </w:rPr>
      </w:pPr>
    </w:p>
    <w:p w:rsidR="00165BC0" w:rsidRDefault="00165BC0">
      <w:pPr>
        <w:pStyle w:val="a0"/>
        <w:rPr>
          <w:rFonts w:ascii="仿宋" w:eastAsia="仿宋" w:hAnsi="仿宋" w:cs="Times New Roman"/>
          <w:color w:val="C00000"/>
          <w:sz w:val="28"/>
          <w:szCs w:val="28"/>
        </w:rPr>
      </w:pPr>
    </w:p>
    <w:p w:rsidR="00165BC0" w:rsidRDefault="00165BC0">
      <w:pPr>
        <w:pStyle w:val="a0"/>
        <w:rPr>
          <w:rFonts w:ascii="仿宋" w:eastAsia="仿宋" w:hAnsi="仿宋" w:cs="Times New Roman"/>
          <w:color w:val="C00000"/>
          <w:sz w:val="28"/>
          <w:szCs w:val="28"/>
        </w:rPr>
      </w:pPr>
    </w:p>
    <w:p w:rsidR="00165BC0" w:rsidRDefault="00165BC0">
      <w:pPr>
        <w:pStyle w:val="a0"/>
        <w:rPr>
          <w:rFonts w:ascii="仿宋" w:eastAsia="仿宋" w:hAnsi="仿宋" w:cs="Times New Roman"/>
          <w:color w:val="C00000"/>
          <w:sz w:val="28"/>
          <w:szCs w:val="28"/>
        </w:rPr>
      </w:pPr>
    </w:p>
    <w:p w:rsidR="00165BC0" w:rsidRDefault="00165BC0">
      <w:pPr>
        <w:pStyle w:val="a0"/>
        <w:rPr>
          <w:rFonts w:ascii="仿宋" w:eastAsia="仿宋" w:hAnsi="仿宋" w:cs="Times New Roman"/>
          <w:color w:val="C00000"/>
          <w:sz w:val="28"/>
          <w:szCs w:val="28"/>
        </w:rPr>
      </w:pPr>
    </w:p>
    <w:p w:rsidR="00165BC0" w:rsidRDefault="00165BC0">
      <w:pPr>
        <w:pStyle w:val="a0"/>
        <w:rPr>
          <w:rFonts w:ascii="仿宋" w:eastAsia="仿宋" w:hAnsi="仿宋" w:cs="Times New Roman"/>
          <w:color w:val="C00000"/>
          <w:sz w:val="28"/>
          <w:szCs w:val="28"/>
        </w:rPr>
      </w:pPr>
    </w:p>
    <w:p w:rsidR="00165BC0" w:rsidRDefault="00165BC0">
      <w:pPr>
        <w:pStyle w:val="a0"/>
        <w:rPr>
          <w:rFonts w:ascii="仿宋" w:eastAsia="仿宋" w:hAnsi="仿宋" w:cs="Times New Roman"/>
          <w:color w:val="C00000"/>
          <w:sz w:val="28"/>
          <w:szCs w:val="28"/>
        </w:rPr>
      </w:pPr>
    </w:p>
    <w:p w:rsidR="00165BC0" w:rsidRDefault="00165BC0">
      <w:pPr>
        <w:tabs>
          <w:tab w:val="left" w:pos="2798"/>
        </w:tabs>
        <w:jc w:val="left"/>
        <w:sectPr w:rsidR="00165BC0">
          <w:footerReference w:type="default" r:id="rId9"/>
          <w:pgSz w:w="11906" w:h="16838"/>
          <w:pgMar w:top="1440" w:right="1080" w:bottom="1440" w:left="1080" w:header="851" w:footer="992" w:gutter="0"/>
          <w:cols w:space="720"/>
          <w:docGrid w:type="lines" w:linePitch="312"/>
        </w:sectPr>
      </w:pPr>
    </w:p>
    <w:p w:rsidR="00165BC0" w:rsidRDefault="00165BC0">
      <w:pPr>
        <w:spacing w:beforeLines="100" w:before="312" w:afterLines="200" w:after="624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165BC0" w:rsidRDefault="007B0601">
      <w:pPr>
        <w:spacing w:beforeLines="100" w:before="312" w:afterLines="200" w:after="624"/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32"/>
          <w:szCs w:val="32"/>
        </w:rPr>
        <w:t>法定代表人资格证明书</w:t>
      </w:r>
    </w:p>
    <w:p w:rsidR="00165BC0" w:rsidRDefault="007B0601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  </w:t>
      </w:r>
      <w:r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同志，现任我单位</w:t>
      </w:r>
      <w:r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</w:t>
      </w:r>
      <w:r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</w:t>
      </w:r>
      <w:r>
        <w:rPr>
          <w:rFonts w:ascii="Times New Roman" w:eastAsia="宋体" w:hAnsi="Times New Roman" w:cs="Times New Roman" w:hint="eastAsia"/>
          <w:sz w:val="28"/>
          <w:szCs w:val="28"/>
        </w:rPr>
        <w:t>职务，为法定代表人，特此证明。</w:t>
      </w:r>
    </w:p>
    <w:p w:rsidR="00165BC0" w:rsidRDefault="007B0601" w:rsidP="008E57BC">
      <w:pPr>
        <w:spacing w:line="360" w:lineRule="auto"/>
        <w:ind w:leftChars="266" w:left="1959" w:hangingChars="500" w:hanging="140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说明：</w:t>
      </w: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28"/>
        </w:rPr>
        <w:t>法定代表人为投标人（企业事业单位、国家机关、社会团体）</w:t>
      </w:r>
    </w:p>
    <w:p w:rsidR="00165BC0" w:rsidRDefault="007B0601">
      <w:pPr>
        <w:spacing w:line="360" w:lineRule="auto"/>
        <w:ind w:firstLineChars="500" w:firstLine="140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的主要行政负责人。</w:t>
      </w:r>
    </w:p>
    <w:p w:rsidR="00165BC0" w:rsidRDefault="007B0601">
      <w:pPr>
        <w:numPr>
          <w:ilvl w:val="0"/>
          <w:numId w:val="3"/>
        </w:num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内容必须填写真实、清楚，涂改无效，不得转让、买卖。</w:t>
      </w:r>
    </w:p>
    <w:p w:rsidR="00165BC0" w:rsidRDefault="007B0601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</w:p>
    <w:p w:rsidR="00165BC0" w:rsidRDefault="00165BC0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165BC0" w:rsidRDefault="007B0601">
      <w:pPr>
        <w:spacing w:line="360" w:lineRule="auto"/>
        <w:ind w:firstLineChars="2000" w:firstLine="560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投标单位（加盖公章）：</w:t>
      </w:r>
    </w:p>
    <w:p w:rsidR="00165BC0" w:rsidRDefault="007B0601">
      <w:pPr>
        <w:ind w:right="1120"/>
        <w:rPr>
          <w:rFonts w:ascii="Times New Roman" w:eastAsia="宋体" w:hAnsi="Times New Roman" w:cs="Times New Roman"/>
          <w:b/>
          <w:sz w:val="28"/>
          <w:szCs w:val="28"/>
        </w:rPr>
        <w:sectPr w:rsidR="00165BC0">
          <w:headerReference w:type="default" r:id="rId10"/>
          <w:footerReference w:type="even" r:id="rId11"/>
          <w:footerReference w:type="default" r:id="rId12"/>
          <w:pgSz w:w="11906" w:h="16838"/>
          <w:pgMar w:top="1418" w:right="1134" w:bottom="1418" w:left="1134" w:header="851" w:footer="992" w:gutter="0"/>
          <w:cols w:space="425"/>
          <w:docGrid w:type="linesAndChars" w:linePitch="312"/>
        </w:sectPr>
      </w:pPr>
      <w:r>
        <w:rPr>
          <w:rFonts w:ascii="Times New Roman" w:eastAsia="宋体" w:hAnsi="Times New Roman" w:cs="Times New Roman" w:hint="eastAsia"/>
          <w:sz w:val="28"/>
          <w:szCs w:val="28"/>
        </w:rPr>
        <w:t xml:space="preserve">                                              </w:t>
      </w:r>
      <w:r>
        <w:rPr>
          <w:rFonts w:ascii="Times New Roman" w:eastAsia="宋体" w:hAnsi="Times New Roman" w:cs="Times New Roman"/>
          <w:bCs/>
          <w:sz w:val="28"/>
          <w:szCs w:val="28"/>
        </w:rPr>
        <w:t>年</w:t>
      </w:r>
      <w:r>
        <w:rPr>
          <w:rFonts w:ascii="Times New Roman" w:eastAsia="宋体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宋体" w:hAnsi="Times New Roman" w:cs="Times New Roman"/>
          <w:bCs/>
          <w:sz w:val="28"/>
          <w:szCs w:val="28"/>
        </w:rPr>
        <w:t>月</w:t>
      </w:r>
      <w:r>
        <w:rPr>
          <w:rFonts w:ascii="Times New Roman" w:eastAsia="宋体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宋体" w:hAnsi="Times New Roman" w:cs="Times New Roman" w:hint="eastAsia"/>
          <w:bCs/>
          <w:sz w:val="28"/>
          <w:szCs w:val="28"/>
        </w:rPr>
        <w:t>日</w:t>
      </w:r>
      <w:r>
        <w:rPr>
          <w:rFonts w:ascii="Times New Roman" w:eastAsia="宋体" w:hAnsi="Times New Roman" w:cs="Times New Roman"/>
          <w:bCs/>
          <w:sz w:val="28"/>
          <w:szCs w:val="28"/>
        </w:rPr>
        <w:t xml:space="preserve">  </w:t>
      </w:r>
    </w:p>
    <w:p w:rsidR="00165BC0" w:rsidRDefault="00165BC0">
      <w:pPr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165BC0" w:rsidRDefault="007B0601">
      <w:pPr>
        <w:spacing w:beforeLines="100" w:before="312" w:afterLines="200" w:after="624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投标文件签署授权委托书</w:t>
      </w:r>
    </w:p>
    <w:p w:rsidR="00165BC0" w:rsidRDefault="007B0601" w:rsidP="008E57BC">
      <w:pPr>
        <w:spacing w:line="360" w:lineRule="auto"/>
        <w:ind w:leftChars="257" w:left="540"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本授权委托书声明：我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 </w:t>
      </w:r>
      <w:r>
        <w:rPr>
          <w:rFonts w:ascii="Times New Roman" w:eastAsia="宋体" w:hAnsi="Times New Roman" w:cs="Times New Roman" w:hint="eastAsia"/>
          <w:sz w:val="28"/>
          <w:szCs w:val="28"/>
        </w:rPr>
        <w:t>（姓名）系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   </w:t>
      </w:r>
      <w:r>
        <w:rPr>
          <w:rFonts w:ascii="Times New Roman" w:eastAsia="宋体" w:hAnsi="Times New Roman" w:cs="Times New Roman" w:hint="eastAsia"/>
          <w:sz w:val="28"/>
          <w:szCs w:val="28"/>
        </w:rPr>
        <w:t>（</w:t>
      </w:r>
      <w:r>
        <w:rPr>
          <w:rFonts w:ascii="Times New Roman" w:eastAsia="宋体" w:hAnsi="Times New Roman" w:cs="Times New Roman" w:hint="eastAsia"/>
          <w:sz w:val="28"/>
          <w:szCs w:val="28"/>
        </w:rPr>
        <w:t>投标单位</w:t>
      </w:r>
      <w:r>
        <w:rPr>
          <w:rFonts w:ascii="Times New Roman" w:eastAsia="宋体" w:hAnsi="Times New Roman" w:cs="Times New Roman" w:hint="eastAsia"/>
          <w:sz w:val="28"/>
          <w:szCs w:val="28"/>
        </w:rPr>
        <w:t>）的法定代表人，现授权委托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  </w:t>
      </w:r>
      <w:r>
        <w:rPr>
          <w:rFonts w:ascii="Times New Roman" w:eastAsia="宋体" w:hAnsi="Times New Roman" w:cs="Times New Roman" w:hint="eastAsia"/>
          <w:sz w:val="28"/>
          <w:szCs w:val="28"/>
        </w:rPr>
        <w:t>（姓名）</w:t>
      </w:r>
      <w:r>
        <w:rPr>
          <w:rFonts w:ascii="Times New Roman" w:eastAsia="宋体" w:hAnsi="Times New Roman" w:cs="Times New Roman" w:hint="eastAsia"/>
          <w:sz w:val="28"/>
          <w:szCs w:val="28"/>
        </w:rPr>
        <w:t>为代理人签署</w:t>
      </w:r>
      <w:r>
        <w:rPr>
          <w:rFonts w:ascii="Times New Roman" w:eastAsia="宋体" w:hAnsi="Times New Roman" w:cs="Times New Roman" w:hint="eastAsia"/>
          <w:sz w:val="28"/>
          <w:szCs w:val="28"/>
        </w:rPr>
        <w:t>我公司本项目已递交的投标文件，代理人代表我所签署的本项目已递交的投标文件内容我均承认。</w:t>
      </w:r>
    </w:p>
    <w:p w:rsidR="00165BC0" w:rsidRDefault="007B0601" w:rsidP="008E57BC">
      <w:pPr>
        <w:spacing w:line="360" w:lineRule="auto"/>
        <w:ind w:leftChars="257" w:left="540"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代理人无转委托权，特此委托。</w:t>
      </w:r>
    </w:p>
    <w:p w:rsidR="00165BC0" w:rsidRDefault="00165BC0" w:rsidP="008E57BC">
      <w:pPr>
        <w:spacing w:line="360" w:lineRule="auto"/>
        <w:ind w:leftChars="257" w:left="540"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:rsidR="00165BC0" w:rsidRDefault="007B0601" w:rsidP="008E57BC">
      <w:pPr>
        <w:spacing w:line="360" w:lineRule="auto"/>
        <w:ind w:leftChars="257" w:left="540" w:firstLineChars="200" w:firstLine="560"/>
        <w:rPr>
          <w:rFonts w:ascii="Times New Roman" w:eastAsia="宋体" w:hAnsi="Times New Roman" w:cs="Times New Roman"/>
          <w:sz w:val="28"/>
          <w:szCs w:val="28"/>
          <w:u w:val="single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代理人：</w:t>
      </w:r>
      <w:r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                 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</w:p>
    <w:p w:rsidR="00165BC0" w:rsidRDefault="007B0601" w:rsidP="008E57BC">
      <w:pPr>
        <w:spacing w:line="360" w:lineRule="auto"/>
        <w:ind w:leftChars="257" w:left="540" w:firstLineChars="200" w:firstLine="560"/>
        <w:rPr>
          <w:rFonts w:ascii="Times New Roman" w:eastAsia="宋体" w:hAnsi="Times New Roman" w:cs="Times New Roman"/>
          <w:sz w:val="28"/>
          <w:szCs w:val="28"/>
          <w:u w:val="single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联系电话：</w:t>
      </w:r>
      <w:r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                </w:t>
      </w:r>
    </w:p>
    <w:p w:rsidR="00165BC0" w:rsidRDefault="007B0601" w:rsidP="008E57BC">
      <w:pPr>
        <w:spacing w:line="360" w:lineRule="auto"/>
        <w:ind w:leftChars="257" w:left="540"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身份证号码</w:t>
      </w:r>
      <w:r>
        <w:rPr>
          <w:rFonts w:ascii="Times New Roman" w:eastAsia="宋体" w:hAnsi="Times New Roman" w:cs="Times New Roman" w:hint="eastAsia"/>
          <w:sz w:val="28"/>
          <w:szCs w:val="28"/>
        </w:rPr>
        <w:t>：</w:t>
      </w:r>
      <w:r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                 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                                     </w:t>
      </w:r>
    </w:p>
    <w:p w:rsidR="00165BC0" w:rsidRDefault="007B0601" w:rsidP="008E57BC">
      <w:pPr>
        <w:spacing w:line="360" w:lineRule="auto"/>
        <w:ind w:leftChars="257" w:left="540"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授权委托日期：</w:t>
      </w:r>
      <w:r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</w:t>
      </w:r>
      <w:r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eastAsia="宋体" w:hAnsi="Times New Roman" w:cs="Times New Roman" w:hint="eastAsia"/>
          <w:sz w:val="28"/>
          <w:szCs w:val="28"/>
        </w:rPr>
        <w:t>年</w:t>
      </w:r>
      <w:r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</w:t>
      </w:r>
      <w:r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eastAsia="宋体" w:hAnsi="Times New Roman" w:cs="Times New Roman" w:hint="eastAsia"/>
          <w:sz w:val="28"/>
          <w:szCs w:val="28"/>
        </w:rPr>
        <w:t>月</w:t>
      </w:r>
      <w:r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</w:t>
      </w:r>
      <w:r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eastAsia="宋体" w:hAnsi="Times New Roman" w:cs="Times New Roman" w:hint="eastAsia"/>
          <w:sz w:val="28"/>
          <w:szCs w:val="28"/>
        </w:rPr>
        <w:t>日</w:t>
      </w:r>
    </w:p>
    <w:p w:rsidR="00165BC0" w:rsidRDefault="007B0601">
      <w:pPr>
        <w:spacing w:line="360" w:lineRule="auto"/>
        <w:ind w:firstLineChars="2000" w:firstLine="420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 xml:space="preserve">  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 </w:t>
      </w:r>
    </w:p>
    <w:p w:rsidR="00165BC0" w:rsidRDefault="00165BC0">
      <w:pPr>
        <w:pStyle w:val="a5"/>
      </w:pPr>
    </w:p>
    <w:p w:rsidR="00165BC0" w:rsidRDefault="007B0601">
      <w:pPr>
        <w:spacing w:line="360" w:lineRule="auto"/>
        <w:ind w:firstLineChars="2000" w:firstLine="560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投标单位（加盖公章）：</w:t>
      </w:r>
    </w:p>
    <w:p w:rsidR="00165BC0" w:rsidRDefault="007B0601">
      <w:pPr>
        <w:ind w:firstLineChars="400" w:firstLine="112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 xml:space="preserve">                                      </w:t>
      </w:r>
      <w:r>
        <w:rPr>
          <w:rFonts w:ascii="Times New Roman" w:eastAsia="宋体" w:hAnsi="Times New Roman" w:cs="Times New Roman"/>
          <w:bCs/>
          <w:sz w:val="28"/>
          <w:szCs w:val="28"/>
        </w:rPr>
        <w:t>年</w:t>
      </w:r>
      <w:r>
        <w:rPr>
          <w:rFonts w:ascii="Times New Roman" w:eastAsia="宋体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宋体" w:hAnsi="Times New Roman" w:cs="Times New Roman"/>
          <w:bCs/>
          <w:sz w:val="28"/>
          <w:szCs w:val="28"/>
        </w:rPr>
        <w:t>月</w:t>
      </w:r>
      <w:r>
        <w:rPr>
          <w:rFonts w:ascii="Times New Roman" w:eastAsia="宋体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宋体" w:hAnsi="Times New Roman" w:cs="Times New Roman" w:hint="eastAsia"/>
          <w:bCs/>
          <w:sz w:val="28"/>
          <w:szCs w:val="28"/>
        </w:rPr>
        <w:t>日</w:t>
      </w:r>
    </w:p>
    <w:p w:rsidR="00165BC0" w:rsidRDefault="007B0601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b/>
          <w:kern w:val="0"/>
          <w:szCs w:val="28"/>
        </w:rPr>
        <w:br w:type="page"/>
      </w:r>
    </w:p>
    <w:p w:rsidR="00165BC0" w:rsidRDefault="007B0601">
      <w:pPr>
        <w:spacing w:beforeLines="100" w:before="312" w:afterLines="200" w:after="624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/>
          <w:b/>
          <w:sz w:val="32"/>
          <w:szCs w:val="32"/>
        </w:rPr>
        <w:lastRenderedPageBreak/>
        <w:t>履约承诺函</w:t>
      </w:r>
    </w:p>
    <w:p w:rsidR="00165BC0" w:rsidRDefault="007B0601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致：</w:t>
      </w:r>
      <w:r>
        <w:rPr>
          <w:rFonts w:ascii="Times New Roman" w:eastAsia="宋体" w:hAnsi="Times New Roman" w:cs="Times New Roman"/>
          <w:sz w:val="28"/>
          <w:szCs w:val="28"/>
          <w:u w:val="single"/>
        </w:rPr>
        <w:t>深圳市建设工程造价管理站</w:t>
      </w:r>
    </w:p>
    <w:p w:rsidR="00165BC0" w:rsidRDefault="007B0601">
      <w:pPr>
        <w:ind w:firstLine="54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我单位承诺：</w:t>
      </w:r>
    </w:p>
    <w:p w:rsidR="00165BC0" w:rsidRDefault="007B0601" w:rsidP="008E57BC">
      <w:pPr>
        <w:numPr>
          <w:ilvl w:val="0"/>
          <w:numId w:val="4"/>
        </w:numPr>
        <w:spacing w:line="360" w:lineRule="auto"/>
        <w:ind w:firstLineChars="221" w:firstLine="619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我</w:t>
      </w:r>
      <w:r>
        <w:rPr>
          <w:rFonts w:ascii="Times New Roman" w:eastAsia="宋体" w:hAnsi="Times New Roman" w:cs="Times New Roman" w:hint="eastAsia"/>
          <w:sz w:val="28"/>
          <w:szCs w:val="28"/>
        </w:rPr>
        <w:t>单位</w:t>
      </w:r>
      <w:r>
        <w:rPr>
          <w:rFonts w:ascii="Times New Roman" w:eastAsia="宋体" w:hAnsi="Times New Roman" w:cs="Times New Roman" w:hint="eastAsia"/>
          <w:sz w:val="28"/>
          <w:szCs w:val="28"/>
        </w:rPr>
        <w:t>已认真阅读招标文件，满足贵单位本次招标文件中所列各项要求，接受招标文件中的各项规定。</w:t>
      </w:r>
    </w:p>
    <w:p w:rsidR="00165BC0" w:rsidRDefault="007B0601" w:rsidP="008E57BC">
      <w:pPr>
        <w:numPr>
          <w:ilvl w:val="0"/>
          <w:numId w:val="4"/>
        </w:numPr>
        <w:ind w:firstLineChars="221" w:firstLine="619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我</w:t>
      </w:r>
      <w:r>
        <w:rPr>
          <w:rFonts w:ascii="Times New Roman" w:eastAsia="宋体" w:hAnsi="Times New Roman" w:cs="Times New Roman" w:hint="eastAsia"/>
          <w:sz w:val="28"/>
          <w:szCs w:val="28"/>
        </w:rPr>
        <w:t>单位</w:t>
      </w:r>
      <w:r>
        <w:rPr>
          <w:rFonts w:ascii="Times New Roman" w:eastAsia="宋体" w:hAnsi="Times New Roman" w:cs="Times New Roman"/>
          <w:sz w:val="28"/>
          <w:szCs w:val="28"/>
        </w:rPr>
        <w:t>参与该项目投标，严格遵守政府采购相关法律，投标做到不造假</w:t>
      </w:r>
      <w:r>
        <w:rPr>
          <w:rFonts w:ascii="Times New Roman" w:eastAsia="宋体" w:hAnsi="Times New Roman" w:cs="Times New Roman" w:hint="eastAsia"/>
          <w:sz w:val="28"/>
          <w:szCs w:val="28"/>
        </w:rPr>
        <w:t>、</w:t>
      </w:r>
      <w:r>
        <w:rPr>
          <w:rFonts w:ascii="Times New Roman" w:eastAsia="宋体" w:hAnsi="Times New Roman" w:cs="Times New Roman"/>
          <w:sz w:val="28"/>
          <w:szCs w:val="28"/>
        </w:rPr>
        <w:t>不围标、</w:t>
      </w:r>
      <w:r>
        <w:rPr>
          <w:rFonts w:ascii="Times New Roman" w:eastAsia="宋体" w:hAnsi="Times New Roman" w:cs="Times New Roman" w:hint="eastAsia"/>
          <w:sz w:val="28"/>
          <w:szCs w:val="28"/>
        </w:rPr>
        <w:t>不</w:t>
      </w:r>
      <w:r>
        <w:rPr>
          <w:rFonts w:ascii="Times New Roman" w:eastAsia="宋体" w:hAnsi="Times New Roman" w:cs="Times New Roman"/>
          <w:sz w:val="28"/>
          <w:szCs w:val="28"/>
        </w:rPr>
        <w:t>串标、</w:t>
      </w:r>
      <w:r>
        <w:rPr>
          <w:rFonts w:ascii="Times New Roman" w:eastAsia="宋体" w:hAnsi="Times New Roman" w:cs="Times New Roman" w:hint="eastAsia"/>
          <w:sz w:val="28"/>
          <w:szCs w:val="28"/>
        </w:rPr>
        <w:t>不</w:t>
      </w:r>
      <w:r>
        <w:rPr>
          <w:rFonts w:ascii="Times New Roman" w:eastAsia="宋体" w:hAnsi="Times New Roman" w:cs="Times New Roman"/>
          <w:sz w:val="28"/>
          <w:szCs w:val="28"/>
        </w:rPr>
        <w:t>陪标</w:t>
      </w:r>
      <w:r>
        <w:rPr>
          <w:rFonts w:ascii="Times New Roman" w:eastAsia="宋体" w:hAnsi="Times New Roman" w:cs="Times New Roman" w:hint="eastAsia"/>
          <w:sz w:val="28"/>
          <w:szCs w:val="28"/>
        </w:rPr>
        <w:t>，</w:t>
      </w:r>
      <w:r>
        <w:rPr>
          <w:rFonts w:ascii="Times New Roman" w:eastAsia="宋体" w:hAnsi="Times New Roman" w:cs="Times New Roman"/>
          <w:sz w:val="28"/>
          <w:szCs w:val="28"/>
        </w:rPr>
        <w:t>无违法违规</w:t>
      </w:r>
      <w:r>
        <w:rPr>
          <w:rFonts w:ascii="Times New Roman" w:eastAsia="宋体" w:hAnsi="Times New Roman" w:cs="Times New Roman" w:hint="eastAsia"/>
          <w:sz w:val="28"/>
          <w:szCs w:val="28"/>
        </w:rPr>
        <w:t>行为</w:t>
      </w:r>
      <w:r>
        <w:rPr>
          <w:rFonts w:ascii="Times New Roman" w:eastAsia="宋体" w:hAnsi="Times New Roman" w:cs="Times New Roman"/>
          <w:sz w:val="28"/>
          <w:szCs w:val="28"/>
        </w:rPr>
        <w:t>。我</w:t>
      </w:r>
      <w:r>
        <w:rPr>
          <w:rFonts w:ascii="Times New Roman" w:eastAsia="宋体" w:hAnsi="Times New Roman" w:cs="Times New Roman" w:hint="eastAsia"/>
          <w:sz w:val="28"/>
          <w:szCs w:val="28"/>
        </w:rPr>
        <w:t>单位</w:t>
      </w:r>
      <w:r>
        <w:rPr>
          <w:rFonts w:ascii="Times New Roman" w:eastAsia="宋体" w:hAnsi="Times New Roman" w:cs="Times New Roman"/>
          <w:sz w:val="28"/>
          <w:szCs w:val="28"/>
        </w:rPr>
        <w:t>已清楚，如违反上述要求，投标将作废。</w:t>
      </w:r>
    </w:p>
    <w:p w:rsidR="00165BC0" w:rsidRDefault="007B0601" w:rsidP="008E57BC">
      <w:pPr>
        <w:numPr>
          <w:ilvl w:val="0"/>
          <w:numId w:val="4"/>
        </w:numPr>
        <w:ind w:firstLineChars="221" w:firstLine="619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如果中标，做到</w:t>
      </w:r>
      <w:r>
        <w:rPr>
          <w:rFonts w:ascii="Times New Roman" w:eastAsia="宋体" w:hAnsi="Times New Roman" w:cs="Times New Roman" w:hint="eastAsia"/>
          <w:sz w:val="28"/>
          <w:szCs w:val="28"/>
        </w:rPr>
        <w:t>诚实</w:t>
      </w:r>
      <w:r>
        <w:rPr>
          <w:rFonts w:ascii="Times New Roman" w:eastAsia="宋体" w:hAnsi="Times New Roman" w:cs="Times New Roman"/>
          <w:sz w:val="28"/>
          <w:szCs w:val="28"/>
        </w:rPr>
        <w:t>守信</w:t>
      </w:r>
      <w:r>
        <w:rPr>
          <w:rFonts w:ascii="Times New Roman" w:eastAsia="宋体" w:hAnsi="Times New Roman" w:cs="Times New Roman" w:hint="eastAsia"/>
          <w:sz w:val="28"/>
          <w:szCs w:val="28"/>
        </w:rPr>
        <w:t>，</w:t>
      </w:r>
      <w:r>
        <w:rPr>
          <w:rFonts w:ascii="Times New Roman" w:eastAsia="宋体" w:hAnsi="Times New Roman" w:cs="Times New Roman"/>
          <w:sz w:val="28"/>
          <w:szCs w:val="28"/>
        </w:rPr>
        <w:t>依照本项目招标文件内容、合同及本</w:t>
      </w:r>
      <w:r>
        <w:rPr>
          <w:rFonts w:ascii="Times New Roman" w:eastAsia="宋体" w:hAnsi="Times New Roman" w:cs="Times New Roman" w:hint="eastAsia"/>
          <w:sz w:val="28"/>
          <w:szCs w:val="28"/>
        </w:rPr>
        <w:t>单位</w:t>
      </w:r>
      <w:r>
        <w:rPr>
          <w:rFonts w:ascii="Times New Roman" w:eastAsia="宋体" w:hAnsi="Times New Roman" w:cs="Times New Roman"/>
          <w:sz w:val="28"/>
          <w:szCs w:val="28"/>
        </w:rPr>
        <w:t>在投标中所作的</w:t>
      </w:r>
      <w:r>
        <w:rPr>
          <w:rFonts w:ascii="Times New Roman" w:eastAsia="宋体" w:hAnsi="Times New Roman" w:cs="Times New Roman" w:hint="eastAsia"/>
          <w:sz w:val="28"/>
          <w:szCs w:val="28"/>
        </w:rPr>
        <w:t>全部</w:t>
      </w:r>
      <w:r>
        <w:rPr>
          <w:rFonts w:ascii="Times New Roman" w:eastAsia="宋体" w:hAnsi="Times New Roman" w:cs="Times New Roman"/>
          <w:sz w:val="28"/>
          <w:szCs w:val="28"/>
        </w:rPr>
        <w:t>承诺履约。</w:t>
      </w:r>
    </w:p>
    <w:p w:rsidR="00165BC0" w:rsidRDefault="007B0601">
      <w:pPr>
        <w:ind w:firstLine="54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以上承诺，如有违反，愿</w:t>
      </w:r>
      <w:r>
        <w:rPr>
          <w:rFonts w:ascii="Times New Roman" w:eastAsia="宋体" w:hAnsi="Times New Roman" w:cs="Times New Roman" w:hint="eastAsia"/>
          <w:sz w:val="28"/>
          <w:szCs w:val="28"/>
        </w:rPr>
        <w:t>接受</w:t>
      </w:r>
      <w:r>
        <w:rPr>
          <w:rFonts w:ascii="Times New Roman" w:eastAsia="宋体" w:hAnsi="Times New Roman" w:cs="Times New Roman"/>
          <w:sz w:val="28"/>
          <w:szCs w:val="28"/>
        </w:rPr>
        <w:t>国家相关法律处理，并承担由此给</w:t>
      </w:r>
      <w:r>
        <w:rPr>
          <w:rFonts w:ascii="Times New Roman" w:eastAsia="宋体" w:hAnsi="Times New Roman" w:cs="Times New Roman" w:hint="eastAsia"/>
          <w:sz w:val="28"/>
          <w:szCs w:val="28"/>
        </w:rPr>
        <w:t>招标</w:t>
      </w:r>
      <w:r>
        <w:rPr>
          <w:rFonts w:ascii="Times New Roman" w:eastAsia="宋体" w:hAnsi="Times New Roman" w:cs="Times New Roman"/>
          <w:sz w:val="28"/>
          <w:szCs w:val="28"/>
        </w:rPr>
        <w:t>人带来的损失。</w:t>
      </w:r>
    </w:p>
    <w:p w:rsidR="00165BC0" w:rsidRDefault="00165BC0">
      <w:pPr>
        <w:rPr>
          <w:rFonts w:ascii="Times New Roman" w:eastAsia="宋体" w:hAnsi="Times New Roman" w:cs="Times New Roman"/>
          <w:sz w:val="28"/>
          <w:szCs w:val="28"/>
        </w:rPr>
      </w:pPr>
    </w:p>
    <w:p w:rsidR="00165BC0" w:rsidRDefault="007B0601">
      <w:pPr>
        <w:ind w:firstLineChars="1500" w:firstLine="420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投标单位</w:t>
      </w:r>
      <w:r>
        <w:rPr>
          <w:rFonts w:ascii="Times New Roman" w:eastAsia="宋体" w:hAnsi="Times New Roman" w:cs="Times New Roman" w:hint="eastAsia"/>
          <w:sz w:val="28"/>
          <w:szCs w:val="28"/>
        </w:rPr>
        <w:t>（加盖公章）</w:t>
      </w:r>
      <w:r>
        <w:rPr>
          <w:rFonts w:ascii="Times New Roman" w:eastAsia="宋体" w:hAnsi="Times New Roman" w:cs="Times New Roman"/>
          <w:sz w:val="28"/>
          <w:szCs w:val="28"/>
        </w:rPr>
        <w:t>：</w:t>
      </w:r>
    </w:p>
    <w:p w:rsidR="00165BC0" w:rsidRDefault="007B0601">
      <w:pPr>
        <w:ind w:firstLineChars="1500" w:firstLine="420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法</w:t>
      </w:r>
      <w:r>
        <w:rPr>
          <w:rFonts w:ascii="Times New Roman" w:eastAsia="宋体" w:hAnsi="Times New Roman" w:cs="Times New Roman" w:hint="eastAsia"/>
          <w:sz w:val="28"/>
          <w:szCs w:val="28"/>
        </w:rPr>
        <w:t>定</w:t>
      </w:r>
      <w:r>
        <w:rPr>
          <w:rFonts w:ascii="Times New Roman" w:eastAsia="宋体" w:hAnsi="Times New Roman" w:cs="Times New Roman"/>
          <w:sz w:val="28"/>
          <w:szCs w:val="28"/>
        </w:rPr>
        <w:t>代表</w:t>
      </w:r>
      <w:r>
        <w:rPr>
          <w:rFonts w:ascii="Times New Roman" w:eastAsia="宋体" w:hAnsi="Times New Roman" w:cs="Times New Roman" w:hint="eastAsia"/>
          <w:sz w:val="28"/>
          <w:szCs w:val="28"/>
        </w:rPr>
        <w:t>人（</w:t>
      </w:r>
      <w:r>
        <w:rPr>
          <w:rFonts w:ascii="Times New Roman" w:eastAsia="宋体" w:hAnsi="Times New Roman" w:cs="Times New Roman"/>
          <w:sz w:val="28"/>
          <w:szCs w:val="28"/>
        </w:rPr>
        <w:t>授权委托代理人</w:t>
      </w:r>
      <w:r>
        <w:rPr>
          <w:rFonts w:ascii="Times New Roman" w:eastAsia="宋体" w:hAnsi="Times New Roman" w:cs="Times New Roman" w:hint="eastAsia"/>
          <w:sz w:val="28"/>
          <w:szCs w:val="28"/>
        </w:rPr>
        <w:t>）</w:t>
      </w:r>
      <w:r>
        <w:rPr>
          <w:rFonts w:ascii="Times New Roman" w:eastAsia="宋体" w:hAnsi="Times New Roman" w:cs="Times New Roman"/>
          <w:sz w:val="28"/>
          <w:szCs w:val="28"/>
        </w:rPr>
        <w:t>签字：</w:t>
      </w:r>
    </w:p>
    <w:p w:rsidR="00165BC0" w:rsidRDefault="007B0601">
      <w:pPr>
        <w:ind w:right="1120" w:firstLineChars="1900" w:firstLine="5320"/>
        <w:rPr>
          <w:rFonts w:ascii="Times New Roman" w:eastAsia="宋体" w:hAnsi="Times New Roman" w:cs="Times New Roman"/>
          <w:b/>
          <w:sz w:val="28"/>
          <w:szCs w:val="28"/>
        </w:rPr>
        <w:sectPr w:rsidR="00165BC0">
          <w:headerReference w:type="default" r:id="rId13"/>
          <w:footerReference w:type="even" r:id="rId14"/>
          <w:footerReference w:type="default" r:id="rId15"/>
          <w:pgSz w:w="11906" w:h="16838"/>
          <w:pgMar w:top="1418" w:right="1134" w:bottom="1418" w:left="1134" w:header="851" w:footer="992" w:gutter="0"/>
          <w:cols w:space="425"/>
          <w:docGrid w:type="linesAndChars" w:linePitch="312"/>
        </w:sectPr>
      </w:pPr>
      <w:r>
        <w:rPr>
          <w:rFonts w:ascii="Times New Roman" w:eastAsia="宋体" w:hAnsi="Times New Roman" w:cs="Times New Roman"/>
          <w:bCs/>
          <w:sz w:val="28"/>
          <w:szCs w:val="28"/>
        </w:rPr>
        <w:t>年</w:t>
      </w:r>
      <w:r>
        <w:rPr>
          <w:rFonts w:ascii="Times New Roman" w:eastAsia="宋体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宋体" w:hAnsi="Times New Roman" w:cs="Times New Roman"/>
          <w:bCs/>
          <w:sz w:val="28"/>
          <w:szCs w:val="28"/>
        </w:rPr>
        <w:t>月</w:t>
      </w:r>
      <w:r>
        <w:rPr>
          <w:rFonts w:ascii="Times New Roman" w:eastAsia="宋体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eastAsia="宋体" w:hAnsi="Times New Roman" w:cs="Times New Roman"/>
          <w:bCs/>
          <w:sz w:val="28"/>
          <w:szCs w:val="28"/>
        </w:rPr>
        <w:t>日</w:t>
      </w:r>
    </w:p>
    <w:p w:rsidR="00165BC0" w:rsidRDefault="007B0601">
      <w:pPr>
        <w:spacing w:beforeLines="100" w:before="312" w:afterLines="200" w:after="624"/>
        <w:jc w:val="center"/>
        <w:rPr>
          <w:rFonts w:ascii="Times New Roman" w:eastAsia="宋体" w:hAnsi="Times New Roman" w:cs="Times New Roman"/>
          <w:snapToGrid w:val="0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32"/>
          <w:szCs w:val="32"/>
        </w:rPr>
        <w:lastRenderedPageBreak/>
        <w:t>项目报价表</w:t>
      </w:r>
      <w:r>
        <w:rPr>
          <w:rFonts w:ascii="Times New Roman" w:eastAsia="宋体" w:hAnsi="Times New Roman" w:cs="Times New Roman" w:hint="eastAsia"/>
          <w:snapToGrid w:val="0"/>
          <w:kern w:val="0"/>
          <w:sz w:val="28"/>
          <w:szCs w:val="28"/>
        </w:rPr>
        <w:t xml:space="preserve">                     </w:t>
      </w:r>
    </w:p>
    <w:p w:rsidR="00165BC0" w:rsidRDefault="007B0601">
      <w:pPr>
        <w:jc w:val="center"/>
        <w:rPr>
          <w:rFonts w:ascii="Times New Roman" w:eastAsia="宋体" w:hAnsi="Times New Roman" w:cs="Times New Roman"/>
          <w:snapToGrid w:val="0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snapToGrid w:val="0"/>
          <w:kern w:val="0"/>
          <w:sz w:val="28"/>
          <w:szCs w:val="28"/>
        </w:rPr>
        <w:t xml:space="preserve">                                              </w:t>
      </w:r>
      <w:r>
        <w:rPr>
          <w:rFonts w:ascii="Times New Roman" w:eastAsia="宋体" w:hAnsi="Times New Roman" w:cs="Times New Roman" w:hint="eastAsia"/>
          <w:snapToGrid w:val="0"/>
          <w:kern w:val="0"/>
          <w:sz w:val="28"/>
          <w:szCs w:val="28"/>
        </w:rPr>
        <w:t>单位</w:t>
      </w:r>
      <w:r>
        <w:rPr>
          <w:rFonts w:ascii="Times New Roman" w:eastAsia="宋体" w:hAnsi="Times New Roman" w:cs="Times New Roman" w:hint="eastAsia"/>
          <w:snapToGrid w:val="0"/>
          <w:kern w:val="0"/>
          <w:sz w:val="28"/>
          <w:szCs w:val="28"/>
        </w:rPr>
        <w:t>：</w:t>
      </w:r>
      <w:r>
        <w:rPr>
          <w:rFonts w:ascii="Times New Roman" w:eastAsia="宋体" w:hAnsi="Times New Roman" w:cs="Times New Roman" w:hint="eastAsia"/>
          <w:snapToGrid w:val="0"/>
          <w:kern w:val="0"/>
          <w:sz w:val="28"/>
          <w:szCs w:val="28"/>
        </w:rPr>
        <w:t>人民币元</w:t>
      </w:r>
    </w:p>
    <w:tbl>
      <w:tblPr>
        <w:tblW w:w="920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5"/>
        <w:gridCol w:w="2672"/>
        <w:gridCol w:w="2578"/>
        <w:gridCol w:w="1378"/>
      </w:tblGrid>
      <w:tr w:rsidR="00165BC0">
        <w:trPr>
          <w:cantSplit/>
          <w:trHeight w:val="720"/>
          <w:jc w:val="center"/>
        </w:trPr>
        <w:tc>
          <w:tcPr>
            <w:tcW w:w="25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5BC0" w:rsidRDefault="007B0601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25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5BC0" w:rsidRDefault="007B0601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</w:rPr>
              <w:t>投标</w:t>
            </w: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sz w:val="28"/>
                <w:szCs w:val="28"/>
              </w:rPr>
              <w:t>报价</w:t>
            </w:r>
          </w:p>
        </w:tc>
        <w:tc>
          <w:tcPr>
            <w:tcW w:w="13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5BC0" w:rsidRDefault="007B0601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</w:rPr>
              <w:t>备注</w:t>
            </w:r>
          </w:p>
        </w:tc>
      </w:tr>
      <w:tr w:rsidR="00165BC0">
        <w:trPr>
          <w:cantSplit/>
          <w:trHeight w:val="738"/>
          <w:jc w:val="center"/>
        </w:trPr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C0" w:rsidRDefault="007B0601">
            <w:pPr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sz w:val="28"/>
                <w:szCs w:val="28"/>
              </w:rPr>
              <w:t>《价格信息》印刷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C0" w:rsidRDefault="007B0601">
            <w:pPr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</w:rPr>
              <w:t>大写：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C0" w:rsidRDefault="007B0601">
            <w:pPr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sz w:val="28"/>
                <w:szCs w:val="28"/>
              </w:rPr>
              <w:t>小写：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C0" w:rsidRDefault="00165BC0">
            <w:pPr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165BC0">
        <w:trPr>
          <w:cantSplit/>
          <w:trHeight w:val="1015"/>
          <w:jc w:val="center"/>
        </w:trPr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C0" w:rsidRDefault="007B0601">
            <w:pPr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sz w:val="28"/>
                <w:szCs w:val="28"/>
              </w:rPr>
              <w:t>征订单印刷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C0" w:rsidRDefault="007B0601">
            <w:pPr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</w:rPr>
              <w:t>大写：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C0" w:rsidRDefault="007B0601">
            <w:pPr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sz w:val="28"/>
                <w:szCs w:val="28"/>
              </w:rPr>
              <w:t>小写：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C0" w:rsidRDefault="00165BC0">
            <w:pPr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165BC0">
        <w:trPr>
          <w:cantSplit/>
          <w:trHeight w:val="738"/>
          <w:jc w:val="center"/>
        </w:trPr>
        <w:tc>
          <w:tcPr>
            <w:tcW w:w="9203" w:type="dxa"/>
            <w:gridSpan w:val="4"/>
            <w:tcBorders>
              <w:top w:val="single" w:sz="4" w:space="0" w:color="auto"/>
            </w:tcBorders>
            <w:vAlign w:val="center"/>
          </w:tcPr>
          <w:p w:rsidR="00165BC0" w:rsidRDefault="007B0601">
            <w:pPr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sz w:val="28"/>
                <w:szCs w:val="28"/>
              </w:rPr>
              <w:t>投标总价（人民币元）：</w:t>
            </w: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sz w:val="28"/>
                <w:szCs w:val="28"/>
              </w:rPr>
              <w:t xml:space="preserve">                             </w:t>
            </w:r>
          </w:p>
          <w:p w:rsidR="00165BC0" w:rsidRDefault="007B0601">
            <w:pPr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sz w:val="28"/>
                <w:szCs w:val="28"/>
              </w:rPr>
              <w:t>单位名称（加盖公章）：</w:t>
            </w:r>
          </w:p>
        </w:tc>
      </w:tr>
      <w:tr w:rsidR="00165BC0">
        <w:trPr>
          <w:cantSplit/>
          <w:trHeight w:val="738"/>
          <w:jc w:val="center"/>
        </w:trPr>
        <w:tc>
          <w:tcPr>
            <w:tcW w:w="9203" w:type="dxa"/>
            <w:gridSpan w:val="4"/>
            <w:tcBorders>
              <w:top w:val="single" w:sz="4" w:space="0" w:color="auto"/>
            </w:tcBorders>
            <w:vAlign w:val="center"/>
          </w:tcPr>
          <w:p w:rsidR="00165BC0" w:rsidRDefault="007B0601">
            <w:pPr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sz w:val="28"/>
                <w:szCs w:val="28"/>
              </w:rPr>
              <w:t>是否</w:t>
            </w: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sz w:val="28"/>
                <w:szCs w:val="28"/>
              </w:rPr>
              <w:t>能驻场</w:t>
            </w: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sz w:val="28"/>
                <w:szCs w:val="28"/>
              </w:rPr>
              <w:t>排版：是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  <w:sz w:val="32"/>
                <w:szCs w:val="32"/>
              </w:rPr>
              <w:t>□</w:t>
            </w: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sz w:val="28"/>
                <w:szCs w:val="28"/>
              </w:rPr>
              <w:t>否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  <w:sz w:val="32"/>
                <w:szCs w:val="32"/>
              </w:rPr>
              <w:t>□</w:t>
            </w:r>
          </w:p>
        </w:tc>
      </w:tr>
    </w:tbl>
    <w:p w:rsidR="00165BC0" w:rsidRDefault="007B0601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napToGrid w:val="0"/>
          <w:kern w:val="0"/>
          <w:sz w:val="28"/>
          <w:szCs w:val="28"/>
        </w:rPr>
        <w:t>注意事项</w:t>
      </w:r>
      <w:r>
        <w:rPr>
          <w:rFonts w:ascii="Times New Roman" w:eastAsia="宋体" w:hAnsi="Times New Roman" w:cs="Times New Roman"/>
          <w:snapToGrid w:val="0"/>
          <w:kern w:val="0"/>
          <w:sz w:val="28"/>
          <w:szCs w:val="28"/>
        </w:rPr>
        <w:t>：</w:t>
      </w:r>
      <w:r>
        <w:rPr>
          <w:rFonts w:ascii="Times New Roman" w:eastAsia="宋体" w:hAnsi="Times New Roman" w:cs="Times New Roman"/>
          <w:snapToGrid w:val="0"/>
          <w:kern w:val="0"/>
          <w:sz w:val="28"/>
          <w:szCs w:val="28"/>
          <w:lang w:val="en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投标总价</w:t>
      </w:r>
      <w:r>
        <w:rPr>
          <w:rFonts w:ascii="Times New Roman" w:eastAsia="宋体" w:hAnsi="Times New Roman" w:cs="Times New Roman" w:hint="eastAsia"/>
          <w:sz w:val="28"/>
          <w:szCs w:val="28"/>
        </w:rPr>
        <w:t>包含《价格信息》印刷和征订单印刷报价，具体包括</w:t>
      </w:r>
      <w:r>
        <w:rPr>
          <w:rFonts w:ascii="Times New Roman" w:eastAsia="宋体" w:hAnsi="Times New Roman" w:cs="Times New Roman" w:hint="eastAsia"/>
          <w:sz w:val="28"/>
          <w:szCs w:val="28"/>
        </w:rPr>
        <w:t>文字录入、</w:t>
      </w:r>
      <w:r>
        <w:rPr>
          <w:rFonts w:ascii="Times New Roman" w:eastAsia="宋体" w:hAnsi="Times New Roman" w:cs="Times New Roman" w:hint="eastAsia"/>
          <w:sz w:val="28"/>
          <w:szCs w:val="28"/>
        </w:rPr>
        <w:t>现场</w:t>
      </w:r>
      <w:r>
        <w:rPr>
          <w:rFonts w:ascii="Times New Roman" w:eastAsia="宋体" w:hAnsi="Times New Roman" w:cs="Times New Roman" w:hint="eastAsia"/>
          <w:sz w:val="28"/>
          <w:szCs w:val="28"/>
        </w:rPr>
        <w:t>排版、校对、纸张、印刷、配送、储存、税收等所有费用</w:t>
      </w:r>
      <w:r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p w:rsidR="00165BC0" w:rsidRDefault="00165BC0">
      <w:pPr>
        <w:pStyle w:val="a0"/>
        <w:rPr>
          <w:rFonts w:ascii="Times New Roman" w:eastAsia="宋体" w:hAnsi="Times New Roman" w:cs="Times New Roman"/>
          <w:sz w:val="28"/>
          <w:szCs w:val="28"/>
        </w:rPr>
      </w:pPr>
    </w:p>
    <w:p w:rsidR="00165BC0" w:rsidRDefault="00165BC0">
      <w:pPr>
        <w:pStyle w:val="a0"/>
        <w:rPr>
          <w:rFonts w:ascii="Times New Roman" w:eastAsia="宋体" w:hAnsi="Times New Roman" w:cs="Times New Roman"/>
          <w:sz w:val="28"/>
          <w:szCs w:val="28"/>
        </w:rPr>
      </w:pPr>
    </w:p>
    <w:p w:rsidR="00165BC0" w:rsidRDefault="00165BC0">
      <w:pPr>
        <w:pStyle w:val="a0"/>
        <w:rPr>
          <w:rFonts w:ascii="Times New Roman" w:eastAsia="宋体" w:hAnsi="Times New Roman" w:cs="Times New Roman"/>
          <w:sz w:val="28"/>
          <w:szCs w:val="28"/>
        </w:rPr>
      </w:pPr>
    </w:p>
    <w:p w:rsidR="00165BC0" w:rsidRDefault="00165BC0">
      <w:pPr>
        <w:pStyle w:val="a0"/>
        <w:rPr>
          <w:rFonts w:ascii="Times New Roman" w:eastAsia="宋体" w:hAnsi="Times New Roman" w:cs="Times New Roman"/>
          <w:sz w:val="28"/>
          <w:szCs w:val="28"/>
        </w:rPr>
      </w:pPr>
    </w:p>
    <w:p w:rsidR="00165BC0" w:rsidRDefault="00165BC0">
      <w:pPr>
        <w:pStyle w:val="a0"/>
        <w:rPr>
          <w:rFonts w:ascii="Times New Roman" w:eastAsia="宋体" w:hAnsi="Times New Roman" w:cs="Times New Roman"/>
          <w:sz w:val="28"/>
          <w:szCs w:val="28"/>
        </w:rPr>
      </w:pPr>
    </w:p>
    <w:p w:rsidR="00165BC0" w:rsidRDefault="00165BC0">
      <w:pPr>
        <w:pStyle w:val="a0"/>
        <w:rPr>
          <w:rFonts w:ascii="Times New Roman" w:eastAsia="宋体" w:hAnsi="Times New Roman" w:cs="Times New Roman"/>
          <w:sz w:val="28"/>
          <w:szCs w:val="28"/>
        </w:rPr>
      </w:pPr>
    </w:p>
    <w:p w:rsidR="00165BC0" w:rsidRDefault="00165BC0">
      <w:pPr>
        <w:pStyle w:val="a0"/>
        <w:rPr>
          <w:rFonts w:ascii="Times New Roman" w:eastAsia="宋体" w:hAnsi="Times New Roman" w:cs="Times New Roman"/>
          <w:sz w:val="28"/>
          <w:szCs w:val="28"/>
        </w:rPr>
      </w:pPr>
    </w:p>
    <w:p w:rsidR="00165BC0" w:rsidRDefault="00165BC0">
      <w:pPr>
        <w:spacing w:line="360" w:lineRule="auto"/>
        <w:ind w:right="40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</w:p>
    <w:p w:rsidR="00165BC0" w:rsidRDefault="007B0601">
      <w:pPr>
        <w:spacing w:line="360" w:lineRule="auto"/>
        <w:ind w:right="40"/>
        <w:jc w:val="center"/>
        <w:rPr>
          <w:rFonts w:eastAsia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color w:val="000000"/>
          <w:sz w:val="32"/>
          <w:szCs w:val="32"/>
        </w:rPr>
        <w:lastRenderedPageBreak/>
        <w:t>第四章</w:t>
      </w:r>
      <w:r>
        <w:rPr>
          <w:rFonts w:ascii="黑体" w:eastAsia="黑体" w:hAnsi="黑体" w:cs="黑体" w:hint="eastAsia"/>
          <w:b/>
          <w:color w:val="00000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/>
          <w:color w:val="000000"/>
          <w:sz w:val="32"/>
          <w:szCs w:val="32"/>
        </w:rPr>
        <w:t>合同文本</w:t>
      </w:r>
    </w:p>
    <w:p w:rsidR="00165BC0" w:rsidRDefault="007B0601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 w:hint="eastAsia"/>
          <w:b/>
          <w:sz w:val="24"/>
          <w:szCs w:val="24"/>
        </w:rPr>
        <w:t>（仅供参考，</w:t>
      </w:r>
      <w:r>
        <w:rPr>
          <w:rFonts w:ascii="Calibri" w:hAnsi="Calibri" w:hint="eastAsia"/>
          <w:b/>
          <w:sz w:val="24"/>
          <w:szCs w:val="24"/>
        </w:rPr>
        <w:t>以最终签署合同文本</w:t>
      </w:r>
      <w:r>
        <w:rPr>
          <w:rFonts w:ascii="Calibri" w:hAnsi="Calibri" w:hint="eastAsia"/>
          <w:b/>
          <w:sz w:val="24"/>
          <w:szCs w:val="24"/>
        </w:rPr>
        <w:t>为准）</w:t>
      </w:r>
    </w:p>
    <w:p w:rsidR="00165BC0" w:rsidRDefault="00165BC0">
      <w:pPr>
        <w:jc w:val="center"/>
        <w:rPr>
          <w:b/>
          <w:sz w:val="44"/>
          <w:szCs w:val="44"/>
        </w:rPr>
      </w:pPr>
    </w:p>
    <w:p w:rsidR="00165BC0" w:rsidRDefault="00165BC0">
      <w:pPr>
        <w:jc w:val="center"/>
        <w:rPr>
          <w:b/>
          <w:sz w:val="44"/>
          <w:szCs w:val="44"/>
        </w:rPr>
      </w:pPr>
    </w:p>
    <w:p w:rsidR="00165BC0" w:rsidRDefault="00165BC0">
      <w:pPr>
        <w:jc w:val="center"/>
        <w:rPr>
          <w:b/>
          <w:sz w:val="44"/>
          <w:szCs w:val="44"/>
        </w:rPr>
      </w:pPr>
    </w:p>
    <w:p w:rsidR="00165BC0" w:rsidRDefault="007B060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印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刷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合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同</w:t>
      </w:r>
    </w:p>
    <w:p w:rsidR="00165BC0" w:rsidRDefault="00165BC0">
      <w:pPr>
        <w:adjustRightInd w:val="0"/>
        <w:snapToGrid w:val="0"/>
        <w:spacing w:line="360" w:lineRule="auto"/>
        <w:rPr>
          <w:rFonts w:ascii="黑体" w:eastAsia="黑体"/>
          <w:b/>
          <w:bCs/>
          <w:sz w:val="44"/>
          <w:szCs w:val="44"/>
        </w:rPr>
      </w:pPr>
    </w:p>
    <w:p w:rsidR="00165BC0" w:rsidRDefault="00165BC0">
      <w:pPr>
        <w:adjustRightInd w:val="0"/>
        <w:snapToGrid w:val="0"/>
        <w:spacing w:line="360" w:lineRule="auto"/>
        <w:rPr>
          <w:rFonts w:ascii="黑体" w:eastAsia="黑体"/>
          <w:b/>
          <w:bCs/>
          <w:sz w:val="44"/>
          <w:szCs w:val="44"/>
        </w:rPr>
      </w:pPr>
    </w:p>
    <w:p w:rsidR="00165BC0" w:rsidRDefault="007B0601">
      <w:pPr>
        <w:tabs>
          <w:tab w:val="left" w:pos="180"/>
          <w:tab w:val="left" w:pos="1980"/>
        </w:tabs>
        <w:spacing w:beforeLines="50" w:before="156" w:afterLines="50" w:after="156" w:line="300" w:lineRule="auto"/>
        <w:ind w:firstLineChars="200" w:firstLine="562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合同名称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          </w:t>
      </w:r>
    </w:p>
    <w:p w:rsidR="00165BC0" w:rsidRDefault="007B0601">
      <w:pPr>
        <w:tabs>
          <w:tab w:val="left" w:leader="underscore" w:pos="180"/>
          <w:tab w:val="left" w:pos="2160"/>
          <w:tab w:val="left" w:pos="6480"/>
        </w:tabs>
        <w:spacing w:beforeLines="50" w:before="156" w:afterLines="50" w:after="156" w:line="300" w:lineRule="auto"/>
        <w:ind w:firstLineChars="200" w:firstLine="562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委托方（甲方）：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</w:t>
      </w:r>
      <w:r>
        <w:rPr>
          <w:rFonts w:hint="eastAsia"/>
          <w:b/>
          <w:sz w:val="28"/>
          <w:szCs w:val="28"/>
          <w:u w:val="single"/>
        </w:rPr>
        <w:t xml:space="preserve">                         </w:t>
      </w:r>
    </w:p>
    <w:p w:rsidR="00165BC0" w:rsidRDefault="007B0601">
      <w:pPr>
        <w:tabs>
          <w:tab w:val="left" w:pos="180"/>
          <w:tab w:val="left" w:pos="7200"/>
        </w:tabs>
        <w:spacing w:beforeLines="50" w:before="156" w:afterLines="50" w:after="156" w:line="300" w:lineRule="auto"/>
        <w:ind w:firstLineChars="200" w:firstLine="562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受托方（乙方）：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</w:t>
      </w:r>
      <w:r>
        <w:rPr>
          <w:rFonts w:hint="eastAsia"/>
          <w:b/>
          <w:sz w:val="28"/>
          <w:szCs w:val="28"/>
          <w:u w:val="single"/>
        </w:rPr>
        <w:t xml:space="preserve">                         </w:t>
      </w:r>
    </w:p>
    <w:p w:rsidR="00165BC0" w:rsidRDefault="007B0601">
      <w:pPr>
        <w:tabs>
          <w:tab w:val="left" w:pos="180"/>
        </w:tabs>
        <w:spacing w:beforeLines="50" w:before="156" w:afterLines="50" w:after="156" w:line="300" w:lineRule="auto"/>
        <w:ind w:firstLineChars="200" w:firstLine="562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签订地点：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            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              </w:t>
      </w:r>
    </w:p>
    <w:p w:rsidR="00165BC0" w:rsidRDefault="00165BC0">
      <w:pPr>
        <w:tabs>
          <w:tab w:val="left" w:pos="4140"/>
          <w:tab w:val="left" w:pos="8820"/>
        </w:tabs>
        <w:adjustRightInd w:val="0"/>
        <w:snapToGrid w:val="0"/>
        <w:spacing w:line="560" w:lineRule="exact"/>
        <w:ind w:firstLineChars="100" w:firstLine="281"/>
        <w:rPr>
          <w:b/>
          <w:sz w:val="28"/>
          <w:szCs w:val="28"/>
        </w:rPr>
      </w:pPr>
    </w:p>
    <w:p w:rsidR="00165BC0" w:rsidRDefault="00165BC0">
      <w:pPr>
        <w:tabs>
          <w:tab w:val="left" w:pos="4140"/>
          <w:tab w:val="left" w:pos="8820"/>
        </w:tabs>
        <w:adjustRightInd w:val="0"/>
        <w:snapToGrid w:val="0"/>
        <w:spacing w:line="560" w:lineRule="exact"/>
        <w:ind w:firstLineChars="100" w:firstLine="281"/>
        <w:rPr>
          <w:b/>
          <w:sz w:val="28"/>
          <w:szCs w:val="28"/>
        </w:rPr>
      </w:pPr>
    </w:p>
    <w:p w:rsidR="00165BC0" w:rsidRDefault="00165BC0">
      <w:pPr>
        <w:tabs>
          <w:tab w:val="left" w:pos="4140"/>
          <w:tab w:val="left" w:pos="8820"/>
        </w:tabs>
        <w:adjustRightInd w:val="0"/>
        <w:snapToGrid w:val="0"/>
        <w:spacing w:line="560" w:lineRule="exact"/>
        <w:rPr>
          <w:szCs w:val="21"/>
        </w:rPr>
      </w:pPr>
    </w:p>
    <w:p w:rsidR="00165BC0" w:rsidRDefault="00165BC0">
      <w:pPr>
        <w:tabs>
          <w:tab w:val="left" w:pos="4140"/>
          <w:tab w:val="left" w:pos="8820"/>
        </w:tabs>
        <w:adjustRightInd w:val="0"/>
        <w:snapToGrid w:val="0"/>
        <w:spacing w:line="560" w:lineRule="exact"/>
        <w:jc w:val="center"/>
        <w:rPr>
          <w:szCs w:val="21"/>
        </w:rPr>
      </w:pPr>
    </w:p>
    <w:p w:rsidR="00165BC0" w:rsidRDefault="00165BC0">
      <w:pPr>
        <w:tabs>
          <w:tab w:val="left" w:pos="4140"/>
          <w:tab w:val="left" w:pos="8820"/>
        </w:tabs>
        <w:adjustRightInd w:val="0"/>
        <w:snapToGrid w:val="0"/>
        <w:spacing w:line="560" w:lineRule="exact"/>
        <w:jc w:val="center"/>
        <w:rPr>
          <w:szCs w:val="21"/>
        </w:rPr>
      </w:pPr>
    </w:p>
    <w:p w:rsidR="00165BC0" w:rsidRDefault="00165BC0">
      <w:pPr>
        <w:tabs>
          <w:tab w:val="left" w:pos="4140"/>
          <w:tab w:val="left" w:pos="8820"/>
        </w:tabs>
        <w:adjustRightInd w:val="0"/>
        <w:snapToGrid w:val="0"/>
        <w:spacing w:line="560" w:lineRule="exact"/>
        <w:jc w:val="center"/>
        <w:rPr>
          <w:szCs w:val="21"/>
        </w:rPr>
      </w:pPr>
    </w:p>
    <w:p w:rsidR="00165BC0" w:rsidRDefault="00165BC0">
      <w:pPr>
        <w:tabs>
          <w:tab w:val="left" w:pos="4140"/>
          <w:tab w:val="left" w:pos="8820"/>
        </w:tabs>
        <w:adjustRightInd w:val="0"/>
        <w:snapToGrid w:val="0"/>
        <w:spacing w:line="560" w:lineRule="exact"/>
        <w:jc w:val="center"/>
        <w:rPr>
          <w:szCs w:val="21"/>
        </w:rPr>
      </w:pPr>
    </w:p>
    <w:p w:rsidR="00165BC0" w:rsidRDefault="007B0601">
      <w:pPr>
        <w:tabs>
          <w:tab w:val="left" w:pos="4140"/>
          <w:tab w:val="left" w:pos="8820"/>
        </w:tabs>
        <w:adjustRightInd w:val="0"/>
        <w:snapToGrid w:val="0"/>
        <w:spacing w:line="560" w:lineRule="exact"/>
        <w:jc w:val="center"/>
        <w:rPr>
          <w:b/>
          <w:sz w:val="28"/>
          <w:szCs w:val="28"/>
        </w:rPr>
      </w:pPr>
      <w:r>
        <w:rPr>
          <w:rFonts w:hint="eastAsia"/>
          <w:szCs w:val="21"/>
        </w:rPr>
        <w:t>本合同共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</w:rPr>
        <w:t>页（含封面）</w:t>
      </w:r>
    </w:p>
    <w:p w:rsidR="00165BC0" w:rsidRDefault="00165BC0">
      <w:pPr>
        <w:tabs>
          <w:tab w:val="left" w:pos="4140"/>
          <w:tab w:val="left" w:pos="8820"/>
        </w:tabs>
        <w:adjustRightInd w:val="0"/>
        <w:snapToGrid w:val="0"/>
        <w:spacing w:line="560" w:lineRule="exact"/>
        <w:ind w:firstLineChars="100" w:firstLine="281"/>
        <w:rPr>
          <w:rFonts w:ascii="仿宋_GB2312" w:eastAsia="仿宋_GB2312"/>
          <w:b/>
          <w:sz w:val="28"/>
          <w:szCs w:val="28"/>
        </w:rPr>
      </w:pPr>
    </w:p>
    <w:p w:rsidR="00165BC0" w:rsidRDefault="007B0601">
      <w:pPr>
        <w:tabs>
          <w:tab w:val="left" w:pos="4140"/>
          <w:tab w:val="left" w:pos="8820"/>
        </w:tabs>
        <w:adjustRightInd w:val="0"/>
        <w:snapToGrid w:val="0"/>
        <w:spacing w:line="560" w:lineRule="exact"/>
        <w:ind w:firstLineChars="100" w:firstLine="28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甲方（委托方）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</w:t>
      </w:r>
    </w:p>
    <w:p w:rsidR="00165BC0" w:rsidRDefault="007B0601">
      <w:pPr>
        <w:tabs>
          <w:tab w:val="left" w:pos="7920"/>
          <w:tab w:val="left" w:pos="8820"/>
        </w:tabs>
        <w:adjustRightInd w:val="0"/>
        <w:snapToGrid w:val="0"/>
        <w:spacing w:line="560" w:lineRule="exact"/>
        <w:ind w:firstLineChars="100" w:firstLine="281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b/>
          <w:sz w:val="28"/>
          <w:szCs w:val="28"/>
        </w:rPr>
        <w:t>住所地：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</w:t>
      </w:r>
    </w:p>
    <w:p w:rsidR="00165BC0" w:rsidRDefault="007B0601">
      <w:pPr>
        <w:tabs>
          <w:tab w:val="left" w:pos="7920"/>
        </w:tabs>
        <w:adjustRightInd w:val="0"/>
        <w:snapToGrid w:val="0"/>
        <w:spacing w:line="560" w:lineRule="exact"/>
        <w:ind w:firstLineChars="100" w:firstLine="281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b/>
          <w:sz w:val="28"/>
          <w:szCs w:val="28"/>
        </w:rPr>
        <w:t>法定代表人：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</w:t>
      </w:r>
    </w:p>
    <w:p w:rsidR="00165BC0" w:rsidRDefault="007B0601">
      <w:pPr>
        <w:tabs>
          <w:tab w:val="left" w:pos="8220"/>
        </w:tabs>
        <w:adjustRightInd w:val="0"/>
        <w:snapToGrid w:val="0"/>
        <w:spacing w:line="560" w:lineRule="exact"/>
        <w:ind w:firstLineChars="100" w:firstLine="281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b/>
          <w:sz w:val="28"/>
          <w:szCs w:val="28"/>
        </w:rPr>
        <w:t>合同联系人：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</w:t>
      </w:r>
    </w:p>
    <w:p w:rsidR="00165BC0" w:rsidRDefault="007B0601">
      <w:pPr>
        <w:tabs>
          <w:tab w:val="left" w:pos="8220"/>
        </w:tabs>
        <w:adjustRightInd w:val="0"/>
        <w:snapToGrid w:val="0"/>
        <w:spacing w:line="560" w:lineRule="exact"/>
        <w:ind w:firstLineChars="100" w:firstLine="281"/>
        <w:rPr>
          <w:rFonts w:ascii="仿宋_GB2312" w:eastAsia="仿宋_GB2312"/>
          <w:b/>
          <w:sz w:val="28"/>
          <w:szCs w:val="28"/>
          <w:u w:val="single"/>
        </w:rPr>
      </w:pPr>
      <w:bookmarkStart w:id="24" w:name="OLE_LINK4"/>
      <w:bookmarkStart w:id="25" w:name="OLE_LINK3"/>
      <w:r>
        <w:rPr>
          <w:rFonts w:ascii="仿宋_GB2312" w:eastAsia="仿宋_GB2312" w:hint="eastAsia"/>
          <w:b/>
          <w:sz w:val="28"/>
          <w:szCs w:val="28"/>
        </w:rPr>
        <w:t>合同联系人电子邮箱：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</w:t>
      </w:r>
    </w:p>
    <w:bookmarkEnd w:id="24"/>
    <w:bookmarkEnd w:id="25"/>
    <w:p w:rsidR="00165BC0" w:rsidRDefault="007B0601">
      <w:pPr>
        <w:tabs>
          <w:tab w:val="left" w:pos="8820"/>
        </w:tabs>
        <w:adjustRightInd w:val="0"/>
        <w:snapToGrid w:val="0"/>
        <w:spacing w:line="560" w:lineRule="exact"/>
        <w:ind w:firstLineChars="100" w:firstLine="281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b/>
          <w:sz w:val="28"/>
          <w:szCs w:val="28"/>
        </w:rPr>
        <w:t>通讯地址：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</w:t>
      </w:r>
    </w:p>
    <w:p w:rsidR="00165BC0" w:rsidRDefault="007B0601">
      <w:pPr>
        <w:tabs>
          <w:tab w:val="left" w:pos="8820"/>
        </w:tabs>
        <w:adjustRightInd w:val="0"/>
        <w:snapToGrid w:val="0"/>
        <w:spacing w:line="560" w:lineRule="exact"/>
        <w:ind w:firstLineChars="100" w:firstLine="281"/>
        <w:rPr>
          <w:rFonts w:ascii="仿宋_GB2312" w:eastAsia="仿宋_GB2312"/>
          <w:b/>
          <w:sz w:val="28"/>
          <w:szCs w:val="28"/>
          <w:u w:val="single"/>
        </w:rPr>
      </w:pPr>
      <w:bookmarkStart w:id="26" w:name="OLE_LINK1"/>
      <w:bookmarkStart w:id="27" w:name="OLE_LINK2"/>
      <w:r>
        <w:rPr>
          <w:rFonts w:ascii="仿宋_GB2312" w:eastAsia="仿宋_GB2312" w:hint="eastAsia"/>
          <w:b/>
          <w:sz w:val="28"/>
          <w:szCs w:val="28"/>
        </w:rPr>
        <w:t>邮政编码：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</w:t>
      </w:r>
    </w:p>
    <w:bookmarkEnd w:id="26"/>
    <w:bookmarkEnd w:id="27"/>
    <w:p w:rsidR="00165BC0" w:rsidRDefault="007B0601">
      <w:pPr>
        <w:tabs>
          <w:tab w:val="left" w:pos="4200"/>
          <w:tab w:val="left" w:pos="7320"/>
        </w:tabs>
        <w:adjustRightInd w:val="0"/>
        <w:snapToGrid w:val="0"/>
        <w:spacing w:line="560" w:lineRule="exact"/>
        <w:ind w:firstLineChars="100" w:firstLine="28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电话：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传真：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</w:t>
      </w:r>
    </w:p>
    <w:p w:rsidR="00165BC0" w:rsidRDefault="007B0601">
      <w:pPr>
        <w:tabs>
          <w:tab w:val="left" w:pos="7920"/>
          <w:tab w:val="left" w:pos="8820"/>
        </w:tabs>
        <w:adjustRightInd w:val="0"/>
        <w:snapToGrid w:val="0"/>
        <w:spacing w:line="560" w:lineRule="exact"/>
        <w:ind w:firstLineChars="100" w:firstLine="28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开户银行：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</w:t>
      </w:r>
    </w:p>
    <w:p w:rsidR="00165BC0" w:rsidRDefault="007B0601">
      <w:pPr>
        <w:tabs>
          <w:tab w:val="left" w:pos="2520"/>
          <w:tab w:val="left" w:pos="7920"/>
          <w:tab w:val="left" w:pos="8820"/>
        </w:tabs>
        <w:adjustRightInd w:val="0"/>
        <w:snapToGrid w:val="0"/>
        <w:spacing w:line="560" w:lineRule="exact"/>
        <w:ind w:firstLineChars="100" w:firstLine="28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银行账号：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</w:t>
      </w:r>
    </w:p>
    <w:p w:rsidR="00165BC0" w:rsidRDefault="00165BC0">
      <w:pPr>
        <w:tabs>
          <w:tab w:val="left" w:pos="8820"/>
        </w:tabs>
        <w:adjustRightInd w:val="0"/>
        <w:snapToGrid w:val="0"/>
        <w:spacing w:line="560" w:lineRule="exact"/>
        <w:rPr>
          <w:rFonts w:ascii="仿宋_GB2312" w:eastAsia="仿宋_GB2312"/>
          <w:b/>
          <w:sz w:val="28"/>
          <w:szCs w:val="28"/>
        </w:rPr>
      </w:pPr>
    </w:p>
    <w:p w:rsidR="00165BC0" w:rsidRDefault="007B0601">
      <w:pPr>
        <w:tabs>
          <w:tab w:val="left" w:pos="4140"/>
          <w:tab w:val="left" w:pos="8820"/>
        </w:tabs>
        <w:adjustRightInd w:val="0"/>
        <w:snapToGrid w:val="0"/>
        <w:spacing w:line="560" w:lineRule="exact"/>
        <w:ind w:firstLineChars="100" w:firstLine="281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b/>
          <w:sz w:val="28"/>
          <w:szCs w:val="28"/>
        </w:rPr>
        <w:t>乙方（受托方）：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</w:t>
      </w:r>
    </w:p>
    <w:p w:rsidR="00165BC0" w:rsidRDefault="007B0601">
      <w:pPr>
        <w:tabs>
          <w:tab w:val="left" w:pos="8820"/>
        </w:tabs>
        <w:adjustRightInd w:val="0"/>
        <w:snapToGrid w:val="0"/>
        <w:spacing w:line="560" w:lineRule="exact"/>
        <w:ind w:firstLineChars="100" w:firstLine="281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b/>
          <w:sz w:val="28"/>
          <w:szCs w:val="28"/>
        </w:rPr>
        <w:t>住所地：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</w:t>
      </w:r>
    </w:p>
    <w:p w:rsidR="00165BC0" w:rsidRDefault="007B0601">
      <w:pPr>
        <w:tabs>
          <w:tab w:val="left" w:pos="7920"/>
        </w:tabs>
        <w:adjustRightInd w:val="0"/>
        <w:snapToGrid w:val="0"/>
        <w:spacing w:line="560" w:lineRule="exact"/>
        <w:ind w:firstLineChars="100" w:firstLine="281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b/>
          <w:sz w:val="28"/>
          <w:szCs w:val="28"/>
        </w:rPr>
        <w:t>法定代表人：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</w:t>
      </w:r>
    </w:p>
    <w:p w:rsidR="00165BC0" w:rsidRDefault="007B0601">
      <w:pPr>
        <w:tabs>
          <w:tab w:val="left" w:pos="8220"/>
        </w:tabs>
        <w:adjustRightInd w:val="0"/>
        <w:snapToGrid w:val="0"/>
        <w:spacing w:line="560" w:lineRule="exact"/>
        <w:ind w:firstLineChars="100" w:firstLine="281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b/>
          <w:sz w:val="28"/>
          <w:szCs w:val="28"/>
        </w:rPr>
        <w:t>合同联系人：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</w:t>
      </w:r>
    </w:p>
    <w:p w:rsidR="00165BC0" w:rsidRDefault="007B0601">
      <w:pPr>
        <w:tabs>
          <w:tab w:val="left" w:pos="8220"/>
        </w:tabs>
        <w:adjustRightInd w:val="0"/>
        <w:snapToGrid w:val="0"/>
        <w:spacing w:line="560" w:lineRule="exact"/>
        <w:ind w:firstLineChars="100" w:firstLine="281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ascii="仿宋_GB2312" w:eastAsia="仿宋_GB2312" w:hint="eastAsia"/>
          <w:b/>
          <w:sz w:val="28"/>
          <w:szCs w:val="28"/>
        </w:rPr>
        <w:t>合同联系人电子邮箱：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</w:t>
      </w:r>
    </w:p>
    <w:p w:rsidR="00165BC0" w:rsidRDefault="007B0601">
      <w:pPr>
        <w:tabs>
          <w:tab w:val="left" w:pos="8820"/>
        </w:tabs>
        <w:adjustRightInd w:val="0"/>
        <w:snapToGrid w:val="0"/>
        <w:spacing w:line="560" w:lineRule="exact"/>
        <w:ind w:firstLineChars="100" w:firstLine="281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b/>
          <w:sz w:val="28"/>
          <w:szCs w:val="28"/>
        </w:rPr>
        <w:t>通讯地址：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</w:t>
      </w:r>
    </w:p>
    <w:p w:rsidR="00165BC0" w:rsidRDefault="007B0601">
      <w:pPr>
        <w:tabs>
          <w:tab w:val="left" w:pos="8820"/>
        </w:tabs>
        <w:adjustRightInd w:val="0"/>
        <w:snapToGrid w:val="0"/>
        <w:spacing w:line="560" w:lineRule="exact"/>
        <w:ind w:firstLineChars="100" w:firstLine="281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ascii="仿宋_GB2312" w:eastAsia="仿宋_GB2312" w:hint="eastAsia"/>
          <w:b/>
          <w:sz w:val="28"/>
          <w:szCs w:val="28"/>
        </w:rPr>
        <w:t>邮政编码：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</w:t>
      </w:r>
    </w:p>
    <w:p w:rsidR="00165BC0" w:rsidRDefault="007B0601">
      <w:pPr>
        <w:tabs>
          <w:tab w:val="left" w:pos="4200"/>
          <w:tab w:val="left" w:pos="7320"/>
        </w:tabs>
        <w:adjustRightInd w:val="0"/>
        <w:snapToGrid w:val="0"/>
        <w:spacing w:line="560" w:lineRule="exact"/>
        <w:ind w:firstLineChars="100" w:firstLine="28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电话：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int="eastAsia"/>
          <w:b/>
          <w:sz w:val="28"/>
          <w:szCs w:val="28"/>
        </w:rPr>
        <w:t>传真：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</w:t>
      </w:r>
    </w:p>
    <w:p w:rsidR="00165BC0" w:rsidRDefault="007B0601">
      <w:pPr>
        <w:tabs>
          <w:tab w:val="left" w:pos="7920"/>
          <w:tab w:val="left" w:pos="8820"/>
        </w:tabs>
        <w:adjustRightInd w:val="0"/>
        <w:snapToGrid w:val="0"/>
        <w:spacing w:line="560" w:lineRule="exact"/>
        <w:ind w:firstLineChars="100" w:firstLine="281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b/>
          <w:sz w:val="28"/>
          <w:szCs w:val="28"/>
        </w:rPr>
        <w:t>开户银行：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</w:t>
      </w:r>
    </w:p>
    <w:p w:rsidR="00165BC0" w:rsidRDefault="007B0601">
      <w:pPr>
        <w:tabs>
          <w:tab w:val="left" w:pos="2520"/>
          <w:tab w:val="left" w:pos="7920"/>
          <w:tab w:val="left" w:pos="8820"/>
        </w:tabs>
        <w:adjustRightInd w:val="0"/>
        <w:snapToGrid w:val="0"/>
        <w:spacing w:line="560" w:lineRule="exact"/>
        <w:ind w:firstLineChars="100" w:firstLine="281"/>
        <w:rPr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银行账号：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p w:rsidR="00165BC0" w:rsidRDefault="00165BC0">
      <w:pPr>
        <w:rPr>
          <w:rFonts w:ascii="宋体" w:hAnsi="宋体"/>
          <w:sz w:val="28"/>
          <w:szCs w:val="28"/>
        </w:rPr>
      </w:pPr>
    </w:p>
    <w:p w:rsidR="00165BC0" w:rsidRDefault="00165BC0">
      <w:pPr>
        <w:rPr>
          <w:rFonts w:ascii="仿宋_GB2312" w:eastAsia="仿宋_GB2312" w:hAnsi="宋体"/>
          <w:sz w:val="28"/>
          <w:szCs w:val="28"/>
        </w:rPr>
      </w:pPr>
    </w:p>
    <w:p w:rsidR="00165BC0" w:rsidRDefault="00165BC0">
      <w:pPr>
        <w:rPr>
          <w:rFonts w:ascii="仿宋_GB2312" w:eastAsia="仿宋_GB2312" w:hAnsi="宋体"/>
          <w:sz w:val="28"/>
          <w:szCs w:val="28"/>
        </w:rPr>
      </w:pPr>
    </w:p>
    <w:p w:rsidR="00165BC0" w:rsidRDefault="007B060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根据《</w:t>
      </w:r>
      <w:r>
        <w:rPr>
          <w:rFonts w:ascii="仿宋_GB2312" w:eastAsia="仿宋_GB2312" w:hAnsi="宋体" w:hint="eastAsia"/>
          <w:sz w:val="28"/>
          <w:szCs w:val="28"/>
        </w:rPr>
        <w:t>中华人民共和国民法典</w:t>
      </w:r>
      <w:r>
        <w:rPr>
          <w:rFonts w:ascii="仿宋_GB2312" w:eastAsia="仿宋_GB2312" w:hAnsi="宋体" w:hint="eastAsia"/>
          <w:sz w:val="28"/>
          <w:szCs w:val="28"/>
        </w:rPr>
        <w:t>》，经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（以下简称甲方）和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（以下简称乙方）协商，就甲方委托乙方承担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</w:t>
      </w:r>
      <w:r>
        <w:rPr>
          <w:rFonts w:ascii="仿宋_GB2312" w:eastAsia="仿宋_GB2312" w:hAnsi="宋体" w:hint="eastAsia"/>
          <w:sz w:val="28"/>
          <w:szCs w:val="28"/>
        </w:rPr>
        <w:t>，达成以下合同条款：</w:t>
      </w:r>
    </w:p>
    <w:p w:rsidR="00165BC0" w:rsidRDefault="007B0601">
      <w:pPr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第一条　项目概况</w:t>
      </w:r>
    </w:p>
    <w:p w:rsidR="00165BC0" w:rsidRDefault="007B060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项目名称：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    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</w:t>
      </w:r>
    </w:p>
    <w:p w:rsidR="00165BC0" w:rsidRDefault="007B0601">
      <w:pPr>
        <w:ind w:leftChars="266" w:left="1959" w:hangingChars="500" w:hanging="1400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项目内容：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</w:p>
    <w:p w:rsidR="00165BC0" w:rsidRDefault="007B060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项目服务期限：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 xml:space="preserve">     </w:t>
      </w:r>
    </w:p>
    <w:p w:rsidR="00165BC0" w:rsidRDefault="007B0601">
      <w:pPr>
        <w:ind w:firstLineChars="200" w:firstLine="562"/>
        <w:rPr>
          <w:rFonts w:ascii="仿宋_GB2312" w:eastAsia="仿宋_GB2312" w:hAnsi="宋体"/>
          <w:b/>
          <w:snapToGrid w:val="0"/>
          <w:spacing w:val="16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第二条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项目技术要求</w:t>
      </w:r>
    </w:p>
    <w:p w:rsidR="00165BC0" w:rsidRDefault="007B0601">
      <w:pPr>
        <w:spacing w:line="360" w:lineRule="auto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 xml:space="preserve">1. </w:t>
      </w:r>
      <w:r>
        <w:rPr>
          <w:rFonts w:ascii="仿宋" w:eastAsia="仿宋" w:hAnsi="仿宋" w:cs="Times New Roman" w:hint="eastAsia"/>
          <w:b/>
          <w:sz w:val="28"/>
          <w:szCs w:val="28"/>
        </w:rPr>
        <w:t>《深圳建设工程价格信息》印刷规格</w:t>
      </w:r>
    </w:p>
    <w:p w:rsidR="00165BC0" w:rsidRDefault="007B0601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</w:t>
      </w:r>
      <w:r>
        <w:rPr>
          <w:rFonts w:ascii="仿宋" w:eastAsia="仿宋" w:hAnsi="仿宋" w:cs="Times New Roman" w:hint="eastAsia"/>
          <w:sz w:val="28"/>
          <w:szCs w:val="28"/>
        </w:rPr>
        <w:t>1</w:t>
      </w:r>
      <w:r>
        <w:rPr>
          <w:rFonts w:ascii="仿宋" w:eastAsia="仿宋" w:hAnsi="仿宋" w:cs="Times New Roman" w:hint="eastAsia"/>
          <w:sz w:val="28"/>
          <w:szCs w:val="28"/>
        </w:rPr>
        <w:t>）</w:t>
      </w:r>
      <w:r>
        <w:rPr>
          <w:rFonts w:ascii="仿宋" w:eastAsia="仿宋" w:hAnsi="仿宋" w:cs="Times New Roman" w:hint="eastAsia"/>
          <w:sz w:val="28"/>
          <w:szCs w:val="28"/>
        </w:rPr>
        <w:t>尺寸：</w:t>
      </w:r>
      <w:r>
        <w:rPr>
          <w:rFonts w:ascii="仿宋" w:eastAsia="仿宋" w:hAnsi="仿宋" w:cs="Times New Roman" w:hint="eastAsia"/>
          <w:sz w:val="28"/>
          <w:szCs w:val="28"/>
        </w:rPr>
        <w:t>210</w:t>
      </w:r>
      <w:r>
        <w:rPr>
          <w:rFonts w:ascii="仿宋" w:eastAsia="仿宋" w:hAnsi="仿宋" w:cs="Times New Roman" w:hint="eastAsia"/>
          <w:sz w:val="28"/>
          <w:szCs w:val="28"/>
        </w:rPr>
        <w:t>×</w:t>
      </w:r>
      <w:r>
        <w:rPr>
          <w:rFonts w:ascii="仿宋" w:eastAsia="仿宋" w:hAnsi="仿宋" w:cs="Times New Roman" w:hint="eastAsia"/>
          <w:sz w:val="28"/>
          <w:szCs w:val="28"/>
        </w:rPr>
        <w:t>275mm</w:t>
      </w:r>
      <w:r>
        <w:rPr>
          <w:rFonts w:ascii="仿宋" w:eastAsia="仿宋" w:hAnsi="仿宋" w:cs="Times New Roman" w:hint="eastAsia"/>
          <w:sz w:val="28"/>
          <w:szCs w:val="28"/>
        </w:rPr>
        <w:t>。</w:t>
      </w:r>
    </w:p>
    <w:p w:rsidR="00165BC0" w:rsidRDefault="007B0601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</w:t>
      </w:r>
      <w:r>
        <w:rPr>
          <w:rFonts w:ascii="仿宋" w:eastAsia="仿宋" w:hAnsi="仿宋" w:cs="Times New Roman" w:hint="eastAsia"/>
          <w:sz w:val="28"/>
          <w:szCs w:val="28"/>
        </w:rPr>
        <w:t>2</w:t>
      </w:r>
      <w:r>
        <w:rPr>
          <w:rFonts w:ascii="仿宋" w:eastAsia="仿宋" w:hAnsi="仿宋" w:cs="Times New Roman" w:hint="eastAsia"/>
          <w:sz w:val="28"/>
          <w:szCs w:val="28"/>
        </w:rPr>
        <w:t>）</w:t>
      </w:r>
      <w:r>
        <w:rPr>
          <w:rFonts w:ascii="仿宋" w:eastAsia="仿宋" w:hAnsi="仿宋" w:cs="Times New Roman" w:hint="eastAsia"/>
          <w:sz w:val="28"/>
          <w:szCs w:val="28"/>
        </w:rPr>
        <w:t>页数：封面、封底</w:t>
      </w:r>
      <w:r>
        <w:rPr>
          <w:rFonts w:ascii="仿宋" w:eastAsia="仿宋" w:hAnsi="仿宋" w:cs="Times New Roman" w:hint="eastAsia"/>
          <w:sz w:val="28"/>
          <w:szCs w:val="28"/>
        </w:rPr>
        <w:t>4</w:t>
      </w:r>
      <w:r>
        <w:rPr>
          <w:rFonts w:ascii="仿宋" w:eastAsia="仿宋" w:hAnsi="仿宋" w:cs="Times New Roman" w:hint="eastAsia"/>
          <w:sz w:val="28"/>
          <w:szCs w:val="28"/>
        </w:rPr>
        <w:t>页，内页约</w:t>
      </w:r>
      <w:r>
        <w:rPr>
          <w:rFonts w:ascii="仿宋" w:eastAsia="仿宋" w:hAnsi="仿宋" w:cs="Times New Roman" w:hint="eastAsia"/>
          <w:sz w:val="28"/>
          <w:szCs w:val="28"/>
        </w:rPr>
        <w:t>100</w:t>
      </w:r>
      <w:r>
        <w:rPr>
          <w:rFonts w:ascii="仿宋" w:eastAsia="仿宋" w:hAnsi="仿宋" w:cs="Times New Roman" w:hint="eastAsia"/>
          <w:sz w:val="28"/>
          <w:szCs w:val="28"/>
        </w:rPr>
        <w:t>页（其中第</w:t>
      </w:r>
      <w:r>
        <w:rPr>
          <w:rFonts w:ascii="仿宋" w:eastAsia="仿宋" w:hAnsi="仿宋" w:cs="Times New Roman" w:hint="eastAsia"/>
          <w:sz w:val="28"/>
          <w:szCs w:val="28"/>
        </w:rPr>
        <w:t>3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>
        <w:rPr>
          <w:rFonts w:ascii="仿宋" w:eastAsia="仿宋" w:hAnsi="仿宋" w:cs="Times New Roman" w:hint="eastAsia"/>
          <w:sz w:val="28"/>
          <w:szCs w:val="28"/>
        </w:rPr>
        <w:t>6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>
        <w:rPr>
          <w:rFonts w:ascii="仿宋" w:eastAsia="仿宋" w:hAnsi="仿宋" w:cs="Times New Roman" w:hint="eastAsia"/>
          <w:sz w:val="28"/>
          <w:szCs w:val="28"/>
        </w:rPr>
        <w:t>9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>
        <w:rPr>
          <w:rFonts w:ascii="仿宋" w:eastAsia="仿宋" w:hAnsi="仿宋" w:cs="Times New Roman" w:hint="eastAsia"/>
          <w:sz w:val="28"/>
          <w:szCs w:val="28"/>
        </w:rPr>
        <w:t>12</w:t>
      </w:r>
      <w:r>
        <w:rPr>
          <w:rFonts w:ascii="仿宋" w:eastAsia="仿宋" w:hAnsi="仿宋" w:cs="Times New Roman" w:hint="eastAsia"/>
          <w:sz w:val="28"/>
          <w:szCs w:val="28"/>
        </w:rPr>
        <w:t>期内页约</w:t>
      </w:r>
      <w:r>
        <w:rPr>
          <w:rFonts w:ascii="仿宋" w:eastAsia="仿宋" w:hAnsi="仿宋" w:cs="Times New Roman" w:hint="eastAsia"/>
          <w:sz w:val="28"/>
          <w:szCs w:val="28"/>
        </w:rPr>
        <w:t>1</w:t>
      </w:r>
      <w:r>
        <w:rPr>
          <w:rFonts w:ascii="仿宋" w:eastAsia="仿宋" w:hAnsi="仿宋" w:cs="Times New Roman" w:hint="eastAsia"/>
          <w:sz w:val="28"/>
          <w:szCs w:val="28"/>
        </w:rPr>
        <w:t>2</w:t>
      </w:r>
      <w:r>
        <w:rPr>
          <w:rFonts w:ascii="仿宋" w:eastAsia="仿宋" w:hAnsi="仿宋" w:cs="Times New Roman" w:hint="eastAsia"/>
          <w:sz w:val="28"/>
          <w:szCs w:val="28"/>
        </w:rPr>
        <w:t>0</w:t>
      </w:r>
      <w:r>
        <w:rPr>
          <w:rFonts w:ascii="仿宋" w:eastAsia="仿宋" w:hAnsi="仿宋" w:cs="Times New Roman" w:hint="eastAsia"/>
          <w:sz w:val="28"/>
          <w:szCs w:val="28"/>
        </w:rPr>
        <w:t>页）。</w:t>
      </w:r>
    </w:p>
    <w:p w:rsidR="00165BC0" w:rsidRDefault="007B0601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</w:t>
      </w:r>
      <w:r>
        <w:rPr>
          <w:rFonts w:ascii="仿宋" w:eastAsia="仿宋" w:hAnsi="仿宋" w:cs="Times New Roman" w:hint="eastAsia"/>
          <w:sz w:val="28"/>
          <w:szCs w:val="28"/>
        </w:rPr>
        <w:t>3</w:t>
      </w:r>
      <w:r>
        <w:rPr>
          <w:rFonts w:ascii="仿宋" w:eastAsia="仿宋" w:hAnsi="仿宋" w:cs="Times New Roman" w:hint="eastAsia"/>
          <w:sz w:val="28"/>
          <w:szCs w:val="28"/>
        </w:rPr>
        <w:t>）</w:t>
      </w:r>
      <w:r>
        <w:rPr>
          <w:rFonts w:ascii="仿宋" w:eastAsia="仿宋" w:hAnsi="仿宋" w:cs="Times New Roman" w:hint="eastAsia"/>
          <w:sz w:val="28"/>
          <w:szCs w:val="28"/>
        </w:rPr>
        <w:t>纸张：封面纸张为</w:t>
      </w:r>
      <w:r>
        <w:rPr>
          <w:rFonts w:ascii="仿宋" w:eastAsia="仿宋" w:hAnsi="仿宋" w:cs="Times New Roman" w:hint="eastAsia"/>
          <w:sz w:val="28"/>
          <w:szCs w:val="28"/>
        </w:rPr>
        <w:t>350</w:t>
      </w:r>
      <w:r>
        <w:rPr>
          <w:rFonts w:ascii="仿宋" w:eastAsia="仿宋" w:hAnsi="仿宋" w:cs="Times New Roman" w:hint="eastAsia"/>
          <w:sz w:val="28"/>
          <w:szCs w:val="28"/>
        </w:rPr>
        <w:t>克哑粉，内页纸张为</w:t>
      </w:r>
      <w:r>
        <w:rPr>
          <w:rFonts w:ascii="仿宋" w:eastAsia="仿宋" w:hAnsi="仿宋" w:cs="Times New Roman" w:hint="eastAsia"/>
          <w:sz w:val="28"/>
          <w:szCs w:val="28"/>
        </w:rPr>
        <w:t>100</w:t>
      </w:r>
      <w:r>
        <w:rPr>
          <w:rFonts w:ascii="仿宋" w:eastAsia="仿宋" w:hAnsi="仿宋" w:cs="Times New Roman" w:hint="eastAsia"/>
          <w:sz w:val="28"/>
          <w:szCs w:val="28"/>
        </w:rPr>
        <w:t>克书纸。</w:t>
      </w:r>
    </w:p>
    <w:p w:rsidR="00165BC0" w:rsidRDefault="007B0601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</w:t>
      </w:r>
      <w:r>
        <w:rPr>
          <w:rFonts w:ascii="仿宋" w:eastAsia="仿宋" w:hAnsi="仿宋" w:cs="Times New Roman" w:hint="eastAsia"/>
          <w:sz w:val="28"/>
          <w:szCs w:val="28"/>
        </w:rPr>
        <w:t>4</w:t>
      </w:r>
      <w:r>
        <w:rPr>
          <w:rFonts w:ascii="仿宋" w:eastAsia="仿宋" w:hAnsi="仿宋" w:cs="Times New Roman" w:hint="eastAsia"/>
          <w:sz w:val="28"/>
          <w:szCs w:val="28"/>
        </w:rPr>
        <w:t>）</w:t>
      </w:r>
      <w:r>
        <w:rPr>
          <w:rFonts w:ascii="仿宋" w:eastAsia="仿宋" w:hAnsi="仿宋" w:cs="Times New Roman" w:hint="eastAsia"/>
          <w:sz w:val="28"/>
          <w:szCs w:val="28"/>
        </w:rPr>
        <w:t>色彩：四色印刷。</w:t>
      </w:r>
    </w:p>
    <w:p w:rsidR="00165BC0" w:rsidRDefault="007B0601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</w:t>
      </w:r>
      <w:r>
        <w:rPr>
          <w:rFonts w:ascii="仿宋" w:eastAsia="仿宋" w:hAnsi="仿宋" w:cs="Times New Roman" w:hint="eastAsia"/>
          <w:sz w:val="28"/>
          <w:szCs w:val="28"/>
        </w:rPr>
        <w:t>5</w:t>
      </w:r>
      <w:r>
        <w:rPr>
          <w:rFonts w:ascii="仿宋" w:eastAsia="仿宋" w:hAnsi="仿宋" w:cs="Times New Roman" w:hint="eastAsia"/>
          <w:sz w:val="28"/>
          <w:szCs w:val="28"/>
        </w:rPr>
        <w:t>）</w:t>
      </w:r>
      <w:r>
        <w:rPr>
          <w:rFonts w:ascii="仿宋" w:eastAsia="仿宋" w:hAnsi="仿宋" w:cs="Times New Roman" w:hint="eastAsia"/>
          <w:sz w:val="28"/>
          <w:szCs w:val="28"/>
        </w:rPr>
        <w:t>封面工艺：封面、封底过哑胶。</w:t>
      </w:r>
    </w:p>
    <w:p w:rsidR="00165BC0" w:rsidRDefault="007B0601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</w:t>
      </w:r>
      <w:r>
        <w:rPr>
          <w:rFonts w:ascii="仿宋" w:eastAsia="仿宋" w:hAnsi="仿宋" w:cs="Times New Roman" w:hint="eastAsia"/>
          <w:sz w:val="28"/>
          <w:szCs w:val="28"/>
        </w:rPr>
        <w:t>6</w:t>
      </w:r>
      <w:r>
        <w:rPr>
          <w:rFonts w:ascii="仿宋" w:eastAsia="仿宋" w:hAnsi="仿宋" w:cs="Times New Roman" w:hint="eastAsia"/>
          <w:sz w:val="28"/>
          <w:szCs w:val="28"/>
        </w:rPr>
        <w:t>）</w:t>
      </w:r>
      <w:r>
        <w:rPr>
          <w:rFonts w:ascii="仿宋" w:eastAsia="仿宋" w:hAnsi="仿宋" w:cs="Times New Roman" w:hint="eastAsia"/>
          <w:sz w:val="28"/>
          <w:szCs w:val="28"/>
        </w:rPr>
        <w:t>装订方式：无线胶装。</w:t>
      </w:r>
    </w:p>
    <w:p w:rsidR="00165BC0" w:rsidRDefault="007B0601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</w:t>
      </w:r>
      <w:r>
        <w:rPr>
          <w:rFonts w:ascii="仿宋" w:eastAsia="仿宋" w:hAnsi="仿宋" w:cs="Times New Roman" w:hint="eastAsia"/>
          <w:sz w:val="28"/>
          <w:szCs w:val="28"/>
        </w:rPr>
        <w:t>7</w:t>
      </w:r>
      <w:r>
        <w:rPr>
          <w:rFonts w:ascii="仿宋" w:eastAsia="仿宋" w:hAnsi="仿宋" w:cs="Times New Roman" w:hint="eastAsia"/>
          <w:sz w:val="28"/>
          <w:szCs w:val="28"/>
        </w:rPr>
        <w:t>）</w:t>
      </w:r>
      <w:r>
        <w:rPr>
          <w:rFonts w:ascii="仿宋" w:eastAsia="仿宋" w:hAnsi="仿宋" w:cs="Times New Roman" w:hint="eastAsia"/>
          <w:sz w:val="28"/>
          <w:szCs w:val="28"/>
        </w:rPr>
        <w:t>刊期：每月</w:t>
      </w:r>
      <w:r>
        <w:rPr>
          <w:rFonts w:ascii="仿宋" w:eastAsia="仿宋" w:hAnsi="仿宋" w:cs="Times New Roman" w:hint="eastAsia"/>
          <w:sz w:val="28"/>
          <w:szCs w:val="28"/>
        </w:rPr>
        <w:t>1</w:t>
      </w:r>
      <w:r>
        <w:rPr>
          <w:rFonts w:ascii="仿宋" w:eastAsia="仿宋" w:hAnsi="仿宋" w:cs="Times New Roman" w:hint="eastAsia"/>
          <w:sz w:val="28"/>
          <w:szCs w:val="28"/>
        </w:rPr>
        <w:t>期，全年共</w:t>
      </w:r>
      <w:r>
        <w:rPr>
          <w:rFonts w:ascii="仿宋" w:eastAsia="仿宋" w:hAnsi="仿宋" w:cs="Times New Roman" w:hint="eastAsia"/>
          <w:sz w:val="28"/>
          <w:szCs w:val="28"/>
        </w:rPr>
        <w:t>12</w:t>
      </w:r>
      <w:r>
        <w:rPr>
          <w:rFonts w:ascii="仿宋" w:eastAsia="仿宋" w:hAnsi="仿宋" w:cs="Times New Roman" w:hint="eastAsia"/>
          <w:sz w:val="28"/>
          <w:szCs w:val="28"/>
        </w:rPr>
        <w:t>期。</w:t>
      </w:r>
    </w:p>
    <w:p w:rsidR="00165BC0" w:rsidRDefault="007B0601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</w:t>
      </w:r>
      <w:r>
        <w:rPr>
          <w:rFonts w:ascii="仿宋" w:eastAsia="仿宋" w:hAnsi="仿宋" w:cs="Times New Roman" w:hint="eastAsia"/>
          <w:sz w:val="28"/>
          <w:szCs w:val="28"/>
        </w:rPr>
        <w:t>8</w:t>
      </w:r>
      <w:r>
        <w:rPr>
          <w:rFonts w:ascii="仿宋" w:eastAsia="仿宋" w:hAnsi="仿宋" w:cs="Times New Roman" w:hint="eastAsia"/>
          <w:sz w:val="28"/>
          <w:szCs w:val="28"/>
        </w:rPr>
        <w:t>）</w:t>
      </w:r>
      <w:r>
        <w:rPr>
          <w:rFonts w:ascii="仿宋" w:eastAsia="仿宋" w:hAnsi="仿宋" w:cs="Times New Roman" w:hint="eastAsia"/>
          <w:sz w:val="28"/>
          <w:szCs w:val="28"/>
        </w:rPr>
        <w:t>印刷数量：</w:t>
      </w:r>
      <w:r>
        <w:rPr>
          <w:rFonts w:ascii="仿宋" w:eastAsia="仿宋" w:hAnsi="仿宋" w:cs="Times New Roman" w:hint="eastAsia"/>
          <w:sz w:val="28"/>
          <w:szCs w:val="28"/>
        </w:rPr>
        <w:t>4300</w:t>
      </w:r>
      <w:r>
        <w:rPr>
          <w:rFonts w:ascii="仿宋" w:eastAsia="仿宋" w:hAnsi="仿宋" w:cs="Times New Roman" w:hint="eastAsia"/>
          <w:sz w:val="28"/>
          <w:szCs w:val="28"/>
        </w:rPr>
        <w:t>册</w:t>
      </w:r>
      <w:r>
        <w:rPr>
          <w:rFonts w:ascii="仿宋" w:eastAsia="仿宋" w:hAnsi="仿宋" w:cs="Times New Roman" w:hint="eastAsia"/>
          <w:sz w:val="28"/>
          <w:szCs w:val="28"/>
        </w:rPr>
        <w:t>/</w:t>
      </w:r>
      <w:r>
        <w:rPr>
          <w:rFonts w:ascii="仿宋" w:eastAsia="仿宋" w:hAnsi="仿宋" w:cs="Times New Roman" w:hint="eastAsia"/>
          <w:sz w:val="28"/>
          <w:szCs w:val="28"/>
        </w:rPr>
        <w:t>期。</w:t>
      </w:r>
    </w:p>
    <w:p w:rsidR="00165BC0" w:rsidRDefault="007B0601">
      <w:pPr>
        <w:spacing w:line="360" w:lineRule="auto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 xml:space="preserve">2. </w:t>
      </w:r>
      <w:r>
        <w:rPr>
          <w:rFonts w:ascii="仿宋" w:eastAsia="仿宋" w:hAnsi="仿宋" w:cs="Times New Roman" w:hint="eastAsia"/>
          <w:b/>
          <w:sz w:val="28"/>
          <w:szCs w:val="28"/>
        </w:rPr>
        <w:t>征订单印刷规格</w:t>
      </w:r>
    </w:p>
    <w:p w:rsidR="00165BC0" w:rsidRDefault="007B0601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</w:t>
      </w:r>
      <w:r>
        <w:rPr>
          <w:rFonts w:ascii="仿宋" w:eastAsia="仿宋" w:hAnsi="仿宋" w:cs="Times New Roman" w:hint="eastAsia"/>
          <w:sz w:val="28"/>
          <w:szCs w:val="28"/>
        </w:rPr>
        <w:t>1</w:t>
      </w:r>
      <w:r>
        <w:rPr>
          <w:rFonts w:ascii="仿宋" w:eastAsia="仿宋" w:hAnsi="仿宋" w:cs="Times New Roman" w:hint="eastAsia"/>
          <w:sz w:val="28"/>
          <w:szCs w:val="28"/>
        </w:rPr>
        <w:t>）</w:t>
      </w:r>
      <w:r>
        <w:rPr>
          <w:rFonts w:ascii="仿宋" w:eastAsia="仿宋" w:hAnsi="仿宋" w:cs="Times New Roman" w:hint="eastAsia"/>
          <w:sz w:val="28"/>
          <w:szCs w:val="28"/>
        </w:rPr>
        <w:t>尺寸：</w:t>
      </w:r>
      <w:r>
        <w:rPr>
          <w:rFonts w:ascii="仿宋" w:eastAsia="仿宋" w:hAnsi="仿宋" w:cs="Times New Roman" w:hint="eastAsia"/>
          <w:sz w:val="28"/>
          <w:szCs w:val="28"/>
        </w:rPr>
        <w:t>270</w:t>
      </w:r>
      <w:r>
        <w:rPr>
          <w:rFonts w:ascii="仿宋" w:eastAsia="仿宋" w:hAnsi="仿宋" w:cs="Times New Roman" w:hint="eastAsia"/>
          <w:sz w:val="28"/>
          <w:szCs w:val="28"/>
        </w:rPr>
        <w:t>×</w:t>
      </w:r>
      <w:r>
        <w:rPr>
          <w:rFonts w:ascii="仿宋" w:eastAsia="仿宋" w:hAnsi="仿宋" w:cs="Times New Roman" w:hint="eastAsia"/>
          <w:sz w:val="28"/>
          <w:szCs w:val="28"/>
        </w:rPr>
        <w:t>200mm</w:t>
      </w:r>
      <w:r>
        <w:rPr>
          <w:rFonts w:ascii="仿宋" w:eastAsia="仿宋" w:hAnsi="仿宋" w:cs="Times New Roman" w:hint="eastAsia"/>
          <w:sz w:val="28"/>
          <w:szCs w:val="28"/>
        </w:rPr>
        <w:t>。</w:t>
      </w:r>
    </w:p>
    <w:p w:rsidR="00165BC0" w:rsidRDefault="007B0601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</w:t>
      </w:r>
      <w:r>
        <w:rPr>
          <w:rFonts w:ascii="仿宋" w:eastAsia="仿宋" w:hAnsi="仿宋" w:cs="Times New Roman" w:hint="eastAsia"/>
          <w:sz w:val="28"/>
          <w:szCs w:val="28"/>
        </w:rPr>
        <w:t>2</w:t>
      </w:r>
      <w:r>
        <w:rPr>
          <w:rFonts w:ascii="仿宋" w:eastAsia="仿宋" w:hAnsi="仿宋" w:cs="Times New Roman" w:hint="eastAsia"/>
          <w:sz w:val="28"/>
          <w:szCs w:val="28"/>
        </w:rPr>
        <w:t>）页数：</w:t>
      </w:r>
      <w:r>
        <w:rPr>
          <w:rFonts w:ascii="仿宋" w:eastAsia="仿宋" w:hAnsi="仿宋" w:cs="Times New Roman" w:hint="eastAsia"/>
          <w:sz w:val="28"/>
          <w:szCs w:val="28"/>
        </w:rPr>
        <w:t>单张。</w:t>
      </w:r>
    </w:p>
    <w:p w:rsidR="00165BC0" w:rsidRDefault="007B0601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</w:t>
      </w:r>
      <w:r>
        <w:rPr>
          <w:rFonts w:ascii="仿宋" w:eastAsia="仿宋" w:hAnsi="仿宋" w:cs="Times New Roman" w:hint="eastAsia"/>
          <w:sz w:val="28"/>
          <w:szCs w:val="28"/>
        </w:rPr>
        <w:t>3</w:t>
      </w:r>
      <w:r>
        <w:rPr>
          <w:rFonts w:ascii="仿宋" w:eastAsia="仿宋" w:hAnsi="仿宋" w:cs="Times New Roman" w:hint="eastAsia"/>
          <w:sz w:val="28"/>
          <w:szCs w:val="28"/>
        </w:rPr>
        <w:t>）</w:t>
      </w:r>
      <w:r>
        <w:rPr>
          <w:rFonts w:ascii="仿宋" w:eastAsia="仿宋" w:hAnsi="仿宋" w:cs="Times New Roman" w:hint="eastAsia"/>
          <w:sz w:val="28"/>
          <w:szCs w:val="28"/>
        </w:rPr>
        <w:t>纸张：</w:t>
      </w:r>
      <w:r>
        <w:rPr>
          <w:rFonts w:ascii="仿宋" w:eastAsia="仿宋" w:hAnsi="仿宋" w:cs="Times New Roman" w:hint="eastAsia"/>
          <w:sz w:val="28"/>
          <w:szCs w:val="28"/>
        </w:rPr>
        <w:t>100</w:t>
      </w:r>
      <w:r>
        <w:rPr>
          <w:rFonts w:ascii="仿宋" w:eastAsia="仿宋" w:hAnsi="仿宋" w:cs="Times New Roman" w:hint="eastAsia"/>
          <w:sz w:val="28"/>
          <w:szCs w:val="28"/>
        </w:rPr>
        <w:t>克书纸</w:t>
      </w:r>
      <w:r>
        <w:rPr>
          <w:rFonts w:ascii="仿宋" w:eastAsia="仿宋" w:hAnsi="仿宋" w:cs="Times New Roman" w:hint="eastAsia"/>
          <w:sz w:val="28"/>
          <w:szCs w:val="28"/>
        </w:rPr>
        <w:t>。</w:t>
      </w:r>
    </w:p>
    <w:p w:rsidR="00165BC0" w:rsidRDefault="007B0601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lastRenderedPageBreak/>
        <w:t>（</w:t>
      </w:r>
      <w:r>
        <w:rPr>
          <w:rFonts w:ascii="仿宋" w:eastAsia="仿宋" w:hAnsi="仿宋" w:cs="Times New Roman" w:hint="eastAsia"/>
          <w:sz w:val="28"/>
          <w:szCs w:val="28"/>
        </w:rPr>
        <w:t>4</w:t>
      </w:r>
      <w:r>
        <w:rPr>
          <w:rFonts w:ascii="仿宋" w:eastAsia="仿宋" w:hAnsi="仿宋" w:cs="Times New Roman" w:hint="eastAsia"/>
          <w:sz w:val="28"/>
          <w:szCs w:val="28"/>
        </w:rPr>
        <w:t>）</w:t>
      </w:r>
      <w:r>
        <w:rPr>
          <w:rFonts w:ascii="仿宋" w:eastAsia="仿宋" w:hAnsi="仿宋" w:cs="Times New Roman" w:hint="eastAsia"/>
          <w:sz w:val="28"/>
          <w:szCs w:val="28"/>
        </w:rPr>
        <w:t>色彩：四色印刷。</w:t>
      </w:r>
    </w:p>
    <w:p w:rsidR="00165BC0" w:rsidRDefault="007B0601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</w:t>
      </w:r>
      <w:r>
        <w:rPr>
          <w:rFonts w:ascii="仿宋" w:eastAsia="仿宋" w:hAnsi="仿宋" w:cs="Times New Roman" w:hint="eastAsia"/>
          <w:sz w:val="28"/>
          <w:szCs w:val="28"/>
        </w:rPr>
        <w:t>8</w:t>
      </w:r>
      <w:r>
        <w:rPr>
          <w:rFonts w:ascii="仿宋" w:eastAsia="仿宋" w:hAnsi="仿宋" w:cs="Times New Roman" w:hint="eastAsia"/>
          <w:sz w:val="28"/>
          <w:szCs w:val="28"/>
        </w:rPr>
        <w:t>）印刷数量：</w:t>
      </w:r>
      <w:r>
        <w:rPr>
          <w:rFonts w:ascii="仿宋" w:eastAsia="仿宋" w:hAnsi="仿宋" w:cs="Times New Roman" w:hint="eastAsia"/>
          <w:sz w:val="28"/>
          <w:szCs w:val="28"/>
        </w:rPr>
        <w:t>7000</w:t>
      </w:r>
      <w:r>
        <w:rPr>
          <w:rFonts w:ascii="仿宋" w:eastAsia="仿宋" w:hAnsi="仿宋" w:cs="Times New Roman" w:hint="eastAsia"/>
          <w:sz w:val="28"/>
          <w:szCs w:val="28"/>
        </w:rPr>
        <w:t>张</w:t>
      </w:r>
    </w:p>
    <w:p w:rsidR="00165BC0" w:rsidRDefault="007B0601">
      <w:pPr>
        <w:adjustRightInd w:val="0"/>
        <w:snapToGrid w:val="0"/>
        <w:spacing w:line="300" w:lineRule="auto"/>
        <w:ind w:firstLineChars="200" w:firstLine="626"/>
        <w:rPr>
          <w:rFonts w:ascii="仿宋_GB2312" w:eastAsia="仿宋_GB2312" w:hAnsi="宋体"/>
          <w:b/>
          <w:bCs/>
          <w:snapToGrid w:val="0"/>
          <w:spacing w:val="16"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napToGrid w:val="0"/>
          <w:spacing w:val="16"/>
          <w:kern w:val="0"/>
          <w:sz w:val="28"/>
          <w:szCs w:val="28"/>
        </w:rPr>
        <w:t xml:space="preserve">3. </w:t>
      </w:r>
      <w:r>
        <w:rPr>
          <w:rFonts w:ascii="仿宋_GB2312" w:eastAsia="仿宋_GB2312" w:hAnsi="宋体" w:hint="eastAsia"/>
          <w:b/>
          <w:bCs/>
          <w:snapToGrid w:val="0"/>
          <w:spacing w:val="16"/>
          <w:kern w:val="0"/>
          <w:sz w:val="28"/>
          <w:szCs w:val="28"/>
        </w:rPr>
        <w:t>乙方工作内容</w:t>
      </w:r>
    </w:p>
    <w:p w:rsidR="00165BC0" w:rsidRDefault="007B0601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《深圳建设工程价格信息》</w:t>
      </w:r>
      <w:r>
        <w:rPr>
          <w:rFonts w:ascii="仿宋" w:eastAsia="仿宋" w:hAnsi="仿宋" w:hint="eastAsia"/>
          <w:sz w:val="28"/>
          <w:szCs w:val="28"/>
        </w:rPr>
        <w:t>内页</w:t>
      </w:r>
      <w:r>
        <w:rPr>
          <w:rFonts w:ascii="仿宋" w:eastAsia="仿宋" w:hAnsi="仿宋" w:hint="eastAsia"/>
          <w:sz w:val="28"/>
          <w:szCs w:val="28"/>
        </w:rPr>
        <w:t>28-100</w:t>
      </w:r>
      <w:r>
        <w:rPr>
          <w:rFonts w:ascii="仿宋" w:eastAsia="仿宋" w:hAnsi="仿宋" w:hint="eastAsia"/>
          <w:sz w:val="28"/>
          <w:szCs w:val="28"/>
        </w:rPr>
        <w:t>页（</w:t>
      </w:r>
      <w:r>
        <w:rPr>
          <w:rFonts w:ascii="仿宋" w:eastAsia="仿宋" w:hAnsi="仿宋" w:cs="Times New Roman" w:hint="eastAsia"/>
          <w:sz w:val="28"/>
          <w:szCs w:val="28"/>
        </w:rPr>
        <w:t>其中第</w:t>
      </w:r>
      <w:r>
        <w:rPr>
          <w:rFonts w:ascii="仿宋" w:eastAsia="仿宋" w:hAnsi="仿宋" w:cs="Times New Roman" w:hint="eastAsia"/>
          <w:sz w:val="28"/>
          <w:szCs w:val="28"/>
        </w:rPr>
        <w:t>3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>
        <w:rPr>
          <w:rFonts w:ascii="仿宋" w:eastAsia="仿宋" w:hAnsi="仿宋" w:cs="Times New Roman" w:hint="eastAsia"/>
          <w:sz w:val="28"/>
          <w:szCs w:val="28"/>
        </w:rPr>
        <w:t>6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>
        <w:rPr>
          <w:rFonts w:ascii="仿宋" w:eastAsia="仿宋" w:hAnsi="仿宋" w:cs="Times New Roman" w:hint="eastAsia"/>
          <w:sz w:val="28"/>
          <w:szCs w:val="28"/>
        </w:rPr>
        <w:t>9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>
        <w:rPr>
          <w:rFonts w:ascii="仿宋" w:eastAsia="仿宋" w:hAnsi="仿宋" w:cs="Times New Roman" w:hint="eastAsia"/>
          <w:sz w:val="28"/>
          <w:szCs w:val="28"/>
        </w:rPr>
        <w:t>12</w:t>
      </w:r>
      <w:r>
        <w:rPr>
          <w:rFonts w:ascii="仿宋" w:eastAsia="仿宋" w:hAnsi="仿宋" w:cs="Times New Roman" w:hint="eastAsia"/>
          <w:sz w:val="28"/>
          <w:szCs w:val="28"/>
        </w:rPr>
        <w:t>期</w:t>
      </w:r>
      <w:r>
        <w:rPr>
          <w:rFonts w:ascii="仿宋" w:eastAsia="仿宋" w:hAnsi="仿宋" w:cs="Times New Roman" w:hint="eastAsia"/>
          <w:sz w:val="28"/>
          <w:szCs w:val="28"/>
        </w:rPr>
        <w:t>为</w:t>
      </w:r>
      <w:r>
        <w:rPr>
          <w:rFonts w:ascii="仿宋" w:eastAsia="仿宋" w:hAnsi="仿宋" w:cs="Times New Roman" w:hint="eastAsia"/>
          <w:sz w:val="28"/>
          <w:szCs w:val="28"/>
        </w:rPr>
        <w:t>内页</w:t>
      </w:r>
      <w:r>
        <w:rPr>
          <w:rFonts w:ascii="仿宋" w:eastAsia="仿宋" w:hAnsi="仿宋" w:cs="Times New Roman" w:hint="eastAsia"/>
          <w:sz w:val="28"/>
          <w:szCs w:val="28"/>
        </w:rPr>
        <w:t>15-1</w:t>
      </w:r>
      <w:r>
        <w:rPr>
          <w:rFonts w:ascii="仿宋" w:eastAsia="仿宋" w:hAnsi="仿宋" w:cs="Times New Roman" w:hint="eastAsia"/>
          <w:sz w:val="28"/>
          <w:szCs w:val="28"/>
        </w:rPr>
        <w:t>2</w:t>
      </w:r>
      <w:r>
        <w:rPr>
          <w:rFonts w:ascii="仿宋" w:eastAsia="仿宋" w:hAnsi="仿宋" w:cs="Times New Roman" w:hint="eastAsia"/>
          <w:sz w:val="28"/>
          <w:szCs w:val="28"/>
        </w:rPr>
        <w:t>0</w:t>
      </w:r>
      <w:r>
        <w:rPr>
          <w:rFonts w:ascii="仿宋" w:eastAsia="仿宋" w:hAnsi="仿宋" w:cs="Times New Roman" w:hint="eastAsia"/>
          <w:sz w:val="28"/>
          <w:szCs w:val="28"/>
        </w:rPr>
        <w:t>页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表格部分的文字录入及排版</w:t>
      </w:r>
      <w:r>
        <w:rPr>
          <w:rFonts w:ascii="仿宋" w:eastAsia="仿宋" w:hAnsi="仿宋" w:cs="Times New Roman" w:hint="eastAsia"/>
          <w:sz w:val="28"/>
          <w:szCs w:val="28"/>
        </w:rPr>
        <w:t>。每月</w:t>
      </w:r>
      <w:r>
        <w:rPr>
          <w:rFonts w:ascii="仿宋" w:eastAsia="仿宋" w:hAnsi="仿宋" w:cs="Times New Roman" w:hint="eastAsia"/>
          <w:sz w:val="28"/>
          <w:szCs w:val="28"/>
        </w:rPr>
        <w:t>下旬</w:t>
      </w:r>
      <w:r>
        <w:rPr>
          <w:rFonts w:ascii="仿宋" w:eastAsia="仿宋" w:hAnsi="仿宋" w:cs="Times New Roman" w:hint="eastAsia"/>
          <w:sz w:val="28"/>
          <w:szCs w:val="28"/>
        </w:rPr>
        <w:t>，</w:t>
      </w:r>
      <w:r>
        <w:rPr>
          <w:rFonts w:ascii="仿宋" w:eastAsia="仿宋" w:hAnsi="仿宋" w:cs="Times New Roman" w:hint="eastAsia"/>
          <w:sz w:val="28"/>
          <w:szCs w:val="28"/>
        </w:rPr>
        <w:t>乙方应</w:t>
      </w:r>
      <w:r>
        <w:rPr>
          <w:rFonts w:ascii="仿宋" w:eastAsia="仿宋" w:hAnsi="仿宋" w:cs="Times New Roman" w:hint="eastAsia"/>
          <w:sz w:val="28"/>
          <w:szCs w:val="28"/>
        </w:rPr>
        <w:t>派专业排版人员</w:t>
      </w:r>
      <w:r>
        <w:rPr>
          <w:rFonts w:ascii="仿宋" w:eastAsia="仿宋" w:hAnsi="仿宋" w:cs="Times New Roman" w:hint="eastAsia"/>
          <w:sz w:val="28"/>
          <w:szCs w:val="28"/>
        </w:rPr>
        <w:t>到甲方单位驻场</w:t>
      </w:r>
      <w:r>
        <w:rPr>
          <w:rFonts w:ascii="仿宋" w:eastAsia="仿宋" w:hAnsi="仿宋" w:cs="Times New Roman" w:hint="eastAsia"/>
          <w:sz w:val="28"/>
          <w:szCs w:val="28"/>
        </w:rPr>
        <w:t>3-5</w:t>
      </w:r>
      <w:r>
        <w:rPr>
          <w:rFonts w:ascii="仿宋" w:eastAsia="仿宋" w:hAnsi="仿宋" w:cs="Times New Roman" w:hint="eastAsia"/>
          <w:sz w:val="28"/>
          <w:szCs w:val="28"/>
        </w:rPr>
        <w:t>天</w:t>
      </w:r>
      <w:r>
        <w:rPr>
          <w:rFonts w:ascii="仿宋" w:eastAsia="仿宋" w:hAnsi="仿宋" w:cs="Times New Roman" w:hint="eastAsia"/>
          <w:sz w:val="28"/>
          <w:szCs w:val="28"/>
        </w:rPr>
        <w:t>开展现场排版和校对工作</w:t>
      </w:r>
      <w:r>
        <w:rPr>
          <w:rFonts w:ascii="仿宋" w:eastAsia="仿宋" w:hAnsi="仿宋" w:cs="Times New Roman" w:hint="eastAsia"/>
          <w:sz w:val="28"/>
          <w:szCs w:val="28"/>
        </w:rPr>
        <w:t>，排版人员应熟练使用排版和图像处理软件，并自备排版电脑。如因疫情管控等特殊原因无法驻场排版，乙方应协调技术、设备和人员资源，以确保排版印刷工作进度。</w:t>
      </w:r>
    </w:p>
    <w:p w:rsidR="00165BC0" w:rsidRDefault="007B060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）《深圳建设工程价格信息》</w:t>
      </w:r>
      <w:r>
        <w:rPr>
          <w:rFonts w:ascii="仿宋" w:eastAsia="仿宋" w:hAnsi="仿宋" w:hint="eastAsia"/>
          <w:sz w:val="28"/>
          <w:szCs w:val="28"/>
        </w:rPr>
        <w:t>制版、印刷、装订、配送、存储</w:t>
      </w:r>
      <w:r>
        <w:rPr>
          <w:rFonts w:ascii="仿宋" w:eastAsia="仿宋" w:hAnsi="仿宋" w:hint="eastAsia"/>
          <w:sz w:val="28"/>
          <w:szCs w:val="28"/>
        </w:rPr>
        <w:t>工作</w:t>
      </w:r>
      <w:r>
        <w:rPr>
          <w:rFonts w:ascii="仿宋" w:eastAsia="仿宋" w:hAnsi="仿宋" w:hint="eastAsia"/>
          <w:sz w:val="28"/>
          <w:szCs w:val="28"/>
        </w:rPr>
        <w:t>。甲方交付最终版印刷稿后，乙方应于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个工作日之内完成印刷工作，并将指定数量的成品配送至甲方资料室和投递公司指定地点，</w:t>
      </w:r>
      <w:r>
        <w:rPr>
          <w:rFonts w:ascii="仿宋_GB2312" w:eastAsia="仿宋_GB2312" w:hAnsi="宋体" w:hint="eastAsia"/>
          <w:sz w:val="28"/>
          <w:szCs w:val="28"/>
        </w:rPr>
        <w:t>甲方和投递公司核验后，在每月供货清单上签字确认</w:t>
      </w:r>
      <w:r>
        <w:rPr>
          <w:rFonts w:ascii="仿宋" w:eastAsia="仿宋" w:hAnsi="仿宋" w:hint="eastAsia"/>
          <w:sz w:val="28"/>
          <w:szCs w:val="28"/>
        </w:rPr>
        <w:t>。未配送的刊物，由乙方负责暂时无偿代为储存。</w:t>
      </w:r>
    </w:p>
    <w:p w:rsidR="00165BC0" w:rsidRDefault="007B060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）征订单设计文件定稿后，乙方应于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个工作日之内完成印刷工作，并按甲方要求夹放在指定月份《价格信息》期刊中。</w:t>
      </w:r>
    </w:p>
    <w:p w:rsidR="00165BC0" w:rsidRDefault="007B060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其它与印刷有关的工作。</w:t>
      </w:r>
    </w:p>
    <w:p w:rsidR="00165BC0" w:rsidRDefault="007B0601">
      <w:pPr>
        <w:adjustRightInd w:val="0"/>
        <w:snapToGrid w:val="0"/>
        <w:spacing w:line="300" w:lineRule="auto"/>
        <w:ind w:firstLineChars="200" w:firstLine="626"/>
        <w:rPr>
          <w:rFonts w:ascii="仿宋_GB2312" w:eastAsia="仿宋_GB2312" w:hAnsi="宋体" w:cs="Times New Roman"/>
          <w:b/>
          <w:bCs/>
          <w:snapToGrid w:val="0"/>
          <w:spacing w:val="16"/>
          <w:kern w:val="0"/>
          <w:sz w:val="28"/>
          <w:szCs w:val="28"/>
        </w:rPr>
      </w:pPr>
      <w:r>
        <w:rPr>
          <w:rFonts w:ascii="仿宋_GB2312" w:eastAsia="仿宋_GB2312" w:hAnsi="宋体" w:cs="Times New Roman" w:hint="eastAsia"/>
          <w:b/>
          <w:bCs/>
          <w:snapToGrid w:val="0"/>
          <w:spacing w:val="16"/>
          <w:kern w:val="0"/>
          <w:sz w:val="28"/>
          <w:szCs w:val="28"/>
        </w:rPr>
        <w:t xml:space="preserve">4. </w:t>
      </w:r>
      <w:r>
        <w:rPr>
          <w:rFonts w:ascii="仿宋_GB2312" w:eastAsia="仿宋_GB2312" w:hAnsi="宋体" w:cs="Times New Roman" w:hint="eastAsia"/>
          <w:b/>
          <w:bCs/>
          <w:snapToGrid w:val="0"/>
          <w:spacing w:val="16"/>
          <w:kern w:val="0"/>
          <w:sz w:val="28"/>
          <w:szCs w:val="28"/>
        </w:rPr>
        <w:t>印刷要求</w:t>
      </w:r>
    </w:p>
    <w:p w:rsidR="00165BC0" w:rsidRDefault="007B0601">
      <w:pPr>
        <w:adjustRightInd w:val="0"/>
        <w:snapToGrid w:val="0"/>
        <w:spacing w:line="300" w:lineRule="auto"/>
        <w:ind w:firstLineChars="200" w:firstLine="624"/>
        <w:rPr>
          <w:rFonts w:ascii="仿宋_GB2312" w:eastAsia="仿宋_GB2312" w:hAnsi="宋体"/>
          <w:snapToGrid w:val="0"/>
          <w:spacing w:val="16"/>
          <w:kern w:val="0"/>
          <w:sz w:val="28"/>
          <w:szCs w:val="28"/>
        </w:rPr>
      </w:pPr>
      <w:r>
        <w:rPr>
          <w:rFonts w:ascii="仿宋_GB2312" w:eastAsia="仿宋_GB2312" w:hAnsi="宋体" w:hint="eastAsia"/>
          <w:snapToGrid w:val="0"/>
          <w:spacing w:val="16"/>
          <w:kern w:val="0"/>
          <w:sz w:val="28"/>
          <w:szCs w:val="28"/>
        </w:rPr>
        <w:t>（</w:t>
      </w:r>
      <w:r>
        <w:rPr>
          <w:rFonts w:ascii="仿宋_GB2312" w:eastAsia="仿宋_GB2312" w:hAnsi="宋体" w:hint="eastAsia"/>
          <w:snapToGrid w:val="0"/>
          <w:spacing w:val="16"/>
          <w:kern w:val="0"/>
          <w:sz w:val="28"/>
          <w:szCs w:val="28"/>
        </w:rPr>
        <w:t>1</w:t>
      </w:r>
      <w:r>
        <w:rPr>
          <w:rFonts w:ascii="仿宋_GB2312" w:eastAsia="仿宋_GB2312" w:hAnsi="宋体" w:hint="eastAsia"/>
          <w:snapToGrid w:val="0"/>
          <w:spacing w:val="16"/>
          <w:kern w:val="0"/>
          <w:sz w:val="28"/>
          <w:szCs w:val="28"/>
        </w:rPr>
        <w:t>）</w:t>
      </w:r>
      <w:r>
        <w:rPr>
          <w:rFonts w:ascii="仿宋_GB2312" w:eastAsia="仿宋_GB2312" w:hAnsi="宋体" w:hint="eastAsia"/>
          <w:snapToGrid w:val="0"/>
          <w:spacing w:val="16"/>
          <w:kern w:val="0"/>
          <w:sz w:val="28"/>
          <w:szCs w:val="28"/>
        </w:rPr>
        <w:t>质量</w:t>
      </w:r>
    </w:p>
    <w:p w:rsidR="00165BC0" w:rsidRDefault="007B060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①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杂志</w:t>
      </w:r>
      <w:r>
        <w:rPr>
          <w:rFonts w:ascii="仿宋_GB2312" w:eastAsia="仿宋_GB2312" w:hAnsi="宋体" w:hint="eastAsia"/>
          <w:sz w:val="28"/>
          <w:szCs w:val="28"/>
        </w:rPr>
        <w:t>、征订单</w:t>
      </w:r>
      <w:r>
        <w:rPr>
          <w:rFonts w:ascii="仿宋_GB2312" w:eastAsia="仿宋_GB2312" w:hAnsi="宋体" w:hint="eastAsia"/>
          <w:sz w:val="28"/>
          <w:szCs w:val="28"/>
        </w:rPr>
        <w:t>尺寸按要求裁切准确，整齐划一。</w:t>
      </w:r>
    </w:p>
    <w:p w:rsidR="00165BC0" w:rsidRDefault="007B060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②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纸张平整干净、不翘曲变形，墨色均匀、不掉墨。</w:t>
      </w:r>
    </w:p>
    <w:p w:rsidR="00165BC0" w:rsidRDefault="007B060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③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书角无破损，书脊装胶、压线紧密。</w:t>
      </w:r>
    </w:p>
    <w:p w:rsidR="00165BC0" w:rsidRDefault="007B0601">
      <w:pPr>
        <w:adjustRightInd w:val="0"/>
        <w:snapToGrid w:val="0"/>
        <w:spacing w:line="300" w:lineRule="auto"/>
        <w:ind w:firstLineChars="200" w:firstLine="624"/>
        <w:rPr>
          <w:rFonts w:ascii="仿宋_GB2312" w:eastAsia="仿宋_GB2312" w:hAnsi="宋体"/>
          <w:snapToGrid w:val="0"/>
          <w:spacing w:val="16"/>
          <w:kern w:val="0"/>
          <w:sz w:val="28"/>
          <w:szCs w:val="28"/>
        </w:rPr>
      </w:pPr>
      <w:r>
        <w:rPr>
          <w:rFonts w:ascii="仿宋_GB2312" w:eastAsia="仿宋_GB2312" w:hAnsi="宋体" w:hint="eastAsia"/>
          <w:snapToGrid w:val="0"/>
          <w:spacing w:val="16"/>
          <w:kern w:val="0"/>
          <w:sz w:val="28"/>
          <w:szCs w:val="28"/>
        </w:rPr>
        <w:t>（</w:t>
      </w:r>
      <w:r>
        <w:rPr>
          <w:rFonts w:ascii="仿宋_GB2312" w:eastAsia="仿宋_GB2312" w:hAnsi="宋体" w:hint="eastAsia"/>
          <w:snapToGrid w:val="0"/>
          <w:spacing w:val="16"/>
          <w:kern w:val="0"/>
          <w:sz w:val="28"/>
          <w:szCs w:val="28"/>
        </w:rPr>
        <w:t>2</w:t>
      </w:r>
      <w:r>
        <w:rPr>
          <w:rFonts w:ascii="仿宋_GB2312" w:eastAsia="仿宋_GB2312" w:hAnsi="宋体" w:hint="eastAsia"/>
          <w:snapToGrid w:val="0"/>
          <w:spacing w:val="16"/>
          <w:kern w:val="0"/>
          <w:sz w:val="28"/>
          <w:szCs w:val="28"/>
        </w:rPr>
        <w:t>）</w:t>
      </w:r>
      <w:r>
        <w:rPr>
          <w:rFonts w:ascii="仿宋_GB2312" w:eastAsia="仿宋_GB2312" w:hAnsi="宋体" w:hint="eastAsia"/>
          <w:snapToGrid w:val="0"/>
          <w:spacing w:val="16"/>
          <w:kern w:val="0"/>
          <w:sz w:val="28"/>
          <w:szCs w:val="28"/>
        </w:rPr>
        <w:t>时间</w:t>
      </w:r>
    </w:p>
    <w:p w:rsidR="00165BC0" w:rsidRDefault="007B060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严格按照本合同第二条“项目技术要求”第</w:t>
      </w:r>
      <w:r>
        <w:rPr>
          <w:rFonts w:ascii="仿宋_GB2312" w:eastAsia="仿宋_GB2312" w:hAnsi="宋体" w:hint="eastAsia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项“乙方工作内容”规定的时间完成印刷交付。</w:t>
      </w:r>
    </w:p>
    <w:p w:rsidR="00165BC0" w:rsidRDefault="007B0601">
      <w:pPr>
        <w:adjustRightInd w:val="0"/>
        <w:snapToGrid w:val="0"/>
        <w:spacing w:line="300" w:lineRule="auto"/>
        <w:ind w:firstLineChars="200" w:firstLine="624"/>
        <w:rPr>
          <w:rFonts w:ascii="仿宋_GB2312" w:eastAsia="仿宋_GB2312" w:hAnsi="宋体"/>
          <w:snapToGrid w:val="0"/>
          <w:spacing w:val="16"/>
          <w:kern w:val="0"/>
          <w:sz w:val="28"/>
          <w:szCs w:val="28"/>
        </w:rPr>
      </w:pPr>
      <w:r>
        <w:rPr>
          <w:rFonts w:ascii="仿宋_GB2312" w:eastAsia="仿宋_GB2312" w:hAnsi="宋体" w:hint="eastAsia"/>
          <w:snapToGrid w:val="0"/>
          <w:spacing w:val="16"/>
          <w:kern w:val="0"/>
          <w:sz w:val="28"/>
          <w:szCs w:val="28"/>
        </w:rPr>
        <w:t>（</w:t>
      </w:r>
      <w:r>
        <w:rPr>
          <w:rFonts w:ascii="仿宋_GB2312" w:eastAsia="仿宋_GB2312" w:hAnsi="宋体" w:hint="eastAsia"/>
          <w:snapToGrid w:val="0"/>
          <w:spacing w:val="16"/>
          <w:kern w:val="0"/>
          <w:sz w:val="28"/>
          <w:szCs w:val="28"/>
        </w:rPr>
        <w:t>3</w:t>
      </w:r>
      <w:r>
        <w:rPr>
          <w:rFonts w:ascii="仿宋_GB2312" w:eastAsia="仿宋_GB2312" w:hAnsi="宋体" w:hint="eastAsia"/>
          <w:snapToGrid w:val="0"/>
          <w:spacing w:val="16"/>
          <w:kern w:val="0"/>
          <w:sz w:val="28"/>
          <w:szCs w:val="28"/>
        </w:rPr>
        <w:t>）校对</w:t>
      </w:r>
    </w:p>
    <w:p w:rsidR="00165BC0" w:rsidRDefault="007B060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每期的错漏字不得超过</w:t>
      </w:r>
      <w:r>
        <w:rPr>
          <w:rFonts w:ascii="仿宋_GB2312" w:eastAsia="仿宋_GB2312" w:hAnsi="宋体" w:hint="eastAsia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个。</w:t>
      </w:r>
    </w:p>
    <w:p w:rsidR="00165BC0" w:rsidRDefault="007B0601">
      <w:pPr>
        <w:adjustRightInd w:val="0"/>
        <w:snapToGrid w:val="0"/>
        <w:spacing w:line="300" w:lineRule="auto"/>
        <w:ind w:firstLineChars="200" w:firstLine="624"/>
        <w:rPr>
          <w:rFonts w:ascii="仿宋_GB2312" w:eastAsia="仿宋_GB2312" w:hAnsi="宋体"/>
          <w:snapToGrid w:val="0"/>
          <w:spacing w:val="16"/>
          <w:kern w:val="0"/>
          <w:sz w:val="28"/>
          <w:szCs w:val="28"/>
        </w:rPr>
      </w:pPr>
      <w:r>
        <w:rPr>
          <w:rFonts w:ascii="仿宋_GB2312" w:eastAsia="仿宋_GB2312" w:hAnsi="宋体" w:hint="eastAsia"/>
          <w:snapToGrid w:val="0"/>
          <w:spacing w:val="16"/>
          <w:kern w:val="0"/>
          <w:sz w:val="28"/>
          <w:szCs w:val="28"/>
        </w:rPr>
        <w:t>（</w:t>
      </w:r>
      <w:r>
        <w:rPr>
          <w:rFonts w:ascii="仿宋_GB2312" w:eastAsia="仿宋_GB2312" w:hAnsi="宋体" w:hint="eastAsia"/>
          <w:snapToGrid w:val="0"/>
          <w:spacing w:val="16"/>
          <w:kern w:val="0"/>
          <w:sz w:val="28"/>
          <w:szCs w:val="28"/>
        </w:rPr>
        <w:t>4</w:t>
      </w:r>
      <w:r>
        <w:rPr>
          <w:rFonts w:ascii="仿宋_GB2312" w:eastAsia="仿宋_GB2312" w:hAnsi="宋体" w:hint="eastAsia"/>
          <w:snapToGrid w:val="0"/>
          <w:spacing w:val="16"/>
          <w:kern w:val="0"/>
          <w:sz w:val="28"/>
          <w:szCs w:val="28"/>
        </w:rPr>
        <w:t>）其它</w:t>
      </w:r>
    </w:p>
    <w:p w:rsidR="00165BC0" w:rsidRDefault="007B0601">
      <w:pPr>
        <w:adjustRightInd w:val="0"/>
        <w:snapToGrid w:val="0"/>
        <w:spacing w:line="300" w:lineRule="auto"/>
        <w:ind w:firstLineChars="200" w:firstLine="624"/>
        <w:rPr>
          <w:rFonts w:ascii="仿宋_GB2312" w:eastAsia="仿宋_GB2312" w:hAnsi="宋体" w:cs="Times New Roman"/>
          <w:snapToGrid w:val="0"/>
          <w:spacing w:val="16"/>
          <w:kern w:val="0"/>
          <w:sz w:val="28"/>
          <w:szCs w:val="28"/>
        </w:rPr>
      </w:pPr>
      <w:r>
        <w:rPr>
          <w:rFonts w:ascii="仿宋_GB2312" w:eastAsia="仿宋_GB2312" w:hAnsi="宋体" w:cs="Times New Roman" w:hint="eastAsia"/>
          <w:snapToGrid w:val="0"/>
          <w:spacing w:val="16"/>
          <w:kern w:val="0"/>
          <w:sz w:val="28"/>
          <w:szCs w:val="28"/>
        </w:rPr>
        <w:t>乙方上门取、送稿。</w:t>
      </w:r>
    </w:p>
    <w:p w:rsidR="00165BC0" w:rsidRDefault="007B0601">
      <w:pPr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第三条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合同价款</w:t>
      </w:r>
    </w:p>
    <w:p w:rsidR="00165BC0" w:rsidRDefault="007B0601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合同价款：合同总价为人民币大写</w:t>
      </w:r>
      <w:r>
        <w:rPr>
          <w:rFonts w:ascii="仿宋_GB2312" w:eastAsia="仿宋_GB2312" w:hAnsi="宋体" w:cs="Times New Roman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宋体" w:cs="Times New Roman" w:hint="eastAsia"/>
          <w:sz w:val="28"/>
          <w:szCs w:val="28"/>
        </w:rPr>
        <w:t>元</w:t>
      </w:r>
      <w:r>
        <w:rPr>
          <w:rFonts w:ascii="仿宋_GB2312" w:eastAsia="仿宋_GB2312" w:hAnsi="宋体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="宋体" w:cs="Times New Roman" w:hint="eastAsia"/>
          <w:sz w:val="28"/>
          <w:szCs w:val="28"/>
        </w:rPr>
        <w:t>，小写</w:t>
      </w:r>
      <w:r>
        <w:rPr>
          <w:rFonts w:ascii="仿宋_GB2312" w:eastAsia="仿宋_GB2312" w:hAnsi="宋体" w:cs="Times New Roman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宋体" w:cs="Times New Roman" w:hint="eastAsia"/>
          <w:sz w:val="28"/>
          <w:szCs w:val="28"/>
        </w:rPr>
        <w:t>元。本合同总价包括文字录入、排版、校对、制版、印刷、装订、配送、存储、税收等乙方履行本合同所提供的所有服务和技术费用，不随通货膨胀及任何市场原因的影响而波动。</w:t>
      </w:r>
    </w:p>
    <w:p w:rsidR="00165BC0" w:rsidRDefault="007B0601">
      <w:pPr>
        <w:ind w:firstLineChars="200" w:firstLine="562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第四条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付款方式</w:t>
      </w:r>
    </w:p>
    <w:p w:rsidR="00165BC0" w:rsidRDefault="007B0601">
      <w:pPr>
        <w:adjustRightInd w:val="0"/>
        <w:snapToGrid w:val="0"/>
        <w:spacing w:line="300" w:lineRule="auto"/>
        <w:ind w:firstLineChars="200" w:firstLine="626"/>
        <w:rPr>
          <w:rFonts w:ascii="仿宋_GB2312" w:eastAsia="仿宋_GB2312" w:hAnsi="宋体" w:cs="Times New Roman"/>
          <w:b/>
          <w:bCs/>
          <w:snapToGrid w:val="0"/>
          <w:spacing w:val="16"/>
          <w:kern w:val="0"/>
          <w:sz w:val="28"/>
          <w:szCs w:val="28"/>
        </w:rPr>
      </w:pPr>
      <w:r>
        <w:rPr>
          <w:rFonts w:ascii="仿宋_GB2312" w:eastAsia="仿宋_GB2312" w:hAnsi="宋体" w:cs="Times New Roman" w:hint="eastAsia"/>
          <w:b/>
          <w:bCs/>
          <w:snapToGrid w:val="0"/>
          <w:spacing w:val="16"/>
          <w:kern w:val="0"/>
          <w:sz w:val="28"/>
          <w:szCs w:val="28"/>
        </w:rPr>
        <w:t xml:space="preserve">1. </w:t>
      </w:r>
      <w:r>
        <w:rPr>
          <w:rFonts w:ascii="仿宋_GB2312" w:eastAsia="仿宋_GB2312" w:hAnsi="宋体" w:cs="Times New Roman" w:hint="eastAsia"/>
          <w:b/>
          <w:bCs/>
          <w:snapToGrid w:val="0"/>
          <w:spacing w:val="16"/>
          <w:kern w:val="0"/>
          <w:sz w:val="28"/>
          <w:szCs w:val="28"/>
        </w:rPr>
        <w:t>《价格信息》付款方式</w:t>
      </w:r>
    </w:p>
    <w:p w:rsidR="00165BC0" w:rsidRDefault="007B060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印刷费用</w:t>
      </w:r>
      <w:r>
        <w:rPr>
          <w:rFonts w:ascii="仿宋_GB2312" w:eastAsia="仿宋_GB2312" w:hAnsi="宋体" w:hint="eastAsia"/>
          <w:sz w:val="28"/>
          <w:szCs w:val="28"/>
        </w:rPr>
        <w:t>每季度</w:t>
      </w:r>
      <w:r>
        <w:rPr>
          <w:rFonts w:ascii="仿宋_GB2312" w:eastAsia="仿宋_GB2312" w:hAnsi="宋体" w:hint="eastAsia"/>
          <w:sz w:val="28"/>
          <w:szCs w:val="28"/>
        </w:rPr>
        <w:t>一付。乙方完成</w:t>
      </w:r>
      <w:r>
        <w:rPr>
          <w:rFonts w:ascii="仿宋_GB2312" w:eastAsia="仿宋_GB2312" w:hAnsi="宋体" w:hint="eastAsia"/>
          <w:sz w:val="28"/>
          <w:szCs w:val="28"/>
        </w:rPr>
        <w:t>每季度第一期</w:t>
      </w:r>
      <w:r>
        <w:rPr>
          <w:rFonts w:ascii="仿宋_GB2312" w:eastAsia="仿宋_GB2312" w:hAnsi="宋体" w:hint="eastAsia"/>
          <w:sz w:val="28"/>
          <w:szCs w:val="28"/>
        </w:rPr>
        <w:t>印刷和送货后，凭</w:t>
      </w:r>
      <w:r>
        <w:rPr>
          <w:rFonts w:ascii="仿宋_GB2312" w:eastAsia="仿宋_GB2312" w:hAnsi="宋体" w:hint="eastAsia"/>
          <w:sz w:val="28"/>
          <w:szCs w:val="28"/>
        </w:rPr>
        <w:t>甲方签字确认的每季度第一期</w:t>
      </w:r>
      <w:r>
        <w:rPr>
          <w:rFonts w:ascii="仿宋_GB2312" w:eastAsia="仿宋_GB2312" w:hAnsi="宋体" w:hint="eastAsia"/>
          <w:sz w:val="28"/>
          <w:szCs w:val="28"/>
        </w:rPr>
        <w:t>供货清单和发票到甲方支取货款。</w:t>
      </w:r>
    </w:p>
    <w:p w:rsidR="00165BC0" w:rsidRDefault="007B0601">
      <w:pPr>
        <w:numPr>
          <w:ilvl w:val="255"/>
          <w:numId w:val="0"/>
        </w:numPr>
        <w:adjustRightInd w:val="0"/>
        <w:snapToGrid w:val="0"/>
        <w:spacing w:line="300" w:lineRule="auto"/>
        <w:ind w:firstLineChars="200" w:firstLine="626"/>
        <w:rPr>
          <w:rFonts w:ascii="仿宋_GB2312" w:eastAsia="仿宋_GB2312" w:hAnsi="宋体" w:cs="Times New Roman"/>
          <w:b/>
          <w:bCs/>
          <w:snapToGrid w:val="0"/>
          <w:spacing w:val="16"/>
          <w:kern w:val="0"/>
          <w:sz w:val="28"/>
          <w:szCs w:val="28"/>
        </w:rPr>
      </w:pPr>
      <w:r>
        <w:rPr>
          <w:rFonts w:ascii="仿宋_GB2312" w:eastAsia="仿宋_GB2312" w:hAnsi="宋体" w:cs="Times New Roman" w:hint="eastAsia"/>
          <w:b/>
          <w:bCs/>
          <w:snapToGrid w:val="0"/>
          <w:spacing w:val="16"/>
          <w:kern w:val="0"/>
          <w:sz w:val="28"/>
          <w:szCs w:val="28"/>
        </w:rPr>
        <w:t xml:space="preserve">2. </w:t>
      </w:r>
      <w:r>
        <w:rPr>
          <w:rFonts w:ascii="仿宋_GB2312" w:eastAsia="仿宋_GB2312" w:hAnsi="宋体" w:cs="Times New Roman" w:hint="eastAsia"/>
          <w:b/>
          <w:bCs/>
          <w:snapToGrid w:val="0"/>
          <w:spacing w:val="16"/>
          <w:kern w:val="0"/>
          <w:sz w:val="28"/>
          <w:szCs w:val="28"/>
        </w:rPr>
        <w:t>征订单付款方式</w:t>
      </w:r>
    </w:p>
    <w:p w:rsidR="00165BC0" w:rsidRDefault="007B0601">
      <w:pPr>
        <w:pStyle w:val="a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印刷费用一次性支付。乙方完成征订单印刷和送货后，凭甲方签字确认的供货清单和发票到甲方支取货款。</w:t>
      </w:r>
    </w:p>
    <w:p w:rsidR="00165BC0" w:rsidRDefault="007B0601">
      <w:pPr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第五条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保密条款</w:t>
      </w:r>
    </w:p>
    <w:p w:rsidR="00165BC0" w:rsidRDefault="007B060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乙方应妥善保存印刷电子文稿等印刷资料，未经甲方同意，不得擅自透露给第三方作任何用途。</w:t>
      </w:r>
    </w:p>
    <w:p w:rsidR="00165BC0" w:rsidRDefault="007B0601">
      <w:pPr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第六条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甲方的权利和义务</w:t>
      </w:r>
    </w:p>
    <w:p w:rsidR="00165BC0" w:rsidRDefault="007B060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甲方有权向乙方询问工作进展情况及相关内容。</w:t>
      </w:r>
    </w:p>
    <w:p w:rsidR="00165BC0" w:rsidRDefault="007B060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2.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甲方有权要求乙方提供每期</w:t>
      </w:r>
      <w:r>
        <w:rPr>
          <w:rFonts w:ascii="仿宋" w:eastAsia="仿宋" w:hAnsi="仿宋" w:cs="Times New Roman" w:hint="eastAsia"/>
          <w:sz w:val="28"/>
          <w:szCs w:val="28"/>
        </w:rPr>
        <w:t>《深圳建设工程价格信息》</w:t>
      </w:r>
      <w:r>
        <w:rPr>
          <w:rFonts w:ascii="仿宋" w:eastAsia="仿宋" w:hAnsi="仿宋" w:cs="Times New Roman" w:hint="eastAsia"/>
          <w:sz w:val="28"/>
          <w:szCs w:val="28"/>
        </w:rPr>
        <w:t>的电</w:t>
      </w:r>
      <w:r>
        <w:rPr>
          <w:rFonts w:ascii="仿宋" w:eastAsia="仿宋" w:hAnsi="仿宋" w:hint="eastAsia"/>
          <w:sz w:val="28"/>
          <w:szCs w:val="28"/>
        </w:rPr>
        <w:t>子文稿（包括乙方排版的最终源文件）。</w:t>
      </w:r>
    </w:p>
    <w:p w:rsidR="00165BC0" w:rsidRDefault="007B060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甲方应配合乙方，在项目进行过程中及时提供印刷资料及各种必要的支持。</w:t>
      </w:r>
    </w:p>
    <w:p w:rsidR="00165BC0" w:rsidRDefault="007B0601">
      <w:pPr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第七条　乙方的权利和义务</w:t>
      </w:r>
    </w:p>
    <w:p w:rsidR="00165BC0" w:rsidRDefault="007B060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乙方有权要求甲方按照本合同约定支付货款。</w:t>
      </w:r>
    </w:p>
    <w:p w:rsidR="00165BC0" w:rsidRDefault="007B060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乙方应严格按照本合同约定的质量、日期、数量等要求完成项目的印刷工作。</w:t>
      </w:r>
    </w:p>
    <w:p w:rsidR="00165BC0" w:rsidRDefault="007B0601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3</w:t>
      </w:r>
      <w:r>
        <w:rPr>
          <w:rFonts w:ascii="仿宋_GB2312" w:eastAsia="仿宋_GB2312" w:hAnsi="宋体" w:cs="Times New Roman" w:hint="eastAsia"/>
          <w:sz w:val="28"/>
          <w:szCs w:val="28"/>
        </w:rPr>
        <w:t>.</w:t>
      </w:r>
      <w:r>
        <w:rPr>
          <w:rFonts w:ascii="仿宋_GB2312" w:eastAsia="仿宋_GB2312" w:hAnsi="宋体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="宋体" w:cs="Times New Roman" w:hint="eastAsia"/>
          <w:sz w:val="28"/>
          <w:szCs w:val="28"/>
        </w:rPr>
        <w:t>乙</w:t>
      </w:r>
      <w:r>
        <w:rPr>
          <w:rFonts w:ascii="仿宋_GB2312" w:eastAsia="仿宋_GB2312" w:hAnsi="宋体" w:cs="Times New Roman" w:hint="eastAsia"/>
          <w:sz w:val="28"/>
          <w:szCs w:val="28"/>
        </w:rPr>
        <w:t>方</w:t>
      </w:r>
      <w:r>
        <w:rPr>
          <w:rFonts w:ascii="仿宋_GB2312" w:eastAsia="仿宋_GB2312" w:hAnsi="宋体" w:cs="Times New Roman" w:hint="eastAsia"/>
          <w:sz w:val="28"/>
          <w:szCs w:val="28"/>
        </w:rPr>
        <w:t>应在完成每期</w:t>
      </w:r>
      <w:r>
        <w:rPr>
          <w:rFonts w:ascii="仿宋_GB2312" w:eastAsia="仿宋_GB2312" w:hAnsi="宋体" w:cs="Times New Roman" w:hint="eastAsia"/>
          <w:sz w:val="28"/>
          <w:szCs w:val="28"/>
        </w:rPr>
        <w:t>《深圳建设工程价格信息》排版、印刷工作后，向甲方</w:t>
      </w:r>
      <w:r>
        <w:rPr>
          <w:rFonts w:ascii="仿宋_GB2312" w:eastAsia="仿宋_GB2312" w:hAnsi="宋体" w:cs="Times New Roman" w:hint="eastAsia"/>
          <w:sz w:val="28"/>
          <w:szCs w:val="28"/>
        </w:rPr>
        <w:t>提交</w:t>
      </w:r>
      <w:r>
        <w:rPr>
          <w:rFonts w:ascii="仿宋_GB2312" w:eastAsia="仿宋_GB2312" w:hAnsi="宋体" w:cs="Times New Roman" w:hint="eastAsia"/>
          <w:sz w:val="28"/>
          <w:szCs w:val="28"/>
        </w:rPr>
        <w:t>电子文稿（包括排版的最终源文件）。</w:t>
      </w:r>
    </w:p>
    <w:p w:rsidR="00165BC0" w:rsidRDefault="007B060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.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乙方不得泄露本合同规定的保密资料。</w:t>
      </w:r>
    </w:p>
    <w:p w:rsidR="00165BC0" w:rsidRDefault="007B0601">
      <w:pPr>
        <w:ind w:firstLineChars="200" w:firstLine="562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第八条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违约责任</w:t>
      </w:r>
    </w:p>
    <w:p w:rsidR="00165BC0" w:rsidRDefault="007B0601">
      <w:pPr>
        <w:ind w:firstLineChars="200" w:firstLine="560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乙方提供的印刷产品不符合本合同第二条所列印刷要求的，甲方有权不予签收，乙方须按照甲方要求重新印刷，承担因违约造成的一切损失，</w:t>
      </w:r>
      <w:r>
        <w:rPr>
          <w:rFonts w:ascii="仿宋" w:eastAsia="仿宋" w:hAnsi="仿宋" w:hint="eastAsia"/>
          <w:sz w:val="28"/>
          <w:szCs w:val="28"/>
        </w:rPr>
        <w:t>并支付给甲方本合同总价款的</w:t>
      </w:r>
      <w:r>
        <w:rPr>
          <w:rFonts w:ascii="仿宋" w:eastAsia="仿宋" w:hAnsi="仿宋" w:hint="eastAsia"/>
          <w:sz w:val="28"/>
          <w:szCs w:val="28"/>
        </w:rPr>
        <w:t>3%</w:t>
      </w:r>
      <w:r>
        <w:rPr>
          <w:rFonts w:ascii="仿宋" w:eastAsia="仿宋" w:hAnsi="仿宋" w:hint="eastAsia"/>
          <w:sz w:val="28"/>
          <w:szCs w:val="28"/>
        </w:rPr>
        <w:t>作为违约金。</w:t>
      </w:r>
    </w:p>
    <w:p w:rsidR="00165BC0" w:rsidRDefault="007B060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乙方违反本合同约定，侵犯甲方版权，擅自加印、销售，或将保密信息透露给其它厂商或个人的，乙方承担因违约造成的一切损失和相应的法律责任，甲方有权单方解除合同，乙方应</w:t>
      </w:r>
      <w:r>
        <w:rPr>
          <w:rFonts w:ascii="仿宋" w:eastAsia="仿宋" w:hAnsi="仿宋" w:hint="eastAsia"/>
          <w:sz w:val="28"/>
          <w:szCs w:val="28"/>
        </w:rPr>
        <w:t>支付给甲方本合同总价款的</w:t>
      </w:r>
      <w:r>
        <w:rPr>
          <w:rFonts w:ascii="仿宋" w:eastAsia="仿宋" w:hAnsi="仿宋" w:hint="eastAsia"/>
          <w:sz w:val="28"/>
          <w:szCs w:val="28"/>
        </w:rPr>
        <w:t>3%</w:t>
      </w:r>
      <w:r>
        <w:rPr>
          <w:rFonts w:ascii="仿宋" w:eastAsia="仿宋" w:hAnsi="仿宋" w:hint="eastAsia"/>
          <w:sz w:val="28"/>
          <w:szCs w:val="28"/>
        </w:rPr>
        <w:t>作为违约金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65BC0" w:rsidRDefault="007B0601">
      <w:pPr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第九条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合同终止条款</w:t>
      </w:r>
    </w:p>
    <w:p w:rsidR="00165BC0" w:rsidRDefault="007B060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/>
          <w:sz w:val="28"/>
          <w:szCs w:val="28"/>
        </w:rPr>
        <w:t>合同生效后，</w:t>
      </w:r>
      <w:r>
        <w:rPr>
          <w:rFonts w:ascii="仿宋_GB2312" w:eastAsia="仿宋_GB2312" w:hAnsi="宋体" w:hint="eastAsia"/>
          <w:sz w:val="28"/>
          <w:szCs w:val="28"/>
        </w:rPr>
        <w:t>若无合同终止事由出现，</w:t>
      </w:r>
      <w:r>
        <w:rPr>
          <w:rFonts w:ascii="仿宋_GB2312" w:eastAsia="仿宋_GB2312" w:hAnsi="宋体"/>
          <w:sz w:val="28"/>
          <w:szCs w:val="28"/>
        </w:rPr>
        <w:t>双方不得</w:t>
      </w:r>
      <w:r>
        <w:rPr>
          <w:rFonts w:ascii="仿宋_GB2312" w:eastAsia="仿宋_GB2312" w:hAnsi="宋体" w:hint="eastAsia"/>
          <w:sz w:val="28"/>
          <w:szCs w:val="28"/>
        </w:rPr>
        <w:t>无故</w:t>
      </w:r>
      <w:r>
        <w:rPr>
          <w:rFonts w:ascii="仿宋_GB2312" w:eastAsia="仿宋_GB2312" w:hAnsi="宋体"/>
          <w:sz w:val="28"/>
          <w:szCs w:val="28"/>
        </w:rPr>
        <w:t>终止合同，</w:t>
      </w:r>
      <w:r>
        <w:rPr>
          <w:rFonts w:ascii="仿宋" w:eastAsia="仿宋" w:hAnsi="仿宋" w:hint="eastAsia"/>
          <w:sz w:val="28"/>
          <w:szCs w:val="28"/>
        </w:rPr>
        <w:t>否则赔偿对方合同总价款的</w:t>
      </w:r>
      <w:r>
        <w:rPr>
          <w:rFonts w:ascii="仿宋" w:eastAsia="仿宋" w:hAnsi="仿宋" w:hint="eastAsia"/>
          <w:sz w:val="28"/>
          <w:szCs w:val="28"/>
        </w:rPr>
        <w:t>10%</w:t>
      </w:r>
      <w:r>
        <w:rPr>
          <w:rFonts w:ascii="仿宋" w:eastAsia="仿宋" w:hAnsi="仿宋" w:hint="eastAsia"/>
          <w:sz w:val="28"/>
          <w:szCs w:val="28"/>
        </w:rPr>
        <w:t>作为违约金。</w:t>
      </w:r>
    </w:p>
    <w:p w:rsidR="00165BC0" w:rsidRDefault="007B0601">
      <w:pPr>
        <w:ind w:firstLineChars="200" w:firstLine="624"/>
        <w:rPr>
          <w:rFonts w:ascii="仿宋_GB2312" w:eastAsia="仿宋_GB2312" w:hAnsi="宋体"/>
          <w:snapToGrid w:val="0"/>
          <w:spacing w:val="16"/>
          <w:kern w:val="0"/>
          <w:sz w:val="28"/>
          <w:szCs w:val="28"/>
        </w:rPr>
      </w:pPr>
      <w:r>
        <w:rPr>
          <w:rFonts w:ascii="仿宋_GB2312" w:eastAsia="仿宋_GB2312" w:hAnsi="宋体" w:hint="eastAsia"/>
          <w:snapToGrid w:val="0"/>
          <w:spacing w:val="16"/>
          <w:kern w:val="0"/>
          <w:sz w:val="28"/>
          <w:szCs w:val="28"/>
        </w:rPr>
        <w:lastRenderedPageBreak/>
        <w:t>2.</w:t>
      </w:r>
      <w:r>
        <w:rPr>
          <w:rFonts w:ascii="仿宋_GB2312" w:eastAsia="仿宋_GB2312" w:hAnsi="宋体" w:hint="eastAsia"/>
          <w:snapToGrid w:val="0"/>
          <w:spacing w:val="16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napToGrid w:val="0"/>
          <w:spacing w:val="16"/>
          <w:kern w:val="0"/>
          <w:sz w:val="28"/>
          <w:szCs w:val="28"/>
        </w:rPr>
        <w:t>因国家、政府的法律、政策因素或其他不可抗力因素造成合同无法继续履行的，合同终止，双方对此不向对方承担任何形式的违约责任。</w:t>
      </w:r>
    </w:p>
    <w:p w:rsidR="00165BC0" w:rsidRDefault="007B060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甲、乙任何一方违反本合同约定的责任和义务，致使本合同无法继续履行的，无过错方有权单方面解除合同，由此造成的损失由违约方承担。</w:t>
      </w:r>
    </w:p>
    <w:p w:rsidR="00165BC0" w:rsidRDefault="007B0601">
      <w:pPr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第十条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其他</w:t>
      </w:r>
    </w:p>
    <w:p w:rsidR="00165BC0" w:rsidRDefault="007B060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本合同未尽事宜及合同履行期间双方发生的争议，由双方当事人协商解决。协商不成的，提交甲方所在地人民法院提起诉讼。</w:t>
      </w:r>
    </w:p>
    <w:p w:rsidR="00165BC0" w:rsidRDefault="007B060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本合同一式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份，甲方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>份，乙方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份，具有同等法律效力。本合同自甲、乙双方法人代表或授权代表签字（盖章）之日起生效。</w:t>
      </w:r>
    </w:p>
    <w:p w:rsidR="00165BC0" w:rsidRDefault="00165BC0">
      <w:pPr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165BC0" w:rsidRDefault="00165BC0">
      <w:pPr>
        <w:rPr>
          <w:rFonts w:ascii="仿宋_GB2312" w:eastAsia="仿宋_GB2312" w:hAnsi="宋体"/>
          <w:sz w:val="28"/>
          <w:szCs w:val="28"/>
        </w:rPr>
      </w:pPr>
    </w:p>
    <w:p w:rsidR="00165BC0" w:rsidRDefault="007B0601">
      <w:pPr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甲方：（签章）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乙方：（签章）</w:t>
      </w:r>
      <w:r>
        <w:rPr>
          <w:rFonts w:ascii="仿宋_GB2312" w:eastAsia="仿宋_GB2312" w:hAnsi="宋体" w:hint="eastAsia"/>
          <w:sz w:val="28"/>
          <w:szCs w:val="28"/>
        </w:rPr>
        <w:t xml:space="preserve">            </w:t>
      </w:r>
    </w:p>
    <w:p w:rsidR="00165BC0" w:rsidRDefault="007B0601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授权代表人：（签章）</w:t>
      </w:r>
      <w:r>
        <w:rPr>
          <w:rFonts w:ascii="仿宋_GB2312" w:eastAsia="仿宋_GB2312" w:hAnsi="宋体" w:hint="eastAsia"/>
          <w:sz w:val="28"/>
          <w:szCs w:val="28"/>
        </w:rPr>
        <w:t xml:space="preserve">           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法定代表人：（签章）</w:t>
      </w:r>
      <w:r>
        <w:rPr>
          <w:rFonts w:ascii="仿宋_GB2312" w:eastAsia="仿宋_GB2312" w:hAnsi="宋体" w:hint="eastAsia"/>
          <w:sz w:val="28"/>
          <w:szCs w:val="28"/>
        </w:rPr>
        <w:t xml:space="preserve">      </w:t>
      </w:r>
    </w:p>
    <w:p w:rsidR="00165BC0" w:rsidRDefault="007B0601">
      <w:pPr>
        <w:rPr>
          <w:rFonts w:ascii="Times New Roman" w:eastAsia="宋体" w:hAnsi="Times New Roman" w:cs="Times New Roman"/>
          <w:snapToGrid w:val="0"/>
          <w:kern w:val="0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日期：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日期：</w:t>
      </w:r>
    </w:p>
    <w:sectPr w:rsidR="00165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01" w:rsidRDefault="007B0601">
      <w:r>
        <w:separator/>
      </w:r>
    </w:p>
  </w:endnote>
  <w:endnote w:type="continuationSeparator" w:id="0">
    <w:p w:rsidR="007B0601" w:rsidRDefault="007B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C0" w:rsidRDefault="007B060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2C84C9" wp14:editId="7EEEDF7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65BC0" w:rsidRDefault="007B0601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E57B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55pt;height:10.35pt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" filled="f" stroked="f">
              <v:textbox style="mso-fit-shape-to-text:t" inset="0,0,0,0">
                <w:txbxContent>
                  <w:p w:rsidR="00165BC0" w:rsidRDefault="007B0601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E57BC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CFEFCBF" wp14:editId="4D32E74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65BC0" w:rsidRDefault="00165BC0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2.05pt;width:9.05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AkFT5rQAAAAAwEAAA8AAAAAAAAAAQAgAAAAOAAAAGRycy9k&#10;b3ducmV2LnhtbFBLAQIUABQAAAAIAIdO4kA85J7F9AEAAMEDAAAOAAAAAAAAAAEAIAAAADU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C0" w:rsidRDefault="007B0601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65BC0" w:rsidRDefault="00165BC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C0" w:rsidRDefault="007B060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4465F2" wp14:editId="7B07B60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5BC0" w:rsidRDefault="007B0601">
                          <w:pPr>
                            <w:pStyle w:val="a7"/>
                            <w:rPr>
                              <w:rStyle w:val="ab"/>
                            </w:rPr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PAGE 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8E57BC">
                            <w:rPr>
                              <w:rStyle w:val="ab"/>
                              <w:noProof/>
                            </w:rPr>
                            <w:t>9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8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LgUiJJ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165BC0" w:rsidRDefault="007B0601">
                    <w:pPr>
                      <w:pStyle w:val="a7"/>
                      <w:rPr>
                        <w:rStyle w:val="ab"/>
                      </w:rPr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PAGE 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8E57BC">
                      <w:rPr>
                        <w:rStyle w:val="ab"/>
                        <w:noProof/>
                      </w:rPr>
                      <w:t>9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C0" w:rsidRDefault="007B0601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65BC0" w:rsidRDefault="00165BC0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C0" w:rsidRDefault="007B060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5BC0" w:rsidRDefault="007B0601">
                          <w:pPr>
                            <w:pStyle w:val="a7"/>
                            <w:rPr>
                              <w:rStyle w:val="ab"/>
                            </w:rPr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PAGE 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8E57BC">
                            <w:rPr>
                              <w:rStyle w:val="ab"/>
                              <w:noProof/>
                            </w:rPr>
                            <w:t>19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9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ui2XD2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165BC0" w:rsidRDefault="007B0601">
                    <w:pPr>
                      <w:pStyle w:val="a7"/>
                      <w:rPr>
                        <w:rStyle w:val="ab"/>
                      </w:rPr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PAGE 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8E57BC">
                      <w:rPr>
                        <w:rStyle w:val="ab"/>
                        <w:noProof/>
                      </w:rPr>
                      <w:t>19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01" w:rsidRDefault="007B0601">
      <w:r>
        <w:separator/>
      </w:r>
    </w:p>
  </w:footnote>
  <w:footnote w:type="continuationSeparator" w:id="0">
    <w:p w:rsidR="007B0601" w:rsidRDefault="007B0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C0" w:rsidRDefault="00165BC0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C0" w:rsidRDefault="00165BC0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2F3A4F"/>
    <w:multiLevelType w:val="singleLevel"/>
    <w:tmpl w:val="CB2F3A4F"/>
    <w:lvl w:ilvl="0">
      <w:start w:val="1"/>
      <w:numFmt w:val="decimal"/>
      <w:suff w:val="space"/>
      <w:lvlText w:val="%1."/>
      <w:lvlJc w:val="left"/>
    </w:lvl>
  </w:abstractNum>
  <w:abstractNum w:abstractNumId="1">
    <w:nsid w:val="DFBE5CF8"/>
    <w:multiLevelType w:val="singleLevel"/>
    <w:tmpl w:val="DFBE5CF8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2">
    <w:nsid w:val="E37AAB64"/>
    <w:multiLevelType w:val="singleLevel"/>
    <w:tmpl w:val="E37AAB6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3FF430CA"/>
    <w:multiLevelType w:val="singleLevel"/>
    <w:tmpl w:val="3FF430CA"/>
    <w:lvl w:ilvl="0">
      <w:start w:val="2"/>
      <w:numFmt w:val="decimal"/>
      <w:suff w:val="space"/>
      <w:lvlText w:val="%1."/>
      <w:lvlJc w:val="left"/>
      <w:pPr>
        <w:ind w:left="140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吴莹">
    <w15:presenceInfo w15:providerId="None" w15:userId="吴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xY2FkYjVhZGEyYzI5MjkzOTlhYTE3NGM5MDk1NjQifQ=="/>
  </w:docVars>
  <w:rsids>
    <w:rsidRoot w:val="009172DE"/>
    <w:rsid w:val="BA7B23C6"/>
    <w:rsid w:val="BBFB6E7E"/>
    <w:rsid w:val="BEF5FFBA"/>
    <w:rsid w:val="BF6C7B7F"/>
    <w:rsid w:val="BF7FD11C"/>
    <w:rsid w:val="BFE52A83"/>
    <w:rsid w:val="D3F707F5"/>
    <w:rsid w:val="DC1667B3"/>
    <w:rsid w:val="DD6CC887"/>
    <w:rsid w:val="DDF74351"/>
    <w:rsid w:val="DF8F9057"/>
    <w:rsid w:val="DFFE6084"/>
    <w:rsid w:val="E7D7F257"/>
    <w:rsid w:val="E7F54D7E"/>
    <w:rsid w:val="E7FF7259"/>
    <w:rsid w:val="EDF762CA"/>
    <w:rsid w:val="EE6D2937"/>
    <w:rsid w:val="EEBB90A1"/>
    <w:rsid w:val="EF4916AF"/>
    <w:rsid w:val="EFCB5321"/>
    <w:rsid w:val="F2F5593D"/>
    <w:rsid w:val="F2FA7CB4"/>
    <w:rsid w:val="F77C3281"/>
    <w:rsid w:val="F7DFB2A5"/>
    <w:rsid w:val="F96E9F0E"/>
    <w:rsid w:val="F9F70466"/>
    <w:rsid w:val="FA760C35"/>
    <w:rsid w:val="FAED27C0"/>
    <w:rsid w:val="FAFE1BAE"/>
    <w:rsid w:val="FBBE86B3"/>
    <w:rsid w:val="FBDB50D7"/>
    <w:rsid w:val="FBFEB0E3"/>
    <w:rsid w:val="FD7B483C"/>
    <w:rsid w:val="FD9EF948"/>
    <w:rsid w:val="FDBD94D9"/>
    <w:rsid w:val="FDFF4BF1"/>
    <w:rsid w:val="FE734873"/>
    <w:rsid w:val="FE7E7835"/>
    <w:rsid w:val="FEE792B8"/>
    <w:rsid w:val="FF3E7038"/>
    <w:rsid w:val="FFDBF42A"/>
    <w:rsid w:val="FFFE65A9"/>
    <w:rsid w:val="000477E4"/>
    <w:rsid w:val="000555B0"/>
    <w:rsid w:val="00077B2B"/>
    <w:rsid w:val="000E608C"/>
    <w:rsid w:val="00120369"/>
    <w:rsid w:val="00142D77"/>
    <w:rsid w:val="00165BC0"/>
    <w:rsid w:val="001700BE"/>
    <w:rsid w:val="001A6E8E"/>
    <w:rsid w:val="001F1CA4"/>
    <w:rsid w:val="0021578C"/>
    <w:rsid w:val="002172B9"/>
    <w:rsid w:val="00227F86"/>
    <w:rsid w:val="00282B3A"/>
    <w:rsid w:val="00284C71"/>
    <w:rsid w:val="0028671B"/>
    <w:rsid w:val="002A25D6"/>
    <w:rsid w:val="002C4DB1"/>
    <w:rsid w:val="002E6681"/>
    <w:rsid w:val="002F3B16"/>
    <w:rsid w:val="002F62FE"/>
    <w:rsid w:val="002F6FE8"/>
    <w:rsid w:val="00306893"/>
    <w:rsid w:val="00315F33"/>
    <w:rsid w:val="003242E5"/>
    <w:rsid w:val="00386E25"/>
    <w:rsid w:val="00387E45"/>
    <w:rsid w:val="003A2994"/>
    <w:rsid w:val="00417189"/>
    <w:rsid w:val="00417EB5"/>
    <w:rsid w:val="004B7FE1"/>
    <w:rsid w:val="004E74EA"/>
    <w:rsid w:val="005068B1"/>
    <w:rsid w:val="005677F4"/>
    <w:rsid w:val="005A1900"/>
    <w:rsid w:val="005E02EF"/>
    <w:rsid w:val="00605AF8"/>
    <w:rsid w:val="006256F6"/>
    <w:rsid w:val="0065578B"/>
    <w:rsid w:val="00683708"/>
    <w:rsid w:val="007163AF"/>
    <w:rsid w:val="007A1614"/>
    <w:rsid w:val="007A38F2"/>
    <w:rsid w:val="007B0601"/>
    <w:rsid w:val="007B37CF"/>
    <w:rsid w:val="0085740F"/>
    <w:rsid w:val="008B4E4D"/>
    <w:rsid w:val="008C54D2"/>
    <w:rsid w:val="008E47E6"/>
    <w:rsid w:val="008E57BC"/>
    <w:rsid w:val="009171FD"/>
    <w:rsid w:val="009172DE"/>
    <w:rsid w:val="009179E3"/>
    <w:rsid w:val="00982236"/>
    <w:rsid w:val="00987857"/>
    <w:rsid w:val="00987C73"/>
    <w:rsid w:val="009E1C2F"/>
    <w:rsid w:val="009F0126"/>
    <w:rsid w:val="00AF5FFA"/>
    <w:rsid w:val="00AF66DC"/>
    <w:rsid w:val="00B277F8"/>
    <w:rsid w:val="00B7569D"/>
    <w:rsid w:val="00BA2720"/>
    <w:rsid w:val="00BA4701"/>
    <w:rsid w:val="00BC3834"/>
    <w:rsid w:val="00CF0A70"/>
    <w:rsid w:val="00D76ECB"/>
    <w:rsid w:val="00D814D8"/>
    <w:rsid w:val="00DB19C4"/>
    <w:rsid w:val="00DC1385"/>
    <w:rsid w:val="00E23430"/>
    <w:rsid w:val="00E40923"/>
    <w:rsid w:val="00E471B4"/>
    <w:rsid w:val="00ED58A3"/>
    <w:rsid w:val="00EE4457"/>
    <w:rsid w:val="00F34712"/>
    <w:rsid w:val="00FA44C3"/>
    <w:rsid w:val="00FA47C3"/>
    <w:rsid w:val="00FC080B"/>
    <w:rsid w:val="013A26E8"/>
    <w:rsid w:val="01974659"/>
    <w:rsid w:val="01F8176D"/>
    <w:rsid w:val="026A481C"/>
    <w:rsid w:val="035A498A"/>
    <w:rsid w:val="03EE29F8"/>
    <w:rsid w:val="03F84D6E"/>
    <w:rsid w:val="048224CC"/>
    <w:rsid w:val="04D3676C"/>
    <w:rsid w:val="0525644C"/>
    <w:rsid w:val="0602476B"/>
    <w:rsid w:val="06895034"/>
    <w:rsid w:val="06D03731"/>
    <w:rsid w:val="06E9D82F"/>
    <w:rsid w:val="08757CE7"/>
    <w:rsid w:val="08C6556C"/>
    <w:rsid w:val="09C67BB1"/>
    <w:rsid w:val="0A2D1337"/>
    <w:rsid w:val="0B6E6B64"/>
    <w:rsid w:val="0B722860"/>
    <w:rsid w:val="0BCC7178"/>
    <w:rsid w:val="0BCD7872"/>
    <w:rsid w:val="0C4D0540"/>
    <w:rsid w:val="0C4F6145"/>
    <w:rsid w:val="0CA84993"/>
    <w:rsid w:val="0CD04F18"/>
    <w:rsid w:val="0D600F4A"/>
    <w:rsid w:val="0E1A5A0D"/>
    <w:rsid w:val="0E2507E9"/>
    <w:rsid w:val="0EB653BE"/>
    <w:rsid w:val="0EBA01A9"/>
    <w:rsid w:val="0F795EAE"/>
    <w:rsid w:val="0F7FEDCC"/>
    <w:rsid w:val="11020B4D"/>
    <w:rsid w:val="11311258"/>
    <w:rsid w:val="11A52786"/>
    <w:rsid w:val="11BE65C8"/>
    <w:rsid w:val="12054BAC"/>
    <w:rsid w:val="12DB5CE5"/>
    <w:rsid w:val="13106C45"/>
    <w:rsid w:val="13970333"/>
    <w:rsid w:val="15BA6C70"/>
    <w:rsid w:val="161A29DF"/>
    <w:rsid w:val="163D09B4"/>
    <w:rsid w:val="16F6107E"/>
    <w:rsid w:val="16FFCE28"/>
    <w:rsid w:val="172A5C51"/>
    <w:rsid w:val="18EF2E32"/>
    <w:rsid w:val="1A2A136C"/>
    <w:rsid w:val="1A6378CC"/>
    <w:rsid w:val="1ABD4C3B"/>
    <w:rsid w:val="1B002444"/>
    <w:rsid w:val="1BD822E1"/>
    <w:rsid w:val="1C2D58F7"/>
    <w:rsid w:val="1C4B427A"/>
    <w:rsid w:val="1D3F4333"/>
    <w:rsid w:val="1D5A5980"/>
    <w:rsid w:val="1E8D3F03"/>
    <w:rsid w:val="1EC418EA"/>
    <w:rsid w:val="1EFF4AEA"/>
    <w:rsid w:val="1F2FBB00"/>
    <w:rsid w:val="1F55557E"/>
    <w:rsid w:val="1F6F69B8"/>
    <w:rsid w:val="1FC53100"/>
    <w:rsid w:val="204A1479"/>
    <w:rsid w:val="211A42CE"/>
    <w:rsid w:val="21753B22"/>
    <w:rsid w:val="21D64612"/>
    <w:rsid w:val="21FA450C"/>
    <w:rsid w:val="2260295B"/>
    <w:rsid w:val="236034D9"/>
    <w:rsid w:val="245F253D"/>
    <w:rsid w:val="24BA0EE1"/>
    <w:rsid w:val="24CF6017"/>
    <w:rsid w:val="264D16F2"/>
    <w:rsid w:val="28342CF3"/>
    <w:rsid w:val="28541B65"/>
    <w:rsid w:val="2CC96488"/>
    <w:rsid w:val="2D5766C2"/>
    <w:rsid w:val="2DA8306D"/>
    <w:rsid w:val="2EB16EC3"/>
    <w:rsid w:val="2ECC3559"/>
    <w:rsid w:val="2F993466"/>
    <w:rsid w:val="30654F17"/>
    <w:rsid w:val="308B2491"/>
    <w:rsid w:val="30923CD4"/>
    <w:rsid w:val="311A098E"/>
    <w:rsid w:val="31C97D4E"/>
    <w:rsid w:val="31E04A7C"/>
    <w:rsid w:val="33446B43"/>
    <w:rsid w:val="334C0C19"/>
    <w:rsid w:val="33C04CEB"/>
    <w:rsid w:val="33DF0122"/>
    <w:rsid w:val="34275899"/>
    <w:rsid w:val="34837201"/>
    <w:rsid w:val="34A917DE"/>
    <w:rsid w:val="370654EB"/>
    <w:rsid w:val="377A681E"/>
    <w:rsid w:val="37A2507C"/>
    <w:rsid w:val="37BF8724"/>
    <w:rsid w:val="37ED5722"/>
    <w:rsid w:val="38DF276C"/>
    <w:rsid w:val="39121A9A"/>
    <w:rsid w:val="396E6BB2"/>
    <w:rsid w:val="39A50D4C"/>
    <w:rsid w:val="39C96E36"/>
    <w:rsid w:val="39ED89E7"/>
    <w:rsid w:val="39FC1B09"/>
    <w:rsid w:val="3A6831B9"/>
    <w:rsid w:val="3B3167B3"/>
    <w:rsid w:val="3B8B2085"/>
    <w:rsid w:val="3CF04719"/>
    <w:rsid w:val="3D801F18"/>
    <w:rsid w:val="3DC7DB10"/>
    <w:rsid w:val="3DDB65CB"/>
    <w:rsid w:val="3E8348B5"/>
    <w:rsid w:val="3F050CCA"/>
    <w:rsid w:val="3F144203"/>
    <w:rsid w:val="3FE79D44"/>
    <w:rsid w:val="3FEB0071"/>
    <w:rsid w:val="3FEF225E"/>
    <w:rsid w:val="3FEF7F15"/>
    <w:rsid w:val="3FFF630B"/>
    <w:rsid w:val="408C3FE6"/>
    <w:rsid w:val="40CF6243"/>
    <w:rsid w:val="41283982"/>
    <w:rsid w:val="413D3F5C"/>
    <w:rsid w:val="41C54C51"/>
    <w:rsid w:val="42EE0B76"/>
    <w:rsid w:val="437A304E"/>
    <w:rsid w:val="43BD0EB0"/>
    <w:rsid w:val="44F81E09"/>
    <w:rsid w:val="455E1DF1"/>
    <w:rsid w:val="46DC0DA2"/>
    <w:rsid w:val="47875D83"/>
    <w:rsid w:val="47F31B4A"/>
    <w:rsid w:val="47FDD0B8"/>
    <w:rsid w:val="484C1E70"/>
    <w:rsid w:val="48CA5180"/>
    <w:rsid w:val="48E87996"/>
    <w:rsid w:val="4916535A"/>
    <w:rsid w:val="49431282"/>
    <w:rsid w:val="4A0A4218"/>
    <w:rsid w:val="4AB13554"/>
    <w:rsid w:val="4AC20888"/>
    <w:rsid w:val="4B4C2876"/>
    <w:rsid w:val="4B687A91"/>
    <w:rsid w:val="4BD41A7D"/>
    <w:rsid w:val="4BEF9900"/>
    <w:rsid w:val="4C8D252C"/>
    <w:rsid w:val="4CA043D0"/>
    <w:rsid w:val="4E7E2C4D"/>
    <w:rsid w:val="4E8724CC"/>
    <w:rsid w:val="4F0011D6"/>
    <w:rsid w:val="4F0B65EB"/>
    <w:rsid w:val="4F4F0250"/>
    <w:rsid w:val="4FC30642"/>
    <w:rsid w:val="504F3DE5"/>
    <w:rsid w:val="51291D7A"/>
    <w:rsid w:val="51A23726"/>
    <w:rsid w:val="51FE707B"/>
    <w:rsid w:val="524C4868"/>
    <w:rsid w:val="52F24EFD"/>
    <w:rsid w:val="53253363"/>
    <w:rsid w:val="54511D2C"/>
    <w:rsid w:val="5453605F"/>
    <w:rsid w:val="556767CF"/>
    <w:rsid w:val="56F576C7"/>
    <w:rsid w:val="572B402A"/>
    <w:rsid w:val="579B6C43"/>
    <w:rsid w:val="57F76272"/>
    <w:rsid w:val="589B30B5"/>
    <w:rsid w:val="590B7488"/>
    <w:rsid w:val="594E3A5F"/>
    <w:rsid w:val="597C639F"/>
    <w:rsid w:val="59D75B7F"/>
    <w:rsid w:val="5AB675CB"/>
    <w:rsid w:val="5AC116A3"/>
    <w:rsid w:val="5BDC0156"/>
    <w:rsid w:val="5BE546F8"/>
    <w:rsid w:val="5BFF4077"/>
    <w:rsid w:val="5D3D1BE4"/>
    <w:rsid w:val="5E957F47"/>
    <w:rsid w:val="5EBF5FAF"/>
    <w:rsid w:val="5EBF73D0"/>
    <w:rsid w:val="5F6E2213"/>
    <w:rsid w:val="5F7FAECE"/>
    <w:rsid w:val="60B01017"/>
    <w:rsid w:val="60B2165B"/>
    <w:rsid w:val="60CE309F"/>
    <w:rsid w:val="611A32A8"/>
    <w:rsid w:val="61E177DE"/>
    <w:rsid w:val="62031B94"/>
    <w:rsid w:val="63026936"/>
    <w:rsid w:val="632B4CD5"/>
    <w:rsid w:val="641E5F55"/>
    <w:rsid w:val="643B1663"/>
    <w:rsid w:val="648E7049"/>
    <w:rsid w:val="667709EA"/>
    <w:rsid w:val="67A92D3C"/>
    <w:rsid w:val="67FBDBA1"/>
    <w:rsid w:val="68606C5F"/>
    <w:rsid w:val="69157ED7"/>
    <w:rsid w:val="69374986"/>
    <w:rsid w:val="6A9F1575"/>
    <w:rsid w:val="6AD1370A"/>
    <w:rsid w:val="6BFF1564"/>
    <w:rsid w:val="6D4C1763"/>
    <w:rsid w:val="6D585A96"/>
    <w:rsid w:val="6D73E24F"/>
    <w:rsid w:val="6D7B106D"/>
    <w:rsid w:val="6D995E7B"/>
    <w:rsid w:val="6EEF051F"/>
    <w:rsid w:val="6F9F4645"/>
    <w:rsid w:val="6FEDBF35"/>
    <w:rsid w:val="6FEE1FF4"/>
    <w:rsid w:val="6FF32E21"/>
    <w:rsid w:val="6FFF7EFC"/>
    <w:rsid w:val="70291B9B"/>
    <w:rsid w:val="720B0A45"/>
    <w:rsid w:val="72386693"/>
    <w:rsid w:val="72745E7F"/>
    <w:rsid w:val="72A22BA6"/>
    <w:rsid w:val="72C268ED"/>
    <w:rsid w:val="735BA0C8"/>
    <w:rsid w:val="73606E39"/>
    <w:rsid w:val="73AE58FE"/>
    <w:rsid w:val="73FF1EB4"/>
    <w:rsid w:val="74AD7AC2"/>
    <w:rsid w:val="74E3048A"/>
    <w:rsid w:val="752D66CF"/>
    <w:rsid w:val="75D7FBC0"/>
    <w:rsid w:val="75DF6120"/>
    <w:rsid w:val="75FFDD97"/>
    <w:rsid w:val="76D988CD"/>
    <w:rsid w:val="77176CE2"/>
    <w:rsid w:val="7776018D"/>
    <w:rsid w:val="77CF34B3"/>
    <w:rsid w:val="77E14BFE"/>
    <w:rsid w:val="7801465B"/>
    <w:rsid w:val="781F65B4"/>
    <w:rsid w:val="78F221CE"/>
    <w:rsid w:val="7923080F"/>
    <w:rsid w:val="79247890"/>
    <w:rsid w:val="7A20641C"/>
    <w:rsid w:val="7A332668"/>
    <w:rsid w:val="7A597779"/>
    <w:rsid w:val="7A8D6C80"/>
    <w:rsid w:val="7A9878FA"/>
    <w:rsid w:val="7AB72156"/>
    <w:rsid w:val="7ACF52F5"/>
    <w:rsid w:val="7B563314"/>
    <w:rsid w:val="7B7D0901"/>
    <w:rsid w:val="7B7D340A"/>
    <w:rsid w:val="7B8C5BE0"/>
    <w:rsid w:val="7BAF5406"/>
    <w:rsid w:val="7BBC4748"/>
    <w:rsid w:val="7BF574B4"/>
    <w:rsid w:val="7C3B6813"/>
    <w:rsid w:val="7C8D7C83"/>
    <w:rsid w:val="7CD73911"/>
    <w:rsid w:val="7D0B2310"/>
    <w:rsid w:val="7D0D2515"/>
    <w:rsid w:val="7D5BDAFC"/>
    <w:rsid w:val="7DF75A34"/>
    <w:rsid w:val="7DFBB03B"/>
    <w:rsid w:val="7E76C81E"/>
    <w:rsid w:val="7ED24B46"/>
    <w:rsid w:val="7EF771B8"/>
    <w:rsid w:val="7F34A98E"/>
    <w:rsid w:val="7F6F61A3"/>
    <w:rsid w:val="7FFD66F6"/>
    <w:rsid w:val="7FFF33F0"/>
    <w:rsid w:val="7FFF9F3F"/>
    <w:rsid w:val="9D4B5CFF"/>
    <w:rsid w:val="9FDDA7BF"/>
    <w:rsid w:val="9FDF3D61"/>
    <w:rsid w:val="B2FD2145"/>
    <w:rsid w:val="B77B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annotation text" w:semiHidden="0" w:qFormat="1"/>
    <w:lsdException w:name="header" w:semiHidden="0" w:uiPriority="0" w:qFormat="1"/>
    <w:lsdException w:name="footer" w:semiHidden="0" w:uiPriority="0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="340" w:after="330" w:line="360" w:lineRule="auto"/>
      <w:jc w:val="center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3"/>
    <w:next w:val="4"/>
    <w:uiPriority w:val="9"/>
    <w:qFormat/>
    <w:pPr>
      <w:adjustRightInd w:val="0"/>
      <w:jc w:val="center"/>
      <w:textAlignment w:val="baseline"/>
      <w:outlineLvl w:val="1"/>
    </w:pPr>
    <w:rPr>
      <w:sz w:val="24"/>
      <w:szCs w:val="20"/>
    </w:rPr>
  </w:style>
  <w:style w:type="paragraph" w:styleId="3">
    <w:name w:val="heading 3"/>
    <w:basedOn w:val="4"/>
    <w:next w:val="a"/>
    <w:qFormat/>
    <w:pPr>
      <w:spacing w:before="260" w:after="260" w:line="416" w:lineRule="atLeast"/>
      <w:outlineLvl w:val="2"/>
    </w:pPr>
    <w:rPr>
      <w:kern w:val="0"/>
      <w:szCs w:val="32"/>
    </w:rPr>
  </w:style>
  <w:style w:type="paragraph" w:styleId="4">
    <w:name w:val="heading 4"/>
    <w:basedOn w:val="a"/>
    <w:next w:val="a"/>
    <w:uiPriority w:val="9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ind w:firstLine="420"/>
    </w:pPr>
    <w:rPr>
      <w:sz w:val="24"/>
      <w:szCs w:val="20"/>
    </w:rPr>
  </w:style>
  <w:style w:type="paragraph" w:styleId="a4">
    <w:name w:val="annotation text"/>
    <w:basedOn w:val="a"/>
    <w:link w:val="Char"/>
    <w:uiPriority w:val="99"/>
    <w:unhideWhenUsed/>
    <w:qFormat/>
    <w:pPr>
      <w:jc w:val="left"/>
    </w:pPr>
    <w:rPr>
      <w:szCs w:val="24"/>
    </w:rPr>
  </w:style>
  <w:style w:type="paragraph" w:styleId="a5">
    <w:name w:val="Body Text"/>
    <w:basedOn w:val="a"/>
    <w:next w:val="a"/>
    <w:qFormat/>
    <w:rPr>
      <w:rFonts w:ascii="Times New Roman" w:hAnsi="Times New Roman"/>
      <w:sz w:val="32"/>
      <w:szCs w:val="24"/>
    </w:rPr>
  </w:style>
  <w:style w:type="paragraph" w:styleId="a6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a">
    <w:name w:val="annotation subject"/>
    <w:basedOn w:val="a4"/>
    <w:next w:val="a4"/>
    <w:link w:val="Char3"/>
    <w:uiPriority w:val="99"/>
    <w:semiHidden/>
    <w:unhideWhenUsed/>
    <w:qFormat/>
    <w:rPr>
      <w:b/>
      <w:bCs/>
      <w:szCs w:val="22"/>
    </w:rPr>
  </w:style>
  <w:style w:type="character" w:styleId="ab">
    <w:name w:val="page number"/>
    <w:basedOn w:val="a1"/>
    <w:qFormat/>
  </w:style>
  <w:style w:type="character" w:styleId="ac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1"/>
    <w:link w:val="a8"/>
    <w:uiPriority w:val="99"/>
    <w:qFormat/>
    <w:rPr>
      <w:sz w:val="18"/>
      <w:szCs w:val="18"/>
    </w:rPr>
  </w:style>
  <w:style w:type="character" w:customStyle="1" w:styleId="Char1">
    <w:name w:val="页脚 Char"/>
    <w:basedOn w:val="a1"/>
    <w:link w:val="a7"/>
    <w:uiPriority w:val="99"/>
    <w:qFormat/>
    <w:rPr>
      <w:sz w:val="18"/>
      <w:szCs w:val="18"/>
    </w:rPr>
  </w:style>
  <w:style w:type="character" w:customStyle="1" w:styleId="Char">
    <w:name w:val="批注文字 Char"/>
    <w:link w:val="a4"/>
    <w:uiPriority w:val="99"/>
    <w:qFormat/>
    <w:rPr>
      <w:szCs w:val="24"/>
    </w:rPr>
  </w:style>
  <w:style w:type="character" w:customStyle="1" w:styleId="Char10">
    <w:name w:val="批注文字 Char1"/>
    <w:basedOn w:val="a1"/>
    <w:uiPriority w:val="99"/>
    <w:semiHidden/>
    <w:qFormat/>
  </w:style>
  <w:style w:type="character" w:customStyle="1" w:styleId="Char0">
    <w:name w:val="批注框文本 Char"/>
    <w:basedOn w:val="a1"/>
    <w:link w:val="a6"/>
    <w:uiPriority w:val="99"/>
    <w:semiHidden/>
    <w:qFormat/>
    <w:rPr>
      <w:sz w:val="18"/>
      <w:szCs w:val="18"/>
    </w:rPr>
  </w:style>
  <w:style w:type="character" w:customStyle="1" w:styleId="Char3">
    <w:name w:val="批注主题 Char"/>
    <w:basedOn w:val="Char"/>
    <w:link w:val="aa"/>
    <w:uiPriority w:val="99"/>
    <w:semiHidden/>
    <w:qFormat/>
    <w:rPr>
      <w:b/>
      <w:bCs/>
      <w:szCs w:val="24"/>
    </w:rPr>
  </w:style>
  <w:style w:type="paragraph" w:customStyle="1" w:styleId="Char4">
    <w:name w:val="Char"/>
    <w:basedOn w:val="a"/>
    <w:semiHidden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annotation text" w:semiHidden="0" w:qFormat="1"/>
    <w:lsdException w:name="header" w:semiHidden="0" w:uiPriority="0" w:qFormat="1"/>
    <w:lsdException w:name="footer" w:semiHidden="0" w:uiPriority="0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="340" w:after="330" w:line="360" w:lineRule="auto"/>
      <w:jc w:val="center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3"/>
    <w:next w:val="4"/>
    <w:uiPriority w:val="9"/>
    <w:qFormat/>
    <w:pPr>
      <w:adjustRightInd w:val="0"/>
      <w:jc w:val="center"/>
      <w:textAlignment w:val="baseline"/>
      <w:outlineLvl w:val="1"/>
    </w:pPr>
    <w:rPr>
      <w:sz w:val="24"/>
      <w:szCs w:val="20"/>
    </w:rPr>
  </w:style>
  <w:style w:type="paragraph" w:styleId="3">
    <w:name w:val="heading 3"/>
    <w:basedOn w:val="4"/>
    <w:next w:val="a"/>
    <w:qFormat/>
    <w:pPr>
      <w:spacing w:before="260" w:after="260" w:line="416" w:lineRule="atLeast"/>
      <w:outlineLvl w:val="2"/>
    </w:pPr>
    <w:rPr>
      <w:kern w:val="0"/>
      <w:szCs w:val="32"/>
    </w:rPr>
  </w:style>
  <w:style w:type="paragraph" w:styleId="4">
    <w:name w:val="heading 4"/>
    <w:basedOn w:val="a"/>
    <w:next w:val="a"/>
    <w:uiPriority w:val="9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ind w:firstLine="420"/>
    </w:pPr>
    <w:rPr>
      <w:sz w:val="24"/>
      <w:szCs w:val="20"/>
    </w:rPr>
  </w:style>
  <w:style w:type="paragraph" w:styleId="a4">
    <w:name w:val="annotation text"/>
    <w:basedOn w:val="a"/>
    <w:link w:val="Char"/>
    <w:uiPriority w:val="99"/>
    <w:unhideWhenUsed/>
    <w:qFormat/>
    <w:pPr>
      <w:jc w:val="left"/>
    </w:pPr>
    <w:rPr>
      <w:szCs w:val="24"/>
    </w:rPr>
  </w:style>
  <w:style w:type="paragraph" w:styleId="a5">
    <w:name w:val="Body Text"/>
    <w:basedOn w:val="a"/>
    <w:next w:val="a"/>
    <w:qFormat/>
    <w:rPr>
      <w:rFonts w:ascii="Times New Roman" w:hAnsi="Times New Roman"/>
      <w:sz w:val="32"/>
      <w:szCs w:val="24"/>
    </w:rPr>
  </w:style>
  <w:style w:type="paragraph" w:styleId="a6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a">
    <w:name w:val="annotation subject"/>
    <w:basedOn w:val="a4"/>
    <w:next w:val="a4"/>
    <w:link w:val="Char3"/>
    <w:uiPriority w:val="99"/>
    <w:semiHidden/>
    <w:unhideWhenUsed/>
    <w:qFormat/>
    <w:rPr>
      <w:b/>
      <w:bCs/>
      <w:szCs w:val="22"/>
    </w:rPr>
  </w:style>
  <w:style w:type="character" w:styleId="ab">
    <w:name w:val="page number"/>
    <w:basedOn w:val="a1"/>
    <w:qFormat/>
  </w:style>
  <w:style w:type="character" w:styleId="ac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1"/>
    <w:link w:val="a8"/>
    <w:uiPriority w:val="99"/>
    <w:qFormat/>
    <w:rPr>
      <w:sz w:val="18"/>
      <w:szCs w:val="18"/>
    </w:rPr>
  </w:style>
  <w:style w:type="character" w:customStyle="1" w:styleId="Char1">
    <w:name w:val="页脚 Char"/>
    <w:basedOn w:val="a1"/>
    <w:link w:val="a7"/>
    <w:uiPriority w:val="99"/>
    <w:qFormat/>
    <w:rPr>
      <w:sz w:val="18"/>
      <w:szCs w:val="18"/>
    </w:rPr>
  </w:style>
  <w:style w:type="character" w:customStyle="1" w:styleId="Char">
    <w:name w:val="批注文字 Char"/>
    <w:link w:val="a4"/>
    <w:uiPriority w:val="99"/>
    <w:qFormat/>
    <w:rPr>
      <w:szCs w:val="24"/>
    </w:rPr>
  </w:style>
  <w:style w:type="character" w:customStyle="1" w:styleId="Char10">
    <w:name w:val="批注文字 Char1"/>
    <w:basedOn w:val="a1"/>
    <w:uiPriority w:val="99"/>
    <w:semiHidden/>
    <w:qFormat/>
  </w:style>
  <w:style w:type="character" w:customStyle="1" w:styleId="Char0">
    <w:name w:val="批注框文本 Char"/>
    <w:basedOn w:val="a1"/>
    <w:link w:val="a6"/>
    <w:uiPriority w:val="99"/>
    <w:semiHidden/>
    <w:qFormat/>
    <w:rPr>
      <w:sz w:val="18"/>
      <w:szCs w:val="18"/>
    </w:rPr>
  </w:style>
  <w:style w:type="character" w:customStyle="1" w:styleId="Char3">
    <w:name w:val="批注主题 Char"/>
    <w:basedOn w:val="Char"/>
    <w:link w:val="aa"/>
    <w:uiPriority w:val="99"/>
    <w:semiHidden/>
    <w:qFormat/>
    <w:rPr>
      <w:b/>
      <w:bCs/>
      <w:szCs w:val="24"/>
    </w:rPr>
  </w:style>
  <w:style w:type="paragraph" w:customStyle="1" w:styleId="Char4">
    <w:name w:val="Char"/>
    <w:basedOn w:val="a"/>
    <w:semiHidden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1089</Words>
  <Characters>6209</Characters>
  <Application>Microsoft Office Word</Application>
  <DocSecurity>0</DocSecurity>
  <Lines>51</Lines>
  <Paragraphs>14</Paragraphs>
  <ScaleCrop>false</ScaleCrop>
  <Company>Microsoft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2023年度《深圳建设工程价格信息》印刷项目</dc:title>
  <dc:creator>万宇华</dc:creator>
  <cp:lastModifiedBy>熊威</cp:lastModifiedBy>
  <cp:revision>43</cp:revision>
  <cp:lastPrinted>2020-01-12T02:05:00Z</cp:lastPrinted>
  <dcterms:created xsi:type="dcterms:W3CDTF">2019-03-06T06:38:00Z</dcterms:created>
  <dcterms:modified xsi:type="dcterms:W3CDTF">2022-11-22T09:55:00Z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AC8D6E2696E345528A5896DB177F5773</vt:lpwstr>
  </property>
</Properties>
</file>