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/>
          <w:lang w:val="en-US" w:eastAsia="zh-CN"/>
          <w14:textFill>
            <w14:solidFill>
              <w14:schemeClr w14:val="tx1"/>
            </w14:solidFill>
          </w14:textFill>
        </w:rPr>
        <w:t>深铁熙府项目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eastAsia="zh-Hans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交通指引和注意事项</w:t>
      </w:r>
    </w:p>
    <w:p>
      <w:pPr>
        <w:ind w:firstLine="64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40"/>
        <w:rPr>
          <w:rFonts w:ascii="仿宋" w:hAnsi="仿宋" w:eastAsia="仿宋" w:cs="仿宋"/>
          <w:color w:val="000000" w:themeColor="text1"/>
          <w:sz w:val="30"/>
          <w:szCs w:val="30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现场提供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少量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停车位，为环保低碳，建议绿色出行。请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家庭认真仔细阅读以下事项：</w:t>
      </w:r>
    </w:p>
    <w:p>
      <w:pPr>
        <w:ind w:firstLine="640"/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一、选房交通</w:t>
      </w:r>
    </w:p>
    <w:p>
      <w:pPr>
        <w:spacing w:line="276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选房家庭可选择以下任意一种形式前往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</w:t>
      </w:r>
      <w:bookmarkStart w:id="0" w:name="_Hlk115361940"/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</w:p>
    <w:p>
      <w:pPr>
        <w:spacing w:line="276" w:lineRule="auto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 两房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户型队列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选房地址：深圳市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南山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区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龙苑路深圳地铁深云文体公园，羽毛球馆二楼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；</w:t>
      </w:r>
    </w:p>
    <w:p>
      <w:pPr>
        <w:spacing w:line="276" w:lineRule="auto"/>
        <w:ind w:firstLine="602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三房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户型队列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选房地址：</w:t>
      </w:r>
      <w:bookmarkEnd w:id="0"/>
      <w:r>
        <w:rPr>
          <w:rFonts w:hint="eastAsia" w:ascii="仿宋" w:hAnsi="仿宋" w:eastAsia="仿宋" w:cs="仿宋"/>
          <w:b/>
          <w:bCs/>
          <w:sz w:val="30"/>
          <w:szCs w:val="30"/>
        </w:rPr>
        <w:t>深圳市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南山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区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龙苑路深圳地铁深云文体公园，羽毛球馆三楼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。</w:t>
      </w:r>
    </w:p>
    <w:p>
      <w:pPr>
        <w:spacing w:line="276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定位地址</w:t>
      </w:r>
      <w:r>
        <w:rPr>
          <w:rFonts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深圳地铁深云文体公园羽毛球场</w:t>
      </w:r>
      <w:r>
        <w:rPr>
          <w:rFonts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。</w:t>
      </w:r>
    </w:p>
    <w:p>
      <w:pPr>
        <w:spacing w:line="276" w:lineRule="auto"/>
        <w:ind w:left="0" w:leftChars="0" w:firstLine="0" w:firstLineChars="0"/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5420" cy="2973705"/>
            <wp:effectExtent l="0" t="0" r="11430" b="17145"/>
            <wp:docPr id="1" name="图片 1" descr="1679036184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790361840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7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>
      <w:pPr>
        <w:spacing w:line="276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（一）乘坐地铁</w:t>
      </w:r>
    </w:p>
    <w:p>
      <w:pPr>
        <w:spacing w:line="276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您的位置-地铁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深云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地铁站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口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乘坐深铁煕府接驳车前往选房现场。</w:t>
      </w:r>
    </w:p>
    <w:p>
      <w:pPr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乘车或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自驾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（注：现场停车位数目较少，建议公共交通出行）</w:t>
      </w:r>
    </w:p>
    <w:p>
      <w:pPr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导航搜索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Hans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深云车辆段西门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Hans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西门进入深云车辆段，根据沿途导视到达文体公园羽毛球馆，可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停车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至公园内地面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停车场，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公园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提供少量车位。</w:t>
      </w:r>
    </w:p>
    <w:p>
      <w:pPr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）乘坐公交（请密切留意最新公共交通信息）</w:t>
      </w:r>
    </w:p>
    <w:p>
      <w:pPr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您的位置-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文体公园站（M561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路 ）-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下车后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正南方向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为羽毛球馆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ind w:firstLine="904" w:firstLineChars="300"/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、注意事项</w:t>
      </w:r>
    </w:p>
    <w:p>
      <w:pPr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房家庭须按约定的时间，凭申请人身份证、选房通知书参加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房活动。</w:t>
      </w:r>
    </w:p>
    <w:p>
      <w:pPr>
        <w:ind w:firstLine="64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（二）考虑到现场接待能力有限，为了营造顺畅、良好的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房环境，请每个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家庭最多安排两人现场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。从安全角度考虑，请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家庭尽量不要携带老人、儿童。</w:t>
      </w:r>
    </w:p>
    <w:p>
      <w:pPr>
        <w:ind w:firstLine="640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（三）为了保证选房家庭人身安全，请遵循现场工作人员统一安排，不要在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现场随意走动，以免发生意外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。</w:t>
      </w:r>
    </w:p>
    <w:p>
      <w:pPr>
        <w:pStyle w:val="6"/>
        <w:wordWrap w:val="0"/>
        <w:spacing w:before="0" w:beforeAutospacing="0" w:after="0" w:afterAutospacing="0" w:line="450" w:lineRule="atLeast"/>
        <w:ind w:firstLine="600" w:firstLineChars="200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联系电话：0755-8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3516666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0"/>
        <w:jc w:val="righ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深圳市地铁集团有限公司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2023年3月</w:t>
      </w:r>
      <w:r>
        <w:rPr>
          <w:rFonts w:hint="default" w:ascii="仿宋" w:hAnsi="仿宋" w:eastAsia="仿宋" w:cs="仿宋"/>
          <w:sz w:val="30"/>
          <w:szCs w:val="30"/>
          <w:lang w:val="en" w:eastAsia="zh-CN"/>
        </w:rPr>
        <w:t>22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3ZTVlYTU3NjQ3YWFiZThkZGI0NTE4ZWVkYjIyZDYifQ=="/>
  </w:docVars>
  <w:rsids>
    <w:rsidRoot w:val="00F46141"/>
    <w:rsid w:val="000A5369"/>
    <w:rsid w:val="00103CE6"/>
    <w:rsid w:val="0013619C"/>
    <w:rsid w:val="003450E6"/>
    <w:rsid w:val="00357936"/>
    <w:rsid w:val="0041303B"/>
    <w:rsid w:val="00417F28"/>
    <w:rsid w:val="0045245A"/>
    <w:rsid w:val="00714976"/>
    <w:rsid w:val="007544B8"/>
    <w:rsid w:val="00756546"/>
    <w:rsid w:val="007E09A0"/>
    <w:rsid w:val="00833636"/>
    <w:rsid w:val="008E5A66"/>
    <w:rsid w:val="008F7376"/>
    <w:rsid w:val="00923CD7"/>
    <w:rsid w:val="00A4728D"/>
    <w:rsid w:val="00B629F1"/>
    <w:rsid w:val="00C83C4E"/>
    <w:rsid w:val="00D15F0B"/>
    <w:rsid w:val="00DF1D40"/>
    <w:rsid w:val="00E26270"/>
    <w:rsid w:val="00E26E37"/>
    <w:rsid w:val="00F31801"/>
    <w:rsid w:val="00F46141"/>
    <w:rsid w:val="00F8717B"/>
    <w:rsid w:val="00F93662"/>
    <w:rsid w:val="189B6135"/>
    <w:rsid w:val="18B66734"/>
    <w:rsid w:val="1A16387D"/>
    <w:rsid w:val="1CC655B2"/>
    <w:rsid w:val="1DBF097A"/>
    <w:rsid w:val="20243BCC"/>
    <w:rsid w:val="21A423E7"/>
    <w:rsid w:val="21C36564"/>
    <w:rsid w:val="24D03292"/>
    <w:rsid w:val="2ABD6F07"/>
    <w:rsid w:val="2D3C1C9B"/>
    <w:rsid w:val="2D7D0782"/>
    <w:rsid w:val="2EFC9942"/>
    <w:rsid w:val="2F7F3EC8"/>
    <w:rsid w:val="308C120D"/>
    <w:rsid w:val="30E56ABD"/>
    <w:rsid w:val="31314B25"/>
    <w:rsid w:val="35A45E45"/>
    <w:rsid w:val="37F367A2"/>
    <w:rsid w:val="3DC35103"/>
    <w:rsid w:val="3DFEC848"/>
    <w:rsid w:val="43722C3D"/>
    <w:rsid w:val="47961AF5"/>
    <w:rsid w:val="48926861"/>
    <w:rsid w:val="4A102644"/>
    <w:rsid w:val="4BEB208F"/>
    <w:rsid w:val="4C991AEB"/>
    <w:rsid w:val="4E885277"/>
    <w:rsid w:val="503506B5"/>
    <w:rsid w:val="5BFFCD44"/>
    <w:rsid w:val="5C463D5C"/>
    <w:rsid w:val="5C4C475C"/>
    <w:rsid w:val="5C5E2484"/>
    <w:rsid w:val="5DFCC7A7"/>
    <w:rsid w:val="5E96608D"/>
    <w:rsid w:val="677B5F12"/>
    <w:rsid w:val="686D394F"/>
    <w:rsid w:val="6AA07179"/>
    <w:rsid w:val="6ABDEA14"/>
    <w:rsid w:val="6BB602E5"/>
    <w:rsid w:val="6E8F315B"/>
    <w:rsid w:val="6EB1286D"/>
    <w:rsid w:val="6F43162A"/>
    <w:rsid w:val="727747DC"/>
    <w:rsid w:val="728C7879"/>
    <w:rsid w:val="758E66E0"/>
    <w:rsid w:val="766810B4"/>
    <w:rsid w:val="77B514C8"/>
    <w:rsid w:val="77E3FC68"/>
    <w:rsid w:val="7BFC3351"/>
    <w:rsid w:val="7FD7D6CD"/>
    <w:rsid w:val="7FED3041"/>
    <w:rsid w:val="871F7E83"/>
    <w:rsid w:val="9FEE0C39"/>
    <w:rsid w:val="AF60CE8B"/>
    <w:rsid w:val="CBDF19F6"/>
    <w:rsid w:val="D63D65C8"/>
    <w:rsid w:val="DB57B201"/>
    <w:rsid w:val="FBFF3C7D"/>
    <w:rsid w:val="FD1578ED"/>
    <w:rsid w:val="FDF95351"/>
    <w:rsid w:val="FEAB9353"/>
    <w:rsid w:val="FEDF41EC"/>
    <w:rsid w:val="FFF9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脚 字符"/>
    <w:link w:val="4"/>
    <w:qFormat/>
    <w:uiPriority w:val="99"/>
    <w:rPr>
      <w:sz w:val="18"/>
    </w:rPr>
  </w:style>
  <w:style w:type="character" w:customStyle="1" w:styleId="11">
    <w:name w:val="页脚 字符1"/>
    <w:basedOn w:val="8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bus-lin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567</Words>
  <Characters>587</Characters>
  <Lines>6</Lines>
  <Paragraphs>1</Paragraphs>
  <TotalTime>37</TotalTime>
  <ScaleCrop>false</ScaleCrop>
  <LinksUpToDate>false</LinksUpToDate>
  <CharactersWithSpaces>616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2022-11-14T04:01:00Z</dcterms:created>
  <dc:creator>Yuan Zhiting</dc:creator>
  <cp:lastModifiedBy>李刚</cp:lastModifiedBy>
  <dcterms:modified xsi:type="dcterms:W3CDTF">2023-03-22T10:16:29Z</dcterms:modified>
  <dc:title>附件3：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24E22662F2CB4BA3993321AD48CBA00F</vt:lpwstr>
  </property>
</Properties>
</file>