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定标结果公示表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Calibri" w:eastAsia="仿宋_GB2312" w:cs="仿宋_GB2312"/>
          <w:kern w:val="0"/>
          <w:sz w:val="31"/>
          <w:szCs w:val="31"/>
          <w:lang w:eastAsia="zh-CN"/>
        </w:rPr>
        <w:t>改进满意度评价制度设计，提升业主对物业服务的监督水平项目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中标</w:t>
            </w:r>
          </w:p>
          <w:p>
            <w:pP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深圳市住宅与房地产杂志社有限公司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18.974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深圳女报杂志社有限公司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9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" w:eastAsia="zh-CN"/>
              </w:rPr>
              <w:t>19.398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深圳市风范和谐社区促进中心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19.8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否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05"/>
    <w:rsid w:val="002011D5"/>
    <w:rsid w:val="00325805"/>
    <w:rsid w:val="00602A05"/>
    <w:rsid w:val="1D4C0A34"/>
    <w:rsid w:val="20FC3C2D"/>
    <w:rsid w:val="2F1BD1BF"/>
    <w:rsid w:val="332443C1"/>
    <w:rsid w:val="3C0B4454"/>
    <w:rsid w:val="43CF6D3F"/>
    <w:rsid w:val="50E06F13"/>
    <w:rsid w:val="56387B8A"/>
    <w:rsid w:val="69250E5B"/>
    <w:rsid w:val="6FBE73E2"/>
    <w:rsid w:val="76DB4B1F"/>
    <w:rsid w:val="7C1839DC"/>
    <w:rsid w:val="7E7B03BA"/>
    <w:rsid w:val="BFEFA2EB"/>
    <w:rsid w:val="D6F9946D"/>
    <w:rsid w:val="DCA5BAC4"/>
    <w:rsid w:val="DF916522"/>
    <w:rsid w:val="EF4F4F22"/>
    <w:rsid w:val="FCFF4164"/>
    <w:rsid w:val="FDBF4B56"/>
    <w:rsid w:val="FDFDA910"/>
    <w:rsid w:val="FF798287"/>
    <w:rsid w:val="FFFAA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9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2020-05-13T01:52:00Z</dcterms:created>
  <dc:creator>陈金林</dc:creator>
  <cp:lastModifiedBy>leijie</cp:lastModifiedBy>
  <dcterms:modified xsi:type="dcterms:W3CDTF">2023-03-29T16:38:14Z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