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批绿色物业管理评价标识项目名单</w:t>
      </w:r>
    </w:p>
    <w:tbl>
      <w:tblPr>
        <w:tblStyle w:val="6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80"/>
        <w:gridCol w:w="2760"/>
        <w:gridCol w:w="1245"/>
        <w:gridCol w:w="3615"/>
        <w:gridCol w:w="22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润府二期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南山区铜鼓路28号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润加物业服务（深圳）有限公司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银湖蓝山润园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罗湖区北环大道1028号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润加物业服务（武汉）有限公司深圳分公司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百仕达花园四期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太宁路38号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百仕达花园五期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罗湖区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太宁路8号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华强城市花园二期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宝安区前进路25号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深圳华强物业管理有限公司宝安分公司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华强城市花园三期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宝安区塘尾东路21号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深圳华强物业管理有限公司宝安分公司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华润金融大厦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南山区科苑南路2700号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润加物业服务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（深圳）有限公司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A8E0EEA"/>
    <w:rsid w:val="5D944FA9"/>
    <w:rsid w:val="5DA17393"/>
    <w:rsid w:val="5FBFE3C1"/>
    <w:rsid w:val="6203442D"/>
    <w:rsid w:val="667E1D19"/>
    <w:rsid w:val="675B2A45"/>
    <w:rsid w:val="6AB83BFF"/>
    <w:rsid w:val="6CD76301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BF8C5F4E"/>
    <w:rsid w:val="FD469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2018-12-21T00:10:00Z</dcterms:created>
  <dc:creator>慢先生</dc:creator>
  <cp:lastModifiedBy>cj_henl</cp:lastModifiedBy>
  <dcterms:modified xsi:type="dcterms:W3CDTF">2023-04-28T18:32:03Z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