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560" w:lineRule="exact"/>
        <w:ind w:leftChars="200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44"/>
          <w:szCs w:val="44"/>
          <w:lang w:val="en-US" w:eastAsia="zh-CN" w:bidi="ar-SA"/>
        </w:rPr>
        <w:t>凤凰领寓等项目未售出安居型商品房选房交通指引和注意事项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41"/>
        <w:rPr>
          <w:rFonts w:ascii="仿宋" w:hAnsi="仿宋" w:eastAsia="仿宋" w:cs="仿宋"/>
          <w:sz w:val="30"/>
          <w:szCs w:val="30"/>
          <w:highlight w:val="yellow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现场提供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少量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停车位，为环保低碳，建议绿色出行。请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家庭认真仔细阅读以下事项：</w:t>
      </w:r>
    </w:p>
    <w:p>
      <w:pPr>
        <w:spacing w:line="560" w:lineRule="exact"/>
        <w:ind w:firstLine="641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一、选房交通</w:t>
      </w:r>
    </w:p>
    <w:p>
      <w:pPr>
        <w:spacing w:line="560" w:lineRule="exact"/>
        <w:ind w:firstLine="641"/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选房家庭可选择以下任意一种形式前往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现场</w:t>
      </w:r>
      <w:bookmarkStart w:id="0" w:name="_Hlk115361940"/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，</w:t>
      </w:r>
    </w:p>
    <w:p>
      <w:pPr>
        <w:spacing w:line="560" w:lineRule="exact"/>
        <w:ind w:firstLine="641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选房地址：深圳市龙岗区布吉</w:t>
      </w:r>
      <w:bookmarkStart w:id="1" w:name="_GoBack"/>
      <w:bookmarkEnd w:id="1"/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街道平朗路9号万国城B座4层。</w:t>
      </w:r>
    </w:p>
    <w:bookmarkEnd w:id="0"/>
    <w:p>
      <w:pPr>
        <w:spacing w:line="560" w:lineRule="exact"/>
        <w:ind w:firstLine="641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定位地址：龙岗区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万国城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。</w:t>
      </w:r>
    </w:p>
    <w:p>
      <w:pPr>
        <w:spacing w:line="560" w:lineRule="exact"/>
        <w:ind w:firstLine="641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（一）乘坐地铁</w:t>
      </w:r>
    </w:p>
    <w:p>
      <w:pPr>
        <w:spacing w:line="560" w:lineRule="exact"/>
        <w:ind w:firstLine="641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您的位置-地铁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号线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上李朗A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出口-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沿平吉大道往南至平朗路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往东方向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步行约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640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米即可到达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万国城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。</w:t>
      </w:r>
    </w:p>
    <w:p>
      <w:pPr>
        <w:spacing w:line="240" w:lineRule="auto"/>
        <w:ind w:firstLine="640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1496695</wp:posOffset>
                </wp:positionV>
                <wp:extent cx="1703705" cy="10795"/>
                <wp:effectExtent l="0" t="63500" r="3175" b="6286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4439285" y="7112635"/>
                          <a:ext cx="1703705" cy="107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3.15pt;margin-top:117.85pt;height:0.85pt;width:134.15pt;z-index:251661312;mso-width-relative:page;mso-height-relative:page;" filled="f" stroked="t" coordsize="21600,21600" o:gfxdata="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v+iVkNkAAAAL&#10;AQAADwAAAAAAAAABACAAAAA4AAAAZHJzL2Rvd25yZXYueG1sUEsBAhQAFAAAAAgAh07iQPRep0YF&#10;AgAArgMAAA4AAAAAAAAAAQAgAAAAPgEAAGRycy9lMm9Eb2MueG1sUEsFBgAAAAAGAAYAWQEAALUF&#10;AAAAAA==&#10;">
                <v:fill on="f" focussize="0,0"/>
                <v:stroke weight="2.2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2580640</wp:posOffset>
                </wp:positionH>
                <wp:positionV relativeFrom="paragraph">
                  <wp:posOffset>5080</wp:posOffset>
                </wp:positionV>
                <wp:extent cx="890905" cy="438150"/>
                <wp:effectExtent l="4445" t="4445" r="19050" b="1460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027805" y="7432675"/>
                          <a:ext cx="890905" cy="4381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上李朗地铁站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center"/>
                              <w:textAlignment w:val="auto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A出口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3.2pt;margin-top:0.4pt;height:34.5pt;width:70.15pt;z-index:251659264;mso-width-relative:page;mso-height-relative:page;" fillcolor="#C00000" filled="t" stroked="t" coordsize="21600,21600" o:gfxdata="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BYAAABkcnMvUEsBAhQAFAAAAAgAh07i&#10;QGKSJX7WAAAABwEAAA8AAAAAAAAAAQAgAAAAOAAAAGRycy9kb3ducmV2LnhtbFBLAQIUABQAAAAI&#10;AIdO4kBqWDAkSwIAAIcEAAAOAAAAAAAAAAEAIAAAADsBAABkcnMvZTJvRG9jLnhtbFBLBQYAAAAA&#10;BgAGAFkBAAD4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上李朗地铁站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center"/>
                        <w:textAlignment w:val="auto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A出口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1151255</wp:posOffset>
                </wp:positionV>
                <wp:extent cx="7620" cy="233045"/>
                <wp:effectExtent l="60325" t="0" r="69215" b="1079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 flipV="true">
                          <a:off x="0" y="0"/>
                          <a:ext cx="7620" cy="2330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94.65pt;margin-top:90.65pt;height:18.35pt;width:0.6pt;z-index:251664384;mso-width-relative:page;mso-height-relative:page;" filled="f" stroked="t" coordsize="21600,21600" o:gfxdata="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N7/CgfYAAAACwEAAA8AAAAAAAAA&#10;AQAgAAAAOAAAAGRycy9kb3ducmV2LnhtbFBLAQIUABQAAAAIAIdO4kDp9392+wEAAK8DAAAOAAAA&#10;AAAAAAEAIAAAAD0BAABkcnMvZTJvRG9jLnhtbFBLBQYAAAAABgAGAFkBAACqBQAAAAA=&#10;">
                <v:fill on="f" focussize="0,0"/>
                <v:stroke weight="2.25pt" color="#C0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4723765</wp:posOffset>
                </wp:positionH>
                <wp:positionV relativeFrom="paragraph">
                  <wp:posOffset>789305</wp:posOffset>
                </wp:positionV>
                <wp:extent cx="890905" cy="4921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90905" cy="49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ind w:firstLine="321" w:firstLineChars="200"/>
                              <w:jc w:val="both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选房场地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B座</w:t>
                            </w: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C00000"/>
                                <w:sz w:val="16"/>
                                <w:szCs w:val="18"/>
                                <w:lang w:val="en-US"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textAlignment w:val="auto"/>
                              <w:rPr>
                                <w:rFonts w:hint="default"/>
                                <w:color w:val="C0000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1.95pt;margin-top:62.15pt;height:38.75pt;width:70.15pt;z-index:251663360;mso-width-relative:page;mso-height-relative:page;" filled="f" stroked="f" coordsize="21600,21600" o:gfxdata="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AmOFqj3AAAAAsBAAAPAAAAAAAAAAEAIAAAADgAAABk&#10;cnMvZG93bnJldi54bWxQSwECFAAUAAAACACHTuJAkCWy+iUCAAApBAAADgAAAAAAAAABACAAAABB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ind w:firstLine="321" w:firstLineChars="200"/>
                        <w:jc w:val="both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选房场地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jc w:val="center"/>
                        <w:textAlignment w:val="auto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B座</w:t>
                      </w:r>
                      <w:r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C00000"/>
                          <w:sz w:val="16"/>
                          <w:szCs w:val="18"/>
                          <w:lang w:val="en-US" w:eastAsia="zh-CN"/>
                        </w:rPr>
                        <w:t>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textAlignment w:val="auto"/>
                        <w:rPr>
                          <w:rFonts w:hint="default"/>
                          <w:color w:val="C0000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1702435</wp:posOffset>
                </wp:positionV>
                <wp:extent cx="890905" cy="499745"/>
                <wp:effectExtent l="4445" t="4445" r="19050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890905" cy="4997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此次选房现场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16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（万国城）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9pt;margin-top:134.05pt;height:39.35pt;width:70.15pt;z-index:251660288;mso-width-relative:page;mso-height-relative:page;" fillcolor="#C00000" filled="t" stroked="t" coordsize="21600,21600" o:gfxdata="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D8w7K/a&#10;AAAACwEAAA8AAAAAAAAAAQAgAAAAOAAAAGRycy9kb3ducmV2LnhtbFBLAQIUABQAAAAIAIdO4kAa&#10;F5OuQQIAAHsEAAAOAAAAAAAAAAEAIAAAAD8BAABkcnMvZTJvRG9jLnhtbFBLBQYAAAAABgAGAFkB&#10;AADyBQAA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此次选房现场</w:t>
                      </w:r>
                    </w:p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16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（万国城）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1179830</wp:posOffset>
                </wp:positionV>
                <wp:extent cx="792480" cy="2857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4835525" y="6802120"/>
                          <a:ext cx="7924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auto"/>
                                <w:sz w:val="18"/>
                                <w:szCs w:val="20"/>
                                <w:lang w:val="en-US" w:eastAsia="zh-CN"/>
                              </w:rPr>
                              <w:t>步行640米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0.2pt;margin-top:92.9pt;height:22.5pt;width:62.4pt;z-index:251662336;mso-width-relative:page;mso-height-relative:page;" filled="f" stroked="f" coordsize="21600,21600" o:gfxdata="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Sd3mKdsAAAALAQAADwAAAAAAAAAB&#10;ACAAAAA4AAAAZHJzL2Rvd25yZXYueG1sUEsBAhQAFAAAAAgAh07iQIq1byAwAgAANQQAAA4AAAAA&#10;AAAAAQAgAAAAQ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auto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auto"/>
                          <w:sz w:val="18"/>
                          <w:szCs w:val="20"/>
                          <w:lang w:val="en-US" w:eastAsia="zh-CN"/>
                        </w:rPr>
                        <w:t>步行640米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drawing>
          <wp:inline distT="0" distB="0" distL="114300" distR="114300">
            <wp:extent cx="5273675" cy="3015615"/>
            <wp:effectExtent l="0" t="0" r="14605" b="190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1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（二）乘坐公交（请密切留意最新公共交通信息）</w:t>
      </w:r>
    </w:p>
    <w:p>
      <w:pPr>
        <w:spacing w:line="560" w:lineRule="exact"/>
        <w:ind w:firstLine="641" w:firstLineChars="0"/>
        <w:jc w:val="lef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1、您的位置-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万国食品城总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站（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882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M192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线 ;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227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301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329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346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402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 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404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）-步行约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300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米到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万国城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。</w:t>
      </w:r>
    </w:p>
    <w:p>
      <w:pPr>
        <w:spacing w:line="560" w:lineRule="exact"/>
        <w:ind w:firstLine="641" w:firstLineChars="0"/>
        <w:jc w:val="lef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2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、您的位置-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上李朗地铁站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（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322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977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227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M269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内环;M269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外环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 ;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300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311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; M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589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路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）-步行约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640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米到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万国城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。</w:t>
      </w:r>
    </w:p>
    <w:p>
      <w:pPr>
        <w:spacing w:line="560" w:lineRule="exact"/>
        <w:ind w:firstLine="641" w:firstLineChars="0"/>
        <w:jc w:val="left"/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3、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您的位置-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左右家私站（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Hans"/>
        </w:rPr>
        <w:t>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322路 ; 882路 ; 977路 ; M150路 ; M192路 ; M269路内环 ; M269路外环 ; M300路 ; M301路 ; M311路 ; M329路 ; M346路 ; M402路 ; M404路 ; M589路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Hans"/>
        </w:rPr>
        <w:t>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）-步行约600米到万国城。</w:t>
      </w:r>
    </w:p>
    <w:p>
      <w:pPr>
        <w:ind w:firstLine="420" w:firstLineChars="200"/>
        <w:jc w:val="left"/>
        <w:rPr>
          <w:rFonts w:ascii="仿宋" w:hAnsi="仿宋" w:eastAsia="仿宋" w:cs="仿宋"/>
          <w:sz w:val="30"/>
          <w:szCs w:val="30"/>
        </w:rPr>
      </w:pPr>
      <w:r>
        <w:drawing>
          <wp:inline distT="0" distB="0" distL="114300" distR="114300">
            <wp:extent cx="5459730" cy="2943860"/>
            <wp:effectExtent l="0" t="0" r="11430" b="1270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560" w:lineRule="exact"/>
        <w:ind w:left="600" w:hanging="640" w:hanging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自驾车</w:t>
      </w:r>
      <w:r>
        <w:rPr>
          <w:rFonts w:hint="eastAsia" w:ascii="仿宋" w:hAnsi="仿宋" w:eastAsia="仿宋" w:cs="仿宋"/>
          <w:b/>
          <w:bCs/>
          <w:color w:val="C00000"/>
          <w:sz w:val="24"/>
          <w:szCs w:val="24"/>
        </w:rPr>
        <w:t>（注：现场停车位数目较少，建议公共交通出行）</w:t>
      </w:r>
    </w:p>
    <w:p>
      <w:pPr>
        <w:spacing w:line="560" w:lineRule="exact"/>
        <w:ind w:firstLine="640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导航搜索“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万国城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”，停车至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>万国城停车场，可停在地面或者地下停车场。</w:t>
      </w:r>
    </w:p>
    <w:p>
      <w:pPr>
        <w:spacing w:line="560" w:lineRule="exact"/>
        <w:ind w:firstLine="640" w:firstLineChars="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二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、注意事项</w:t>
      </w:r>
    </w:p>
    <w:p>
      <w:pPr>
        <w:spacing w:line="560" w:lineRule="exact"/>
        <w:ind w:firstLine="64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（一）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房家庭须按约定的时间，凭申请人身份证、选房通知书参加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房活动。</w:t>
      </w:r>
    </w:p>
    <w:p>
      <w:pPr>
        <w:spacing w:line="560" w:lineRule="exact"/>
        <w:ind w:firstLine="64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（二）考虑到现场接待能力有限，为了营造顺畅、良好的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CN"/>
        </w:rPr>
        <w:t>选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房环境，请每个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家庭最多安排两人现场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房。从安全角度考虑，请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家庭尽量不要携带老人、儿童。</w:t>
      </w:r>
    </w:p>
    <w:p>
      <w:pPr>
        <w:spacing w:line="560" w:lineRule="exact"/>
        <w:ind w:firstLine="640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（三）为了保证选房家庭人身安全，请遵循现场工作人员统一安排，不要在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eastAsia="zh-Hans"/>
        </w:rPr>
        <w:t>选房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现场随意走动，以免发生意外。</w:t>
      </w:r>
    </w:p>
    <w:p>
      <w:pPr>
        <w:wordWrap w:val="0"/>
        <w:spacing w:before="0" w:beforeAutospacing="0" w:after="0" w:afterAutospacing="0" w:line="560" w:lineRule="exact"/>
        <w:ind w:firstLine="640" w:firstLineChars="0"/>
        <w:rPr>
          <w:rFonts w:hint="eastAsia" w:ascii="CESI仿宋-GB2312" w:hAnsi="CESI仿宋-GB2312" w:eastAsia="CESI仿宋-GB2312" w:cs="CESI仿宋-GB2312"/>
          <w:color w:val="666666"/>
          <w:kern w:val="2"/>
          <w:sz w:val="32"/>
          <w:szCs w:val="32"/>
          <w:highlight w:val="none"/>
          <w:lang w:val="en"/>
        </w:rPr>
      </w:pPr>
      <w:r>
        <w:rPr>
          <w:rFonts w:hint="eastAsia" w:ascii="CESI仿宋-GB2312" w:hAnsi="CESI仿宋-GB2312" w:eastAsia="CESI仿宋-GB2312" w:cs="CESI仿宋-GB2312"/>
          <w:color w:val="666666"/>
          <w:kern w:val="2"/>
          <w:sz w:val="32"/>
          <w:szCs w:val="32"/>
          <w:highlight w:val="none"/>
        </w:rPr>
        <w:t xml:space="preserve">联系电话：18620367201  </w:t>
      </w:r>
    </w:p>
    <w:p>
      <w:pPr>
        <w:spacing w:line="560" w:lineRule="exact"/>
        <w:ind w:firstLine="640"/>
        <w:rPr>
          <w:rFonts w:hint="eastAsia" w:ascii="CESI仿宋-GB2312" w:hAnsi="CESI仿宋-GB2312" w:eastAsia="CESI仿宋-GB2312" w:cs="CESI仿宋-GB2312"/>
          <w:color w:val="222222"/>
          <w:sz w:val="32"/>
          <w:szCs w:val="32"/>
        </w:rPr>
      </w:pP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深圳市兴益联置业有限公司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深圳市丰盛投资集团有限公司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深圳市民轩投资发展有限公司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深圳市栢恒商贸有限公司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深圳市华嵘投资控股有限公司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深圳市汇先丰实业发展有限公司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深圳市中龙信合投资有限公司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深圳市星河圆通房地产开发有限公司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深圳联明房地产开发有限公司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深圳市中晖维宏实业有限公司</w:t>
      </w:r>
    </w:p>
    <w:p>
      <w:pPr>
        <w:spacing w:line="560" w:lineRule="exact"/>
        <w:ind w:firstLine="640"/>
        <w:jc w:val="center"/>
        <w:rPr>
          <w:rFonts w:hint="default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深圳市保捷房地产开发有限公司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深圳市顺禾投资置业有限公司</w:t>
      </w:r>
    </w:p>
    <w:p>
      <w:pPr>
        <w:spacing w:line="560" w:lineRule="exact"/>
        <w:ind w:firstLine="640"/>
        <w:jc w:val="right"/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666666"/>
          <w:sz w:val="32"/>
          <w:szCs w:val="32"/>
        </w:rPr>
        <w:t>深圳市保发房地产开发有限公司</w:t>
      </w:r>
    </w:p>
    <w:p>
      <w:pPr>
        <w:spacing w:line="560" w:lineRule="exact"/>
        <w:ind w:firstLine="640"/>
        <w:jc w:val="center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666666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666666"/>
          <w:spacing w:val="0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666666"/>
          <w:spacing w:val="0"/>
          <w:sz w:val="32"/>
          <w:szCs w:val="32"/>
          <w:highlight w:val="none"/>
        </w:rPr>
        <w:t>2023年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666666"/>
          <w:spacing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666666"/>
          <w:spacing w:val="0"/>
          <w:sz w:val="32"/>
          <w:szCs w:val="32"/>
          <w:highlight w:val="none"/>
        </w:rPr>
        <w:t>月</w:t>
      </w:r>
    </w:p>
    <w:p>
      <w:pPr>
        <w:spacing w:line="560" w:lineRule="exact"/>
        <w:ind w:firstLine="64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858F1"/>
    <w:multiLevelType w:val="singleLevel"/>
    <w:tmpl w:val="AC4858F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MmU2Njg5YjIyOTliMWY4ZGFiYzBjMDJhYjNjZjYifQ=="/>
  </w:docVars>
  <w:rsids>
    <w:rsidRoot w:val="6FF63158"/>
    <w:rsid w:val="03237D85"/>
    <w:rsid w:val="079B438E"/>
    <w:rsid w:val="11443CF9"/>
    <w:rsid w:val="16A6065A"/>
    <w:rsid w:val="18F57676"/>
    <w:rsid w:val="1C112A19"/>
    <w:rsid w:val="1CA85E98"/>
    <w:rsid w:val="1E2A7DC2"/>
    <w:rsid w:val="2DE0049D"/>
    <w:rsid w:val="3837515E"/>
    <w:rsid w:val="4FBF7ABB"/>
    <w:rsid w:val="5F103E8F"/>
    <w:rsid w:val="6E7F4459"/>
    <w:rsid w:val="6FF63158"/>
    <w:rsid w:val="701139EA"/>
    <w:rsid w:val="7231619E"/>
    <w:rsid w:val="7A8A6D7C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qFormat/>
    <w:uiPriority w:val="0"/>
    <w:pPr>
      <w:widowControl w:val="0"/>
      <w:adjustRightInd w:val="0"/>
      <w:spacing w:line="360" w:lineRule="exact"/>
      <w:ind w:firstLine="420" w:firstLineChars="200"/>
      <w:jc w:val="center"/>
    </w:pPr>
    <w:rPr>
      <w:rFonts w:hint="eastAsia" w:ascii="宋体" w:hAnsi="宋体" w:eastAsia="仿宋_GB2312" w:cs="仿宋_GB2312"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2023-07-27T09:40:00Z</dcterms:created>
  <dc:creator>辉</dc:creator>
  <cp:lastModifiedBy>bzs_zhangyehui</cp:lastModifiedBy>
  <dcterms:modified xsi:type="dcterms:W3CDTF">2023-07-31T09:08:08Z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BB09CF5F4271497EB5715BDD32CA6982_11</vt:lpwstr>
  </property>
</Properties>
</file>