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989CB" w14:textId="77777777" w:rsidR="00C0055A" w:rsidRDefault="00000000">
      <w:pPr>
        <w:spacing w:before="27" w:line="623" w:lineRule="exact"/>
        <w:ind w:firstLine="247"/>
        <w:textAlignment w:val="center"/>
      </w:pPr>
      <w:r>
        <w:rPr>
          <w:noProof/>
        </w:rPr>
        <w:drawing>
          <wp:inline distT="0" distB="0" distL="0" distR="0" wp14:anchorId="680163B4" wp14:editId="185ACEE1">
            <wp:extent cx="1692910" cy="395605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3164" cy="39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7FAEE" w14:textId="77777777" w:rsidR="00C0055A" w:rsidRDefault="00000000">
      <w:pPr>
        <w:spacing w:before="156" w:line="272" w:lineRule="exact"/>
        <w:jc w:val="center"/>
        <w:textAlignment w:val="center"/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交通银行深业颐瑞府项目按揭服务指南</w:t>
      </w:r>
    </w:p>
    <w:p w14:paraId="2E922932" w14:textId="77777777" w:rsidR="00C0055A" w:rsidRDefault="00C0055A"/>
    <w:p w14:paraId="38432780" w14:textId="77777777" w:rsidR="00C0055A" w:rsidRDefault="00000000">
      <w:pPr>
        <w:spacing w:line="176" w:lineRule="exact"/>
        <w:ind w:firstLine="153"/>
        <w:textAlignment w:val="center"/>
      </w:pPr>
      <w:r>
        <w:rPr>
          <w:noProof/>
        </w:rPr>
        <w:drawing>
          <wp:inline distT="0" distB="0" distL="0" distR="0" wp14:anchorId="6EBF4316" wp14:editId="3A7D896B">
            <wp:extent cx="1313180" cy="111125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13687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F2628" w14:textId="77777777" w:rsidR="00C0055A" w:rsidRDefault="00000000">
      <w:pPr>
        <w:spacing w:before="136" w:line="278" w:lineRule="exact"/>
        <w:ind w:left="160"/>
        <w:rPr>
          <w:rFonts w:ascii="微软雅黑" w:eastAsia="微软雅黑" w:hAnsi="微软雅黑" w:cs="微软雅黑"/>
          <w:sz w:val="16"/>
          <w:szCs w:val="16"/>
        </w:rPr>
      </w:pPr>
      <w:r>
        <w:rPr>
          <w:rFonts w:ascii="微软雅黑" w:eastAsia="微软雅黑" w:hAnsi="微软雅黑" w:cs="微软雅黑"/>
          <w:spacing w:val="-1"/>
          <w:position w:val="3"/>
          <w:sz w:val="16"/>
          <w:szCs w:val="16"/>
        </w:rPr>
        <w:t>首套  ( 5</w:t>
      </w:r>
      <w:r>
        <w:rPr>
          <w:rFonts w:ascii="微软雅黑" w:eastAsia="微软雅黑" w:hAnsi="微软雅黑" w:cs="微软雅黑"/>
          <w:position w:val="3"/>
          <w:sz w:val="16"/>
          <w:szCs w:val="16"/>
        </w:rPr>
        <w:t xml:space="preserve">年以上)  ：    </w:t>
      </w:r>
      <w:r>
        <w:rPr>
          <w:position w:val="3"/>
          <w:sz w:val="16"/>
          <w:szCs w:val="16"/>
        </w:rPr>
        <w:t xml:space="preserve">LPR+30BP </w:t>
      </w:r>
      <w:r>
        <w:rPr>
          <w:rFonts w:ascii="微软雅黑" w:eastAsia="微软雅黑" w:hAnsi="微软雅黑" w:cs="微软雅黑"/>
          <w:position w:val="3"/>
          <w:sz w:val="16"/>
          <w:szCs w:val="16"/>
        </w:rPr>
        <w:t xml:space="preserve">即年利率 </w:t>
      </w:r>
      <w:r>
        <w:rPr>
          <w:position w:val="3"/>
          <w:sz w:val="16"/>
          <w:szCs w:val="16"/>
        </w:rPr>
        <w:t>4.</w:t>
      </w:r>
      <w:r>
        <w:rPr>
          <w:rFonts w:eastAsia="宋体" w:hint="eastAsia"/>
          <w:position w:val="3"/>
          <w:sz w:val="16"/>
          <w:szCs w:val="16"/>
        </w:rPr>
        <w:t>5</w:t>
      </w:r>
      <w:r>
        <w:rPr>
          <w:position w:val="3"/>
          <w:sz w:val="16"/>
          <w:szCs w:val="16"/>
        </w:rPr>
        <w:t>%</w:t>
      </w:r>
      <w:r>
        <w:rPr>
          <w:rFonts w:ascii="微软雅黑" w:eastAsia="微软雅黑" w:hAnsi="微软雅黑" w:cs="微软雅黑"/>
          <w:position w:val="3"/>
          <w:sz w:val="16"/>
          <w:szCs w:val="16"/>
        </w:rPr>
        <w:t>；     公积金年利率3.1%；</w:t>
      </w:r>
    </w:p>
    <w:p w14:paraId="0E77790B" w14:textId="77777777" w:rsidR="00C0055A" w:rsidRDefault="00000000">
      <w:pPr>
        <w:spacing w:before="34" w:line="278" w:lineRule="exact"/>
        <w:ind w:left="160"/>
        <w:rPr>
          <w:rFonts w:ascii="微软雅黑" w:eastAsia="微软雅黑" w:hAnsi="微软雅黑" w:cs="微软雅黑"/>
          <w:sz w:val="16"/>
          <w:szCs w:val="16"/>
        </w:rPr>
      </w:pPr>
      <w:r>
        <w:rPr>
          <w:rFonts w:ascii="微软雅黑" w:eastAsia="微软雅黑" w:hAnsi="微软雅黑" w:cs="微软雅黑"/>
          <w:spacing w:val="-1"/>
          <w:position w:val="3"/>
          <w:sz w:val="16"/>
          <w:szCs w:val="16"/>
        </w:rPr>
        <w:t xml:space="preserve">二套 </w:t>
      </w:r>
      <w:r>
        <w:rPr>
          <w:rFonts w:ascii="微软雅黑" w:eastAsia="微软雅黑" w:hAnsi="微软雅黑" w:cs="微软雅黑"/>
          <w:position w:val="3"/>
          <w:sz w:val="16"/>
          <w:szCs w:val="16"/>
        </w:rPr>
        <w:t xml:space="preserve"> ( 5年以上)  ：    </w:t>
      </w:r>
      <w:r>
        <w:rPr>
          <w:position w:val="3"/>
          <w:sz w:val="16"/>
          <w:szCs w:val="16"/>
        </w:rPr>
        <w:t xml:space="preserve">LPR+60BP </w:t>
      </w:r>
      <w:r>
        <w:rPr>
          <w:rFonts w:ascii="微软雅黑" w:eastAsia="微软雅黑" w:hAnsi="微软雅黑" w:cs="微软雅黑"/>
          <w:position w:val="3"/>
          <w:sz w:val="16"/>
          <w:szCs w:val="16"/>
        </w:rPr>
        <w:t xml:space="preserve">即年利率 </w:t>
      </w:r>
      <w:r>
        <w:rPr>
          <w:position w:val="3"/>
          <w:sz w:val="16"/>
          <w:szCs w:val="16"/>
        </w:rPr>
        <w:t>4.</w:t>
      </w:r>
      <w:r>
        <w:rPr>
          <w:rFonts w:eastAsia="宋体" w:hint="eastAsia"/>
          <w:position w:val="3"/>
          <w:sz w:val="16"/>
          <w:szCs w:val="16"/>
        </w:rPr>
        <w:t>8</w:t>
      </w:r>
      <w:r>
        <w:rPr>
          <w:position w:val="3"/>
          <w:sz w:val="16"/>
          <w:szCs w:val="16"/>
        </w:rPr>
        <w:t xml:space="preserve">% </w:t>
      </w:r>
      <w:r>
        <w:rPr>
          <w:rFonts w:ascii="微软雅黑" w:eastAsia="微软雅黑" w:hAnsi="微软雅黑" w:cs="微软雅黑"/>
          <w:position w:val="3"/>
          <w:sz w:val="16"/>
          <w:szCs w:val="16"/>
        </w:rPr>
        <w:t>。</w:t>
      </w:r>
    </w:p>
    <w:p w14:paraId="186B4A6E" w14:textId="77777777" w:rsidR="00C0055A" w:rsidRDefault="00C0055A">
      <w:pPr>
        <w:spacing w:line="342" w:lineRule="auto"/>
      </w:pPr>
    </w:p>
    <w:p w14:paraId="6713279D" w14:textId="77777777" w:rsidR="00C0055A" w:rsidRDefault="00000000">
      <w:pPr>
        <w:spacing w:line="172" w:lineRule="exact"/>
        <w:ind w:firstLine="156"/>
        <w:textAlignment w:val="center"/>
      </w:pPr>
      <w:r>
        <w:rPr>
          <w:noProof/>
        </w:rPr>
        <w:drawing>
          <wp:inline distT="0" distB="0" distL="0" distR="0" wp14:anchorId="7D0DB365" wp14:editId="11A82E9E">
            <wp:extent cx="798195" cy="1092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8576" cy="10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3A114" w14:textId="77777777" w:rsidR="00C0055A" w:rsidRDefault="00000000">
      <w:pPr>
        <w:spacing w:before="139" w:line="283" w:lineRule="exact"/>
        <w:ind w:left="156"/>
        <w:rPr>
          <w:rFonts w:ascii="微软雅黑" w:eastAsia="微软雅黑" w:hAnsi="微软雅黑" w:cs="微软雅黑"/>
          <w:sz w:val="16"/>
          <w:szCs w:val="16"/>
        </w:rPr>
      </w:pPr>
      <w:r>
        <w:rPr>
          <w:rFonts w:ascii="微软雅黑" w:eastAsia="微软雅黑" w:hAnsi="微软雅黑" w:cs="微软雅黑"/>
          <w:spacing w:val="2"/>
          <w:position w:val="3"/>
          <w:sz w:val="16"/>
          <w:szCs w:val="16"/>
        </w:rPr>
        <w:t xml:space="preserve">贷款期限最长 </w:t>
      </w:r>
      <w:r>
        <w:rPr>
          <w:spacing w:val="2"/>
          <w:position w:val="3"/>
          <w:sz w:val="16"/>
          <w:szCs w:val="16"/>
        </w:rPr>
        <w:t xml:space="preserve">30 </w:t>
      </w:r>
      <w:r>
        <w:rPr>
          <w:rFonts w:ascii="微软雅黑" w:eastAsia="微软雅黑" w:hAnsi="微软雅黑" w:cs="微软雅黑"/>
          <w:spacing w:val="2"/>
          <w:position w:val="3"/>
          <w:sz w:val="16"/>
          <w:szCs w:val="16"/>
        </w:rPr>
        <w:t>年</w:t>
      </w:r>
      <w:r>
        <w:rPr>
          <w:rFonts w:ascii="微软雅黑" w:eastAsia="微软雅黑" w:hAnsi="微软雅黑" w:cs="微软雅黑"/>
          <w:spacing w:val="1"/>
          <w:position w:val="3"/>
          <w:sz w:val="16"/>
          <w:szCs w:val="16"/>
        </w:rPr>
        <w:t xml:space="preserve"> ，     申请年龄</w:t>
      </w:r>
      <w:r>
        <w:rPr>
          <w:spacing w:val="1"/>
          <w:position w:val="3"/>
          <w:sz w:val="16"/>
          <w:szCs w:val="16"/>
        </w:rPr>
        <w:t>+</w:t>
      </w:r>
      <w:r>
        <w:rPr>
          <w:rFonts w:ascii="微软雅黑" w:eastAsia="微软雅黑" w:hAnsi="微软雅黑" w:cs="微软雅黑"/>
          <w:spacing w:val="1"/>
          <w:position w:val="3"/>
          <w:sz w:val="16"/>
          <w:szCs w:val="16"/>
        </w:rPr>
        <w:t xml:space="preserve">贷款期限＜ </w:t>
      </w:r>
      <w:r>
        <w:rPr>
          <w:spacing w:val="1"/>
          <w:position w:val="3"/>
          <w:sz w:val="16"/>
          <w:szCs w:val="16"/>
        </w:rPr>
        <w:t>7</w:t>
      </w:r>
      <w:r>
        <w:rPr>
          <w:rFonts w:eastAsia="宋体" w:hint="eastAsia"/>
          <w:spacing w:val="1"/>
          <w:position w:val="3"/>
          <w:sz w:val="16"/>
          <w:szCs w:val="16"/>
        </w:rPr>
        <w:t>5</w:t>
      </w:r>
      <w:r>
        <w:rPr>
          <w:rFonts w:ascii="微软雅黑" w:eastAsia="微软雅黑" w:hAnsi="微软雅黑" w:cs="微软雅黑"/>
          <w:spacing w:val="1"/>
          <w:position w:val="3"/>
          <w:sz w:val="16"/>
          <w:szCs w:val="16"/>
        </w:rPr>
        <w:t>；</w:t>
      </w:r>
    </w:p>
    <w:p w14:paraId="0BA75D73" w14:textId="77777777" w:rsidR="00C0055A" w:rsidRDefault="00000000">
      <w:pPr>
        <w:spacing w:before="20" w:line="237" w:lineRule="auto"/>
        <w:ind w:left="156"/>
        <w:rPr>
          <w:rFonts w:ascii="微软雅黑" w:eastAsia="微软雅黑" w:hAnsi="微软雅黑" w:cs="微软雅黑"/>
          <w:sz w:val="16"/>
          <w:szCs w:val="16"/>
        </w:rPr>
      </w:pPr>
      <w:r>
        <w:rPr>
          <w:rFonts w:ascii="微软雅黑" w:eastAsia="微软雅黑" w:hAnsi="微软雅黑" w:cs="微软雅黑"/>
          <w:spacing w:val="22"/>
          <w:sz w:val="16"/>
          <w:szCs w:val="16"/>
        </w:rPr>
        <w:t>无</w:t>
      </w:r>
      <w:r>
        <w:rPr>
          <w:rFonts w:ascii="微软雅黑" w:eastAsia="微软雅黑" w:hAnsi="微软雅黑" w:cs="微软雅黑"/>
          <w:spacing w:val="20"/>
          <w:sz w:val="16"/>
          <w:szCs w:val="16"/>
        </w:rPr>
        <w:t>房</w:t>
      </w:r>
      <w:r>
        <w:rPr>
          <w:rFonts w:ascii="微软雅黑" w:eastAsia="微软雅黑" w:hAnsi="微软雅黑" w:cs="微软雅黑"/>
          <w:spacing w:val="11"/>
          <w:sz w:val="16"/>
          <w:szCs w:val="16"/>
        </w:rPr>
        <w:t xml:space="preserve">无贷首付 </w:t>
      </w:r>
      <w:r>
        <w:rPr>
          <w:spacing w:val="11"/>
          <w:sz w:val="16"/>
          <w:szCs w:val="16"/>
        </w:rPr>
        <w:t xml:space="preserve">3 </w:t>
      </w:r>
      <w:r>
        <w:rPr>
          <w:rFonts w:ascii="微软雅黑" w:eastAsia="微软雅黑" w:hAnsi="微软雅黑" w:cs="微软雅黑"/>
          <w:spacing w:val="11"/>
          <w:sz w:val="16"/>
          <w:szCs w:val="16"/>
        </w:rPr>
        <w:t xml:space="preserve">成 ，无房有贷款记录首付 </w:t>
      </w:r>
      <w:r>
        <w:rPr>
          <w:spacing w:val="11"/>
          <w:sz w:val="16"/>
          <w:szCs w:val="16"/>
        </w:rPr>
        <w:t xml:space="preserve">5 </w:t>
      </w:r>
      <w:r>
        <w:rPr>
          <w:rFonts w:ascii="微软雅黑" w:eastAsia="微软雅黑" w:hAnsi="微软雅黑" w:cs="微软雅黑"/>
          <w:spacing w:val="11"/>
          <w:sz w:val="16"/>
          <w:szCs w:val="16"/>
        </w:rPr>
        <w:t xml:space="preserve">成  (普宅) ，二套首付 </w:t>
      </w:r>
      <w:r>
        <w:rPr>
          <w:spacing w:val="11"/>
          <w:sz w:val="16"/>
          <w:szCs w:val="16"/>
        </w:rPr>
        <w:t xml:space="preserve">7 </w:t>
      </w:r>
      <w:r>
        <w:rPr>
          <w:rFonts w:ascii="微软雅黑" w:eastAsia="微软雅黑" w:hAnsi="微软雅黑" w:cs="微软雅黑"/>
          <w:spacing w:val="11"/>
          <w:sz w:val="16"/>
          <w:szCs w:val="16"/>
        </w:rPr>
        <w:t>成</w:t>
      </w:r>
      <w:r>
        <w:rPr>
          <w:spacing w:val="11"/>
          <w:sz w:val="16"/>
          <w:szCs w:val="16"/>
        </w:rPr>
        <w:t>(</w:t>
      </w:r>
      <w:r>
        <w:rPr>
          <w:rFonts w:ascii="微软雅黑" w:eastAsia="微软雅黑" w:hAnsi="微软雅黑" w:cs="微软雅黑"/>
          <w:spacing w:val="11"/>
          <w:sz w:val="16"/>
          <w:szCs w:val="16"/>
        </w:rPr>
        <w:t>普宅</w:t>
      </w:r>
      <w:r>
        <w:rPr>
          <w:spacing w:val="11"/>
          <w:sz w:val="16"/>
          <w:szCs w:val="16"/>
        </w:rPr>
        <w:t xml:space="preserve">) </w:t>
      </w:r>
      <w:r>
        <w:rPr>
          <w:rFonts w:ascii="微软雅黑" w:eastAsia="微软雅黑" w:hAnsi="微软雅黑" w:cs="微软雅黑"/>
          <w:spacing w:val="11"/>
          <w:sz w:val="16"/>
          <w:szCs w:val="16"/>
        </w:rPr>
        <w:t>。</w:t>
      </w:r>
    </w:p>
    <w:p w14:paraId="2EB8CECF" w14:textId="77777777" w:rsidR="00C0055A" w:rsidRDefault="00C0055A">
      <w:pPr>
        <w:spacing w:line="362" w:lineRule="auto"/>
      </w:pPr>
    </w:p>
    <w:p w14:paraId="02E2A05D" w14:textId="77777777" w:rsidR="00C0055A" w:rsidRDefault="00000000">
      <w:pPr>
        <w:spacing w:line="167" w:lineRule="exact"/>
        <w:ind w:firstLine="156"/>
        <w:textAlignment w:val="center"/>
      </w:pPr>
      <w:r>
        <w:rPr>
          <w:noProof/>
        </w:rPr>
        <w:drawing>
          <wp:inline distT="0" distB="0" distL="0" distR="0" wp14:anchorId="7C111FDD" wp14:editId="38005187">
            <wp:extent cx="682625" cy="105410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2751" cy="105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EB600" w14:textId="77777777" w:rsidR="00C0055A" w:rsidRDefault="00000000">
      <w:pPr>
        <w:spacing w:before="140" w:line="283" w:lineRule="exact"/>
        <w:ind w:left="179"/>
        <w:rPr>
          <w:sz w:val="16"/>
          <w:szCs w:val="16"/>
        </w:rPr>
      </w:pPr>
      <w:r>
        <w:rPr>
          <w:spacing w:val="2"/>
          <w:position w:val="3"/>
          <w:sz w:val="16"/>
          <w:szCs w:val="16"/>
        </w:rPr>
        <w:t>1 .</w:t>
      </w:r>
      <w:r>
        <w:rPr>
          <w:rFonts w:ascii="微软雅黑" w:eastAsia="微软雅黑" w:hAnsi="微软雅黑" w:cs="微软雅黑"/>
          <w:spacing w:val="2"/>
          <w:position w:val="3"/>
          <w:sz w:val="16"/>
          <w:szCs w:val="16"/>
        </w:rPr>
        <w:t>征信</w:t>
      </w:r>
      <w:r>
        <w:rPr>
          <w:rFonts w:ascii="微软雅黑" w:eastAsia="微软雅黑" w:hAnsi="微软雅黑" w:cs="微软雅黑"/>
          <w:spacing w:val="1"/>
          <w:position w:val="3"/>
          <w:sz w:val="16"/>
          <w:szCs w:val="16"/>
        </w:rPr>
        <w:t>良好</w:t>
      </w:r>
      <w:r>
        <w:rPr>
          <w:spacing w:val="1"/>
          <w:position w:val="3"/>
          <w:sz w:val="16"/>
          <w:szCs w:val="16"/>
        </w:rPr>
        <w:t>:</w:t>
      </w:r>
    </w:p>
    <w:p w14:paraId="5A08E9E7" w14:textId="77777777" w:rsidR="00C0055A" w:rsidRDefault="00000000">
      <w:pPr>
        <w:spacing w:before="67" w:line="272" w:lineRule="auto"/>
        <w:ind w:left="156" w:right="29"/>
        <w:rPr>
          <w:rFonts w:ascii="微软雅黑" w:eastAsia="微软雅黑" w:hAnsi="微软雅黑" w:cs="微软雅黑"/>
          <w:sz w:val="16"/>
          <w:szCs w:val="16"/>
        </w:rPr>
      </w:pPr>
      <w:r>
        <w:rPr>
          <w:rFonts w:ascii="微软雅黑" w:eastAsia="微软雅黑" w:hAnsi="微软雅黑" w:cs="微软雅黑"/>
          <w:spacing w:val="16"/>
          <w:sz w:val="16"/>
          <w:szCs w:val="16"/>
        </w:rPr>
        <w:t>贷款两年内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>逾</w:t>
      </w:r>
      <w:r>
        <w:rPr>
          <w:rFonts w:ascii="微软雅黑" w:eastAsia="微软雅黑" w:hAnsi="微软雅黑" w:cs="微软雅黑"/>
          <w:spacing w:val="8"/>
          <w:sz w:val="16"/>
          <w:szCs w:val="16"/>
        </w:rPr>
        <w:t xml:space="preserve">期不能连续 </w:t>
      </w:r>
      <w:r>
        <w:rPr>
          <w:spacing w:val="8"/>
          <w:sz w:val="16"/>
          <w:szCs w:val="16"/>
        </w:rPr>
        <w:t xml:space="preserve">3 </w:t>
      </w:r>
      <w:r>
        <w:rPr>
          <w:rFonts w:ascii="微软雅黑" w:eastAsia="微软雅黑" w:hAnsi="微软雅黑" w:cs="微软雅黑"/>
          <w:spacing w:val="8"/>
          <w:sz w:val="16"/>
          <w:szCs w:val="16"/>
        </w:rPr>
        <w:t xml:space="preserve">次 ，累计 </w:t>
      </w:r>
      <w:r>
        <w:rPr>
          <w:spacing w:val="8"/>
          <w:sz w:val="16"/>
          <w:szCs w:val="16"/>
        </w:rPr>
        <w:t xml:space="preserve">6 </w:t>
      </w:r>
      <w:r>
        <w:rPr>
          <w:rFonts w:ascii="微软雅黑" w:eastAsia="微软雅黑" w:hAnsi="微软雅黑" w:cs="微软雅黑"/>
          <w:spacing w:val="8"/>
          <w:sz w:val="16"/>
          <w:szCs w:val="16"/>
        </w:rPr>
        <w:t xml:space="preserve">次 。信用卡近一年逾期不能连续 </w:t>
      </w:r>
      <w:r>
        <w:rPr>
          <w:spacing w:val="8"/>
          <w:sz w:val="16"/>
          <w:szCs w:val="16"/>
        </w:rPr>
        <w:t xml:space="preserve">3 </w:t>
      </w:r>
      <w:r>
        <w:rPr>
          <w:rFonts w:ascii="微软雅黑" w:eastAsia="微软雅黑" w:hAnsi="微软雅黑" w:cs="微软雅黑"/>
          <w:spacing w:val="8"/>
          <w:sz w:val="16"/>
          <w:szCs w:val="16"/>
        </w:rPr>
        <w:t xml:space="preserve">次 ，累计 </w:t>
      </w:r>
      <w:r>
        <w:rPr>
          <w:spacing w:val="8"/>
          <w:sz w:val="16"/>
          <w:szCs w:val="16"/>
        </w:rPr>
        <w:t xml:space="preserve">6 </w:t>
      </w:r>
      <w:r>
        <w:rPr>
          <w:rFonts w:ascii="微软雅黑" w:eastAsia="微软雅黑" w:hAnsi="微软雅黑" w:cs="微软雅黑"/>
          <w:spacing w:val="8"/>
          <w:sz w:val="16"/>
          <w:szCs w:val="16"/>
        </w:rPr>
        <w:t xml:space="preserve">次；  总逾期不超过 </w:t>
      </w:r>
      <w:r>
        <w:rPr>
          <w:spacing w:val="8"/>
          <w:sz w:val="16"/>
          <w:szCs w:val="16"/>
        </w:rPr>
        <w:t>12</w:t>
      </w:r>
      <w:r>
        <w:rPr>
          <w:sz w:val="16"/>
          <w:szCs w:val="16"/>
        </w:rPr>
        <w:t xml:space="preserve"> </w:t>
      </w:r>
      <w:r>
        <w:rPr>
          <w:rFonts w:ascii="微软雅黑" w:eastAsia="微软雅黑" w:hAnsi="微软雅黑" w:cs="微软雅黑"/>
          <w:spacing w:val="9"/>
          <w:sz w:val="16"/>
          <w:szCs w:val="16"/>
        </w:rPr>
        <w:t>次</w:t>
      </w:r>
      <w:r>
        <w:rPr>
          <w:rFonts w:ascii="微软雅黑" w:eastAsia="微软雅黑" w:hAnsi="微软雅黑" w:cs="微软雅黑"/>
          <w:spacing w:val="8"/>
          <w:sz w:val="16"/>
          <w:szCs w:val="16"/>
        </w:rPr>
        <w:t>；特殊情况可具体沟通；</w:t>
      </w:r>
    </w:p>
    <w:p w14:paraId="230233D6" w14:textId="77777777" w:rsidR="00C0055A" w:rsidRDefault="00000000">
      <w:pPr>
        <w:spacing w:line="192" w:lineRule="auto"/>
        <w:ind w:left="158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14"/>
          <w:sz w:val="16"/>
          <w:szCs w:val="16"/>
        </w:rPr>
        <w:t>2</w:t>
      </w:r>
      <w:r>
        <w:rPr>
          <w:spacing w:val="9"/>
          <w:sz w:val="16"/>
          <w:szCs w:val="16"/>
        </w:rPr>
        <w:t xml:space="preserve"> </w:t>
      </w:r>
      <w:r>
        <w:rPr>
          <w:spacing w:val="7"/>
          <w:sz w:val="16"/>
          <w:szCs w:val="16"/>
        </w:rPr>
        <w:t xml:space="preserve">. </w:t>
      </w:r>
      <w:r>
        <w:rPr>
          <w:rFonts w:ascii="微软雅黑" w:eastAsia="微软雅黑" w:hAnsi="微软雅黑" w:cs="微软雅黑"/>
          <w:spacing w:val="7"/>
          <w:sz w:val="16"/>
          <w:szCs w:val="16"/>
        </w:rPr>
        <w:t>收入证明需覆盖名下负债两倍 。</w:t>
      </w:r>
    </w:p>
    <w:p w14:paraId="268B6851" w14:textId="77777777" w:rsidR="00C0055A" w:rsidRDefault="00C0055A">
      <w:pPr>
        <w:spacing w:line="364" w:lineRule="auto"/>
      </w:pPr>
    </w:p>
    <w:p w14:paraId="4D2DC185" w14:textId="77777777" w:rsidR="00C0055A" w:rsidRDefault="00000000">
      <w:pPr>
        <w:spacing w:line="172" w:lineRule="exact"/>
        <w:ind w:firstLine="165"/>
        <w:textAlignment w:val="center"/>
      </w:pPr>
      <w:r>
        <w:rPr>
          <w:noProof/>
        </w:rPr>
        <w:drawing>
          <wp:inline distT="0" distB="0" distL="0" distR="0" wp14:anchorId="7F4485C6" wp14:editId="02CD060D">
            <wp:extent cx="676275" cy="10922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6656" cy="10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5D9D7" w14:textId="77777777" w:rsidR="00C0055A" w:rsidRDefault="00000000">
      <w:pPr>
        <w:spacing w:before="147" w:line="237" w:lineRule="auto"/>
        <w:ind w:left="179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20"/>
          <w:sz w:val="16"/>
          <w:szCs w:val="16"/>
        </w:rPr>
        <w:t>1</w:t>
      </w:r>
      <w:r>
        <w:rPr>
          <w:spacing w:val="10"/>
          <w:sz w:val="16"/>
          <w:szCs w:val="16"/>
        </w:rPr>
        <w:t>.</w:t>
      </w:r>
      <w:r>
        <w:rPr>
          <w:rFonts w:ascii="微软雅黑" w:eastAsia="微软雅黑" w:hAnsi="微软雅黑" w:cs="微软雅黑"/>
          <w:spacing w:val="10"/>
          <w:sz w:val="16"/>
          <w:szCs w:val="16"/>
        </w:rPr>
        <w:t>借款人及配偶身份证 、户口本；</w:t>
      </w:r>
    </w:p>
    <w:p w14:paraId="3162F4BC" w14:textId="77777777" w:rsidR="00C0055A" w:rsidRDefault="00000000">
      <w:pPr>
        <w:spacing w:before="69" w:line="232" w:lineRule="auto"/>
        <w:ind w:left="158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22"/>
          <w:sz w:val="16"/>
          <w:szCs w:val="16"/>
        </w:rPr>
        <w:t>2</w:t>
      </w:r>
      <w:r>
        <w:rPr>
          <w:spacing w:val="12"/>
          <w:sz w:val="16"/>
          <w:szCs w:val="16"/>
        </w:rPr>
        <w:t>.</w:t>
      </w:r>
      <w:r>
        <w:rPr>
          <w:rFonts w:ascii="微软雅黑" w:eastAsia="微软雅黑" w:hAnsi="微软雅黑" w:cs="微软雅黑"/>
          <w:spacing w:val="11"/>
          <w:sz w:val="16"/>
          <w:szCs w:val="16"/>
        </w:rPr>
        <w:t>婚姻证明文件  (结婚证 ，离婚证)；</w:t>
      </w:r>
    </w:p>
    <w:p w14:paraId="3C538BDE" w14:textId="77777777" w:rsidR="00C0055A" w:rsidRDefault="00000000">
      <w:pPr>
        <w:spacing w:before="52" w:line="232" w:lineRule="auto"/>
        <w:ind w:left="158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20"/>
          <w:sz w:val="16"/>
          <w:szCs w:val="16"/>
        </w:rPr>
        <w:t>3</w:t>
      </w:r>
      <w:r>
        <w:rPr>
          <w:spacing w:val="14"/>
          <w:sz w:val="16"/>
          <w:szCs w:val="16"/>
        </w:rPr>
        <w:t xml:space="preserve"> .</w:t>
      </w:r>
      <w:r>
        <w:rPr>
          <w:rFonts w:ascii="微软雅黑" w:eastAsia="微软雅黑" w:hAnsi="微软雅黑" w:cs="微软雅黑"/>
          <w:spacing w:val="14"/>
          <w:sz w:val="16"/>
          <w:szCs w:val="16"/>
        </w:rPr>
        <w:t>家庭名下房产证明  (夫妻双方及未成年子女名下无房证明)；</w:t>
      </w:r>
    </w:p>
    <w:p w14:paraId="6C2986A2" w14:textId="77777777" w:rsidR="00C0055A" w:rsidRDefault="00000000">
      <w:pPr>
        <w:spacing w:before="51" w:line="282" w:lineRule="auto"/>
        <w:ind w:left="157" w:right="1689" w:hanging="4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24"/>
          <w:sz w:val="16"/>
          <w:szCs w:val="16"/>
        </w:rPr>
        <w:t>4</w:t>
      </w:r>
      <w:r>
        <w:rPr>
          <w:spacing w:val="21"/>
          <w:sz w:val="16"/>
          <w:szCs w:val="16"/>
        </w:rPr>
        <w:t xml:space="preserve"> </w:t>
      </w:r>
      <w:r>
        <w:rPr>
          <w:spacing w:val="12"/>
          <w:sz w:val="16"/>
          <w:szCs w:val="16"/>
        </w:rPr>
        <w:t xml:space="preserve">. 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>收入证明  (家庭月收入须为家庭月供的两倍以上 ，可追加借款人亲属作为担保人)；</w:t>
      </w:r>
      <w:r>
        <w:rPr>
          <w:rFonts w:ascii="微软雅黑" w:eastAsia="微软雅黑" w:hAnsi="微软雅黑" w:cs="微软雅黑"/>
          <w:sz w:val="16"/>
          <w:szCs w:val="16"/>
        </w:rPr>
        <w:t xml:space="preserve"> </w:t>
      </w:r>
      <w:r>
        <w:rPr>
          <w:spacing w:val="21"/>
          <w:sz w:val="16"/>
          <w:szCs w:val="16"/>
        </w:rPr>
        <w:t>5</w:t>
      </w:r>
      <w:r>
        <w:rPr>
          <w:spacing w:val="12"/>
          <w:sz w:val="16"/>
          <w:szCs w:val="16"/>
        </w:rPr>
        <w:t xml:space="preserve"> .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 xml:space="preserve">近 </w:t>
      </w:r>
      <w:r>
        <w:rPr>
          <w:spacing w:val="12"/>
          <w:sz w:val="16"/>
          <w:szCs w:val="16"/>
        </w:rPr>
        <w:t xml:space="preserve">6 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 xml:space="preserve">个月或近 </w:t>
      </w:r>
      <w:r>
        <w:rPr>
          <w:spacing w:val="12"/>
          <w:sz w:val="16"/>
          <w:szCs w:val="16"/>
        </w:rPr>
        <w:t xml:space="preserve">1 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>年流水  (若为小企业主需要提供企业近半年流水)；</w:t>
      </w:r>
      <w:r>
        <w:rPr>
          <w:rFonts w:ascii="微软雅黑" w:eastAsia="微软雅黑" w:hAnsi="微软雅黑" w:cs="微软雅黑"/>
          <w:sz w:val="16"/>
          <w:szCs w:val="16"/>
        </w:rPr>
        <w:t xml:space="preserve">                          </w:t>
      </w:r>
      <w:r>
        <w:rPr>
          <w:spacing w:val="20"/>
          <w:sz w:val="16"/>
          <w:szCs w:val="16"/>
        </w:rPr>
        <w:t>6.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>其</w:t>
      </w:r>
      <w:r>
        <w:rPr>
          <w:rFonts w:ascii="微软雅黑" w:eastAsia="微软雅黑" w:hAnsi="微软雅黑" w:cs="微软雅黑"/>
          <w:spacing w:val="10"/>
          <w:sz w:val="16"/>
          <w:szCs w:val="16"/>
        </w:rPr>
        <w:t>他资产证明 ，包括房产证复印件 、股票 、理财 、基金明细证明等；</w:t>
      </w:r>
      <w:r>
        <w:rPr>
          <w:rFonts w:ascii="微软雅黑" w:eastAsia="微软雅黑" w:hAnsi="微软雅黑" w:cs="微软雅黑"/>
          <w:sz w:val="16"/>
          <w:szCs w:val="16"/>
        </w:rPr>
        <w:t xml:space="preserve">                        </w:t>
      </w:r>
      <w:r>
        <w:rPr>
          <w:spacing w:val="20"/>
          <w:sz w:val="16"/>
          <w:szCs w:val="16"/>
        </w:rPr>
        <w:t>7.</w:t>
      </w:r>
      <w:r>
        <w:rPr>
          <w:rFonts w:ascii="微软雅黑" w:eastAsia="微软雅黑" w:hAnsi="微软雅黑" w:cs="微软雅黑"/>
          <w:spacing w:val="15"/>
          <w:sz w:val="16"/>
          <w:szCs w:val="16"/>
        </w:rPr>
        <w:t>认</w:t>
      </w:r>
      <w:r>
        <w:rPr>
          <w:rFonts w:ascii="微软雅黑" w:eastAsia="微软雅黑" w:hAnsi="微软雅黑" w:cs="微软雅黑"/>
          <w:spacing w:val="10"/>
          <w:sz w:val="16"/>
          <w:szCs w:val="16"/>
        </w:rPr>
        <w:t xml:space="preserve">购书复印件 ，首付收据 ，  </w:t>
      </w:r>
      <w:r>
        <w:rPr>
          <w:sz w:val="16"/>
          <w:szCs w:val="16"/>
        </w:rPr>
        <w:t>pos</w:t>
      </w:r>
      <w:r>
        <w:rPr>
          <w:spacing w:val="10"/>
          <w:sz w:val="16"/>
          <w:szCs w:val="16"/>
        </w:rPr>
        <w:t xml:space="preserve"> </w:t>
      </w:r>
      <w:r>
        <w:rPr>
          <w:rFonts w:ascii="微软雅黑" w:eastAsia="微软雅黑" w:hAnsi="微软雅黑" w:cs="微软雅黑"/>
          <w:spacing w:val="10"/>
          <w:sz w:val="16"/>
          <w:szCs w:val="16"/>
        </w:rPr>
        <w:t>单或转账凭条  (首付来源需要是自有资金)；</w:t>
      </w:r>
      <w:r>
        <w:rPr>
          <w:rFonts w:ascii="微软雅黑" w:eastAsia="微软雅黑" w:hAnsi="微软雅黑" w:cs="微软雅黑"/>
          <w:sz w:val="16"/>
          <w:szCs w:val="16"/>
        </w:rPr>
        <w:t xml:space="preserve">            </w:t>
      </w:r>
      <w:r>
        <w:rPr>
          <w:spacing w:val="17"/>
          <w:sz w:val="16"/>
          <w:szCs w:val="16"/>
        </w:rPr>
        <w:t>8</w:t>
      </w:r>
      <w:r>
        <w:rPr>
          <w:spacing w:val="10"/>
          <w:sz w:val="16"/>
          <w:szCs w:val="16"/>
        </w:rPr>
        <w:t xml:space="preserve"> .</w:t>
      </w:r>
      <w:r>
        <w:rPr>
          <w:rFonts w:ascii="微软雅黑" w:eastAsia="微软雅黑" w:hAnsi="微软雅黑" w:cs="微软雅黑"/>
          <w:spacing w:val="10"/>
          <w:sz w:val="16"/>
          <w:szCs w:val="16"/>
        </w:rPr>
        <w:t>若为公积金组合贷款 ，另需提供公积金账号 。</w:t>
      </w:r>
    </w:p>
    <w:p w14:paraId="101EDD88" w14:textId="32A26DD9" w:rsidR="00C0055A" w:rsidRPr="00962453" w:rsidRDefault="00000000">
      <w:pPr>
        <w:spacing w:before="211" w:line="173" w:lineRule="exact"/>
        <w:ind w:firstLine="156"/>
        <w:textAlignment w:val="center"/>
        <w:rPr>
          <w:rFonts w:eastAsiaTheme="minorEastAsia" w:hint="eastAsia"/>
        </w:rPr>
      </w:pPr>
      <w:r>
        <w:rPr>
          <w:noProof/>
        </w:rPr>
        <w:drawing>
          <wp:inline distT="0" distB="0" distL="0" distR="0" wp14:anchorId="0E6DE3C9" wp14:editId="28C85F4E">
            <wp:extent cx="682625" cy="109855"/>
            <wp:effectExtent l="0" t="0" r="0" b="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2751" cy="109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55472" w14:textId="77777777" w:rsidR="00C0055A" w:rsidRDefault="00000000">
      <w:pPr>
        <w:spacing w:before="122" w:line="334" w:lineRule="exact"/>
        <w:ind w:left="179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18"/>
          <w:position w:val="10"/>
          <w:sz w:val="16"/>
          <w:szCs w:val="16"/>
        </w:rPr>
        <w:t>1</w:t>
      </w:r>
      <w:r>
        <w:rPr>
          <w:spacing w:val="10"/>
          <w:position w:val="10"/>
          <w:sz w:val="16"/>
          <w:szCs w:val="16"/>
        </w:rPr>
        <w:t xml:space="preserve"> .</w:t>
      </w:r>
      <w:r>
        <w:rPr>
          <w:rFonts w:ascii="微软雅黑" w:eastAsia="微软雅黑" w:hAnsi="微软雅黑" w:cs="微软雅黑"/>
          <w:spacing w:val="10"/>
          <w:position w:val="10"/>
          <w:sz w:val="16"/>
          <w:szCs w:val="16"/>
        </w:rPr>
        <w:t>客户向我行提交贷款相关资料；</w:t>
      </w:r>
    </w:p>
    <w:p w14:paraId="32254912" w14:textId="77777777" w:rsidR="00C0055A" w:rsidRDefault="00000000">
      <w:pPr>
        <w:spacing w:line="236" w:lineRule="auto"/>
        <w:ind w:left="158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12"/>
          <w:sz w:val="16"/>
          <w:szCs w:val="16"/>
        </w:rPr>
        <w:t>2 .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>签署我行相关贷款文本及协议</w:t>
      </w:r>
      <w:r>
        <w:rPr>
          <w:rFonts w:ascii="微软雅黑" w:eastAsia="微软雅黑" w:hAnsi="微软雅黑" w:cs="微软雅黑"/>
          <w:spacing w:val="9"/>
          <w:sz w:val="16"/>
          <w:szCs w:val="16"/>
        </w:rPr>
        <w:t>；</w:t>
      </w:r>
    </w:p>
    <w:p w14:paraId="5B70FF18" w14:textId="77777777" w:rsidR="00C0055A" w:rsidRDefault="00000000">
      <w:pPr>
        <w:spacing w:before="41" w:line="237" w:lineRule="auto"/>
        <w:ind w:left="160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24"/>
          <w:sz w:val="16"/>
          <w:szCs w:val="16"/>
        </w:rPr>
        <w:t>3</w:t>
      </w:r>
      <w:r>
        <w:rPr>
          <w:spacing w:val="14"/>
          <w:sz w:val="16"/>
          <w:szCs w:val="16"/>
        </w:rPr>
        <w:t xml:space="preserve"> </w:t>
      </w:r>
      <w:r>
        <w:rPr>
          <w:spacing w:val="12"/>
          <w:sz w:val="16"/>
          <w:szCs w:val="16"/>
        </w:rPr>
        <w:t>.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>我行审核贷款人资料并上报审批贷款；</w:t>
      </w:r>
    </w:p>
    <w:p w14:paraId="18F72778" w14:textId="77777777" w:rsidR="00C0055A" w:rsidRDefault="00000000">
      <w:pPr>
        <w:spacing w:before="40" w:line="236" w:lineRule="auto"/>
        <w:ind w:left="153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12"/>
          <w:sz w:val="16"/>
          <w:szCs w:val="16"/>
        </w:rPr>
        <w:t>4 .</w:t>
      </w:r>
      <w:r>
        <w:rPr>
          <w:rFonts w:ascii="微软雅黑" w:eastAsia="微软雅黑" w:hAnsi="微软雅黑" w:cs="微软雅黑"/>
          <w:spacing w:val="12"/>
          <w:sz w:val="16"/>
          <w:szCs w:val="16"/>
        </w:rPr>
        <w:t>开发商向住建局办理备案手续</w:t>
      </w:r>
      <w:r>
        <w:rPr>
          <w:rFonts w:ascii="微软雅黑" w:eastAsia="微软雅黑" w:hAnsi="微软雅黑" w:cs="微软雅黑"/>
          <w:spacing w:val="9"/>
          <w:sz w:val="16"/>
          <w:szCs w:val="16"/>
        </w:rPr>
        <w:t>；</w:t>
      </w:r>
    </w:p>
    <w:p w14:paraId="5CB1E1B6" w14:textId="77777777" w:rsidR="00C0055A" w:rsidRDefault="00000000">
      <w:pPr>
        <w:spacing w:before="73" w:line="192" w:lineRule="auto"/>
        <w:ind w:left="167"/>
        <w:rPr>
          <w:rFonts w:ascii="微软雅黑" w:eastAsia="微软雅黑" w:hAnsi="微软雅黑" w:cs="微软雅黑"/>
          <w:sz w:val="16"/>
          <w:szCs w:val="16"/>
        </w:rPr>
      </w:pPr>
      <w:r>
        <w:rPr>
          <w:spacing w:val="8"/>
          <w:sz w:val="16"/>
          <w:szCs w:val="16"/>
        </w:rPr>
        <w:t>5 .</w:t>
      </w:r>
      <w:r>
        <w:rPr>
          <w:rFonts w:ascii="微软雅黑" w:eastAsia="微软雅黑" w:hAnsi="微软雅黑" w:cs="微软雅黑"/>
          <w:spacing w:val="8"/>
          <w:sz w:val="16"/>
          <w:szCs w:val="16"/>
        </w:rPr>
        <w:t xml:space="preserve">我行向申请人发放贷款 </w:t>
      </w:r>
      <w:r>
        <w:rPr>
          <w:rFonts w:ascii="微软雅黑" w:eastAsia="微软雅黑" w:hAnsi="微软雅黑" w:cs="微软雅黑"/>
          <w:spacing w:val="5"/>
          <w:sz w:val="16"/>
          <w:szCs w:val="16"/>
        </w:rPr>
        <w:t>。</w:t>
      </w:r>
    </w:p>
    <w:p w14:paraId="2F2CE905" w14:textId="77777777" w:rsidR="00C0055A" w:rsidRDefault="00C0055A">
      <w:pPr>
        <w:spacing w:line="366" w:lineRule="auto"/>
      </w:pPr>
    </w:p>
    <w:p w14:paraId="68F43FDA" w14:textId="77777777" w:rsidR="00C0055A" w:rsidRDefault="00000000">
      <w:pPr>
        <w:spacing w:line="170" w:lineRule="exact"/>
        <w:ind w:firstLine="156"/>
        <w:textAlignment w:val="center"/>
      </w:pPr>
      <w:r>
        <w:rPr>
          <w:noProof/>
        </w:rPr>
        <w:drawing>
          <wp:inline distT="0" distB="0" distL="0" distR="0" wp14:anchorId="29FCF02E" wp14:editId="6796DB11">
            <wp:extent cx="1143000" cy="10731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282A1" w14:textId="77777777" w:rsidR="00C0055A" w:rsidRDefault="00000000">
      <w:pPr>
        <w:spacing w:before="149" w:line="232" w:lineRule="auto"/>
        <w:ind w:left="153"/>
        <w:rPr>
          <w:rFonts w:ascii="微软雅黑" w:eastAsia="微软雅黑" w:hAnsi="微软雅黑" w:cs="微软雅黑"/>
          <w:sz w:val="16"/>
          <w:szCs w:val="16"/>
        </w:rPr>
      </w:pPr>
      <w:r>
        <w:rPr>
          <w:rFonts w:ascii="微软雅黑" w:eastAsia="微软雅黑" w:hAnsi="微软雅黑" w:cs="微软雅黑"/>
          <w:spacing w:val="11"/>
          <w:sz w:val="16"/>
          <w:szCs w:val="16"/>
        </w:rPr>
        <w:t>联</w:t>
      </w:r>
      <w:r>
        <w:rPr>
          <w:rFonts w:ascii="微软雅黑" w:eastAsia="微软雅黑" w:hAnsi="微软雅黑" w:cs="微软雅黑"/>
          <w:spacing w:val="6"/>
          <w:sz w:val="16"/>
          <w:szCs w:val="16"/>
        </w:rPr>
        <w:t xml:space="preserve">系人：  </w:t>
      </w:r>
      <w:r>
        <w:rPr>
          <w:rFonts w:ascii="微软雅黑" w:eastAsia="微软雅黑" w:hAnsi="微软雅黑" w:cs="微软雅黑" w:hint="eastAsia"/>
          <w:spacing w:val="6"/>
          <w:sz w:val="16"/>
          <w:szCs w:val="16"/>
        </w:rPr>
        <w:t>陈瑶 13728652416</w:t>
      </w:r>
      <w:r>
        <w:rPr>
          <w:spacing w:val="6"/>
          <w:sz w:val="16"/>
          <w:szCs w:val="16"/>
        </w:rPr>
        <w:t xml:space="preserve">  </w:t>
      </w:r>
      <w:r>
        <w:rPr>
          <w:rFonts w:ascii="微软雅黑" w:eastAsia="微软雅黑" w:hAnsi="微软雅黑" w:cs="微软雅黑"/>
          <w:spacing w:val="6"/>
          <w:sz w:val="16"/>
          <w:szCs w:val="16"/>
        </w:rPr>
        <w:t>(微信同号)</w:t>
      </w:r>
    </w:p>
    <w:p w14:paraId="7B9A6507" w14:textId="77777777" w:rsidR="00C0055A" w:rsidRDefault="00000000">
      <w:pPr>
        <w:spacing w:before="53" w:line="237" w:lineRule="auto"/>
        <w:ind w:left="153"/>
        <w:rPr>
          <w:rFonts w:ascii="微软雅黑" w:eastAsia="微软雅黑" w:hAnsi="微软雅黑" w:cs="微软雅黑"/>
          <w:sz w:val="16"/>
          <w:szCs w:val="16"/>
        </w:rPr>
      </w:pPr>
      <w:r>
        <w:rPr>
          <w:rFonts w:ascii="微软雅黑" w:eastAsia="微软雅黑" w:hAnsi="微软雅黑" w:cs="微软雅黑"/>
          <w:spacing w:val="12"/>
          <w:sz w:val="16"/>
          <w:szCs w:val="16"/>
        </w:rPr>
        <w:t>联系地址：</w:t>
      </w:r>
      <w:r>
        <w:rPr>
          <w:rFonts w:ascii="微软雅黑" w:eastAsia="微软雅黑" w:hAnsi="微软雅黑" w:cs="微软雅黑" w:hint="eastAsia"/>
          <w:spacing w:val="12"/>
          <w:sz w:val="16"/>
          <w:szCs w:val="16"/>
        </w:rPr>
        <w:t>福田区民田路178号华融大厦首层交通银行华融支行</w:t>
      </w:r>
      <w:r>
        <w:rPr>
          <w:rFonts w:ascii="微软雅黑" w:eastAsia="微软雅黑" w:hAnsi="微软雅黑" w:cs="微软雅黑"/>
          <w:spacing w:val="8"/>
          <w:sz w:val="16"/>
          <w:szCs w:val="16"/>
        </w:rPr>
        <w:t>。</w:t>
      </w:r>
    </w:p>
    <w:p w14:paraId="6D22B833" w14:textId="77777777" w:rsidR="00C0055A" w:rsidRDefault="00000000">
      <w:pPr>
        <w:spacing w:before="32" w:line="2494" w:lineRule="exact"/>
        <w:textAlignment w:val="center"/>
        <w:rPr>
          <w:rFonts w:eastAsia="宋体"/>
        </w:rPr>
      </w:pPr>
      <w:r>
        <w:rPr>
          <w:rFonts w:eastAsia="宋体" w:hint="eastAsia"/>
          <w:noProof/>
        </w:rPr>
        <w:drawing>
          <wp:anchor distT="0" distB="0" distL="114300" distR="114300" simplePos="0" relativeHeight="251659264" behindDoc="0" locked="0" layoutInCell="1" allowOverlap="1" wp14:anchorId="215F0A85" wp14:editId="56236702">
            <wp:simplePos x="0" y="0"/>
            <wp:positionH relativeFrom="column">
              <wp:posOffset>-22860</wp:posOffset>
            </wp:positionH>
            <wp:positionV relativeFrom="paragraph">
              <wp:posOffset>176530</wp:posOffset>
            </wp:positionV>
            <wp:extent cx="1282065" cy="1756410"/>
            <wp:effectExtent l="0" t="0" r="13335" b="11430"/>
            <wp:wrapSquare wrapText="bothSides"/>
            <wp:docPr id="2" name="图片 2" descr="交通银行客户经理陈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交通银行客户经理陈瑶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2065" cy="175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0055A">
      <w:pgSz w:w="11900" w:h="16820"/>
      <w:pgMar w:top="1429" w:right="1785" w:bottom="0" w:left="16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OTgzODAxY2UzZjkyMDk5ZjM2MzUyOGRkMGRhZjcwMjQifQ=="/>
  </w:docVars>
  <w:rsids>
    <w:rsidRoot w:val="00155831"/>
    <w:rsid w:val="00155831"/>
    <w:rsid w:val="003817BE"/>
    <w:rsid w:val="00962453"/>
    <w:rsid w:val="009820E5"/>
    <w:rsid w:val="00C0055A"/>
    <w:rsid w:val="3E4A497F"/>
    <w:rsid w:val="6C72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14D0EE0"/>
  <w15:docId w15:val="{0DCF1C41-1ED7-4F8F-83C9-7A877C28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675</Characters>
  <Application>Microsoft Office Word</Application>
  <DocSecurity>0</DocSecurity>
  <Lines>5</Lines>
  <Paragraphs>1</Paragraphs>
  <ScaleCrop>false</ScaleCrop>
  <Company>微软中国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13392</dc:creator>
  <cp:lastModifiedBy>Administrator</cp:lastModifiedBy>
  <cp:revision>3</cp:revision>
  <dcterms:created xsi:type="dcterms:W3CDTF">2023-03-17T15:01:00Z</dcterms:created>
  <dcterms:modified xsi:type="dcterms:W3CDTF">2023-08-24T05:01:00Z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2023-03-18T20:56:16Z</vt:filetime>
  </property>
  <property fmtid="{D5CDD505-2E9C-101B-9397-08002B2CF9AE}" pid="4" name="KSOProductBuildVer">
    <vt:lpwstr>2052-11.8.2.11019</vt:lpwstr>
  </property>
  <property fmtid="{D5CDD505-2E9C-101B-9397-08002B2CF9AE}" pid="5" name="ICV">
    <vt:lpwstr>023CBEFCE93D4C8499F32A5D631A9D62</vt:lpwstr>
  </property>
</Properties>
</file>