
<file path=[Content_Types].xml><?xml version="1.0" encoding="utf-8"?>
<Types xmlns="http://schemas.openxmlformats.org/package/2006/content-types">
  <Default Extension="jpeg" ContentType="image/jpeg"/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media/image1.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p14">
  <w:body>
    <w:p w14:paraId="23EBD79E" w14:textId="77777777" w:rsidR="00656696" w:rsidRDefault="00656696" w:rsidP="00656696">
      <w:pPr>
        <w:shd w:val="clear" w:color="auto" w:fill="FFFFFF"/>
        <w:spacing w:line="360" w:lineRule="auto"/>
        <w:ind w:firstLine="1084" w:firstLineChars="300" w:left="240" w:right="238"/>
        <w:rPr>
          <w:b w:val="1"/>
          <w:sz w:val="36"/>
          <w:rFonts w:ascii="黑体" w:eastAsia="黑体"/>
        </w:rPr>
      </w:pPr>
      <w:r>
        <w:rPr>
          <w:b w:val="1"/>
          <w:sz w:val="36"/>
          <w:rFonts w:ascii="黑体" w:eastAsia="黑体" w:hint="eastAsia"/>
        </w:rPr>
        <w:t>建设银行深业颐瑞府项目按揭服务指南</w:t>
      </w:r>
    </w:p>
    <w:p w14:paraId="6161C786" w14:textId="3B451218" w:rsidR="0035392B" w:rsidRPr="00E6432B" w:rsidRDefault="0035392B" w:rsidP="0050704C">
      <w:pPr>
        <w:shd w:val="clear" w:color="auto" w:fill="FFFFFF"/>
        <w:spacing w:line="360" w:lineRule="auto"/>
        <w:ind w:left="240" w:right="238"/>
        <w:rPr>
          <w:b w:val="1"/>
          <w:color w:val="222222"/>
          <w:spacing w:val="15"/>
          <w:sz w:val="24"/>
          <w:bCs/>
          <w:kern w:val="0"/>
          <w:szCs w:val="24"/>
          <w:rFonts w:ascii="华文宋体" w:hAnsi="华文宋体" w:eastAsia="华文宋体" w:cs="宋体"/>
        </w:rPr>
      </w:pPr>
      <w:r w:rsidRPr="00E6432B">
        <w:rPr>
          <w:b w:val="1"/>
          <w:color w:val="222222"/>
          <w:spacing w:val="15"/>
          <w:sz w:val="24"/>
          <w:bCs/>
          <w:kern w:val="0"/>
          <w:szCs w:val="24"/>
          <w:rFonts w:ascii="华文宋体" w:hAnsi="华文宋体" w:eastAsia="华文宋体" w:cs="宋体" w:hint="eastAsia"/>
        </w:rPr>
        <w:t>建行按揭特点：</w:t>
      </w:r>
    </w:p>
    <w:p w14:paraId="7F303817" w14:textId="77777777" w:rsidR="0035392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firstLineChars="0" w:right="238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可申请纯商贷、纯公积金贷、公积金组合贷</w:t>
      </w:r>
    </w:p>
    <w:p w14:paraId="77E4D771" w14:textId="77777777" w:rsidR="00E40CE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firstLineChars="0" w:right="238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资料简单、审批快捷</w:t>
      </w:r>
    </w:p>
    <w:p w14:paraId="212A0B74" w14:textId="77777777" w:rsidR="00E40CE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firstLineChars="0" w:right="238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提前还款免罚息</w:t>
      </w:r>
    </w:p>
    <w:p w14:paraId="65062F4A" w14:textId="77777777" w:rsidR="00E40CE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firstLineChars="0" w:right="238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交房后可申请装修贷（月息</w:t>
      </w:r>
      <w:r w:rsidRPr="0050704C" w:rsidR="00E149E1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低至</w:t>
      </w:r>
      <w:r w:rsidR="00825FC4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0.2</w:t>
      </w:r>
      <w:r w:rsidR="00825FC4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3</w:t>
      </w:r>
      <w:r w:rsidRPr="0050704C" w:rsidR="00E149E1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%，</w:t>
      </w: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即1</w:t>
      </w: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0</w:t>
      </w: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万元</w:t>
      </w:r>
      <w:r w:rsidRPr="0050704C" w:rsidR="00E149E1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每月利息2</w:t>
      </w:r>
      <w:r w:rsidR="00825FC4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3</w:t>
      </w:r>
      <w:r w:rsidRPr="0050704C" w:rsidR="00E149E1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0</w:t>
      </w:r>
      <w:r w:rsidR="009260D3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元。</w:t>
      </w: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）</w:t>
      </w:r>
    </w:p>
    <w:p w14:paraId="39511508" w14:textId="77777777" w:rsidR="00E149E1" w:rsidRPr="00E6432B" w:rsidRDefault="00E149E1" w:rsidP="0050704C">
      <w:pPr>
        <w:pStyle w:val="a6"/>
        <w:spacing w:line="360" w:lineRule="auto"/>
        <w:rPr>
          <w:b w:val="1"/>
          <w:sz w:val="24"/>
          <w:bCs/>
          <w:szCs w:val="24"/>
          <w:rFonts w:ascii="华文宋体" w:hAnsi="华文宋体" w:eastAsia="华文宋体"/>
        </w:rPr>
      </w:pPr>
      <w:r w:rsidRPr="00E6432B">
        <w:rPr>
          <w:b w:val="1"/>
          <w:sz w:val="24"/>
          <w:bCs/>
          <w:szCs w:val="24"/>
          <w:rFonts w:ascii="华文宋体" w:hAnsi="华文宋体" w:eastAsia="华文宋体" w:hint="eastAsia"/>
        </w:rPr>
        <w:t>个人住房贷款政策</w:t>
      </w:r>
    </w:p>
    <w:p w14:paraId="76A0A400" w14:textId="77777777" w:rsidR="00E149E1" w:rsidRPr="0050704C" w:rsidRDefault="00E149E1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期限：最长30年（借款人年龄+贷款期限≤70年）</w:t>
      </w:r>
      <w:r w:rsidR="00176088">
        <w:rPr>
          <w:szCs w:val="21"/>
          <w:rFonts w:ascii="华文宋体" w:hAnsi="华文宋体" w:eastAsia="华文宋体" w:hint="eastAsia"/>
        </w:rPr>
        <w:t>，如资质较好子女担保可上提至80岁（仅限商业贷款）</w:t>
      </w:r>
    </w:p>
    <w:p w14:paraId="0BC09AE0" w14:textId="77777777" w:rsidR="00E149E1" w:rsidRPr="0050704C" w:rsidRDefault="00E149E1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最高成数：7成</w:t>
      </w:r>
    </w:p>
    <w:p w14:paraId="7702350D" w14:textId="77777777" w:rsidR="00E149E1" w:rsidRPr="0050704C" w:rsidRDefault="00E149E1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利率：首套LPR＋30基点；二套LPR＋60基点</w:t>
      </w:r>
      <w:r w:rsidR="00E6432B">
        <w:rPr>
          <w:szCs w:val="21"/>
          <w:rFonts w:ascii="华文宋体" w:hAnsi="华文宋体" w:eastAsia="华文宋体" w:hint="eastAsia"/>
        </w:rPr>
        <w:t>（现5年期以上L</w:t>
      </w:r>
      <w:r w:rsidR="00E6432B">
        <w:rPr>
          <w:szCs w:val="21"/>
          <w:rFonts w:ascii="华文宋体" w:hAnsi="华文宋体" w:eastAsia="华文宋体"/>
        </w:rPr>
        <w:t>PR</w:t>
      </w:r>
      <w:r w:rsidR="00E6432B">
        <w:rPr>
          <w:szCs w:val="21"/>
          <w:rFonts w:ascii="华文宋体" w:hAnsi="华文宋体" w:eastAsia="华文宋体" w:hint="eastAsia"/>
        </w:rPr>
        <w:t>为4</w:t>
      </w:r>
      <w:r w:rsidR="00825FC4">
        <w:rPr>
          <w:szCs w:val="21"/>
          <w:rFonts w:ascii="华文宋体" w:hAnsi="华文宋体" w:eastAsia="华文宋体"/>
        </w:rPr>
        <w:t>.</w:t>
      </w:r>
      <w:r w:rsidR="00FD5E3E">
        <w:rPr>
          <w:szCs w:val="21"/>
          <w:rFonts w:ascii="华文宋体" w:hAnsi="华文宋体" w:eastAsia="华文宋体" w:hint="eastAsia"/>
        </w:rPr>
        <w:t>2</w:t>
      </w:r>
      <w:r w:rsidR="00E6432B">
        <w:rPr>
          <w:szCs w:val="21"/>
          <w:rFonts w:ascii="华文宋体" w:hAnsi="华文宋体" w:eastAsia="华文宋体" w:hint="eastAsia"/>
        </w:rPr>
        <w:t>）</w:t>
      </w:r>
    </w:p>
    <w:p w14:paraId="2ABA1DF9" w14:textId="77777777" w:rsidR="00E149E1" w:rsidRPr="0050704C" w:rsidRDefault="00E149E1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还款方式：等额本金、等额本息</w:t>
      </w:r>
    </w:p>
    <w:p w14:paraId="2DD2BB3F" w14:textId="77777777" w:rsidR="004C49E9" w:rsidRPr="00E6432B" w:rsidRDefault="004C49E9" w:rsidP="0050704C">
      <w:pPr>
        <w:pStyle w:val="a6"/>
        <w:spacing w:line="360" w:lineRule="auto"/>
        <w:rPr>
          <w:b w:val="1"/>
          <w:sz w:val="24"/>
          <w:bCs/>
          <w:szCs w:val="24"/>
          <w:rFonts w:ascii="华文宋体" w:hAnsi="华文宋体" w:eastAsia="华文宋体"/>
        </w:rPr>
      </w:pPr>
      <w:r w:rsidRPr="00E6432B">
        <w:rPr>
          <w:b w:val="1"/>
          <w:sz w:val="24"/>
          <w:bCs/>
          <w:szCs w:val="24"/>
          <w:rFonts w:ascii="华文宋体" w:hAnsi="华文宋体" w:eastAsia="华文宋体" w:hint="eastAsia"/>
        </w:rPr>
        <w:t>公积金贷款政策</w:t>
      </w:r>
    </w:p>
    <w:p w14:paraId="08662520" w14:textId="77777777" w:rsidR="004C49E9" w:rsidRPr="0050704C" w:rsidRDefault="004C49E9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品种：纯公积金贷款、组合贷款（公积金＋商业贷款）</w:t>
      </w:r>
    </w:p>
    <w:p w14:paraId="51AAE9CE" w14:textId="77777777" w:rsidR="004C49E9" w:rsidRPr="0050704C" w:rsidRDefault="004C49E9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期限：最长30年</w:t>
      </w:r>
    </w:p>
    <w:p w14:paraId="24D871FC" w14:textId="77777777" w:rsidR="004C49E9" w:rsidRPr="0050704C" w:rsidRDefault="004C49E9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最高成数：7成</w:t>
      </w:r>
    </w:p>
    <w:p w14:paraId="1E998479" w14:textId="77777777" w:rsidR="004C49E9" w:rsidRPr="0050704C" w:rsidRDefault="004C49E9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利率：5年以上3.</w:t>
      </w:r>
      <w:r w:rsidR="00176088">
        <w:rPr>
          <w:szCs w:val="21"/>
          <w:rFonts w:ascii="华文宋体" w:hAnsi="华文宋体" w:eastAsia="华文宋体" w:hint="eastAsia"/>
        </w:rPr>
        <w:t>1</w:t>
      </w:r>
      <w:r w:rsidRPr="0050704C">
        <w:rPr>
          <w:szCs w:val="21"/>
          <w:rFonts w:ascii="华文宋体" w:hAnsi="华文宋体" w:eastAsia="华文宋体" w:hint="eastAsia"/>
        </w:rPr>
        <w:t>%</w:t>
      </w:r>
    </w:p>
    <w:p w14:paraId="027BEB14" w14:textId="77777777" w:rsidR="004C49E9" w:rsidRPr="0050704C" w:rsidRDefault="004C49E9" w:rsidP="0050704C">
      <w:pPr>
        <w:pStyle w:val="a6"/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还款方式：等额本金、等额本息</w:t>
      </w:r>
    </w:p>
    <w:p w14:paraId="66F61EED" w14:textId="77777777" w:rsidR="004C49E9" w:rsidRPr="0050704C" w:rsidRDefault="004C49E9" w:rsidP="00FF2088">
      <w:pPr>
        <w:shd w:val="clear" w:color="auto" w:fill="FFFFFF"/>
        <w:spacing w:line="360" w:lineRule="auto"/>
        <w:ind w:right="240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 w:rsidRPr="0050704C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公积金贷款要求：</w:t>
      </w:r>
    </w:p>
    <w:p w14:paraId="0B0D60F1" w14:textId="77777777" w:rsidR="0035392B" w:rsidRPr="0050704C" w:rsidRDefault="00B134A0" w:rsidP="00B134A0">
      <w:pPr>
        <w:shd w:val="clear" w:color="auto" w:fill="FFFFFF"/>
        <w:spacing w:line="360" w:lineRule="auto"/>
        <w:ind w:right="240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1、</w:t>
      </w:r>
      <w:r w:rsidRPr="0050704C" w:rsidR="004C49E9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截止至购房日公积金缴存连续6个月未中断</w:t>
      </w:r>
    </w:p>
    <w:p w14:paraId="1B4CA4D1" w14:textId="77777777" w:rsidR="00B134A0" w:rsidRDefault="00B134A0" w:rsidP="00E6432B">
      <w:pPr>
        <w:shd w:val="clear" w:color="auto" w:fill="FFFFFF"/>
        <w:spacing w:line="360" w:lineRule="auto"/>
        <w:ind w:right="240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2、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公积金贷款单人可贷5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0</w:t>
      </w:r>
      <w:r w:rsidR="005B40BE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-65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万，要求公积金账户余额3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.5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万元以上且公积金缴存基数4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400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以上</w:t>
      </w:r>
    </w:p>
    <w:p w14:paraId="665BA04B" w14:textId="77777777" w:rsidR="00C06E6B" w:rsidRPr="0050704C" w:rsidRDefault="00B134A0" w:rsidP="00B134A0">
      <w:pPr>
        <w:shd w:val="clear" w:color="auto" w:fill="FFFFFF"/>
        <w:spacing w:line="360" w:lineRule="auto"/>
        <w:ind w:right="240"/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</w:pPr>
      <w:r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lastRenderedPageBreak/>
      </w:r>
      <w:r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3、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公积金贷款家庭可贷9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0</w:t>
      </w:r>
      <w:r w:rsidR="005B40BE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-</w:t>
      </w:r>
      <w:r w:rsidR="007A6EDD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126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万，要求公积金账户余额合计6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.5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万以上且公积金缴存基数合计8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/>
        </w:rPr>
        <w:t>000</w:t>
      </w:r>
      <w:r w:rsidRPr="0050704C" w:rsidR="00C06E6B">
        <w:rPr>
          <w:color w:val="222222"/>
          <w:spacing w:val="15"/>
          <w:kern w:val="0"/>
          <w:szCs w:val="21"/>
          <w:rFonts w:ascii="华文宋体" w:hAnsi="华文宋体" w:eastAsia="华文宋体" w:cs="宋体" w:hint="eastAsia"/>
        </w:rPr>
        <w:t>以上</w:t>
      </w:r>
    </w:p>
    <w:p w14:paraId="64214A31" w14:textId="77777777" w:rsidR="00C06E6B" w:rsidRPr="00E6432B" w:rsidRDefault="00C06E6B" w:rsidP="0050704C">
      <w:pPr>
        <w:tabs>
          <w:tab w:val="left" w:pos="3495"/>
        </w:tabs>
        <w:spacing w:line="360" w:lineRule="auto"/>
        <w:rPr>
          <w:b w:val="1"/>
          <w:sz w:val="24"/>
          <w:bCs/>
          <w:szCs w:val="24"/>
          <w:rFonts w:ascii="华文宋体" w:hAnsi="华文宋体" w:eastAsia="华文宋体"/>
        </w:rPr>
      </w:pPr>
      <w:r w:rsidRPr="00E6432B">
        <w:rPr>
          <w:b w:val="1"/>
          <w:sz w:val="24"/>
          <w:bCs/>
          <w:szCs w:val="24"/>
          <w:rFonts w:ascii="华文宋体" w:hAnsi="华文宋体" w:eastAsia="华文宋体" w:hint="eastAsia"/>
        </w:rPr>
        <w:t>资料清单</w:t>
      </w:r>
    </w:p>
    <w:p w14:paraId="6C2817AF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身份证 (已婚的提供夫妻双方,单身或离异提供单人);</w:t>
      </w:r>
    </w:p>
    <w:p w14:paraId="59218544" w14:textId="77777777" w:rsidR="00C06E6B" w:rsidRPr="00176088" w:rsidRDefault="00C06E6B" w:rsidP="00176088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户口本 (已婚的提供夫妻双方的首页、本人页、配偶页,</w:t>
      </w:r>
      <w:r w:rsidRPr="00176088">
        <w:rPr>
          <w:szCs w:val="21"/>
          <w:rFonts w:ascii="华文宋体" w:hAnsi="华文宋体" w:eastAsia="华文宋体" w:hint="eastAsia"/>
        </w:rPr>
        <w:t xml:space="preserve">单身或者离异的提供单人的首页、本人页) ;   </w:t>
      </w:r>
    </w:p>
    <w:p w14:paraId="760262BB" w14:textId="77777777" w:rsidR="00C06E6B" w:rsidRPr="00176088" w:rsidRDefault="00C06E6B" w:rsidP="00176088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婚姻证明 (已婚的提供结婚证,离异的提供离婚证及离婚协议且</w:t>
      </w:r>
      <w:r w:rsidRPr="00176088">
        <w:rPr>
          <w:szCs w:val="21"/>
          <w:rFonts w:ascii="华文宋体" w:hAnsi="华文宋体" w:eastAsia="华文宋体" w:hint="eastAsia"/>
        </w:rPr>
        <w:t xml:space="preserve">户口本状态需为离异); </w:t>
      </w:r>
    </w:p>
    <w:p w14:paraId="5492A8C0" w14:textId="77777777" w:rsidR="00E6432B" w:rsidRPr="00E6432B" w:rsidRDefault="00C06E6B" w:rsidP="00E6432B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查档单 (</w:t>
      </w:r>
      <w:r w:rsidR="00176088">
        <w:rPr>
          <w:szCs w:val="21"/>
          <w:rFonts w:ascii="华文宋体" w:hAnsi="华文宋体" w:eastAsia="华文宋体" w:hint="eastAsia"/>
        </w:rPr>
        <w:t>即无房证明——国土局打印或I深圳APP</w:t>
      </w:r>
      <w:r w:rsidRPr="0050704C">
        <w:rPr>
          <w:szCs w:val="21"/>
          <w:rFonts w:ascii="华文宋体" w:hAnsi="华文宋体" w:eastAsia="华文宋体" w:hint="eastAsia"/>
        </w:rPr>
        <w:t>截屏打印);</w:t>
      </w:r>
    </w:p>
    <w:p w14:paraId="1960C1AB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 xml:space="preserve">收入证明 </w:t>
      </w:r>
      <w:r w:rsidRPr="0050704C" w:rsidR="0050704C">
        <w:rPr>
          <w:szCs w:val="21"/>
          <w:rFonts w:ascii="华文宋体" w:hAnsi="华文宋体" w:eastAsia="华文宋体" w:hint="eastAsia"/>
        </w:rPr>
        <w:t>【</w:t>
      </w:r>
      <w:r w:rsidRPr="0050704C">
        <w:rPr>
          <w:szCs w:val="21"/>
          <w:rFonts w:ascii="华文宋体" w:hAnsi="华文宋体" w:eastAsia="华文宋体" w:hint="eastAsia"/>
        </w:rPr>
        <w:t>月供覆盖名下负债及个人生活支出（个人生活支出按3000/人、夫妻俩人6000元标准）</w:t>
      </w:r>
      <w:r w:rsidRPr="0050704C" w:rsidR="0050704C">
        <w:rPr>
          <w:szCs w:val="21"/>
          <w:rFonts w:ascii="华文宋体" w:hAnsi="华文宋体" w:eastAsia="华文宋体" w:hint="eastAsia"/>
        </w:rPr>
        <w:t>】</w:t>
      </w:r>
    </w:p>
    <w:p w14:paraId="2FF27086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近半年银行流水(需要显示首期款刷卡记录);</w:t>
      </w:r>
      <w:r w:rsidRPr="0050704C" w:rsidR="008A6C36">
        <w:rPr>
          <w:szCs w:val="21"/>
          <w:rFonts w:ascii="华文宋体" w:hAnsi="华文宋体" w:eastAsia="华文宋体"/>
        </w:rPr>
        <w:t xml:space="preserve"> </w:t>
      </w:r>
    </w:p>
    <w:p w14:paraId="02D38F63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首期款定金收据、刷卡单(定金及首期款需通过借款人账户支付,刷卡单上需借款人签名);</w:t>
      </w:r>
    </w:p>
    <w:p w14:paraId="0930801E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建行卡(月供用);</w:t>
      </w:r>
    </w:p>
    <w:p w14:paraId="24AFA664" w14:textId="77777777" w:rsidR="00C06E6B" w:rsidRPr="0050704C" w:rsidRDefault="00C06E6B" w:rsidP="00B134A0">
      <w:pPr>
        <w:spacing w:line="360" w:lineRule="auto"/>
        <w:ind w:right="480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（9）认购书及签约流程单</w:t>
      </w:r>
      <w:r w:rsidRPr="0050704C" w:rsidR="00AE2A2A">
        <w:rPr>
          <w:szCs w:val="21"/>
          <w:rFonts w:ascii="华文宋体" w:hAnsi="华文宋体" w:eastAsia="华文宋体"/>
        </w:rPr>
        <w:t>(</w:t>
      </w:r>
      <w:r w:rsidRPr="0050704C" w:rsidR="00AE2A2A">
        <w:rPr>
          <w:szCs w:val="21"/>
          <w:rFonts w:ascii="华文宋体" w:hAnsi="华文宋体" w:eastAsia="华文宋体" w:hint="eastAsia"/>
        </w:rPr>
        <w:t>选房签约后才有)</w:t>
      </w:r>
    </w:p>
    <w:p w14:paraId="018F0A3D" w14:textId="77777777" w:rsidR="00C06E6B" w:rsidRDefault="00C06E6B" w:rsidP="00B134A0">
      <w:pPr>
        <w:spacing w:line="360" w:lineRule="auto"/>
        <w:rPr>
          <w:szCs w:val="21"/>
          <w:rFonts w:ascii="华文宋体" w:hAnsi="华文宋体" w:eastAsia="华文宋体"/>
        </w:rPr>
      </w:pPr>
      <w:r w:rsidRPr="0050704C">
        <w:rPr>
          <w:szCs w:val="21"/>
          <w:rFonts w:ascii="华文宋体" w:hAnsi="华文宋体" w:eastAsia="华文宋体" w:hint="eastAsia"/>
        </w:rPr>
        <w:t>（10）</w:t>
      </w:r>
      <w:r w:rsidR="00677BCB">
        <w:rPr>
          <w:szCs w:val="21"/>
          <w:rFonts w:ascii="华文宋体" w:hAnsi="华文宋体" w:eastAsia="华文宋体" w:hint="eastAsia"/>
        </w:rPr>
        <w:t>未成年子女户口本，无房证明；共同申请人不列为合同买受人申请表</w:t>
      </w:r>
    </w:p>
    <w:p w14:paraId="67886810" w14:textId="77777777" w:rsidR="00677BCB" w:rsidRDefault="00677BCB" w:rsidP="00B134A0">
      <w:pPr>
        <w:spacing w:line="360" w:lineRule="auto"/>
        <w:rPr>
          <w:szCs w:val="21"/>
          <w:rFonts w:ascii="华文宋体" w:hAnsi="华文宋体" w:eastAsia="华文宋体"/>
        </w:rPr>
      </w:pPr>
      <w:r>
        <w:rPr>
          <w:szCs w:val="21"/>
          <w:rFonts w:ascii="华文宋体" w:hAnsi="华文宋体" w:eastAsia="华文宋体" w:hint="eastAsia"/>
        </w:rPr>
        <w:t>(11)</w:t>
      </w:r>
      <w:r w:rsidRPr="00677BCB">
        <w:rPr>
          <w:szCs w:val="21"/>
          <w:rFonts w:ascii="华文宋体" w:hAnsi="华文宋体" w:eastAsia="华文宋体" w:hint="eastAsia"/>
        </w:rPr>
        <w:t xml:space="preserve"> </w:t>
      </w:r>
      <w:r w:rsidRPr="0050704C">
        <w:rPr>
          <w:szCs w:val="21"/>
          <w:rFonts w:ascii="华文宋体" w:hAnsi="华文宋体" w:eastAsia="华文宋体" w:hint="eastAsia"/>
        </w:rPr>
        <w:t>相应资产证明 (房产证、存款证明、股票、基金、理财等)</w:t>
      </w:r>
      <w:r w:rsidR="00176088">
        <w:rPr>
          <w:szCs w:val="21"/>
          <w:rFonts w:ascii="华文宋体" w:hAnsi="华文宋体" w:eastAsia="华文宋体" w:hint="eastAsia"/>
        </w:rPr>
        <w:t>（如流水不足或贷款时负债较高需提供）</w:t>
      </w:r>
    </w:p>
    <w:p w14:paraId="770D2236" w14:textId="77777777" w:rsidR="0068605D" w:rsidRDefault="0068605D" w:rsidP="0068605D">
      <w:pPr>
        <w:shd w:val="clear" w:color="auto" w:fill="FFFFFF"/>
        <w:spacing w:line="360" w:lineRule="auto"/>
        <w:ind w:right="240"/>
        <w:rPr>
          <w:szCs w:val="21"/>
          <w:rFonts w:ascii="华文宋体" w:hAnsi="华文宋体" w:eastAsia="华文宋体"/>
        </w:rPr>
      </w:pPr>
    </w:p>
    <w:p w14:paraId="4DE670FF" w14:textId="77777777" w:rsidR="00657444" w:rsidRPr="00657444" w:rsidRDefault="00825FC4" w:rsidP="0068605D">
      <w:pPr>
        <w:shd w:val="clear" w:color="auto" w:fill="FFFFFF"/>
        <w:spacing w:line="360" w:lineRule="auto"/>
        <w:ind w:right="240"/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/>
        </w:rPr>
      </w:pPr>
      <w:r w:rsidRPr="00FF2088">
        <w:rPr>
          <w:b w:val="1"/>
          <w:color w:val="222222"/>
          <w:spacing w:val="15"/>
          <w:sz w:val="28"/>
          <w:bCs/>
          <w:kern w:val="0"/>
          <w:szCs w:val="28"/>
          <w:rFonts w:ascii="彩虹粗仿宋" w:hAnsi="华文宋体" w:eastAsia="彩虹粗仿宋" w:cs="宋体" w:hint="eastAsia"/>
        </w:rPr>
        <w:t>客户经理：</w:t>
      </w:r>
      <w:r w:rsidRPr="00657444" w:rsidR="00657444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罗桂琼</w:t>
      </w:r>
      <w:r w:rsidR="00657444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  13751144210 </w:t>
      </w:r>
      <w:r w:rsidRPr="0068605D" w:rsidR="00657444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（微信同号）</w:t>
      </w:r>
    </w:p>
    <w:p w14:paraId="1C89B863" w14:textId="77777777" w:rsidR="00657444" w:rsidRPr="0068605D" w:rsidRDefault="0068605D" w:rsidP="00657444">
      <w:pPr>
        <w:shd w:val="clear" w:color="auto" w:fill="FFFFFF"/>
        <w:spacing w:line="360" w:lineRule="auto"/>
        <w:ind w:firstLine="1620" w:firstLineChars="600" w:right="240"/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/>
        </w:rPr>
      </w:pP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冯健  </w:t>
      </w:r>
      <w:r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</w:t>
      </w:r>
      <w:r w:rsidR="00657444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</w:t>
      </w: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13825202882</w:t>
      </w:r>
      <w:r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</w:t>
      </w: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（微信同号）</w:t>
      </w:r>
    </w:p>
    <w:p w14:paraId="6A7367F5" w14:textId="77777777" w:rsidR="0068605D" w:rsidRPr="0068605D" w:rsidRDefault="0068605D" w:rsidP="0068605D">
      <w:pPr>
        <w:shd w:val="clear" w:color="auto" w:fill="FFFFFF"/>
        <w:spacing w:line="360" w:lineRule="auto"/>
        <w:ind w:firstLine="1620" w:firstLineChars="600" w:right="240"/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/>
        </w:rPr>
      </w:pP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郭嘉琳 </w:t>
      </w:r>
      <w:r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</w:t>
      </w: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15602904298 （微信同号）</w:t>
      </w:r>
    </w:p>
    <w:p w14:paraId="68681278" w14:textId="77777777" w:rsidR="0068605D" w:rsidRDefault="0068605D" w:rsidP="0068605D">
      <w:pPr>
        <w:shd w:val="clear" w:color="auto" w:fill="FFFFFF"/>
        <w:spacing w:line="360" w:lineRule="auto"/>
        <w:ind w:firstLine="1620" w:firstLineChars="600" w:right="240"/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/>
        </w:rPr>
      </w:pP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吕荣锋</w:t>
      </w:r>
      <w:r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 </w:t>
      </w: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15920032585 （微信同号）</w:t>
      </w:r>
    </w:p>
    <w:p w14:paraId="7B997815" w14:textId="77777777" w:rsidR="0068605D" w:rsidRDefault="000B1DB3" w:rsidP="0068605D">
      <w:pPr>
        <w:shd w:val="clear" w:color="auto" w:fill="FFFFFF"/>
        <w:spacing w:line="360" w:lineRule="auto"/>
        <w:ind w:firstLine="1620" w:firstLineChars="600" w:right="240"/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/>
        </w:rPr>
      </w:pP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陈军声</w:t>
      </w:r>
      <w:r w:rsid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 </w:t>
      </w: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13510409711</w:t>
      </w:r>
      <w:r w:rsid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</w:t>
      </w: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（微信同号）</w:t>
      </w:r>
    </w:p>
    <w:p w14:paraId="49A0AC73" w14:textId="77777777" w:rsidR="00176088" w:rsidRPr="0068605D" w:rsidRDefault="0068605D" w:rsidP="0068605D">
      <w:pPr>
        <w:shd w:val="clear" w:color="auto" w:fill="FFFFFF"/>
        <w:spacing w:line="360" w:lineRule="auto"/>
        <w:ind w:firstLine="1620" w:firstLineChars="600" w:right="240"/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/>
        </w:rPr>
      </w:pP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闫明</w:t>
      </w:r>
      <w:r w:rsidRPr="0068605D" w:rsidR="005B477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 </w:t>
      </w:r>
      <w:r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 </w:t>
      </w:r>
      <w:r w:rsidRPr="0068605D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13823689576</w:t>
      </w:r>
      <w:r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 xml:space="preserve"> </w:t>
      </w:r>
      <w:r w:rsidRPr="0068605D" w:rsidR="008A6C36">
        <w:rPr>
          <w:b w:val="1"/>
          <w:color w:val="222222"/>
          <w:spacing w:val="15"/>
          <w:sz w:val="24"/>
          <w:bCs/>
          <w:kern w:val="0"/>
          <w:szCs w:val="24"/>
          <w:rFonts w:ascii="彩虹粗仿宋" w:hAnsi="华文宋体" w:eastAsia="彩虹粗仿宋" w:cs="宋体" w:hint="eastAsia"/>
        </w:rPr>
        <w:t>（微信同号）</w:t>
      </w:r>
    </w:p>
    <w:sectPr w:rsidRPr="0068605D" w:rsidR="00176088" w:rsidSect="00656696">
      <w:headerReference r:id="rId8" w:type="default"/>
      <w:footerReference r:id="rId9" w:type="default"/>
      <w:docGrid w:type="lines" w:linePitch="312"/>
      <w:pgSz w:w="11906" w:h="16838"/>
      <w:pgMar w:top="1440" w:right="1080" w:bottom="1440" w:left="1080" w:header="851" w:footer="992" w:gutter="0"/>
      <w:cols w:space="425"/>
    </w:sectPr>
  </w:body>
</w:document>
</file>

<file path=word/endnotes.xml><?xml version="1.0" encoding="utf-8"?>
<w:endnotes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p14">
  <w:endnote w:type="separator" w:id="-1">
    <w:p w14:paraId="15EDFBA6" w14:textId="77777777" w:rsidR="006D54B0" w:rsidRDefault="006D54B0" w:rsidP="00085000">
      <w:r>
        <w:separator/>
      </w:r>
    </w:p>
  </w:endnote>
  <w:endnote w:type="continuationSeparator" w:id="0">
    <w:p w14:paraId="3A7BC7F3" w14:textId="77777777" w:rsidR="006D54B0" w:rsidRDefault="006D54B0" w:rsidP="00085000">
      <w:r>
        <w:continuationSeparator/>
      </w:r>
    </w:p>
  </w:endnote>
</w:endnotes>
</file>

<file path=word/fontTable.xml><?xml version="1.0" encoding="utf-8"?>
<w:font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w16="http://schemas.microsoft.com/office/word/2018/wordml" xmlns:mc="http://schemas.openxmlformats.org/markup-compatibility/2006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彩虹粗仿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p14">
  <w:p w14:paraId="60716989" w14:textId="77777777" w:rsidR="00085000" w:rsidRDefault="00085000" w:rsidP="00FA029D">
    <w:pPr>
      <w:pStyle w:val="ab"/>
      <w:ind w:firstLine="7560" w:firstLineChars="4200"/>
    </w:pPr>
    <w:r w:rsidRPr="0050704C">
      <w:rPr>
        <w:kern w:val="0"/>
        <w:szCs w:val="21"/>
        <w:rFonts w:ascii="华文宋体" w:hAnsi="华文宋体" w:eastAsia="华文宋体" w:cs="彩虹粗仿宋" w:hint="eastAsia"/>
      </w:rPr>
      <w:drawing>
        <wp:inline distT="0" distB="0" distL="0" distR="0" wp14:anchorId="1898CBE3" wp14:editId="38D287CD">
          <wp:extent cx="1227497" cy="678180"/>
          <wp:effectExtent l="0" t="0" r="0" b="0"/>
          <wp:docPr id="2" name="图片 0" descr="mmexport149568801186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mexport1495688011865.jpg"/>
                  <pic:cNvPicPr/>
                </pic:nvPicPr>
                <pic:blipFill>
                  <a:blip r:embed="rId0" cstate="print"/>
                  <a:stretch>
                    <a:fillRect/>
                  </a:stretch>
                </pic:blipFill>
                <pic:spPr>
                  <a:xfrm>
                    <a:off x="0" y="0"/>
                    <a:ext cx="1241545" cy="685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p14">
  <w:footnote w:type="separator" w:id="-1">
    <w:p w14:paraId="3947AF0F" w14:textId="77777777" w:rsidR="006D54B0" w:rsidRDefault="006D54B0" w:rsidP="00085000">
      <w:r>
        <w:separator/>
      </w:r>
    </w:p>
  </w:footnote>
  <w:footnote w:type="continuationSeparator" w:id="0">
    <w:p w14:paraId="2224974F" w14:textId="77777777" w:rsidR="006D54B0" w:rsidRDefault="006D54B0" w:rsidP="00085000">
      <w:r>
        <w:continuationSeparator/>
      </w:r>
    </w:p>
  </w:footnote>
</w:footnotes>
</file>

<file path=word/header1.xml><?xml version="1.0" encoding="utf-8"?>
<w:hdr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p14">
  <w:p w14:paraId="2064152F" w14:textId="77777777" w:rsidR="00085000" w:rsidRDefault="00085000" w:rsidP="00085000">
    <w:pPr>
      <w:pStyle w:val="a9"/>
      <w:jc w:val="left"/>
    </w:pPr>
    <w:r w:rsidRPr="0050704C">
      <w:rPr>
        <w:kern w:val="0"/>
        <w:szCs w:val="21"/>
        <w:rFonts w:ascii="华文宋体" w:hAnsi="华文宋体" w:eastAsia="华文宋体" w:cs="彩虹粗仿宋" w:hint="eastAsia"/>
      </w:rPr>
      <w:drawing>
        <wp:inline distT="0" distB="0" distL="0" distR="0" wp14:anchorId="20D19B74" wp14:editId="24457B52">
          <wp:extent cx="1227497" cy="678180"/>
          <wp:effectExtent l="0" t="0" r="0" b="0"/>
          <wp:docPr id="1" name="图片 0" descr="mmexport149568801186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mexport1495688011865.jpg"/>
                  <pic:cNvPicPr/>
                </pic:nvPicPr>
                <pic:blipFill>
                  <a:blip r:embed="rId0" cstate="print"/>
                  <a:stretch>
                    <a:fillRect/>
                  </a:stretch>
                </pic:blipFill>
                <pic:spPr>
                  <a:xfrm>
                    <a:off x="0" y="0"/>
                    <a:ext cx="1241545" cy="685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p14">
  <w:abstractNum w:abstractNumId="0" w:restartNumberingAfterBreak="0">
    <w:nsid w:val="6AE8156F"/>
    <w:multiLevelType w:val="hybridMultilevel"/>
    <w:tmpl w:val="84CAE0DA"/>
    <w:lvl w:ilvl="0" w:tplc="47DEA182">
      <w:start w:val="1"/>
      <w:numFmt w:val="decimal"/>
      <w:lvlText w:val="(%1)"/>
      <w:lvlJc w:val="left"/>
      <w:pPr>
        <w:ind w:hanging="360" w:left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840"/>
      </w:pPr>
    </w:lvl>
    <w:lvl w:ilvl="2" w:tplc="0409001B" w:tentative="1">
      <w:start w:val="1"/>
      <w:numFmt w:val="lowerRoman"/>
      <w:lvlText w:val="%3."/>
      <w:lvlJc w:val="right"/>
      <w:pPr>
        <w:ind w:hanging="420" w:left="1260"/>
      </w:pPr>
    </w:lvl>
    <w:lvl w:ilvl="3" w:tplc="0409000F" w:tentative="1">
      <w:start w:val="1"/>
      <w:numFmt w:val="decimal"/>
      <w:lvlText w:val="%4."/>
      <w:lvlJc w:val="left"/>
      <w:pPr>
        <w:ind w:hanging="420" w:left="1680"/>
      </w:pPr>
    </w:lvl>
    <w:lvl w:ilvl="4" w:tplc="04090019" w:tentative="1">
      <w:start w:val="1"/>
      <w:numFmt w:val="lowerLetter"/>
      <w:lvlText w:val="%5)"/>
      <w:lvlJc w:val="left"/>
      <w:pPr>
        <w:ind w:hanging="420" w:left="2100"/>
      </w:pPr>
    </w:lvl>
    <w:lvl w:ilvl="5" w:tplc="0409001B" w:tentative="1">
      <w:start w:val="1"/>
      <w:numFmt w:val="lowerRoman"/>
      <w:lvlText w:val="%6."/>
      <w:lvlJc w:val="right"/>
      <w:pPr>
        <w:ind w:hanging="420" w:left="2520"/>
      </w:pPr>
    </w:lvl>
    <w:lvl w:ilvl="6" w:tplc="0409000F" w:tentative="1">
      <w:start w:val="1"/>
      <w:numFmt w:val="decimal"/>
      <w:lvlText w:val="%7."/>
      <w:lvlJc w:val="left"/>
      <w:pPr>
        <w:ind w:hanging="420" w:left="2940"/>
      </w:pPr>
    </w:lvl>
    <w:lvl w:ilvl="7" w:tplc="04090019" w:tentative="1">
      <w:start w:val="1"/>
      <w:numFmt w:val="lowerLetter"/>
      <w:lvlText w:val="%8)"/>
      <w:lvlJc w:val="left"/>
      <w:pPr>
        <w:ind w:hanging="420" w:left="3360"/>
      </w:pPr>
    </w:lvl>
    <w:lvl w:ilvl="8" w:tplc="0409001B" w:tentative="1">
      <w:start w:val="1"/>
      <w:numFmt w:val="lowerRoman"/>
      <w:lvlText w:val="%9."/>
      <w:lvlJc w:val="right"/>
      <w:pPr>
        <w:ind w:hanging="420" w:left="3780"/>
      </w:pPr>
    </w:lvl>
  </w:abstractNum>
  <w:abstractNum w:abstractNumId="1" w:restartNumberingAfterBreak="0">
    <w:nsid w:val="6BCE79CD"/>
    <w:multiLevelType w:val="hybridMultilevel"/>
    <w:tmpl w:val="08BEB58E"/>
    <w:lvl w:ilvl="0" w:tplc="EAF0AC3C">
      <w:start w:val="1"/>
      <w:numFmt w:val="decimal"/>
      <w:lvlText w:val="%1、"/>
      <w:lvlJc w:val="left"/>
      <w:pPr>
        <w:ind w:hanging="720" w:left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1080"/>
      </w:pPr>
    </w:lvl>
    <w:lvl w:ilvl="2" w:tplc="0409001B" w:tentative="1">
      <w:start w:val="1"/>
      <w:numFmt w:val="lowerRoman"/>
      <w:lvlText w:val="%3."/>
      <w:lvlJc w:val="right"/>
      <w:pPr>
        <w:ind w:hanging="420" w:left="1500"/>
      </w:pPr>
    </w:lvl>
    <w:lvl w:ilvl="3" w:tplc="0409000F" w:tentative="1">
      <w:start w:val="1"/>
      <w:numFmt w:val="decimal"/>
      <w:lvlText w:val="%4."/>
      <w:lvlJc w:val="left"/>
      <w:pPr>
        <w:ind w:hanging="420" w:left="1920"/>
      </w:pPr>
    </w:lvl>
    <w:lvl w:ilvl="4" w:tplc="04090019" w:tentative="1">
      <w:start w:val="1"/>
      <w:numFmt w:val="lowerLetter"/>
      <w:lvlText w:val="%5)"/>
      <w:lvlJc w:val="left"/>
      <w:pPr>
        <w:ind w:hanging="420" w:left="2340"/>
      </w:pPr>
    </w:lvl>
    <w:lvl w:ilvl="5" w:tplc="0409001B" w:tentative="1">
      <w:start w:val="1"/>
      <w:numFmt w:val="lowerRoman"/>
      <w:lvlText w:val="%6."/>
      <w:lvlJc w:val="right"/>
      <w:pPr>
        <w:ind w:hanging="420" w:left="2760"/>
      </w:pPr>
    </w:lvl>
    <w:lvl w:ilvl="6" w:tplc="0409000F" w:tentative="1">
      <w:start w:val="1"/>
      <w:numFmt w:val="decimal"/>
      <w:lvlText w:val="%7."/>
      <w:lvlJc w:val="left"/>
      <w:pPr>
        <w:ind w:hanging="420" w:left="3180"/>
      </w:pPr>
    </w:lvl>
    <w:lvl w:ilvl="7" w:tplc="04090019" w:tentative="1">
      <w:start w:val="1"/>
      <w:numFmt w:val="lowerLetter"/>
      <w:lvlText w:val="%8)"/>
      <w:lvlJc w:val="left"/>
      <w:pPr>
        <w:ind w:hanging="420" w:left="3600"/>
      </w:pPr>
    </w:lvl>
    <w:lvl w:ilvl="8" w:tplc="0409001B" w:tentative="1">
      <w:start w:val="1"/>
      <w:numFmt w:val="lowerRoman"/>
      <w:lvlText w:val="%9."/>
      <w:lvlJc w:val="right"/>
      <w:pPr>
        <w:ind w:hanging="420" w:left="4020"/>
      </w:pPr>
    </w:lvl>
  </w:abstractNum>
  <w:abstractNum w:abstractNumId="2" w:restartNumberingAfterBreak="0">
    <w:nsid w:val="787C75C7"/>
    <w:multiLevelType w:val="hybridMultilevel"/>
    <w:tmpl w:val="2EF606B4"/>
    <w:lvl w:ilvl="0" w:tplc="47A27224">
      <w:start w:val="1"/>
      <w:numFmt w:val="decimal"/>
      <w:lvlText w:val="%1、"/>
      <w:lvlJc w:val="left"/>
      <w:pPr>
        <w:ind w:hanging="720" w:left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hanging="420" w:left="1080"/>
      </w:pPr>
    </w:lvl>
    <w:lvl w:ilvl="2" w:tplc="0409001B" w:tentative="1">
      <w:start w:val="1"/>
      <w:numFmt w:val="lowerRoman"/>
      <w:lvlText w:val="%3."/>
      <w:lvlJc w:val="right"/>
      <w:pPr>
        <w:ind w:hanging="420" w:left="1500"/>
      </w:pPr>
    </w:lvl>
    <w:lvl w:ilvl="3" w:tplc="0409000F" w:tentative="1">
      <w:start w:val="1"/>
      <w:numFmt w:val="decimal"/>
      <w:lvlText w:val="%4."/>
      <w:lvlJc w:val="left"/>
      <w:pPr>
        <w:ind w:hanging="420" w:left="1920"/>
      </w:pPr>
    </w:lvl>
    <w:lvl w:ilvl="4" w:tplc="04090019" w:tentative="1">
      <w:start w:val="1"/>
      <w:numFmt w:val="lowerLetter"/>
      <w:lvlText w:val="%5)"/>
      <w:lvlJc w:val="left"/>
      <w:pPr>
        <w:ind w:hanging="420" w:left="2340"/>
      </w:pPr>
    </w:lvl>
    <w:lvl w:ilvl="5" w:tplc="0409001B" w:tentative="1">
      <w:start w:val="1"/>
      <w:numFmt w:val="lowerRoman"/>
      <w:lvlText w:val="%6."/>
      <w:lvlJc w:val="right"/>
      <w:pPr>
        <w:ind w:hanging="420" w:left="2760"/>
      </w:pPr>
    </w:lvl>
    <w:lvl w:ilvl="6" w:tplc="0409000F" w:tentative="1">
      <w:start w:val="1"/>
      <w:numFmt w:val="decimal"/>
      <w:lvlText w:val="%7."/>
      <w:lvlJc w:val="left"/>
      <w:pPr>
        <w:ind w:hanging="420" w:left="3180"/>
      </w:pPr>
    </w:lvl>
    <w:lvl w:ilvl="7" w:tplc="04090019" w:tentative="1">
      <w:start w:val="1"/>
      <w:numFmt w:val="lowerLetter"/>
      <w:lvlText w:val="%8)"/>
      <w:lvlJc w:val="left"/>
      <w:pPr>
        <w:ind w:hanging="420" w:left="3600"/>
      </w:pPr>
    </w:lvl>
    <w:lvl w:ilvl="8" w:tplc="0409001B" w:tentative="1">
      <w:start w:val="1"/>
      <w:numFmt w:val="lowerRoman"/>
      <w:lvlText w:val="%9."/>
      <w:lvlJc w:val="right"/>
      <w:pPr>
        <w:ind w:hanging="420" w:left="4020"/>
      </w:pPr>
    </w:lvl>
  </w:abstractNum>
  <w:num w:numId="1" w16cid:durableId="1075980179">
    <w:abstractNumId w:val="2"/>
  </w:num>
  <w:num w:numId="2" w16cid:durableId="1268538007">
    <w:abstractNumId w:val="1"/>
  </w:num>
  <w:num w:numId="3" w16cid:durableId="1019771121">
    <w:abstractNumId w:val="0"/>
  </w:num>
</w:numbering>
</file>

<file path=word/settings.xml><?xml version="1.0" encoding="utf-8"?>
<w:settings xmlns:sl="http://schemas.openxmlformats.org/schemaLibrary/2006/main" xmlns:w16se="http://schemas.microsoft.com/office/word/2015/wordml/symex" xmlns:w16="http://schemas.microsoft.com/office/word/2018/wordml" xmlns:w15="http://schemas.microsoft.com/office/word/2012/wordml" xmlns:w16cid="http://schemas.microsoft.com/office/word/2016/wordml/cid" xmlns:w14="http://schemas.microsoft.com/office/word/2010/wordml" xmlns:w10="urn:schemas-microsoft-com:office:word" xmlns:r="http://schemas.openxmlformats.org/officeDocument/2006/relationships" xmlns:v="urn:schemas-microsoft-com:vml" xmlns:m="http://schemas.openxmlformats.org/officeDocument/2006/math" xmlns:w16cex="http://schemas.microsoft.com/office/word/2018/wordml/cex" xmlns:w="http://schemas.openxmlformats.org/wordprocessingml/2006/main" xmlns:w16sdtdh="http://schemas.microsoft.com/office/word/2020/wordml/sdtdatahash" xmlns:o="urn:schemas-microsoft-com:office:office" xmlns:mc="http://schemas.openxmlformats.org/markup-compatibility/2006" mc:Ignorable="w14 w15 w16se w16cid w16 w16cex w16sdtdh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zoom w:percent="90"/>
  <w:compat>
    <w:spaceForUL/>
    <w:balanceSingleByteDoubleByteWidth/>
    <w:doNotLeaveBackslashAlone/>
    <w:ulTrailSpace/>
    <w:doNotExpandShiftReturn/>
    <w:adjustLineHeightInTable/>
    <w:useFELayout/>
    <w:compatSetting w:val="12" w:uri="http://schemas.microsoft.com/office/word" w:name="compatibilityMode"/>
    <w:compatSetting w:val="1" w:uri="http://schemas.microsoft.com/office/word" w:name="useWord2013TrackBottomHyphenation"/>
  </w:compat>
  <w:rsids>
    <w:rsidRoot w:val="003B2F8A"/>
    <w:rsid w:val="00085000"/>
    <w:rsid w:val="000B1DB3"/>
    <w:rsid w:val="000E58F2"/>
    <w:rsid w:val="00176088"/>
    <w:rsid w:val="0027531F"/>
    <w:rsid w:val="00331681"/>
    <w:rsid w:val="0035392B"/>
    <w:rsid w:val="003B2F8A"/>
    <w:rsid w:val="003E1827"/>
    <w:rsid w:val="00407853"/>
    <w:rsid w:val="00435E2E"/>
    <w:rsid w:val="004C49E9"/>
    <w:rsid w:val="0050704C"/>
    <w:rsid w:val="00517D4C"/>
    <w:rsid w:val="005B40BE"/>
    <w:rsid w:val="005B477D"/>
    <w:rsid w:val="00603C63"/>
    <w:rsid w:val="00656696"/>
    <w:rsid w:val="00657444"/>
    <w:rsid w:val="00677BCB"/>
    <w:rsid w:val="0068605D"/>
    <w:rsid w:val="006B504B"/>
    <w:rsid w:val="006D54B0"/>
    <w:rsid w:val="007A6EDD"/>
    <w:rsid w:val="00825FC4"/>
    <w:rsid w:val="00861B1E"/>
    <w:rsid w:val="008A6C36"/>
    <w:rsid w:val="008C371B"/>
    <w:rsid w:val="008F6A88"/>
    <w:rsid w:val="009260D3"/>
    <w:rsid w:val="009D4C6C"/>
    <w:rsid w:val="00A91D94"/>
    <w:rsid w:val="00AE2A2A"/>
    <w:rsid w:val="00B134A0"/>
    <w:rsid w:val="00B226DA"/>
    <w:rsid w:val="00BD0259"/>
    <w:rsid w:val="00C06E6B"/>
    <w:rsid w:val="00D20801"/>
    <w:rsid w:val="00DB31AC"/>
    <w:rsid w:val="00DF54E7"/>
    <w:rsid w:val="00E149E1"/>
    <w:rsid w:val="00E40CEB"/>
    <w:rsid w:val="00E6432B"/>
    <w:rsid w:val="00F05D85"/>
    <w:rsid w:val="00F07725"/>
    <w:rsid w:val="00F201E7"/>
    <w:rsid w:val="00FA029D"/>
    <w:rsid w:val="00FD5E3E"/>
    <w:rsid w:val="00FF2088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2050"/>
    <o:shapelayout v:ext="edit">
      <o:idmap v:ext="edit" data="2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3395EE7F"/>
  <w15:docId w15:val="{4733F4DA-8180-4B0F-AF5B-1692C743D4F2}"/>
</w:settings>
</file>

<file path=word/styles.xml><?xml version="1.0" encoding="utf-8"?>
<w:style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w16="http://schemas.microsoft.com/office/word/2018/wordml" xmlns:mc="http://schemas.openxmlformats.org/markup-compatibility/2006" mc:Ignorable="w14 w15 w16se w16cid w16 w16cex w16sdtdh">
  <w:docDefaults>
    <w:rPrDefault>
      <w:rPr>
        <w:sz w:val="21"/>
        <w:lang w:val="en-US" w:eastAsia="zh-CN" w:bidi="ar-SA"/>
        <w:kern w:val="2"/>
        <w:szCs w:val="22"/>
        <w:rFonts w:asciiTheme="minorHAnsi" w:hAnsiTheme="minorHAnsi" w:eastAsiaTheme="minorEastAsia" w:cstheme="minorBidi"/>
      </w:rPr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FollowedHyperlink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uiPriority="35" w:semiHidden="1" w:unhideWhenUsed="1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</w:latentStyles>
  <w:style w:type="paragraph" w:styleId="a" w:default="1">
    <w:name w:val="Normal"/>
    <w:rsid w:val="00DF54E7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6A88"/>
    <w:pPr>
      <w:spacing w:after="100" w:afterAutospacing="1" w:before="100" w:beforeAutospacing="1" w:lineRule="auto"/>
    </w:pPr>
    <w:rPr>
      <w:sz w:val="24"/>
      <w:kern w:val="0"/>
      <w:szCs w:val="24"/>
      <w:rFonts w:ascii="宋体" w:hAnsi="宋体" w:eastAsia="宋体" w:cs="宋体"/>
    </w:rPr>
  </w:style>
  <w:style w:type="character" w:styleId="a4">
    <w:name w:val="Strong"/>
    <w:basedOn w:val="a0"/>
    <w:uiPriority w:val="22"/>
    <w:rsid w:val="008F6A88"/>
    <w:qFormat/>
    <w:rPr>
      <w:b w:val="1"/>
      <w:bCs/>
    </w:rPr>
  </w:style>
  <w:style w:type="paragraph" w:styleId="a5">
    <w:name w:val="List Paragraph"/>
    <w:basedOn w:val="a"/>
    <w:uiPriority w:val="34"/>
    <w:rsid w:val="00E40CEB"/>
    <w:qFormat/>
    <w:pPr>
      <w:ind w:firstLine="420" w:firstLineChars="200"/>
    </w:pPr>
  </w:style>
  <w:style w:type="paragraph" w:styleId="a6">
    <w:name w:val="No Spacing"/>
    <w:uiPriority w:val="1"/>
    <w:rsid w:val="00E149E1"/>
    <w:qFormat/>
    <w:pPr>
      <w:jc w:val="both"/>
      <w:widowControl w:val="0"/>
    </w:pPr>
    <w:rPr>
      <w:rFonts w:ascii="Calibri" w:hAnsi="Calibri" w:eastAsia="宋体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5E2E"/>
    <w:rPr>
      <w:sz w:val="18"/>
      <w:szCs w:val="18"/>
    </w:rPr>
  </w:style>
  <w:style w:type="character" w:styleId="a8" w:customStyle="1">
    <w:name w:val="批注框文本 字符"/>
    <w:basedOn w:val="a0"/>
    <w:link w:val="a7"/>
    <w:uiPriority w:val="99"/>
    <w:semiHidden/>
    <w:rsid w:val="00435E2E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85000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aa" w:customStyle="1">
    <w:name w:val="页眉 字符"/>
    <w:basedOn w:val="a0"/>
    <w:link w:val="a9"/>
    <w:uiPriority w:val="99"/>
    <w:rsid w:val="00085000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085000"/>
    <w:pPr>
      <w:snapToGrid w:val="0"/>
      <w:tabs>
        <w:tab w:val="center" w:pos="4153"/>
        <w:tab w:val="right" w:pos="8306"/>
      </w:tabs>
    </w:pPr>
    <w:rPr>
      <w:sz w:val="18"/>
      <w:szCs w:val="18"/>
    </w:rPr>
  </w:style>
  <w:style w:type="character" w:styleId="ac" w:customStyle="1">
    <w:name w:val="页脚 字符"/>
    <w:basedOn w:val="a0"/>
    <w:link w:val="ab"/>
    <w:uiPriority w:val="99"/>
    <w:rsid w:val="00085000"/>
    <w:rPr>
      <w:sz w:val="18"/>
      <w:szCs w:val="18"/>
    </w:rPr>
  </w:style>
</w:styles>
</file>

<file path=word/webSettings.xml><?xml version="1.0" encoding="utf-8"?>
<w:webSetting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w16="http://schemas.microsoft.com/office/word/2018/wordml" xmlns:mc="http://schemas.openxmlformats.org/markup-compatibility/2006" mc:Ignorable="w14 w15 w16se w16cid w16 w16cex w16sdtdh">
  <w:divs>
    <w:div w:id="1083574307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7" Type="http://schemas.openxmlformats.org/officeDocument/2006/relationships/numbering" Target="numbering.xml" /><Relationship Id="rId3" Type="http://schemas.openxmlformats.org/officeDocument/2006/relationships/endnotes" Target="endnotes.xml" /><Relationship Id="rId0" Type="http://schemas.openxmlformats.org/officeDocument/2006/relationships/styles" Target="styles.xml" /><Relationship Id="rId2" Type="http://schemas.openxmlformats.org/officeDocument/2006/relationships/footnotes" Target="footnotes.xml" /><Relationship Id="rId6" Type="http://schemas.openxmlformats.org/officeDocument/2006/relationships/theme" Target="theme/theme1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1" Type="http://schemas.openxmlformats.org/officeDocument/2006/relationships/settings" Target="settings.xml" /></Relationships>
</file>

<file path=word/_rels/footer1.xml.rels><?xml version="1.0" encoding="UTF-8" standalone="yes"?><Relationships xmlns="http://schemas.openxmlformats.org/package/2006/relationships"><Relationship Id="rId0" Type="http://schemas.openxmlformats.org/officeDocument/2006/relationships/image" Target="../media/image1.jpeg" /></Relationships>
</file>

<file path=word/_rels/header1.xml.rels><?xml version="1.0" encoding="UTF-8" standalone="yes"?><Relationships xmlns="http://schemas.openxmlformats.org/package/2006/relationships"><Relationship Id="rId0" Type="http://schemas.openxmlformats.org/officeDocument/2006/relationships/image" Target="../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MoolBoran"/>
        <a:font script="Syrc" typeface="Estrangelo Edessa"/>
        <a:font script="Thai" typeface="Angsan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Armn" typeface="Arial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Bugi" typeface="Leelawadee UI"/>
        <a:font script="Arab" typeface="Times New Roman"/>
        <a:font script="Hant" typeface="新細明體"/>
      </a:majorFont>
      <a:minorFont>
        <a:latin typeface="等线" panose="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DaunPenh"/>
        <a:font script="Syrc" typeface="Estrangelo Edessa"/>
        <a:font script="Thai" typeface="Cordi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Armn" typeface="Arial"/>
        <a:font script="Guru" typeface="Raavi"/>
        <a:font script="Hans" typeface="等线"/>
        <a:font script="Ethi" typeface="Nyala"/>
        <a:font script="Taml" typeface="Latha"/>
        <a:font script="Knda" typeface="Tunga"/>
        <a:font script="Bugi" typeface="Leelawadee UI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</TotalTime>
  <Pages>2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汤 威</dc:creator>
  <cp:keywords/>
  <dc:description/>
  <cp:lastModifiedBy>Administrator</cp:lastModifiedBy>
  <cp:revision>4</cp:revision>
  <dcterms:created xsi:type="dcterms:W3CDTF">2023-07-25T03:55:00Z</dcterms:created>
  <dcterms:modified xsi:type="dcterms:W3CDTF">2023-08-24T05:01:00Z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D79E" w14:textId="77777777" w:rsidR="00656696" w:rsidRDefault="00656696" w:rsidP="00656696">
      <w:pPr>
        <w:shd w:val="clear" w:color="auto" w:fill="FFFFFF"/>
        <w:spacing w:line="360" w:lineRule="auto"/>
        <w:ind w:left="240" w:right="238" w:firstLineChars="300" w:firstLine="1084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sz w:val="36"/>
        </w:rPr>
        <w:t>建设银行深业颐瑞府项目按揭服务指南</w:t>
      </w:r>
    </w:p>
    <w:p w14:paraId="6161C786" w14:textId="3B451218" w:rsidR="0035392B" w:rsidRPr="00E6432B" w:rsidRDefault="0035392B" w:rsidP="0050704C">
      <w:pPr>
        <w:shd w:val="clear" w:color="auto" w:fill="FFFFFF"/>
        <w:spacing w:line="360" w:lineRule="auto"/>
        <w:ind w:left="240" w:right="238"/>
        <w:rPr>
          <w:rFonts w:ascii="华文宋体" w:eastAsia="华文宋体" w:hAnsi="华文宋体" w:cs="宋体"/>
          <w:b/>
          <w:bCs/>
          <w:color w:val="222222"/>
          <w:spacing w:val="15"/>
          <w:kern w:val="0"/>
          <w:sz w:val="24"/>
          <w:szCs w:val="24"/>
        </w:rPr>
      </w:pPr>
      <w:r w:rsidRPr="00E6432B">
        <w:rPr>
          <w:rFonts w:ascii="华文宋体" w:eastAsia="华文宋体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建行按揭特点：</w:t>
      </w:r>
    </w:p>
    <w:p w14:paraId="7F303817" w14:textId="77777777" w:rsidR="0035392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right="238" w:firstLineChars="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可申请纯商贷、纯公积金贷、公积金组合贷</w:t>
      </w:r>
    </w:p>
    <w:p w14:paraId="77E4D771" w14:textId="77777777" w:rsidR="00E40CE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right="238" w:firstLineChars="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资料简单、审批快捷</w:t>
      </w:r>
    </w:p>
    <w:p w14:paraId="212A0B74" w14:textId="77777777" w:rsidR="00E40CE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right="238" w:firstLineChars="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提前还款免罚息</w:t>
      </w:r>
    </w:p>
    <w:p w14:paraId="65062F4A" w14:textId="77777777" w:rsidR="00E40CEB" w:rsidRPr="0050704C" w:rsidRDefault="00E40CEB" w:rsidP="0050704C">
      <w:pPr>
        <w:pStyle w:val="a5"/>
        <w:numPr>
          <w:ilvl w:val="0"/>
          <w:numId w:val="1"/>
        </w:numPr>
        <w:shd w:val="clear" w:color="auto" w:fill="FFFFFF"/>
        <w:spacing w:line="360" w:lineRule="auto"/>
        <w:ind w:right="238" w:firstLineChars="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交房后可申请装修贷（月息</w:t>
      </w:r>
      <w:r w:rsidR="00E149E1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低至</w:t>
      </w:r>
      <w:r w:rsidR="00825FC4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0.2</w:t>
      </w:r>
      <w:r w:rsidR="00825FC4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3</w:t>
      </w:r>
      <w:r w:rsidR="00E149E1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%，</w:t>
      </w: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即1</w:t>
      </w:r>
      <w:r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0</w:t>
      </w: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万元</w:t>
      </w:r>
      <w:r w:rsidR="00E149E1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每月利息2</w:t>
      </w:r>
      <w:r w:rsidR="00825FC4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3</w:t>
      </w:r>
      <w:r w:rsidR="00E149E1"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0</w:t>
      </w:r>
      <w:r w:rsidR="009260D3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元。</w:t>
      </w: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）</w:t>
      </w:r>
    </w:p>
    <w:p w14:paraId="39511508" w14:textId="77777777" w:rsidR="00E149E1" w:rsidRPr="00E6432B" w:rsidRDefault="00E149E1" w:rsidP="0050704C">
      <w:pPr>
        <w:pStyle w:val="a6"/>
        <w:spacing w:line="360" w:lineRule="auto"/>
        <w:rPr>
          <w:rFonts w:ascii="华文宋体" w:eastAsia="华文宋体" w:hAnsi="华文宋体"/>
          <w:b/>
          <w:bCs/>
          <w:sz w:val="24"/>
          <w:szCs w:val="24"/>
        </w:rPr>
      </w:pPr>
      <w:r w:rsidRPr="00E6432B">
        <w:rPr>
          <w:rFonts w:ascii="华文宋体" w:eastAsia="华文宋体" w:hAnsi="华文宋体" w:hint="eastAsia"/>
          <w:b/>
          <w:bCs/>
          <w:sz w:val="24"/>
          <w:szCs w:val="24"/>
        </w:rPr>
        <w:t>个人住房贷款政策</w:t>
      </w:r>
    </w:p>
    <w:p w14:paraId="76A0A400" w14:textId="77777777" w:rsidR="00E149E1" w:rsidRPr="0050704C" w:rsidRDefault="00E149E1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期限：最长30年（借款人年龄+贷款期限≤70年）</w:t>
      </w:r>
      <w:r w:rsidR="00176088">
        <w:rPr>
          <w:rFonts w:ascii="华文宋体" w:eastAsia="华文宋体" w:hAnsi="华文宋体" w:hint="eastAsia"/>
          <w:szCs w:val="21"/>
        </w:rPr>
        <w:t>，如资质较好子女担保可上提至80岁（仅限商业贷款）</w:t>
      </w:r>
    </w:p>
    <w:p w14:paraId="0BC09AE0" w14:textId="77777777" w:rsidR="00E149E1" w:rsidRPr="0050704C" w:rsidRDefault="00E149E1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最高成数：7成</w:t>
      </w:r>
    </w:p>
    <w:p w14:paraId="7702350D" w14:textId="77777777" w:rsidR="00E149E1" w:rsidRPr="0050704C" w:rsidRDefault="00E149E1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利率：首套LPR＋30基点；二套LPR＋60基点</w:t>
      </w:r>
      <w:r w:rsidR="00E6432B">
        <w:rPr>
          <w:rFonts w:ascii="华文宋体" w:eastAsia="华文宋体" w:hAnsi="华文宋体" w:hint="eastAsia"/>
          <w:szCs w:val="21"/>
        </w:rPr>
        <w:t>（现5年期以上L</w:t>
      </w:r>
      <w:r w:rsidR="00E6432B">
        <w:rPr>
          <w:rFonts w:ascii="华文宋体" w:eastAsia="华文宋体" w:hAnsi="华文宋体"/>
          <w:szCs w:val="21"/>
        </w:rPr>
        <w:t>PR</w:t>
      </w:r>
      <w:r w:rsidR="00E6432B">
        <w:rPr>
          <w:rFonts w:ascii="华文宋体" w:eastAsia="华文宋体" w:hAnsi="华文宋体" w:hint="eastAsia"/>
          <w:szCs w:val="21"/>
        </w:rPr>
        <w:t>为4</w:t>
      </w:r>
      <w:r w:rsidR="00825FC4">
        <w:rPr>
          <w:rFonts w:ascii="华文宋体" w:eastAsia="华文宋体" w:hAnsi="华文宋体"/>
          <w:szCs w:val="21"/>
        </w:rPr>
        <w:t>.</w:t>
      </w:r>
      <w:r w:rsidR="00FD5E3E">
        <w:rPr>
          <w:rFonts w:ascii="华文宋体" w:eastAsia="华文宋体" w:hAnsi="华文宋体" w:hint="eastAsia"/>
          <w:szCs w:val="21"/>
        </w:rPr>
        <w:t>2</w:t>
      </w:r>
      <w:r w:rsidR="00E6432B">
        <w:rPr>
          <w:rFonts w:ascii="华文宋体" w:eastAsia="华文宋体" w:hAnsi="华文宋体" w:hint="eastAsia"/>
          <w:szCs w:val="21"/>
        </w:rPr>
        <w:t>）</w:t>
      </w:r>
    </w:p>
    <w:p w14:paraId="2ABA1DF9" w14:textId="77777777" w:rsidR="00E149E1" w:rsidRPr="0050704C" w:rsidRDefault="00E149E1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还款方式：等额本金、等额本息</w:t>
      </w:r>
    </w:p>
    <w:p w14:paraId="411CA2D0" w14:textId="77777777" w:rsidR="00B134A0" w:rsidRDefault="00B134A0" w:rsidP="0050704C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首付款比例：</w:t>
      </w:r>
    </w:p>
    <w:p w14:paraId="029ED8BD" w14:textId="77777777" w:rsidR="00E149E1" w:rsidRPr="0050704C" w:rsidRDefault="00B134A0" w:rsidP="0050704C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1</w:t>
      </w: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、</w:t>
      </w:r>
      <w:r w:rsidR="00E149E1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家庭为单位本市无房且无贷款记录：首付3成</w:t>
      </w:r>
      <w:r w:rsidR="004C49E9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，首套利率</w:t>
      </w:r>
    </w:p>
    <w:p w14:paraId="22ED6F9A" w14:textId="77777777" w:rsidR="00E149E1" w:rsidRPr="0050704C" w:rsidRDefault="00B134A0" w:rsidP="0050704C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2、</w:t>
      </w:r>
      <w:r w:rsidR="00E149E1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家庭为单位本市无房</w:t>
      </w:r>
      <w:r w:rsidR="004C49E9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有房贷记录已结清：首付5成，首套利率</w:t>
      </w:r>
    </w:p>
    <w:p w14:paraId="09DF2F7B" w14:textId="77777777" w:rsidR="004C49E9" w:rsidRPr="0050704C" w:rsidRDefault="00B134A0" w:rsidP="0050704C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3、</w:t>
      </w:r>
      <w:r w:rsidR="004C49E9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家庭为单位本市无房有1笔房贷未结清：首付5成，二套利率</w:t>
      </w:r>
    </w:p>
    <w:p w14:paraId="522D4591" w14:textId="77777777" w:rsidR="004C49E9" w:rsidRPr="0050704C" w:rsidRDefault="00B134A0" w:rsidP="0050704C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4、</w:t>
      </w:r>
      <w:r w:rsidR="004C49E9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家庭为单位本市无房有2笔房贷未结清：停贷但可全款</w:t>
      </w:r>
    </w:p>
    <w:p w14:paraId="2DD2BB3F" w14:textId="77777777" w:rsidR="004C49E9" w:rsidRPr="00E6432B" w:rsidRDefault="004C49E9" w:rsidP="0050704C">
      <w:pPr>
        <w:pStyle w:val="a6"/>
        <w:spacing w:line="360" w:lineRule="auto"/>
        <w:rPr>
          <w:rFonts w:ascii="华文宋体" w:eastAsia="华文宋体" w:hAnsi="华文宋体"/>
          <w:b/>
          <w:bCs/>
          <w:sz w:val="24"/>
          <w:szCs w:val="24"/>
        </w:rPr>
      </w:pPr>
      <w:r w:rsidRPr="00E6432B">
        <w:rPr>
          <w:rFonts w:ascii="华文宋体" w:eastAsia="华文宋体" w:hAnsi="华文宋体" w:hint="eastAsia"/>
          <w:b/>
          <w:bCs/>
          <w:sz w:val="24"/>
          <w:szCs w:val="24"/>
        </w:rPr>
        <w:t>公积金贷款政策</w:t>
      </w:r>
    </w:p>
    <w:p w14:paraId="08662520" w14:textId="77777777" w:rsidR="004C49E9" w:rsidRPr="0050704C" w:rsidRDefault="004C49E9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品种：纯公积金贷款、组合贷款（公积金＋商业贷款）</w:t>
      </w:r>
    </w:p>
    <w:p w14:paraId="51AAE9CE" w14:textId="77777777" w:rsidR="004C49E9" w:rsidRPr="0050704C" w:rsidRDefault="004C49E9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期限：最长30年</w:t>
      </w:r>
    </w:p>
    <w:p w14:paraId="24D871FC" w14:textId="77777777" w:rsidR="004C49E9" w:rsidRPr="0050704C" w:rsidRDefault="004C49E9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最高成数：7成</w:t>
      </w:r>
    </w:p>
    <w:p w14:paraId="1E998479" w14:textId="77777777" w:rsidR="004C49E9" w:rsidRPr="0050704C" w:rsidRDefault="004C49E9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利率：5年以上3.</w:t>
      </w:r>
      <w:r w:rsidR="00176088">
        <w:rPr>
          <w:rFonts w:ascii="华文宋体" w:eastAsia="华文宋体" w:hAnsi="华文宋体" w:hint="eastAsia"/>
          <w:szCs w:val="21"/>
        </w:rPr>
        <w:t>1</w:t>
      </w:r>
      <w:r w:rsidRPr="0050704C">
        <w:rPr>
          <w:rFonts w:ascii="华文宋体" w:eastAsia="华文宋体" w:hAnsi="华文宋体" w:hint="eastAsia"/>
          <w:szCs w:val="21"/>
        </w:rPr>
        <w:t>%</w:t>
      </w:r>
    </w:p>
    <w:p w14:paraId="027BEB14" w14:textId="77777777" w:rsidR="004C49E9" w:rsidRPr="0050704C" w:rsidRDefault="004C49E9" w:rsidP="0050704C">
      <w:pPr>
        <w:pStyle w:val="a6"/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还款方式：等额本金、等额本息</w:t>
      </w:r>
    </w:p>
    <w:p w14:paraId="66F61EED" w14:textId="77777777" w:rsidR="004C49E9" w:rsidRPr="0050704C" w:rsidRDefault="004C49E9" w:rsidP="00FF2088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公积金贷款要求：</w:t>
      </w:r>
    </w:p>
    <w:p w14:paraId="0B0D60F1" w14:textId="77777777" w:rsidR="0035392B" w:rsidRPr="0050704C" w:rsidRDefault="00B134A0" w:rsidP="00B134A0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1、</w:t>
      </w:r>
      <w:r w:rsidR="004C49E9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截止至购房日公积金缴存连续6个月未中断</w:t>
      </w:r>
    </w:p>
    <w:p w14:paraId="1B4CA4D1" w14:textId="77777777" w:rsidR="00B134A0" w:rsidRDefault="00B134A0" w:rsidP="00E6432B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2、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公积金贷款单人可贷5</w:t>
      </w:r>
      <w:r w:rsidR="00C06E6B"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0</w:t>
      </w:r>
      <w:r w:rsidR="005B40BE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-65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万，要求公积金账户余额3</w:t>
      </w:r>
      <w:r w:rsidR="00C06E6B"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.5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万元以上且公积金缴存基数4</w:t>
      </w:r>
      <w:r w:rsidR="00C06E6B"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400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以上</w:t>
      </w:r>
    </w:p>
    <w:p w14:paraId="665BA04B" w14:textId="77777777" w:rsidR="00C06E6B" w:rsidRPr="0050704C" w:rsidRDefault="00B134A0" w:rsidP="00B134A0">
      <w:pPr>
        <w:shd w:val="clear" w:color="auto" w:fill="FFFFFF"/>
        <w:spacing w:line="360" w:lineRule="auto"/>
        <w:ind w:right="240"/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</w:pPr>
      <w:r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lastRenderedPageBreak/>
        <w:t>3、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公积金贷款家庭可贷9</w:t>
      </w:r>
      <w:r w:rsidR="00C06E6B"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0</w:t>
      </w:r>
      <w:r w:rsidR="005B40BE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-</w:t>
      </w:r>
      <w:r w:rsidR="007A6EDD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126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万，要求公积金账户余额合计6</w:t>
      </w:r>
      <w:r w:rsidR="00C06E6B"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.5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万以上且公积金缴存基数合计8</w:t>
      </w:r>
      <w:r w:rsidR="00C06E6B" w:rsidRPr="0050704C">
        <w:rPr>
          <w:rFonts w:ascii="华文宋体" w:eastAsia="华文宋体" w:hAnsi="华文宋体" w:cs="宋体"/>
          <w:color w:val="222222"/>
          <w:spacing w:val="15"/>
          <w:kern w:val="0"/>
          <w:szCs w:val="21"/>
        </w:rPr>
        <w:t>000</w:t>
      </w:r>
      <w:r w:rsidR="00C06E6B" w:rsidRPr="0050704C">
        <w:rPr>
          <w:rFonts w:ascii="华文宋体" w:eastAsia="华文宋体" w:hAnsi="华文宋体" w:cs="宋体" w:hint="eastAsia"/>
          <w:color w:val="222222"/>
          <w:spacing w:val="15"/>
          <w:kern w:val="0"/>
          <w:szCs w:val="21"/>
        </w:rPr>
        <w:t>以上</w:t>
      </w:r>
    </w:p>
    <w:p w14:paraId="64214A31" w14:textId="77777777" w:rsidR="00C06E6B" w:rsidRPr="00E6432B" w:rsidRDefault="00C06E6B" w:rsidP="0050704C">
      <w:pPr>
        <w:tabs>
          <w:tab w:val="left" w:pos="3495"/>
        </w:tabs>
        <w:spacing w:line="360" w:lineRule="auto"/>
        <w:rPr>
          <w:rFonts w:ascii="华文宋体" w:eastAsia="华文宋体" w:hAnsi="华文宋体"/>
          <w:b/>
          <w:bCs/>
          <w:sz w:val="24"/>
          <w:szCs w:val="24"/>
        </w:rPr>
      </w:pPr>
      <w:r w:rsidRPr="00E6432B">
        <w:rPr>
          <w:rFonts w:ascii="华文宋体" w:eastAsia="华文宋体" w:hAnsi="华文宋体" w:hint="eastAsia"/>
          <w:b/>
          <w:bCs/>
          <w:sz w:val="24"/>
          <w:szCs w:val="24"/>
        </w:rPr>
        <w:t>资料清单</w:t>
      </w:r>
    </w:p>
    <w:p w14:paraId="6C2817AF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身份证 (已婚的提供夫妻双方,单身或离异提供单人);</w:t>
      </w:r>
    </w:p>
    <w:p w14:paraId="59218544" w14:textId="77777777" w:rsidR="00C06E6B" w:rsidRPr="00176088" w:rsidRDefault="00C06E6B" w:rsidP="00176088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户口本 (已婚的提供夫妻双方的首页、本人页、配偶页,</w:t>
      </w:r>
      <w:r w:rsidRPr="00176088">
        <w:rPr>
          <w:rFonts w:ascii="华文宋体" w:eastAsia="华文宋体" w:hAnsi="华文宋体" w:hint="eastAsia"/>
          <w:szCs w:val="21"/>
        </w:rPr>
        <w:t xml:space="preserve">单身或者离异的提供单人的首页、本人页) ;   </w:t>
      </w:r>
    </w:p>
    <w:p w14:paraId="760262BB" w14:textId="77777777" w:rsidR="00C06E6B" w:rsidRPr="00176088" w:rsidRDefault="00C06E6B" w:rsidP="00176088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婚姻证明 (已婚的提供结婚证,离异的提供离婚证及离婚协议且</w:t>
      </w:r>
      <w:r w:rsidRPr="00176088">
        <w:rPr>
          <w:rFonts w:ascii="华文宋体" w:eastAsia="华文宋体" w:hAnsi="华文宋体" w:hint="eastAsia"/>
          <w:szCs w:val="21"/>
        </w:rPr>
        <w:t xml:space="preserve">户口本状态需为离异); </w:t>
      </w:r>
    </w:p>
    <w:p w14:paraId="5492A8C0" w14:textId="77777777" w:rsidR="00E6432B" w:rsidRPr="00E6432B" w:rsidRDefault="00C06E6B" w:rsidP="00E6432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查档单 (</w:t>
      </w:r>
      <w:r w:rsidR="00176088">
        <w:rPr>
          <w:rFonts w:ascii="华文宋体" w:eastAsia="华文宋体" w:hAnsi="华文宋体" w:hint="eastAsia"/>
          <w:szCs w:val="21"/>
        </w:rPr>
        <w:t>即无房证明——国土局打印或I深圳APP</w:t>
      </w:r>
      <w:r w:rsidRPr="0050704C">
        <w:rPr>
          <w:rFonts w:ascii="华文宋体" w:eastAsia="华文宋体" w:hAnsi="华文宋体" w:hint="eastAsia"/>
          <w:szCs w:val="21"/>
        </w:rPr>
        <w:t>截屏打印);</w:t>
      </w:r>
    </w:p>
    <w:p w14:paraId="1960C1AB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 xml:space="preserve">收入证明 </w:t>
      </w:r>
      <w:r w:rsidR="0050704C" w:rsidRPr="0050704C">
        <w:rPr>
          <w:rFonts w:ascii="华文宋体" w:eastAsia="华文宋体" w:hAnsi="华文宋体" w:hint="eastAsia"/>
          <w:szCs w:val="21"/>
        </w:rPr>
        <w:t>【</w:t>
      </w:r>
      <w:r w:rsidRPr="0050704C">
        <w:rPr>
          <w:rFonts w:ascii="华文宋体" w:eastAsia="华文宋体" w:hAnsi="华文宋体" w:hint="eastAsia"/>
          <w:szCs w:val="21"/>
        </w:rPr>
        <w:t>月供覆盖名下负债及个人生活支出（个人生活支出按3000/人、夫妻俩人6000元标准）</w:t>
      </w:r>
      <w:r w:rsidR="0050704C" w:rsidRPr="0050704C">
        <w:rPr>
          <w:rFonts w:ascii="华文宋体" w:eastAsia="华文宋体" w:hAnsi="华文宋体" w:hint="eastAsia"/>
          <w:szCs w:val="21"/>
        </w:rPr>
        <w:t>】</w:t>
      </w:r>
    </w:p>
    <w:p w14:paraId="2FF27086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近半年银行流水(需要显示首期款刷卡记录);</w:t>
      </w:r>
      <w:r w:rsidR="008A6C36" w:rsidRPr="0050704C">
        <w:rPr>
          <w:rFonts w:ascii="华文宋体" w:eastAsia="华文宋体" w:hAnsi="华文宋体"/>
          <w:szCs w:val="21"/>
        </w:rPr>
        <w:t xml:space="preserve"> </w:t>
      </w:r>
    </w:p>
    <w:p w14:paraId="02D38F63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首期款定金收据、刷卡单(定金及首期款需通过借款人账户支付,刷卡单上需借款人签名);</w:t>
      </w:r>
    </w:p>
    <w:p w14:paraId="0930801E" w14:textId="77777777" w:rsidR="00C06E6B" w:rsidRPr="0050704C" w:rsidRDefault="00C06E6B" w:rsidP="0050704C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建行卡(月供用);</w:t>
      </w:r>
    </w:p>
    <w:p w14:paraId="24AFA664" w14:textId="77777777" w:rsidR="00C06E6B" w:rsidRPr="0050704C" w:rsidRDefault="00C06E6B" w:rsidP="00B134A0">
      <w:pPr>
        <w:spacing w:line="360" w:lineRule="auto"/>
        <w:ind w:right="480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（9）认购书及签约流程单</w:t>
      </w:r>
      <w:r w:rsidR="00AE2A2A" w:rsidRPr="0050704C">
        <w:rPr>
          <w:rFonts w:ascii="华文宋体" w:eastAsia="华文宋体" w:hAnsi="华文宋体"/>
          <w:szCs w:val="21"/>
        </w:rPr>
        <w:t>(</w:t>
      </w:r>
      <w:r w:rsidR="00AE2A2A" w:rsidRPr="0050704C">
        <w:rPr>
          <w:rFonts w:ascii="华文宋体" w:eastAsia="华文宋体" w:hAnsi="华文宋体" w:hint="eastAsia"/>
          <w:szCs w:val="21"/>
        </w:rPr>
        <w:t>选房签约后才有)</w:t>
      </w:r>
    </w:p>
    <w:p w14:paraId="018F0A3D" w14:textId="77777777" w:rsidR="00C06E6B" w:rsidRDefault="00C06E6B" w:rsidP="00B134A0">
      <w:pPr>
        <w:spacing w:line="360" w:lineRule="auto"/>
        <w:rPr>
          <w:rFonts w:ascii="华文宋体" w:eastAsia="华文宋体" w:hAnsi="华文宋体"/>
          <w:szCs w:val="21"/>
        </w:rPr>
      </w:pPr>
      <w:r w:rsidRPr="0050704C">
        <w:rPr>
          <w:rFonts w:ascii="华文宋体" w:eastAsia="华文宋体" w:hAnsi="华文宋体" w:hint="eastAsia"/>
          <w:szCs w:val="21"/>
        </w:rPr>
        <w:t>（10）</w:t>
      </w:r>
      <w:r w:rsidR="00677BCB">
        <w:rPr>
          <w:rFonts w:ascii="华文宋体" w:eastAsia="华文宋体" w:hAnsi="华文宋体" w:hint="eastAsia"/>
          <w:szCs w:val="21"/>
        </w:rPr>
        <w:t>未成年子女户口本，无房证明；共同申请人不列为合同买受人申请表</w:t>
      </w:r>
    </w:p>
    <w:p w14:paraId="67886810" w14:textId="77777777" w:rsidR="00677BCB" w:rsidRDefault="00677BCB" w:rsidP="00B134A0">
      <w:pPr>
        <w:spacing w:line="360" w:lineRule="auto"/>
        <w:rPr>
          <w:rFonts w:ascii="华文宋体" w:eastAsia="华文宋体" w:hAnsi="华文宋体"/>
          <w:szCs w:val="21"/>
        </w:rPr>
      </w:pPr>
      <w:r>
        <w:rPr>
          <w:rFonts w:ascii="华文宋体" w:eastAsia="华文宋体" w:hAnsi="华文宋体" w:hint="eastAsia"/>
          <w:szCs w:val="21"/>
        </w:rPr>
        <w:t>(11)</w:t>
      </w:r>
      <w:r w:rsidRPr="00677BCB">
        <w:rPr>
          <w:rFonts w:ascii="华文宋体" w:eastAsia="华文宋体" w:hAnsi="华文宋体" w:hint="eastAsia"/>
          <w:szCs w:val="21"/>
        </w:rPr>
        <w:t xml:space="preserve"> </w:t>
      </w:r>
      <w:r w:rsidRPr="0050704C">
        <w:rPr>
          <w:rFonts w:ascii="华文宋体" w:eastAsia="华文宋体" w:hAnsi="华文宋体" w:hint="eastAsia"/>
          <w:szCs w:val="21"/>
        </w:rPr>
        <w:t>相应资产证明 (房产证、存款证明、股票、基金、理财等)</w:t>
      </w:r>
      <w:r w:rsidR="00176088">
        <w:rPr>
          <w:rFonts w:ascii="华文宋体" w:eastAsia="华文宋体" w:hAnsi="华文宋体" w:hint="eastAsia"/>
          <w:szCs w:val="21"/>
        </w:rPr>
        <w:t>（如流水不足或贷款时负债较高需提供）</w:t>
      </w:r>
    </w:p>
    <w:p w14:paraId="770D2236" w14:textId="77777777" w:rsidR="0068605D" w:rsidRDefault="0068605D" w:rsidP="0068605D">
      <w:pPr>
        <w:shd w:val="clear" w:color="auto" w:fill="FFFFFF"/>
        <w:spacing w:line="360" w:lineRule="auto"/>
        <w:ind w:right="240"/>
        <w:rPr>
          <w:rFonts w:ascii="华文宋体" w:eastAsia="华文宋体" w:hAnsi="华文宋体"/>
          <w:szCs w:val="21"/>
        </w:rPr>
      </w:pPr>
    </w:p>
    <w:p w14:paraId="4DE670FF" w14:textId="77777777" w:rsidR="00657444" w:rsidRPr="00657444" w:rsidRDefault="00825FC4" w:rsidP="0068605D">
      <w:pPr>
        <w:shd w:val="clear" w:color="auto" w:fill="FFFFFF"/>
        <w:spacing w:line="360" w:lineRule="auto"/>
        <w:ind w:right="240"/>
        <w:rPr>
          <w:rFonts w:ascii="彩虹粗仿宋" w:eastAsia="彩虹粗仿宋" w:hAnsi="华文宋体" w:cs="宋体"/>
          <w:b/>
          <w:bCs/>
          <w:color w:val="222222"/>
          <w:spacing w:val="15"/>
          <w:kern w:val="0"/>
          <w:sz w:val="24"/>
          <w:szCs w:val="24"/>
        </w:rPr>
      </w:pPr>
      <w:r w:rsidRPr="00FF2088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8"/>
          <w:szCs w:val="28"/>
        </w:rPr>
        <w:t>客户经理：</w:t>
      </w:r>
      <w:r w:rsidR="00657444" w:rsidRPr="00657444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罗桂琼</w:t>
      </w:r>
      <w:r w:rsidR="00657444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  13751144210 </w:t>
      </w:r>
      <w:r w:rsidR="00657444"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（微信同号）</w:t>
      </w:r>
    </w:p>
    <w:p w14:paraId="1C89B863" w14:textId="77777777" w:rsidR="00657444" w:rsidRPr="0068605D" w:rsidRDefault="0068605D" w:rsidP="00657444">
      <w:pPr>
        <w:shd w:val="clear" w:color="auto" w:fill="FFFFFF"/>
        <w:spacing w:line="360" w:lineRule="auto"/>
        <w:ind w:right="240" w:firstLineChars="600" w:firstLine="1620"/>
        <w:rPr>
          <w:rFonts w:ascii="彩虹粗仿宋" w:eastAsia="彩虹粗仿宋" w:hAnsi="华文宋体" w:cs="宋体"/>
          <w:b/>
          <w:bCs/>
          <w:color w:val="222222"/>
          <w:spacing w:val="15"/>
          <w:kern w:val="0"/>
          <w:sz w:val="24"/>
          <w:szCs w:val="24"/>
        </w:rPr>
      </w:pP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冯健  </w:t>
      </w:r>
      <w:r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</w:t>
      </w:r>
      <w:r w:rsidR="00657444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</w:t>
      </w: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13825202882</w:t>
      </w:r>
      <w:r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</w:t>
      </w: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（微信同号）</w:t>
      </w:r>
    </w:p>
    <w:p w14:paraId="6A7367F5" w14:textId="77777777" w:rsidR="0068605D" w:rsidRPr="0068605D" w:rsidRDefault="0068605D" w:rsidP="0068605D">
      <w:pPr>
        <w:shd w:val="clear" w:color="auto" w:fill="FFFFFF"/>
        <w:spacing w:line="360" w:lineRule="auto"/>
        <w:ind w:right="240" w:firstLineChars="600" w:firstLine="1620"/>
        <w:rPr>
          <w:rFonts w:ascii="彩虹粗仿宋" w:eastAsia="彩虹粗仿宋" w:hAnsi="华文宋体" w:cs="宋体"/>
          <w:b/>
          <w:bCs/>
          <w:color w:val="222222"/>
          <w:spacing w:val="15"/>
          <w:kern w:val="0"/>
          <w:sz w:val="24"/>
          <w:szCs w:val="24"/>
        </w:rPr>
      </w:pP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郭嘉琳 </w:t>
      </w:r>
      <w:r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</w:t>
      </w: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15602904298 （微信同号）</w:t>
      </w:r>
    </w:p>
    <w:p w14:paraId="68681278" w14:textId="77777777" w:rsidR="0068605D" w:rsidRDefault="0068605D" w:rsidP="0068605D">
      <w:pPr>
        <w:shd w:val="clear" w:color="auto" w:fill="FFFFFF"/>
        <w:spacing w:line="360" w:lineRule="auto"/>
        <w:ind w:right="240" w:firstLineChars="600" w:firstLine="1620"/>
        <w:rPr>
          <w:rFonts w:ascii="彩虹粗仿宋" w:eastAsia="彩虹粗仿宋" w:hAnsi="华文宋体" w:cs="宋体"/>
          <w:b/>
          <w:bCs/>
          <w:color w:val="222222"/>
          <w:spacing w:val="15"/>
          <w:kern w:val="0"/>
          <w:sz w:val="24"/>
          <w:szCs w:val="24"/>
        </w:rPr>
      </w:pP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吕荣锋</w:t>
      </w:r>
      <w:r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 </w:t>
      </w: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15920032585 （微信同号）</w:t>
      </w:r>
    </w:p>
    <w:p w14:paraId="7B997815" w14:textId="77777777" w:rsidR="0068605D" w:rsidRDefault="000B1DB3" w:rsidP="0068605D">
      <w:pPr>
        <w:shd w:val="clear" w:color="auto" w:fill="FFFFFF"/>
        <w:spacing w:line="360" w:lineRule="auto"/>
        <w:ind w:right="240" w:firstLineChars="600" w:firstLine="1620"/>
        <w:rPr>
          <w:rFonts w:ascii="彩虹粗仿宋" w:eastAsia="彩虹粗仿宋" w:hAnsi="华文宋体" w:cs="宋体"/>
          <w:b/>
          <w:bCs/>
          <w:color w:val="222222"/>
          <w:spacing w:val="15"/>
          <w:kern w:val="0"/>
          <w:sz w:val="24"/>
          <w:szCs w:val="24"/>
        </w:rPr>
      </w:pP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陈军声</w:t>
      </w:r>
      <w:r w:rsid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 </w:t>
      </w: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13510409711</w:t>
      </w:r>
      <w:r w:rsid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</w:t>
      </w: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（微信同号）</w:t>
      </w:r>
    </w:p>
    <w:p w14:paraId="49A0AC73" w14:textId="77777777" w:rsidR="00176088" w:rsidRPr="0068605D" w:rsidRDefault="0068605D" w:rsidP="0068605D">
      <w:pPr>
        <w:shd w:val="clear" w:color="auto" w:fill="FFFFFF"/>
        <w:spacing w:line="360" w:lineRule="auto"/>
        <w:ind w:right="240" w:firstLineChars="600" w:firstLine="1620"/>
        <w:rPr>
          <w:rFonts w:ascii="彩虹粗仿宋" w:eastAsia="彩虹粗仿宋" w:hAnsi="华文宋体" w:cs="宋体"/>
          <w:b/>
          <w:bCs/>
          <w:color w:val="222222"/>
          <w:spacing w:val="15"/>
          <w:kern w:val="0"/>
          <w:sz w:val="24"/>
          <w:szCs w:val="24"/>
        </w:rPr>
      </w:pP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闫明</w:t>
      </w:r>
      <w:r w:rsidR="005B477D"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 </w:t>
      </w:r>
      <w:r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 </w:t>
      </w:r>
      <w:r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13823689576</w:t>
      </w:r>
      <w:r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 xml:space="preserve"> </w:t>
      </w:r>
      <w:r w:rsidR="008A6C36" w:rsidRPr="0068605D">
        <w:rPr>
          <w:rFonts w:ascii="彩虹粗仿宋" w:eastAsia="彩虹粗仿宋" w:hAnsi="华文宋体" w:cs="宋体" w:hint="eastAsia"/>
          <w:b/>
          <w:bCs/>
          <w:color w:val="222222"/>
          <w:spacing w:val="15"/>
          <w:kern w:val="0"/>
          <w:sz w:val="24"/>
          <w:szCs w:val="24"/>
        </w:rPr>
        <w:t>（微信同号）</w:t>
      </w:r>
    </w:p>
    <w:sectPr w:rsidR="00176088" w:rsidRPr="0068605D" w:rsidSect="00656696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