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CESI宋体-GB2312" w:hAnsi="CESI宋体-GB2312" w:eastAsia="CESI宋体-GB2312" w:cs="CESI宋体-GB2312"/>
          <w:color w:val="000000"/>
          <w:kern w:val="0"/>
          <w:sz w:val="32"/>
          <w:szCs w:val="32"/>
          <w:shd w:val="clear" w:fill="FFFFFF"/>
          <w:lang w:val="en" w:eastAsia="zh-CN" w:bidi="ar"/>
        </w:rPr>
      </w:pPr>
      <w:bookmarkStart w:id="0" w:name="_GoBack"/>
      <w:bookmarkEnd w:id="0"/>
      <w:r>
        <w:rPr>
          <w:rFonts w:hint="eastAsia" w:ascii="CESI宋体-GB2312" w:hAnsi="CESI宋体-GB2312" w:eastAsia="CESI宋体-GB2312" w:cs="CESI宋体-GB2312"/>
          <w:color w:val="000000"/>
          <w:kern w:val="0"/>
          <w:sz w:val="32"/>
          <w:szCs w:val="32"/>
          <w:shd w:val="clear" w:fill="FFFFFF"/>
          <w:lang w:val="en" w:eastAsia="zh-CN" w:bidi="ar"/>
        </w:rPr>
        <w:t>附件</w:t>
      </w:r>
    </w:p>
    <w:p>
      <w:pPr>
        <w:pStyle w:val="2"/>
        <w:spacing w:line="560" w:lineRule="exact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fill="FFFFFF"/>
          <w:lang w:val="e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fill="FFFFFF"/>
          <w:lang w:val="en" w:eastAsia="zh-CN"/>
        </w:rPr>
        <w:t>2023年度深圳市新型城市基础设施建设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fill="FFFFFF"/>
          <w:lang w:val="e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fill="FFFFFF"/>
          <w:lang w:val="en" w:eastAsia="zh-CN"/>
        </w:rPr>
        <w:t>试点工作示范项目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fill="FFFFFF"/>
          <w:lang w:val="en" w:eastAsia="zh-CN"/>
        </w:rPr>
        <w:t>名单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fill="FFFFFF"/>
          <w:lang w:val="en" w:eastAsia="zh-CN"/>
        </w:rPr>
      </w:pPr>
    </w:p>
    <w:tbl>
      <w:tblPr>
        <w:tblStyle w:val="6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8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27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城市信息模型（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CIM）基础平台建设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深圳地铁集团既有运营线路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BIM基础信息建设项目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圳智慧·云上城市应用服务平台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城市运行管理服务平台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深圳市智慧城管建设信息化项目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深圳市轨道交通网络运营控制中心（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NOCC）二期工程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智能化市政基础设施建设和改造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固戍水质净化厂二期工程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洪湖水质净化厂智慧水厂项目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燃气行业工控网络安全整体解决方案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智慧城市与智能网联汽车协同发展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妈湾智慧港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5G+自动驾驶应用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智慧社区建设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深业集团智慧园区运营平台项目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深国际智慧园区平台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智能建造与建筑工业化协同发展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9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龙华樟坑径地块项目设计采购施工总承包工程（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EPC）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E9E0F"/>
    <w:rsid w:val="07E3ABA4"/>
    <w:rsid w:val="0DEF5472"/>
    <w:rsid w:val="17EDEA90"/>
    <w:rsid w:val="1E5792C3"/>
    <w:rsid w:val="21FF91B7"/>
    <w:rsid w:val="2BEE779C"/>
    <w:rsid w:val="35FD7A9B"/>
    <w:rsid w:val="36AF81E5"/>
    <w:rsid w:val="38CE330A"/>
    <w:rsid w:val="3B7E5A67"/>
    <w:rsid w:val="3C7F8F6B"/>
    <w:rsid w:val="41D299F7"/>
    <w:rsid w:val="4F7778DE"/>
    <w:rsid w:val="57D6B50F"/>
    <w:rsid w:val="5FBE7E17"/>
    <w:rsid w:val="5FF5BBA2"/>
    <w:rsid w:val="61D608D5"/>
    <w:rsid w:val="639B7E0E"/>
    <w:rsid w:val="63CF0365"/>
    <w:rsid w:val="67FE3F8F"/>
    <w:rsid w:val="697E69C6"/>
    <w:rsid w:val="6C9F8955"/>
    <w:rsid w:val="6CDF3D56"/>
    <w:rsid w:val="6DDE53E6"/>
    <w:rsid w:val="6E593C59"/>
    <w:rsid w:val="6E6E1476"/>
    <w:rsid w:val="6EA354EA"/>
    <w:rsid w:val="6FC96F35"/>
    <w:rsid w:val="6FFEA6EB"/>
    <w:rsid w:val="6FFF146E"/>
    <w:rsid w:val="76D77591"/>
    <w:rsid w:val="77FB8F55"/>
    <w:rsid w:val="78FEB42E"/>
    <w:rsid w:val="79FDEE8B"/>
    <w:rsid w:val="7B3F9878"/>
    <w:rsid w:val="7B6F25EC"/>
    <w:rsid w:val="7BBE3B3D"/>
    <w:rsid w:val="7BDFCAE9"/>
    <w:rsid w:val="7D3FA320"/>
    <w:rsid w:val="7D77AD3A"/>
    <w:rsid w:val="7DAA8643"/>
    <w:rsid w:val="7DFDE149"/>
    <w:rsid w:val="7E1F941F"/>
    <w:rsid w:val="7EFE668A"/>
    <w:rsid w:val="7EFF1899"/>
    <w:rsid w:val="7F4E9F1C"/>
    <w:rsid w:val="7FD9B0C7"/>
    <w:rsid w:val="7FDE0B24"/>
    <w:rsid w:val="7FF985D7"/>
    <w:rsid w:val="7FFFACA9"/>
    <w:rsid w:val="94DF1FCC"/>
    <w:rsid w:val="977FF0EE"/>
    <w:rsid w:val="B6F58F99"/>
    <w:rsid w:val="B73AAF22"/>
    <w:rsid w:val="B7CF1696"/>
    <w:rsid w:val="B7D39559"/>
    <w:rsid w:val="BBEF1672"/>
    <w:rsid w:val="BD769F6F"/>
    <w:rsid w:val="BF625B87"/>
    <w:rsid w:val="CED73735"/>
    <w:rsid w:val="CEFDCB55"/>
    <w:rsid w:val="D39BD484"/>
    <w:rsid w:val="D4EB3D8F"/>
    <w:rsid w:val="DDB95872"/>
    <w:rsid w:val="DEBE5C58"/>
    <w:rsid w:val="DF2E5971"/>
    <w:rsid w:val="DFAF525C"/>
    <w:rsid w:val="DFBDA9A9"/>
    <w:rsid w:val="DFDFC7A6"/>
    <w:rsid w:val="DFF6901E"/>
    <w:rsid w:val="DFFD52A7"/>
    <w:rsid w:val="E57A504C"/>
    <w:rsid w:val="E767BCCB"/>
    <w:rsid w:val="E7BE107A"/>
    <w:rsid w:val="ED1C1EBD"/>
    <w:rsid w:val="EF3EB466"/>
    <w:rsid w:val="EF9DDDCB"/>
    <w:rsid w:val="F3B963E5"/>
    <w:rsid w:val="F3FF889D"/>
    <w:rsid w:val="F53F6724"/>
    <w:rsid w:val="F6EB5018"/>
    <w:rsid w:val="FBBB1EB4"/>
    <w:rsid w:val="FD4F160B"/>
    <w:rsid w:val="FDD21B29"/>
    <w:rsid w:val="FDFB907A"/>
    <w:rsid w:val="FDFFAFFF"/>
    <w:rsid w:val="FF3B9A71"/>
    <w:rsid w:val="FF6F508C"/>
    <w:rsid w:val="FF7C84C3"/>
    <w:rsid w:val="FFBF7C37"/>
    <w:rsid w:val="FFD18597"/>
    <w:rsid w:val="FF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spacing w:after="0" w:line="360" w:lineRule="auto"/>
      <w:ind w:firstLine="880" w:firstLineChars="200"/>
    </w:pPr>
    <w:rPr>
      <w:rFonts w:ascii="Calibri" w:hAnsi="Calibri" w:eastAsia="仿宋_GB2312"/>
      <w:sz w:val="32"/>
      <w:szCs w:val="2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2023-10-05T03:08:00Z</dcterms:created>
  <dc:creator>luojy</dc:creator>
  <cp:lastModifiedBy>luojy</cp:lastModifiedBy>
  <dcterms:modified xsi:type="dcterms:W3CDTF">2023-10-11T16:35:30Z</dcterms:modified>
  <dc:title>深圳市新型城市基础设施建设试点工作领导小组办公室关于征求《2023年度深圳市新型城市基础设施建设试点工作示范挂牌项目》意见的函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