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DBF" w:rsidRDefault="00C44603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sz w:val="36"/>
          <w:szCs w:val="36"/>
        </w:rPr>
        <w:t>云禧公馆</w:t>
      </w:r>
      <w:r w:rsidR="00C37DBF">
        <w:rPr>
          <w:rFonts w:ascii="宋体" w:eastAsia="宋体" w:hAnsi="宋体" w:cs="宋体" w:hint="eastAsia"/>
          <w:b/>
          <w:bCs/>
          <w:sz w:val="36"/>
          <w:szCs w:val="36"/>
        </w:rPr>
        <w:t>项目安居型商品房</w:t>
      </w:r>
    </w:p>
    <w:p w:rsidR="00841C21" w:rsidRDefault="00C44603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sz w:val="36"/>
          <w:szCs w:val="36"/>
        </w:rPr>
        <w:t>看房交通指引和注意事项</w:t>
      </w:r>
    </w:p>
    <w:p w:rsidR="00841C21" w:rsidRDefault="00841C21">
      <w:pPr>
        <w:rPr>
          <w:rFonts w:ascii="宋体" w:eastAsia="宋体" w:hAnsi="宋体" w:cs="宋体"/>
          <w:sz w:val="30"/>
          <w:szCs w:val="30"/>
        </w:rPr>
      </w:pPr>
    </w:p>
    <w:p w:rsidR="00841C21" w:rsidRDefault="00C44603" w:rsidP="00C37DBF">
      <w:pPr>
        <w:ind w:firstLineChars="200" w:firstLine="600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看房现场</w:t>
      </w:r>
      <w:r w:rsidR="00C37DBF">
        <w:rPr>
          <w:rFonts w:ascii="宋体" w:eastAsia="宋体" w:hAnsi="宋体" w:cs="宋体" w:hint="eastAsia"/>
          <w:sz w:val="30"/>
          <w:szCs w:val="30"/>
        </w:rPr>
        <w:t>不提供停车位，建议绿色出行。请</w:t>
      </w:r>
      <w:r>
        <w:rPr>
          <w:rFonts w:ascii="宋体" w:eastAsia="宋体" w:hAnsi="宋体" w:cs="宋体" w:hint="eastAsia"/>
          <w:sz w:val="30"/>
          <w:szCs w:val="30"/>
        </w:rPr>
        <w:t>看房家庭认真仔细阅读以下事项：</w:t>
      </w:r>
    </w:p>
    <w:p w:rsidR="00841C21" w:rsidRPr="00CC21F8" w:rsidRDefault="00C44603">
      <w:pPr>
        <w:numPr>
          <w:ilvl w:val="0"/>
          <w:numId w:val="1"/>
        </w:numPr>
        <w:rPr>
          <w:rFonts w:ascii="宋体" w:eastAsia="宋体" w:hAnsi="宋体" w:cs="宋体"/>
          <w:b/>
          <w:sz w:val="30"/>
          <w:szCs w:val="30"/>
        </w:rPr>
      </w:pPr>
      <w:r w:rsidRPr="00CC21F8">
        <w:rPr>
          <w:rFonts w:ascii="宋体" w:eastAsia="宋体" w:hAnsi="宋体" w:cs="宋体" w:hint="eastAsia"/>
          <w:b/>
          <w:sz w:val="30"/>
          <w:szCs w:val="30"/>
        </w:rPr>
        <w:t>看房交通</w:t>
      </w:r>
    </w:p>
    <w:p w:rsidR="00841C21" w:rsidRDefault="00C44603">
      <w:pPr>
        <w:ind w:firstLineChars="200" w:firstLine="600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看房家庭可选择以下任意一种形式前往项目</w:t>
      </w:r>
      <w:r w:rsidR="00C37DBF">
        <w:rPr>
          <w:rFonts w:ascii="宋体" w:eastAsia="宋体" w:hAnsi="宋体" w:cs="宋体" w:hint="eastAsia"/>
          <w:sz w:val="30"/>
          <w:szCs w:val="30"/>
        </w:rPr>
        <w:t>现场看房（</w:t>
      </w:r>
      <w:r>
        <w:rPr>
          <w:rFonts w:ascii="宋体" w:eastAsia="宋体" w:hAnsi="宋体" w:cs="宋体" w:hint="eastAsia"/>
          <w:sz w:val="30"/>
          <w:szCs w:val="30"/>
        </w:rPr>
        <w:t>云禧公馆展示中心，地址：深圳市龙岗区布吉街道京南路73号</w:t>
      </w:r>
      <w:r w:rsidR="00C37DBF">
        <w:rPr>
          <w:rFonts w:ascii="宋体" w:eastAsia="宋体" w:hAnsi="宋体" w:cs="宋体" w:hint="eastAsia"/>
          <w:sz w:val="30"/>
          <w:szCs w:val="30"/>
        </w:rPr>
        <w:t>。）</w:t>
      </w:r>
    </w:p>
    <w:p w:rsidR="00841C21" w:rsidRPr="00C37DBF" w:rsidRDefault="00C44603">
      <w:pPr>
        <w:numPr>
          <w:ilvl w:val="0"/>
          <w:numId w:val="2"/>
        </w:numPr>
        <w:rPr>
          <w:rFonts w:ascii="宋体" w:eastAsia="宋体" w:hAnsi="宋体" w:cs="宋体"/>
          <w:b/>
          <w:sz w:val="30"/>
          <w:szCs w:val="30"/>
        </w:rPr>
      </w:pPr>
      <w:r w:rsidRPr="00C37DBF">
        <w:rPr>
          <w:rFonts w:ascii="宋体" w:eastAsia="宋体" w:hAnsi="宋体" w:cs="宋体" w:hint="eastAsia"/>
          <w:b/>
          <w:sz w:val="30"/>
          <w:szCs w:val="30"/>
        </w:rPr>
        <w:t>乘坐地铁路线</w:t>
      </w:r>
    </w:p>
    <w:p w:rsidR="00841C21" w:rsidRDefault="00C44603">
      <w:pPr>
        <w:ind w:firstLineChars="200" w:firstLine="600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1、地铁--步行：您的位置→</w:t>
      </w:r>
      <w:r w:rsidRPr="00C37DBF">
        <w:rPr>
          <w:rFonts w:ascii="宋体" w:eastAsia="宋体" w:hAnsi="宋体" w:cs="宋体" w:hint="eastAsia"/>
          <w:b/>
          <w:sz w:val="30"/>
          <w:szCs w:val="30"/>
        </w:rPr>
        <w:t>地铁5号线（环中线）百鸽笼站</w:t>
      </w:r>
      <w:r w:rsidR="00C37DBF">
        <w:rPr>
          <w:rFonts w:ascii="宋体" w:eastAsia="宋体" w:hAnsi="宋体" w:cs="宋体" w:hint="eastAsia"/>
          <w:b/>
          <w:sz w:val="30"/>
          <w:szCs w:val="30"/>
        </w:rPr>
        <w:t>A</w:t>
      </w:r>
      <w:r w:rsidRPr="00C37DBF">
        <w:rPr>
          <w:rFonts w:ascii="宋体" w:eastAsia="宋体" w:hAnsi="宋体" w:cs="宋体" w:hint="eastAsia"/>
          <w:b/>
          <w:sz w:val="30"/>
          <w:szCs w:val="30"/>
        </w:rPr>
        <w:t>出口</w:t>
      </w:r>
      <w:r>
        <w:rPr>
          <w:rFonts w:ascii="宋体" w:eastAsia="宋体" w:hAnsi="宋体" w:cs="宋体" w:hint="eastAsia"/>
          <w:sz w:val="30"/>
          <w:szCs w:val="30"/>
        </w:rPr>
        <w:t>→翔鸽路→京南路→步行至云禧公馆展示中心</w:t>
      </w:r>
    </w:p>
    <w:p w:rsidR="00841C21" w:rsidRDefault="00FD3302">
      <w:pPr>
        <w:rPr>
          <w:rFonts w:ascii="宋体" w:eastAsia="宋体" w:hAnsi="宋体" w:cs="宋体" w:hint="eastAsia"/>
          <w:sz w:val="30"/>
          <w:szCs w:val="30"/>
        </w:rPr>
      </w:pPr>
      <w:r>
        <w:rPr>
          <w:noProof/>
        </w:rPr>
        <w:drawing>
          <wp:inline distT="0" distB="0" distL="0" distR="0" wp14:anchorId="6B1AD31F" wp14:editId="1F8AFEAB">
            <wp:extent cx="5405630" cy="3778370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30031"/>
                    <a:stretch/>
                  </pic:blipFill>
                  <pic:spPr bwMode="auto">
                    <a:xfrm>
                      <a:off x="0" y="0"/>
                      <a:ext cx="5419891" cy="3788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C21" w:rsidRDefault="00C44603">
      <w:pPr>
        <w:numPr>
          <w:ilvl w:val="0"/>
          <w:numId w:val="2"/>
        </w:numPr>
        <w:rPr>
          <w:rFonts w:ascii="宋体" w:eastAsia="宋体" w:hAnsi="宋体" w:cs="宋体"/>
          <w:sz w:val="30"/>
          <w:szCs w:val="30"/>
        </w:rPr>
      </w:pPr>
      <w:r w:rsidRPr="00C37DBF">
        <w:rPr>
          <w:rFonts w:ascii="宋体" w:eastAsia="宋体" w:hAnsi="宋体" w:cs="宋体" w:hint="eastAsia"/>
          <w:b/>
          <w:sz w:val="30"/>
          <w:szCs w:val="30"/>
        </w:rPr>
        <w:t>乘坐公交路线</w:t>
      </w:r>
      <w:r>
        <w:rPr>
          <w:rFonts w:ascii="宋体" w:eastAsia="宋体" w:hAnsi="宋体" w:cs="宋体" w:hint="eastAsia"/>
          <w:sz w:val="30"/>
          <w:szCs w:val="30"/>
        </w:rPr>
        <w:t>（请密切留意最新公共交通信息）</w:t>
      </w:r>
    </w:p>
    <w:p w:rsidR="00841C21" w:rsidRDefault="00C44603">
      <w:pPr>
        <w:numPr>
          <w:ilvl w:val="0"/>
          <w:numId w:val="3"/>
        </w:numPr>
        <w:ind w:firstLineChars="200" w:firstLine="600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您的位置→</w:t>
      </w:r>
      <w:r w:rsidRPr="00CC21F8">
        <w:rPr>
          <w:rFonts w:ascii="宋体" w:eastAsia="宋体" w:hAnsi="宋体" w:cs="宋体" w:hint="eastAsia"/>
          <w:b/>
          <w:sz w:val="30"/>
          <w:szCs w:val="30"/>
        </w:rPr>
        <w:t>布吉华美工业区（M272）下车</w:t>
      </w:r>
      <w:r>
        <w:rPr>
          <w:rFonts w:ascii="宋体" w:eastAsia="宋体" w:hAnsi="宋体" w:cs="宋体" w:hint="eastAsia"/>
          <w:sz w:val="30"/>
          <w:szCs w:val="30"/>
        </w:rPr>
        <w:t>，步行至云禧公</w:t>
      </w:r>
      <w:r>
        <w:rPr>
          <w:rFonts w:ascii="宋体" w:eastAsia="宋体" w:hAnsi="宋体" w:cs="宋体" w:hint="eastAsia"/>
          <w:sz w:val="30"/>
          <w:szCs w:val="30"/>
        </w:rPr>
        <w:lastRenderedPageBreak/>
        <w:t>馆展示中心</w:t>
      </w:r>
    </w:p>
    <w:p w:rsidR="00841C21" w:rsidRDefault="00FD3302">
      <w:pPr>
        <w:rPr>
          <w:rFonts w:ascii="宋体" w:eastAsia="宋体" w:hAnsi="宋体" w:cs="宋体" w:hint="eastAsia"/>
          <w:sz w:val="30"/>
          <w:szCs w:val="30"/>
        </w:rPr>
      </w:pPr>
      <w:r>
        <w:rPr>
          <w:noProof/>
        </w:rPr>
        <w:drawing>
          <wp:inline distT="0" distB="0" distL="0" distR="0" wp14:anchorId="59D7A06A" wp14:editId="5711FDE2">
            <wp:extent cx="5400040" cy="3276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C21" w:rsidRDefault="00C44603">
      <w:pPr>
        <w:ind w:firstLineChars="200" w:firstLine="600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2、您的位置→</w:t>
      </w:r>
      <w:r w:rsidRPr="00CC21F8">
        <w:rPr>
          <w:rFonts w:ascii="宋体" w:eastAsia="宋体" w:hAnsi="宋体" w:cs="宋体" w:hint="eastAsia"/>
          <w:b/>
          <w:sz w:val="30"/>
          <w:szCs w:val="30"/>
        </w:rPr>
        <w:t>万科红立方大厦（82）</w:t>
      </w:r>
      <w:r>
        <w:rPr>
          <w:rFonts w:ascii="宋体" w:eastAsia="宋体" w:hAnsi="宋体" w:cs="宋体" w:hint="eastAsia"/>
          <w:sz w:val="30"/>
          <w:szCs w:val="30"/>
        </w:rPr>
        <w:t>下车，步行至云禧公馆展示中心</w:t>
      </w:r>
    </w:p>
    <w:p w:rsidR="00841C21" w:rsidRDefault="00FD3302">
      <w:pPr>
        <w:rPr>
          <w:rFonts w:ascii="宋体" w:eastAsia="宋体" w:hAnsi="宋体" w:cs="宋体" w:hint="eastAsia"/>
          <w:sz w:val="30"/>
          <w:szCs w:val="30"/>
        </w:rPr>
      </w:pPr>
      <w:r>
        <w:rPr>
          <w:noProof/>
        </w:rPr>
        <w:drawing>
          <wp:inline distT="0" distB="0" distL="0" distR="0" wp14:anchorId="49D5F7F7" wp14:editId="51352AE9">
            <wp:extent cx="5400040" cy="3043555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1C21" w:rsidRPr="00CC21F8" w:rsidRDefault="00C44603">
      <w:pPr>
        <w:numPr>
          <w:ilvl w:val="0"/>
          <w:numId w:val="2"/>
        </w:numPr>
        <w:rPr>
          <w:rFonts w:ascii="宋体" w:eastAsia="宋体" w:hAnsi="宋体" w:cs="宋体"/>
          <w:b/>
          <w:sz w:val="30"/>
          <w:szCs w:val="30"/>
        </w:rPr>
      </w:pPr>
      <w:r w:rsidRPr="00CC21F8">
        <w:rPr>
          <w:rFonts w:ascii="宋体" w:eastAsia="宋体" w:hAnsi="宋体" w:cs="宋体" w:hint="eastAsia"/>
          <w:b/>
          <w:sz w:val="30"/>
          <w:szCs w:val="30"/>
        </w:rPr>
        <w:t>自驾车路线</w:t>
      </w:r>
    </w:p>
    <w:p w:rsidR="00841C21" w:rsidRDefault="00C44603">
      <w:pPr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1、从福田出发：深南大道→华富路→泥岗东路→龙岗大道→湖南立交→京南路→到达云禧公馆展示中心</w:t>
      </w:r>
    </w:p>
    <w:p w:rsidR="00841C21" w:rsidRDefault="00C44603">
      <w:pPr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2、从罗湖出发：文锦中路→文锦北路→龙岗大道→湖南立交→京</w:t>
      </w:r>
      <w:r>
        <w:rPr>
          <w:rFonts w:ascii="宋体" w:eastAsia="宋体" w:hAnsi="宋体" w:cs="宋体" w:hint="eastAsia"/>
          <w:sz w:val="30"/>
          <w:szCs w:val="30"/>
        </w:rPr>
        <w:lastRenderedPageBreak/>
        <w:t>南路→到达云禧公馆展示中心</w:t>
      </w:r>
    </w:p>
    <w:p w:rsidR="00841C21" w:rsidRDefault="00C44603">
      <w:pPr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3、从宝安出发：创业一路→广深公路→南平快速→布龙路→湖中路→惠康路→翔鸽路→京南路→到达云禧公馆展示中心</w:t>
      </w:r>
    </w:p>
    <w:p w:rsidR="00841C21" w:rsidRDefault="00C44603">
      <w:pPr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4、从龙华出发：大和路→布龙路→湖中路→湖西路→惠康路→翔鸽路→京南路→到达云禧公馆展示中心</w:t>
      </w:r>
    </w:p>
    <w:p w:rsidR="00841C21" w:rsidRDefault="00C44603">
      <w:pPr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5、从南山出发：深南大道→沙河东路→北环大道→泥岗东路→龙岗大道→京南路→到达云禧公馆展示中心</w:t>
      </w:r>
    </w:p>
    <w:p w:rsidR="00841C21" w:rsidRDefault="00C44603">
      <w:pPr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6、从龙岗出发：龙翔大道→水官高速→沈海高速→武深高速→龙岗大道→京南路→到达云禧公馆展示中心</w:t>
      </w:r>
    </w:p>
    <w:p w:rsidR="00C37DBF" w:rsidRDefault="00C44603">
      <w:pPr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7、从盐田出发：深盐路→梧桐山隧道→罗沙路→沿河北路→布心路→龙岗大道→湖南立交→京南路→到达云禧公馆展示中心</w:t>
      </w:r>
    </w:p>
    <w:p w:rsidR="00841C21" w:rsidRPr="00CC21F8" w:rsidRDefault="00C44603">
      <w:pPr>
        <w:numPr>
          <w:ilvl w:val="0"/>
          <w:numId w:val="1"/>
        </w:numPr>
        <w:rPr>
          <w:rFonts w:ascii="宋体" w:eastAsia="宋体" w:hAnsi="宋体" w:cs="宋体"/>
          <w:b/>
          <w:sz w:val="30"/>
          <w:szCs w:val="30"/>
        </w:rPr>
      </w:pPr>
      <w:r w:rsidRPr="00CC21F8">
        <w:rPr>
          <w:rFonts w:ascii="宋体" w:eastAsia="宋体" w:hAnsi="宋体" w:cs="宋体" w:hint="eastAsia"/>
          <w:b/>
          <w:sz w:val="30"/>
          <w:szCs w:val="30"/>
        </w:rPr>
        <w:t>交通区位图</w:t>
      </w:r>
    </w:p>
    <w:p w:rsidR="00841C21" w:rsidRDefault="00C44603" w:rsidP="00847149">
      <w:pPr>
        <w:jc w:val="center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noProof/>
          <w:sz w:val="30"/>
          <w:szCs w:val="30"/>
        </w:rPr>
        <w:drawing>
          <wp:inline distT="0" distB="0" distL="114300" distR="114300">
            <wp:extent cx="4676775" cy="2747516"/>
            <wp:effectExtent l="0" t="0" r="0" b="0"/>
            <wp:docPr id="2" name="图片 2" descr="交通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交通区位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4902" cy="274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DBF" w:rsidRPr="00CC21F8" w:rsidRDefault="00C44603">
      <w:pPr>
        <w:rPr>
          <w:rFonts w:ascii="宋体" w:eastAsia="宋体" w:hAnsi="宋体" w:cs="宋体"/>
          <w:sz w:val="15"/>
          <w:szCs w:val="15"/>
        </w:rPr>
      </w:pPr>
      <w:r>
        <w:rPr>
          <w:rFonts w:ascii="宋体" w:eastAsia="宋体" w:hAnsi="宋体" w:cs="宋体" w:hint="eastAsia"/>
          <w:sz w:val="15"/>
          <w:szCs w:val="15"/>
        </w:rPr>
        <w:t>（交通配套信息来源于2022年7月30日深圳市规划和自然资源局和百度地图，交通规划设置、市政配套设置不排除因政府规划、政策规定及出卖人未能控制的原因而发生变化，本资料旨在提供相关信息，不代表出卖人对此作出要约或承诺。）</w:t>
      </w:r>
    </w:p>
    <w:p w:rsidR="00841C21" w:rsidRPr="00CC21F8" w:rsidRDefault="00C44603">
      <w:pPr>
        <w:rPr>
          <w:rFonts w:ascii="宋体" w:eastAsia="宋体" w:hAnsi="宋体" w:cs="宋体"/>
          <w:b/>
          <w:sz w:val="30"/>
          <w:szCs w:val="30"/>
        </w:rPr>
      </w:pPr>
      <w:r w:rsidRPr="00CC21F8">
        <w:rPr>
          <w:rFonts w:ascii="宋体" w:eastAsia="宋体" w:hAnsi="宋体" w:cs="宋体" w:hint="eastAsia"/>
          <w:b/>
          <w:sz w:val="30"/>
          <w:szCs w:val="30"/>
        </w:rPr>
        <w:t>三、注意事项</w:t>
      </w:r>
    </w:p>
    <w:p w:rsidR="00841C21" w:rsidRDefault="00C44603">
      <w:pPr>
        <w:ind w:firstLineChars="200" w:firstLine="600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（一）看房家庭须按约定的时间，凭申请人身份证、纸质版预约看房回执单参加看房活动。</w:t>
      </w:r>
    </w:p>
    <w:p w:rsidR="00841C21" w:rsidRDefault="00C44603">
      <w:pPr>
        <w:ind w:firstLineChars="200" w:firstLine="600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lastRenderedPageBreak/>
        <w:t>（二）考虑到看房现场接待能力有限，为了营造顺畅、良好的看房环境，请每个看房家庭最多安排两人现场看房。另从安全角度考虑，请看房家庭不要带老人、儿童进入看房现场。</w:t>
      </w:r>
    </w:p>
    <w:p w:rsidR="00841C21" w:rsidRDefault="00C44603">
      <w:pPr>
        <w:ind w:firstLineChars="200" w:firstLine="600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（三）为了保证看房家庭人身安全，请遵循现场工作人员统一安排，不要在看房现场随意走动，以免发生意外。</w:t>
      </w:r>
    </w:p>
    <w:p w:rsidR="00841C21" w:rsidRDefault="00C44603">
      <w:pPr>
        <w:ind w:firstLineChars="200" w:firstLine="600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（四）上述交通指引均来自百度地图查询结果，仅供参考，请结合自身情况合理安排出行路线。</w:t>
      </w:r>
    </w:p>
    <w:p w:rsidR="00841C21" w:rsidRDefault="00C44603" w:rsidP="00847149">
      <w:pPr>
        <w:ind w:firstLineChars="200" w:firstLine="600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如有任何疑问，欢迎来电咨询：（0755）-28988388。</w:t>
      </w:r>
    </w:p>
    <w:p w:rsidR="00847149" w:rsidRPr="00847149" w:rsidRDefault="00847149" w:rsidP="00847149">
      <w:pPr>
        <w:ind w:firstLineChars="200" w:firstLine="600"/>
        <w:rPr>
          <w:rFonts w:ascii="宋体" w:eastAsia="宋体" w:hAnsi="宋体" w:cs="宋体"/>
          <w:sz w:val="30"/>
          <w:szCs w:val="30"/>
        </w:rPr>
      </w:pPr>
    </w:p>
    <w:p w:rsidR="00841C21" w:rsidRDefault="00C44603">
      <w:pPr>
        <w:jc w:val="right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深圳市丽厦投资有限公司</w:t>
      </w:r>
    </w:p>
    <w:p w:rsidR="00841C21" w:rsidRDefault="00C44603">
      <w:pPr>
        <w:jc w:val="right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2023年</w:t>
      </w:r>
      <w:r w:rsidR="00CC21F8">
        <w:rPr>
          <w:rFonts w:ascii="宋体" w:eastAsia="宋体" w:hAnsi="宋体" w:cs="宋体" w:hint="eastAsia"/>
          <w:sz w:val="30"/>
          <w:szCs w:val="30"/>
        </w:rPr>
        <w:t>11</w:t>
      </w:r>
      <w:r>
        <w:rPr>
          <w:rFonts w:ascii="宋体" w:eastAsia="宋体" w:hAnsi="宋体" w:cs="宋体" w:hint="eastAsia"/>
          <w:sz w:val="30"/>
          <w:szCs w:val="30"/>
        </w:rPr>
        <w:t>月</w:t>
      </w:r>
    </w:p>
    <w:p w:rsidR="00847149" w:rsidRDefault="00847149" w:rsidP="00847149">
      <w:pPr>
        <w:jc w:val="center"/>
        <w:rPr>
          <w:rFonts w:ascii="宋体" w:eastAsia="宋体" w:hAnsi="宋体" w:cs="宋体"/>
          <w:sz w:val="30"/>
          <w:szCs w:val="30"/>
        </w:rPr>
      </w:pPr>
      <w:r>
        <w:rPr>
          <w:noProof/>
        </w:rPr>
        <w:drawing>
          <wp:inline distT="0" distB="0" distL="0" distR="0" wp14:anchorId="1365186D" wp14:editId="0CC13CC5">
            <wp:extent cx="3425598" cy="2714625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5598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RDefault="00847149" w:rsidP="00847149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云禧公馆看房现场定位二维码（百度地图）</w:t>
      </w:r>
    </w:p>
    <w:p w:rsidR="00847149" w:rsidRDefault="00847149" w:rsidP="00847149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:rsidR="00847149" w:rsidRDefault="00847149" w:rsidP="00847149">
      <w:pPr>
        <w:jc w:val="center"/>
        <w:rPr>
          <w:rFonts w:ascii="宋体" w:eastAsia="宋体" w:hAnsi="宋体" w:cs="宋体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39588509" wp14:editId="274BEE89">
            <wp:extent cx="2676525" cy="2281258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6770" cy="228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49" w:rsidRPr="00847149" w:rsidRDefault="00847149" w:rsidP="00847149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云禧公馆看房现场定位二维码（高德地图）</w:t>
      </w:r>
    </w:p>
    <w:sectPr w:rsidR="00847149" w:rsidRPr="00847149">
      <w:pgSz w:w="11906" w:h="16838"/>
      <w:pgMar w:top="1134" w:right="1701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6ED7" w:rsidRDefault="00BB6ED7" w:rsidP="00C37DBF">
      <w:r>
        <w:separator/>
      </w:r>
    </w:p>
  </w:endnote>
  <w:endnote w:type="continuationSeparator" w:id="0">
    <w:p w:rsidR="00BB6ED7" w:rsidRDefault="00BB6ED7" w:rsidP="00C37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6ED7" w:rsidRDefault="00BB6ED7" w:rsidP="00C37DBF">
      <w:r>
        <w:separator/>
      </w:r>
    </w:p>
  </w:footnote>
  <w:footnote w:type="continuationSeparator" w:id="0">
    <w:p w:rsidR="00BB6ED7" w:rsidRDefault="00BB6ED7" w:rsidP="00C37D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94A5C54"/>
    <w:multiLevelType w:val="singleLevel"/>
    <w:tmpl w:val="994A5C5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D0DAF04C"/>
    <w:multiLevelType w:val="singleLevel"/>
    <w:tmpl w:val="D0DAF04C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09407C43"/>
    <w:multiLevelType w:val="singleLevel"/>
    <w:tmpl w:val="A1468122"/>
    <w:lvl w:ilvl="0">
      <w:start w:val="1"/>
      <w:numFmt w:val="chineseCounting"/>
      <w:suff w:val="nothing"/>
      <w:lvlText w:val="（%1）"/>
      <w:lvlJc w:val="left"/>
      <w:rPr>
        <w:rFonts w:hint="eastAsia"/>
        <w:lang w:val="en-U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dlMjU1MjMxMGZkZWJkYjAwZjIyNWI3M2M3MWY5ODAifQ=="/>
  </w:docVars>
  <w:rsids>
    <w:rsidRoot w:val="00841C21"/>
    <w:rsid w:val="00342490"/>
    <w:rsid w:val="007867CD"/>
    <w:rsid w:val="00841C21"/>
    <w:rsid w:val="00847149"/>
    <w:rsid w:val="00BB6ED7"/>
    <w:rsid w:val="00C37DBF"/>
    <w:rsid w:val="00C44603"/>
    <w:rsid w:val="00CC21F8"/>
    <w:rsid w:val="00DB227A"/>
    <w:rsid w:val="00FD3302"/>
    <w:rsid w:val="095561A1"/>
    <w:rsid w:val="0F4E48D1"/>
    <w:rsid w:val="0F696AA6"/>
    <w:rsid w:val="14CE68F9"/>
    <w:rsid w:val="15447B3C"/>
    <w:rsid w:val="1B670870"/>
    <w:rsid w:val="1BB130CE"/>
    <w:rsid w:val="1E7D5BD4"/>
    <w:rsid w:val="21A8143A"/>
    <w:rsid w:val="295A5145"/>
    <w:rsid w:val="32613CDE"/>
    <w:rsid w:val="3398232B"/>
    <w:rsid w:val="3C0F2230"/>
    <w:rsid w:val="4F624D5E"/>
    <w:rsid w:val="5A680B81"/>
    <w:rsid w:val="5A85259D"/>
    <w:rsid w:val="601E60FB"/>
    <w:rsid w:val="63A61755"/>
    <w:rsid w:val="6EEC010F"/>
    <w:rsid w:val="7A64467B"/>
    <w:rsid w:val="7DDD3E8C"/>
    <w:rsid w:val="7E655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04F53DF"/>
  <w15:docId w15:val="{62EB7C4D-01C7-4271-9D27-CEDFF6BFE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37DBF"/>
    <w:rPr>
      <w:sz w:val="18"/>
      <w:szCs w:val="18"/>
    </w:rPr>
  </w:style>
  <w:style w:type="character" w:customStyle="1" w:styleId="a4">
    <w:name w:val="批注框文本 字符"/>
    <w:basedOn w:val="a0"/>
    <w:link w:val="a3"/>
    <w:rsid w:val="00C37DB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a6"/>
    <w:rsid w:val="00C37D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C37DB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C37D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C37DB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Date"/>
    <w:basedOn w:val="a"/>
    <w:next w:val="a"/>
    <w:link w:val="aa"/>
    <w:rsid w:val="00847149"/>
    <w:pPr>
      <w:ind w:leftChars="2500" w:left="100"/>
    </w:pPr>
  </w:style>
  <w:style w:type="character" w:customStyle="1" w:styleId="aa">
    <w:name w:val="日期 字符"/>
    <w:basedOn w:val="a0"/>
    <w:link w:val="a9"/>
    <w:rsid w:val="00847149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158</Words>
  <Characters>903</Characters>
  <Application>Microsoft Office Word</Application>
  <DocSecurity>0</DocSecurity>
  <Lines>7</Lines>
  <Paragraphs>2</Paragraphs>
  <ScaleCrop>false</ScaleCrop>
  <Company>Win7_64</Company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张玲</cp:lastModifiedBy>
  <cp:revision>5</cp:revision>
  <dcterms:created xsi:type="dcterms:W3CDTF">2023-08-04T05:59:00Z</dcterms:created>
  <dcterms:modified xsi:type="dcterms:W3CDTF">2023-11-13T02:26:00Z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F91427139E504E6A9D151DC229FE8F49_12</vt:lpwstr>
  </property>
</Properties>
</file>