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直接委托公示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ind w:left="1445" w:leftChars="-67" w:hanging="1586" w:hangingChars="494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项目名称：深圳市住房和建设局2024年度建设工程消防验收资料整理服务项目</w:t>
      </w:r>
    </w:p>
    <w:p>
      <w:pPr>
        <w:ind w:leftChars="-67" w:hanging="141" w:hangingChars="44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4120"/>
        <w:gridCol w:w="1701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报价单位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总报价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（万元）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是否委托</w:t>
            </w:r>
          </w:p>
          <w:p>
            <w:pP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深圳市保安服务有限公司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highlight w:val="none"/>
                <w:lang w:val="en-US" w:eastAsia="zh-CN"/>
              </w:rPr>
              <w:t>47.99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是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2A05"/>
    <w:rsid w:val="002011D5"/>
    <w:rsid w:val="00325805"/>
    <w:rsid w:val="00602A05"/>
    <w:rsid w:val="03F25457"/>
    <w:rsid w:val="334E42EA"/>
    <w:rsid w:val="3F3C28A0"/>
    <w:rsid w:val="5AB0DC41"/>
    <w:rsid w:val="5FFD8EE5"/>
    <w:rsid w:val="5FFF4C50"/>
    <w:rsid w:val="7C1839DC"/>
    <w:rsid w:val="7FDF01BC"/>
    <w:rsid w:val="E75D5950"/>
    <w:rsid w:val="EFEF9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78</Characters>
  <Lines>1</Lines>
  <Paragraphs>1</Paragraphs>
  <TotalTime>1</TotalTime>
  <ScaleCrop>false</ScaleCrop>
  <LinksUpToDate>false</LinksUpToDate>
  <CharactersWithSpaces>90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2020-05-13T17:52:00Z</dcterms:created>
  <dc:creator>陈金林</dc:creator>
  <cp:lastModifiedBy>zhl</cp:lastModifiedBy>
  <dcterms:modified xsi:type="dcterms:W3CDTF">2024-04-24T11:12:10Z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