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物业管理知识在线答题平台操作指引</w:t>
      </w:r>
    </w:p>
    <w:p>
      <w:pPr>
        <w:ind w:firstLine="963" w:firstLineChars="300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打开个人微信，搜索公众号“深圳市住房和建设局”，关注该公众号并点击进入。</w:t>
      </w:r>
    </w:p>
    <w:p>
      <w:pPr>
        <w:ind w:firstLine="640" w:firstLineChars="200"/>
        <w:rPr>
          <w:rFonts w:ascii="仿宋" w:hAnsi="仿宋" w:eastAsia="黑体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第一步：人脸识别数据绑定（必须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完成绑定</w:t>
      </w:r>
      <w:r>
        <w:rPr>
          <w:rFonts w:hint="eastAsia" w:ascii="黑体" w:hAnsi="黑体" w:eastAsia="黑体" w:cs="黑体"/>
          <w:sz w:val="32"/>
          <w:szCs w:val="32"/>
        </w:rPr>
        <w:t>）</w:t>
      </w:r>
    </w:p>
    <w:p>
      <w:pPr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点击公众号下中间的“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物业办理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”，选择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物业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“业主身份绑定”，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不论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是否有房产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是什么人员，都必须“完成业主身份绑定”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/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0" distR="0">
            <wp:extent cx="1653540" cy="3310890"/>
            <wp:effectExtent l="0" t="0" r="7620" b="1143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9575" cy="3320415"/>
            <wp:effectExtent l="0" t="0" r="12065" b="1905"/>
            <wp:docPr id="3" name="图片 3" descr="C:\Users\lenovo\Desktop\2.jpg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2.jpg2"/>
                    <pic:cNvPicPr>
                      <a:picLocks noChangeAspect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rPr>
          <w:rFonts w:hint="eastAsia" w:ascii="仿宋" w:hAnsi="仿宋" w:eastAsia="仿宋_GB2312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）在弹出的提示“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找不到业主信息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”选择“确定”选项，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然后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填写正确个人信息，请务必确保所填写的信息真实有效，填写完整后点击下一步，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在提示“是否继续进行房屋绑定”中点击确定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不论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是否有房产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是什么人员，都必须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房屋绑定）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55445" cy="2787650"/>
            <wp:effectExtent l="0" t="0" r="5715" b="1270"/>
            <wp:docPr id="10" name="图片 10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30680" cy="2769870"/>
            <wp:effectExtent l="0" t="0" r="0" b="3810"/>
            <wp:docPr id="9" name="图片 9" descr="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13205" cy="2774950"/>
            <wp:effectExtent l="0" t="0" r="10795" b="13970"/>
            <wp:docPr id="8" name="图片 8" descr="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（3）根据提示进行人脸识别验证，验证完后，点击右上角的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“×”直接关闭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  <w:lang w:val="en-US" w:eastAsia="zh-CN"/>
        </w:rPr>
        <w:t>此页面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  <w:lang w:val="en-US" w:eastAsia="zh-CN"/>
        </w:rPr>
        <w:t>不论提示什么都直接关闭即可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，或者直接退出再进行后续的步骤即可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64360" cy="2974340"/>
            <wp:effectExtent l="0" t="0" r="10160" b="12700"/>
            <wp:docPr id="7" name="图片 7" descr="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62710" cy="2481580"/>
            <wp:effectExtent l="0" t="0" r="8890" b="2540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906270" cy="2539365"/>
            <wp:effectExtent l="0" t="0" r="13970" b="5715"/>
            <wp:docPr id="6" name="图片 6" descr="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第二步：个人信息认证</w:t>
      </w:r>
    </w:p>
    <w:p>
      <w:pPr>
        <w:ind w:firstLine="6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点击中间的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业务办理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”-“物业”-“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物业服务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我是访客’或‘物业服务或业委会人员’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”然后点击“专业能力测评”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jc w:val="center"/>
      </w:pPr>
      <w:r>
        <w:drawing>
          <wp:inline distT="0" distB="0" distL="0" distR="0">
            <wp:extent cx="1653540" cy="3310890"/>
            <wp:effectExtent l="0" t="0" r="7620" b="1143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4495" cy="3307080"/>
            <wp:effectExtent l="0" t="0" r="1905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1684655" cy="3336290"/>
            <wp:effectExtent l="0" t="0" r="6985" b="127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65985" cy="3332480"/>
            <wp:effectExtent l="0" t="0" r="13335" b="508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专业能力测评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”，进入个人信息补充完善阶段。</w:t>
      </w:r>
    </w:p>
    <w:p>
      <w:pPr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22120" cy="2757805"/>
            <wp:effectExtent l="0" t="0" r="11430" b="4445"/>
            <wp:docPr id="3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填写红框中的个人信息，信息务必真实有效，在人员身份选择过程中，答题人员是物业公司从业人员的，请勾选“物业公司从业人员”选项；答题人员是业委会委员或者候选人的，请勾选“业委会委员”选项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答题人员是安全管理人员的，请勾选“安全管理员”；既是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业主又是物业服务企业的从业人员，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可多选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注意：单位名称这类必须输入进入然后系统匹配才可以，不能直接填写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，若在物业项目下拉列表中无法找到需选择的物业项目，请加入QQ群：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945744147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或者拨打0755-8</w:t>
      </w:r>
      <w:r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2794696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0755-82790596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进行咨询。</w:t>
      </w:r>
    </w:p>
    <w:p>
      <w:pPr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50035" cy="3133090"/>
            <wp:effectExtent l="0" t="0" r="12065" b="10160"/>
            <wp:docPr id="47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（4）填写无误后，点击更新按钮，会出现下图提示，点击确定即可进入下一流程。</w:t>
      </w:r>
    </w:p>
    <w:p>
      <w:pPr>
        <w:jc w:val="center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75460" cy="3267710"/>
            <wp:effectExtent l="0" t="0" r="15240" b="8890"/>
            <wp:docPr id="48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第三步：进行答题</w:t>
      </w:r>
    </w:p>
    <w:p>
      <w:pPr>
        <w:ind w:firstLine="6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（1）点击“专业能力测评”，然后点击“我的专业能力测评”，进入页面即可看到答题卷。</w:t>
      </w:r>
    </w:p>
    <w:p>
      <w:pPr>
        <w:ind w:firstLine="420" w:firstLineChars="200"/>
        <w:jc w:val="center"/>
        <w:rPr>
          <w:rFonts w:hint="eastAsia" w:ascii="仿宋_GB2312" w:hAnsi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05025" cy="3391535"/>
            <wp:effectExtent l="0" t="0" r="9525" b="18415"/>
            <wp:docPr id="59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56155" cy="3360420"/>
            <wp:effectExtent l="0" t="0" r="10795" b="11430"/>
            <wp:docPr id="5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18435" cy="3439160"/>
            <wp:effectExtent l="0" t="0" r="5715" b="8890"/>
            <wp:docPr id="5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（2）如果页面没有显示答题卷，答题人员可点击“试题选择”，依身份类别选择答题卷。答题前会弹出答题说明，请答题人员仔细阅读。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20265" cy="3210560"/>
            <wp:effectExtent l="0" t="0" r="13335" b="8890"/>
            <wp:docPr id="5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12950" cy="3200400"/>
            <wp:effectExtent l="0" t="0" r="6350" b="0"/>
            <wp:docPr id="5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点击去考试，会弹出提示信息“请完善好个人信息后才能进行考试”，点击确定即可前往个人信息完善页面。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325" cy="2915285"/>
            <wp:effectExtent l="0" t="0" r="9525" b="18415"/>
            <wp:docPr id="5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49705" cy="2919730"/>
            <wp:effectExtent l="0" t="0" r="17145" b="13970"/>
            <wp:docPr id="60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（4）请依次根据真实的所属“区、街道、社区、小区”来确认个人信息页面，如“小区”选项中没有对应的小区，则选择“其他”进行手动填写，选择完毕后，请务必点击更新按钮进行信息更新。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4315" cy="3073400"/>
            <wp:effectExtent l="0" t="0" r="635" b="12700"/>
            <wp:docPr id="7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2740" cy="3108960"/>
            <wp:effectExtent l="0" t="0" r="16510" b="15240"/>
            <wp:docPr id="66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1150" cy="3098800"/>
            <wp:effectExtent l="0" t="0" r="0" b="6350"/>
            <wp:docPr id="69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59000" cy="3837305"/>
            <wp:effectExtent l="0" t="0" r="12700" b="10795"/>
            <wp:docPr id="68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67560" cy="3839845"/>
            <wp:effectExtent l="0" t="0" r="8890" b="8255"/>
            <wp:docPr id="67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根据之前的步骤，点击确定，开始答题。题型分为单选题、多选题、判断题三类。</w:t>
      </w:r>
    </w:p>
    <w:p>
      <w:pPr>
        <w:ind w:firstLine="642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：在答题过程中，无法进行返回上一题的操作。如需对题目进行修改和检查，需将答题卷所有的题目答完后，才能查看所有已答题目，并进行题目的检查和修改。</w:t>
      </w:r>
    </w:p>
    <w:p>
      <w:pPr>
        <w:ind w:firstLine="642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：请在规定的答题时间内进行答题，一旦超时，系统自动提交试卷。</w:t>
      </w:r>
    </w:p>
    <w:p>
      <w:pPr>
        <w:ind w:firstLine="642" w:firstLineChars="200"/>
        <w:jc w:val="left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注意3：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答题过程中如果弹出人脸识别，请按人脸识别流程进行。有问题请拨打19928716105周老师电话。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90115" cy="3651250"/>
            <wp:effectExtent l="0" t="0" r="635" b="6350"/>
            <wp:docPr id="71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5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43405" cy="3686810"/>
            <wp:effectExtent l="0" t="0" r="4445" b="8890"/>
            <wp:docPr id="70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6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答完所有题目后，答题人员可进入检查修改阶段。如下图所示，选择单个试题，点击“查看试题”，对每个题目进行检查和修改。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1470" cy="3382645"/>
            <wp:effectExtent l="0" t="0" r="17780" b="8255"/>
            <wp:docPr id="62" name="图片 27" descr="Screenshot_2018_0914_1007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7" descr="Screenshot_2018_0914_10075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0835" cy="3380105"/>
            <wp:effectExtent l="0" t="0" r="18415" b="10795"/>
            <wp:docPr id="61" name="图片 28" descr="Screenshot_2018_0914_1007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 descr="Screenshot_2018_0914_100756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（6）点击“提交试卷”，答题结束。系统会在5秒内计算成绩。不合格者，可点击“重考”进行第二次或多次考试，合格者系统自动生成电子合格证书。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61465" cy="3302000"/>
            <wp:effectExtent l="0" t="0" r="635" b="12700"/>
            <wp:docPr id="63" name="图片 29" descr="Screenshot_2018_1011_0919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 descr="Screenshot_2018_1011_091942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（7）答题成绩生成后，答题人员可点击上图中的“查看”进入错题分析，查看题目正确答案。</w:t>
      </w:r>
    </w:p>
    <w:p>
      <w:pPr>
        <w:jc w:val="center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6865" cy="3351530"/>
            <wp:effectExtent l="0" t="0" r="13335" b="1270"/>
            <wp:docPr id="64" name="图片 30" descr="Screenshot_2018_1011_0926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 descr="Screenshot_2018_1011_092638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4CE79E"/>
    <w:multiLevelType w:val="singleLevel"/>
    <w:tmpl w:val="E34CE79E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ZTE4NjI0MzU5MTZkMmMzZDZkZTIzOTYzZjc2OGMifQ=="/>
  </w:docVars>
  <w:rsids>
    <w:rsidRoot w:val="00945462"/>
    <w:rsid w:val="002C49B3"/>
    <w:rsid w:val="0087703A"/>
    <w:rsid w:val="009224FE"/>
    <w:rsid w:val="00945462"/>
    <w:rsid w:val="00BA020E"/>
    <w:rsid w:val="00EC4676"/>
    <w:rsid w:val="110F570D"/>
    <w:rsid w:val="17020631"/>
    <w:rsid w:val="1BF0638E"/>
    <w:rsid w:val="1CF7346F"/>
    <w:rsid w:val="236E1B1B"/>
    <w:rsid w:val="27554A75"/>
    <w:rsid w:val="2DBC72A3"/>
    <w:rsid w:val="30FD4EC2"/>
    <w:rsid w:val="37501A8D"/>
    <w:rsid w:val="3BFBC1B0"/>
    <w:rsid w:val="3C4762BF"/>
    <w:rsid w:val="517F7502"/>
    <w:rsid w:val="595000B9"/>
    <w:rsid w:val="5B912121"/>
    <w:rsid w:val="6A5D5FA8"/>
    <w:rsid w:val="6B5B635A"/>
    <w:rsid w:val="6FB11BBE"/>
    <w:rsid w:val="6FFB8B84"/>
    <w:rsid w:val="732525AC"/>
    <w:rsid w:val="738B374A"/>
    <w:rsid w:val="74A00CBF"/>
    <w:rsid w:val="7E06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1230</Words>
  <Characters>1262</Characters>
  <Lines>9</Lines>
  <Paragraphs>2</Paragraphs>
  <TotalTime>3</TotalTime>
  <ScaleCrop>false</ScaleCrop>
  <LinksUpToDate>false</LinksUpToDate>
  <CharactersWithSpaces>1264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2014-10-30T12:08:00Z</dcterms:created>
  <dc:creator>雷飞</dc:creator>
  <cp:lastModifiedBy>liu</cp:lastModifiedBy>
  <dcterms:modified xsi:type="dcterms:W3CDTF">2024-05-06T16:06:13Z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998FAF628C844D0685B26A875EC76E50</vt:lpwstr>
  </property>
</Properties>
</file>