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_GB2312" w:hAnsi="仿宋_GB2312" w:eastAsia="仿宋_GB2312" w:cs="仿宋_GB2312"/>
          <w:bCs w:val="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bCs w:val="0"/>
          <w:kern w:val="0"/>
          <w:sz w:val="32"/>
          <w:szCs w:val="32"/>
          <w:lang w:eastAsia="zh-CN" w:bidi="ar"/>
        </w:rPr>
        <w:t>附件</w:t>
      </w:r>
      <w:r>
        <w:rPr>
          <w:rFonts w:hint="eastAsia" w:ascii="仿宋_GB2312" w:hAnsi="仿宋_GB2312" w:eastAsia="仿宋_GB2312" w:cs="仿宋_GB2312"/>
          <w:bCs w:val="0"/>
          <w:kern w:val="0"/>
          <w:sz w:val="32"/>
          <w:szCs w:val="32"/>
          <w:lang w:val="en-US" w:eastAsia="zh-CN" w:bidi="ar"/>
        </w:rPr>
        <w:t>2：</w:t>
      </w:r>
    </w:p>
    <w:p>
      <w:pPr>
        <w:jc w:val="center"/>
        <w:rPr>
          <w:rFonts w:hint="eastAsia"/>
          <w:b/>
          <w:bCs/>
          <w:color w:val="000000"/>
          <w:sz w:val="44"/>
          <w:szCs w:val="44"/>
          <w:lang w:val="en-US" w:eastAsia="zh-CN"/>
        </w:rPr>
      </w:pPr>
      <w:r>
        <w:rPr>
          <w:rFonts w:hint="eastAsia"/>
          <w:b/>
          <w:bCs/>
          <w:color w:val="000000"/>
          <w:sz w:val="44"/>
          <w:szCs w:val="44"/>
          <w:lang w:val="en-US" w:eastAsia="zh-CN"/>
        </w:rPr>
        <w:t>“工地好筑手”APP 操作流程</w:t>
      </w:r>
    </w:p>
    <w:p>
      <w:pPr>
        <w:jc w:val="center"/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</w:pPr>
      <w:r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  <w:drawing>
          <wp:inline distT="0" distB="0" distL="114300" distR="114300">
            <wp:extent cx="5271135" cy="2963545"/>
            <wp:effectExtent l="12700" t="12700" r="31115" b="14605"/>
            <wp:docPr id="11" name="图片 15" descr="“工地好筑手”APP 操作流程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5" descr="“工地好筑手”APP 操作流程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3545"/>
                    </a:xfrm>
                    <a:prstGeom prst="rect">
                      <a:avLst/>
                    </a:prstGeom>
                    <a:noFill/>
                    <a:ln w="12700" cap="flat" cmpd="sng">
                      <a:solidFill>
                        <a:srgbClr val="385D8A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</w:pPr>
    </w:p>
    <w:p>
      <w:pPr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</w:pPr>
    </w:p>
    <w:p>
      <w:pPr>
        <w:jc w:val="center"/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</w:pPr>
      <w:r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  <w:drawing>
          <wp:inline distT="0" distB="0" distL="114300" distR="114300">
            <wp:extent cx="5271135" cy="2963545"/>
            <wp:effectExtent l="12700" t="12700" r="31115" b="14605"/>
            <wp:docPr id="20" name="图片 16" descr="“工地好筑手”APP 操作流程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 descr="“工地好筑手”APP 操作流程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3545"/>
                    </a:xfrm>
                    <a:prstGeom prst="rect">
                      <a:avLst/>
                    </a:prstGeom>
                    <a:noFill/>
                    <a:ln w="12700" cap="flat" cmpd="sng">
                      <a:solidFill>
                        <a:srgbClr val="385D8A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</w:pPr>
    </w:p>
    <w:p>
      <w:pPr>
        <w:jc w:val="center"/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</w:pPr>
      <w:r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  <w:drawing>
          <wp:inline distT="0" distB="0" distL="114300" distR="114300">
            <wp:extent cx="5271135" cy="2963545"/>
            <wp:effectExtent l="12700" t="12700" r="31115" b="14605"/>
            <wp:docPr id="18" name="图片 17" descr="“工地好筑手”APP 操作流程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“工地好筑手”APP 操作流程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3545"/>
                    </a:xfrm>
                    <a:prstGeom prst="rect">
                      <a:avLst/>
                    </a:prstGeom>
                    <a:noFill/>
                    <a:ln w="12700" cap="flat" cmpd="sng">
                      <a:solidFill>
                        <a:srgbClr val="385D8A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color w:val="333333"/>
          <w:spacing w:val="8"/>
          <w:sz w:val="28"/>
          <w:szCs w:val="28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  <w:t>扫描二维码下载并</w:t>
      </w:r>
      <w:r>
        <w:rPr>
          <w:rFonts w:hint="eastAsia" w:ascii="仿宋" w:hAnsi="仿宋" w:eastAsia="仿宋" w:cs="仿宋"/>
          <w:color w:val="333333"/>
          <w:spacing w:val="8"/>
          <w:sz w:val="28"/>
          <w:szCs w:val="28"/>
          <w:shd w:val="clear" w:color="auto" w:fill="FFFFFF"/>
          <w:lang w:eastAsia="zh-CN"/>
        </w:rPr>
        <w:t>登录</w:t>
      </w:r>
    </w:p>
    <w:p>
      <w:pPr>
        <w:jc w:val="center"/>
        <w:rPr>
          <w:rFonts w:hint="eastAsia"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  <w:t>登录后完善个人实名信息，工种等信息修改在APP中可修改一次</w:t>
      </w:r>
    </w:p>
    <w:p>
      <w:pPr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</w:pPr>
      <w:r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3175</wp:posOffset>
            </wp:positionV>
            <wp:extent cx="5271135" cy="2963545"/>
            <wp:effectExtent l="12700" t="12700" r="31115" b="14605"/>
            <wp:wrapTopAndBottom/>
            <wp:docPr id="19" name="图片 18" descr="“工地好筑手”APP 操作流程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“工地好筑手”APP 操作流程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3545"/>
                    </a:xfrm>
                    <a:prstGeom prst="rect">
                      <a:avLst/>
                    </a:prstGeom>
                    <a:noFill/>
                    <a:ln w="12700" cap="flat" cmpd="sng">
                      <a:solidFill>
                        <a:srgbClr val="385D8A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</w:pPr>
    </w:p>
    <w:p>
      <w:pPr>
        <w:pStyle w:val="2"/>
        <w:rPr>
          <w:rFonts w:eastAsia="微软雅黑"/>
        </w:rPr>
      </w:pPr>
    </w:p>
    <w:p>
      <w:pPr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</w:pPr>
    </w:p>
    <w:p>
      <w:pPr>
        <w:jc w:val="center"/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</w:pPr>
      <w:r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  <w:drawing>
          <wp:inline distT="0" distB="0" distL="114300" distR="114300">
            <wp:extent cx="5271135" cy="2963545"/>
            <wp:effectExtent l="12700" t="12700" r="31115" b="14605"/>
            <wp:docPr id="13" name="图片 19" descr="“工地好筑手”APP 操作流程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9" descr="“工地好筑手”APP 操作流程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3545"/>
                    </a:xfrm>
                    <a:prstGeom prst="rect">
                      <a:avLst/>
                    </a:prstGeom>
                    <a:noFill/>
                    <a:ln w="12700" cap="flat" cmpd="sng">
                      <a:solidFill>
                        <a:srgbClr val="385D8A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  <w:t>进入学习课程，系统自动匹配工种对应课程。点击即可进入学习</w:t>
      </w:r>
    </w:p>
    <w:p>
      <w:pPr>
        <w:jc w:val="center"/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</w:pPr>
      <w:r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  <w:drawing>
          <wp:inline distT="0" distB="0" distL="114300" distR="114300">
            <wp:extent cx="5257800" cy="2955925"/>
            <wp:effectExtent l="12700" t="12700" r="25400" b="22225"/>
            <wp:docPr id="12" name="图片 20" descr="“工地好筑手”APP 操作流程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0" descr="“工地好筑手”APP 操作流程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955925"/>
                    </a:xfrm>
                    <a:prstGeom prst="rect">
                      <a:avLst/>
                    </a:prstGeom>
                    <a:noFill/>
                    <a:ln w="12700" cap="flat" cmpd="sng">
                      <a:solidFill>
                        <a:srgbClr val="385D8A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  <w:t>在线学习模式（过程记录加人脸验证）</w:t>
      </w:r>
    </w:p>
    <w:p>
      <w:pPr>
        <w:jc w:val="center"/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</w:pPr>
      <w:r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  <w:drawing>
          <wp:inline distT="0" distB="0" distL="114300" distR="114300">
            <wp:extent cx="5271135" cy="2963545"/>
            <wp:effectExtent l="12700" t="12700" r="31115" b="14605"/>
            <wp:docPr id="15" name="图片 21" descr="“工地好筑手”APP 操作流程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1" descr="“工地好筑手”APP 操作流程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3545"/>
                    </a:xfrm>
                    <a:prstGeom prst="rect">
                      <a:avLst/>
                    </a:prstGeom>
                    <a:noFill/>
                    <a:ln w="12700" cap="flat" cmpd="sng">
                      <a:solidFill>
                        <a:srgbClr val="385D8A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  <w:t>学习完课程即可通过人脸识别验证进入考试</w:t>
      </w:r>
    </w:p>
    <w:p>
      <w:pPr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</w:pPr>
    </w:p>
    <w:p>
      <w:pPr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</w:pPr>
    </w:p>
    <w:p>
      <w:pPr>
        <w:jc w:val="center"/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</w:pPr>
      <w:r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  <w:drawing>
          <wp:inline distT="0" distB="0" distL="114300" distR="114300">
            <wp:extent cx="5271135" cy="2963545"/>
            <wp:effectExtent l="12700" t="12700" r="31115" b="14605"/>
            <wp:docPr id="6" name="图片 22" descr="“工地好筑手”APP 操作流程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2" descr="“工地好筑手”APP 操作流程_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3545"/>
                    </a:xfrm>
                    <a:prstGeom prst="rect">
                      <a:avLst/>
                    </a:prstGeom>
                    <a:noFill/>
                    <a:ln w="12700" cap="flat" cmpd="sng">
                      <a:solidFill>
                        <a:srgbClr val="385D8A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  <w:t>考试完成绩一目了然（点击红色编号可查看正确答案）</w:t>
      </w:r>
    </w:p>
    <w:p>
      <w:pPr>
        <w:jc w:val="center"/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</w:pPr>
      <w:r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  <w:drawing>
          <wp:inline distT="0" distB="0" distL="114300" distR="114300">
            <wp:extent cx="5271135" cy="2963545"/>
            <wp:effectExtent l="12700" t="12700" r="31115" b="14605"/>
            <wp:docPr id="7" name="图片 23" descr="“工地好筑手”APP 操作流程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3" descr="“工地好筑手”APP 操作流程_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3545"/>
                    </a:xfrm>
                    <a:prstGeom prst="rect">
                      <a:avLst/>
                    </a:prstGeom>
                    <a:noFill/>
                    <a:ln w="12700" cap="flat" cmpd="sng">
                      <a:solidFill>
                        <a:srgbClr val="385D8A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</w:pPr>
    </w:p>
    <w:p>
      <w:pPr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</w:pPr>
    </w:p>
    <w:p>
      <w:pPr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</w:pPr>
    </w:p>
    <w:p>
      <w:pPr>
        <w:jc w:val="center"/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</w:pPr>
      <w:r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  <w:drawing>
          <wp:inline distT="0" distB="0" distL="114300" distR="114300">
            <wp:extent cx="5271135" cy="2963545"/>
            <wp:effectExtent l="12700" t="12700" r="31115" b="14605"/>
            <wp:docPr id="8" name="图片 24" descr="“工地好筑手”APP 操作流程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4" descr="“工地好筑手”APP 操作流程_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3545"/>
                    </a:xfrm>
                    <a:prstGeom prst="rect">
                      <a:avLst/>
                    </a:prstGeom>
                    <a:noFill/>
                    <a:ln w="12700" cap="flat" cmpd="sng">
                      <a:solidFill>
                        <a:srgbClr val="385D8A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  <w:t>扫码下载相应版本APP</w:t>
      </w:r>
    </w:p>
    <w:p>
      <w:pPr>
        <w:jc w:val="center"/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</w:pPr>
      <w:r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  <w:drawing>
          <wp:inline distT="0" distB="0" distL="114300" distR="114300">
            <wp:extent cx="5271135" cy="2963545"/>
            <wp:effectExtent l="12700" t="12700" r="31115" b="14605"/>
            <wp:docPr id="9" name="图片 25" descr="“工地好筑手”APP 操作流程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5" descr="“工地好筑手”APP 操作流程_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3545"/>
                    </a:xfrm>
                    <a:prstGeom prst="rect">
                      <a:avLst/>
                    </a:prstGeom>
                    <a:noFill/>
                    <a:ln w="12700" cap="flat" cmpd="sng">
                      <a:solidFill>
                        <a:srgbClr val="385D8A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  <w:t>使用实名制平台项目账号登录</w:t>
      </w:r>
    </w:p>
    <w:p>
      <w:pPr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</w:pPr>
    </w:p>
    <w:p>
      <w:pPr>
        <w:jc w:val="center"/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</w:pPr>
      <w:r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  <w:drawing>
          <wp:inline distT="0" distB="0" distL="114300" distR="114300">
            <wp:extent cx="5271135" cy="2963545"/>
            <wp:effectExtent l="12700" t="12700" r="31115" b="14605"/>
            <wp:docPr id="10" name="图片 26" descr="“工地好筑手”APP 操作流程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6" descr="“工地好筑手”APP 操作流程_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3545"/>
                    </a:xfrm>
                    <a:prstGeom prst="rect">
                      <a:avLst/>
                    </a:prstGeom>
                    <a:noFill/>
                    <a:ln w="12700" cap="flat" cmpd="sng">
                      <a:solidFill>
                        <a:srgbClr val="385D8A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  <w:t>安全教育&gt;进入项目培训数据查询</w:t>
      </w:r>
    </w:p>
    <w:p>
      <w:pPr>
        <w:jc w:val="center"/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</w:pPr>
      <w:r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  <w:drawing>
          <wp:inline distT="0" distB="0" distL="114300" distR="114300">
            <wp:extent cx="5271135" cy="2963545"/>
            <wp:effectExtent l="12700" t="12700" r="31115" b="14605"/>
            <wp:docPr id="3" name="图片 27" descr="“工地好筑手”APP 操作流程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7" descr="“工地好筑手”APP 操作流程_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3545"/>
                    </a:xfrm>
                    <a:prstGeom prst="rect">
                      <a:avLst/>
                    </a:prstGeom>
                    <a:noFill/>
                    <a:ln w="12700" cap="flat" cmpd="sng">
                      <a:solidFill>
                        <a:srgbClr val="385D8A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  <w:t>可查看集中培训和个人培训记录、培训人员汇总</w:t>
      </w:r>
    </w:p>
    <w:p>
      <w:pPr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</w:pPr>
    </w:p>
    <w:p>
      <w:pPr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</w:pPr>
    </w:p>
    <w:p>
      <w:pPr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</w:pPr>
    </w:p>
    <w:p>
      <w:pPr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</w:pPr>
    </w:p>
    <w:p>
      <w:pPr>
        <w:jc w:val="left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  <w:ind w:firstLine="0" w:firstLineChars="0"/>
      </w:pPr>
    </w:p>
    <w:p>
      <w:pPr>
        <w:jc w:val="center"/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</w:pPr>
      <w:r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  <w:drawing>
          <wp:inline distT="0" distB="0" distL="114300" distR="114300">
            <wp:extent cx="5271135" cy="2963545"/>
            <wp:effectExtent l="12700" t="12700" r="31115" b="14605"/>
            <wp:docPr id="4" name="图片 28" descr="“工地好筑手”APP 操作流程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8" descr="“工地好筑手”APP 操作流程_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3545"/>
                    </a:xfrm>
                    <a:prstGeom prst="rect">
                      <a:avLst/>
                    </a:prstGeom>
                    <a:noFill/>
                    <a:ln w="12700" cap="flat" cmpd="sng">
                      <a:solidFill>
                        <a:srgbClr val="385D8A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</w:pPr>
    </w:p>
    <w:p>
      <w:pPr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</w:pPr>
    </w:p>
    <w:p>
      <w:pPr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</w:pPr>
    </w:p>
    <w:p>
      <w:pPr>
        <w:jc w:val="center"/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</w:pPr>
      <w:r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  <w:drawing>
          <wp:inline distT="0" distB="0" distL="114300" distR="114300">
            <wp:extent cx="5271135" cy="2963545"/>
            <wp:effectExtent l="12700" t="12700" r="31115" b="14605"/>
            <wp:docPr id="5" name="图片 29" descr="“工地好筑手”APP 操作流程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9" descr="“工地好筑手”APP 操作流程_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3545"/>
                    </a:xfrm>
                    <a:prstGeom prst="rect">
                      <a:avLst/>
                    </a:prstGeom>
                    <a:noFill/>
                    <a:ln w="12700" cap="flat" cmpd="sng">
                      <a:solidFill>
                        <a:srgbClr val="385D8A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  <w:t>关注公众号“工地好筑手”</w:t>
      </w:r>
    </w:p>
    <w:p>
      <w:pPr>
        <w:jc w:val="center"/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</w:pPr>
      <w:r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  <w:drawing>
          <wp:inline distT="0" distB="0" distL="114300" distR="114300">
            <wp:extent cx="5271135" cy="2963545"/>
            <wp:effectExtent l="12700" t="12700" r="31115" b="14605"/>
            <wp:docPr id="2" name="图片 30" descr="“工地好筑手”APP 操作流程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0" descr="“工地好筑手”APP 操作流程_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3545"/>
                    </a:xfrm>
                    <a:prstGeom prst="rect">
                      <a:avLst/>
                    </a:prstGeom>
                    <a:noFill/>
                    <a:ln w="12700" cap="flat" cmpd="sng">
                      <a:solidFill>
                        <a:srgbClr val="385D8A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  <w:t>进入系统&gt;安全教育实名制&gt;选择</w:t>
      </w:r>
      <w:r>
        <w:rPr>
          <w:rFonts w:hint="eastAsia" w:ascii="仿宋" w:hAnsi="仿宋" w:eastAsia="仿宋" w:cs="仿宋"/>
          <w:color w:val="333333"/>
          <w:spacing w:val="8"/>
          <w:sz w:val="28"/>
          <w:szCs w:val="28"/>
          <w:shd w:val="clear" w:color="auto" w:fill="FFFFFF"/>
          <w:lang w:eastAsia="zh-CN"/>
        </w:rPr>
        <w:t>登录</w:t>
      </w:r>
      <w:r>
        <w:rPr>
          <w:rFonts w:hint="eastAsia"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  <w:t>角色</w:t>
      </w:r>
    </w:p>
    <w:p>
      <w:pPr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</w:pPr>
    </w:p>
    <w:p>
      <w:pPr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</w:pPr>
    </w:p>
    <w:p>
      <w:pPr>
        <w:jc w:val="center"/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</w:pPr>
      <w:r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  <w:drawing>
          <wp:inline distT="0" distB="0" distL="114300" distR="114300">
            <wp:extent cx="5271135" cy="2963545"/>
            <wp:effectExtent l="12700" t="12700" r="31115" b="14605"/>
            <wp:docPr id="16" name="图片 31" descr="“工地好筑手”APP 操作流程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1" descr="“工地好筑手”APP 操作流程_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3545"/>
                    </a:xfrm>
                    <a:prstGeom prst="rect">
                      <a:avLst/>
                    </a:prstGeom>
                    <a:noFill/>
                    <a:ln w="12700" cap="flat" cmpd="sng">
                      <a:solidFill>
                        <a:srgbClr val="385D8A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  <w:t>查看最新培训数据汇总</w:t>
      </w:r>
    </w:p>
    <w:p>
      <w:pPr>
        <w:jc w:val="center"/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</w:pPr>
      <w:r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  <w:drawing>
          <wp:inline distT="0" distB="0" distL="114300" distR="114300">
            <wp:extent cx="5271135" cy="2963545"/>
            <wp:effectExtent l="12700" t="12700" r="31115" b="14605"/>
            <wp:docPr id="17" name="图片 32" descr="“工地好筑手”APP 操作流程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2" descr="“工地好筑手”APP 操作流程_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3545"/>
                    </a:xfrm>
                    <a:prstGeom prst="rect">
                      <a:avLst/>
                    </a:prstGeom>
                    <a:noFill/>
                    <a:ln w="12700" cap="flat" cmpd="sng">
                      <a:solidFill>
                        <a:srgbClr val="385D8A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  <w:t>企业培训、项目培训、巡查记录等信息</w:t>
      </w:r>
    </w:p>
    <w:p>
      <w:pPr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</w:pPr>
    </w:p>
    <w:p>
      <w:pPr>
        <w:jc w:val="center"/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</w:pPr>
      <w:r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  <w:drawing>
          <wp:inline distT="0" distB="0" distL="114300" distR="114300">
            <wp:extent cx="5271135" cy="2963545"/>
            <wp:effectExtent l="12700" t="12700" r="31115" b="14605"/>
            <wp:docPr id="21" name="图片 33" descr="“工地好筑手”APP 操作流程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3" descr="“工地好筑手”APP 操作流程_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3545"/>
                    </a:xfrm>
                    <a:prstGeom prst="rect">
                      <a:avLst/>
                    </a:prstGeom>
                    <a:noFill/>
                    <a:ln w="12700" cap="flat" cmpd="sng">
                      <a:solidFill>
                        <a:srgbClr val="385D8A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</w:p>
    <w:p>
      <w:pPr>
        <w:jc w:val="center"/>
        <w:rPr>
          <w:rFonts w:hint="eastAsia"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  <w:t>抽查项目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D333EE2"/>
    <w:rsid w:val="07695E8F"/>
    <w:rsid w:val="0D3631CD"/>
    <w:rsid w:val="2D333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_Style 1"/>
    <w:basedOn w:val="1"/>
    <w:qFormat/>
    <w:uiPriority w:val="99"/>
    <w:pPr>
      <w:ind w:firstLine="420" w:firstLineChars="200"/>
    </w:pPr>
    <w:rPr>
      <w:rFonts w:ascii="Calibri" w:hAnsi="Calibri" w:eastAsia="宋体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2020-04-24T08:04:00Z</dcterms:created>
  <dc:creator>小木子同学</dc:creator>
  <cp:lastModifiedBy>蒋岩</cp:lastModifiedBy>
  <dcterms:modified xsi:type="dcterms:W3CDTF">2024-05-24T06:56:54Z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</Properties>
</file>