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黑体-GB2312" w:hAnsi="CESI黑体-GB2312" w:eastAsia="CESI黑体-GB2312" w:cs="CESI黑体-GB2312"/>
          <w:b/>
          <w:bCs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/>
          <w:bCs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、区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住房建设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部门地址及联系方式</w:t>
      </w:r>
    </w:p>
    <w:p>
      <w:pPr>
        <w:jc w:val="center"/>
        <w:rPr>
          <w:rFonts w:hint="eastAsia"/>
          <w:lang w:eastAsia="zh-CN"/>
        </w:rPr>
      </w:pPr>
    </w:p>
    <w:tbl>
      <w:tblPr>
        <w:tblStyle w:val="3"/>
        <w:tblW w:w="13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674"/>
        <w:gridCol w:w="7784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  <w:vertAlign w:val="baseline"/>
                <w:lang w:eastAsia="zh-CN"/>
              </w:rPr>
              <w:t>机构名称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  <w:vertAlign w:val="baseline"/>
                <w:lang w:eastAsia="zh-CN"/>
              </w:rPr>
              <w:t>机构地址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深圳市住房和建设局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深圳市福田区振华路8号设计大厦7-9楼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val="en-US" w:eastAsia="zh-CN"/>
              </w:rPr>
              <w:t>0755-83787174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福田区住房和建设局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深圳市福田区福民路123号福田区委大楼27楼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0755-82918292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罗湖区住房和建设局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深圳市罗湖区东门中路2112号万达丰大厦7、8楼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0755-25666030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南山区住房和建设局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深圳市南山区桃园路2号区委大楼3楼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0755-26667797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盐田区住房和建设局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深圳市盐田区海景二路1088号工青妇活动中心18楼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val="en-US" w:eastAsia="zh-CN"/>
              </w:rPr>
              <w:t>0755-22320382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宝安区住房和建设局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深圳市宝安区甲岸路17号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0755-85901800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龙岗区住房和建设局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深圳市龙岗中心城行政路2号建设大厦12楼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0755-28589811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光明区住房和建设局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深圳市光明区科联路与同仁路交叉口东南侧科润大厦5楼、6楼、7楼。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0755-88211321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龙华区住房和建设局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深圳市龙华区梅龙大道98号清湖行政服务办公区3栋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0755-23336616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坪山区住房和建设局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深圳市坪山区坪山大道5068号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0755-89932190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大鹏新区住房和建设局</w:t>
            </w:r>
          </w:p>
        </w:tc>
        <w:tc>
          <w:tcPr>
            <w:tcW w:w="778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深圳市大鹏新区葵涌街道金岭路1号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0755-28333320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DliOTZmMGJlNzQwYWE0ZjQ0YjA5ZDkzYjU3MjkifQ=="/>
  </w:docVars>
  <w:rsids>
    <w:rsidRoot w:val="00000000"/>
    <w:rsid w:val="12443BA2"/>
    <w:rsid w:val="3EAB0813"/>
    <w:rsid w:val="5DF59E7B"/>
    <w:rsid w:val="607C126D"/>
    <w:rsid w:val="7F372712"/>
    <w:rsid w:val="BEFE2499"/>
    <w:rsid w:val="F4BFCDA2"/>
    <w:rsid w:val="F5F634C5"/>
    <w:rsid w:val="F7EFE5F8"/>
    <w:rsid w:val="F9B77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499</Characters>
  <Lines>0</Lines>
  <Paragraphs>0</Paragraphs>
  <TotalTime>17.3333333333333</TotalTime>
  <ScaleCrop>false</ScaleCrop>
  <LinksUpToDate>false</LinksUpToDate>
  <CharactersWithSpaces>499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张莹</cp:lastModifiedBy>
  <dcterms:modified xsi:type="dcterms:W3CDTF">2024-07-08T12:31:13Z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1CBC3EB520084505AC19867FA4E687AA_13</vt:lpwstr>
  </property>
</Properties>
</file>