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3CF6B">
      <w:pPr>
        <w:kinsoku w:val="0"/>
        <w:wordWrap w:val="0"/>
        <w:spacing w:after="156"/>
        <w:ind w:firstLine="0" w:firstLineChars="0"/>
        <w:jc w:val="left"/>
        <w:rPr>
          <w:rFonts w:ascii="宋体" w:hAnsi="宋体"/>
          <w:b/>
          <w:szCs w:val="28"/>
        </w:rPr>
      </w:pPr>
      <w:r>
        <w:rPr>
          <w:rFonts w:ascii="宋体" w:hAnsi="宋体"/>
          <w:b/>
          <w:szCs w:val="28"/>
        </w:rPr>
        <w:t>S</w:t>
      </w:r>
      <w:r>
        <w:rPr>
          <w:rFonts w:hint="eastAsia" w:ascii="宋体" w:hAnsi="宋体"/>
          <w:b/>
          <w:szCs w:val="28"/>
        </w:rPr>
        <w:t>FJ</w:t>
      </w:r>
      <w:r>
        <w:rPr>
          <w:rFonts w:ascii="宋体" w:hAnsi="宋体"/>
          <w:b/>
          <w:szCs w:val="28"/>
        </w:rPr>
        <w:t>-201</w:t>
      </w:r>
      <w:r>
        <w:rPr>
          <w:rFonts w:hint="eastAsia" w:ascii="宋体" w:hAnsi="宋体"/>
          <w:b/>
          <w:szCs w:val="28"/>
        </w:rPr>
        <w:t>8</w:t>
      </w:r>
      <w:r>
        <w:rPr>
          <w:rFonts w:ascii="宋体" w:hAnsi="宋体"/>
          <w:b/>
          <w:szCs w:val="28"/>
        </w:rPr>
        <w:t>-0</w:t>
      </w:r>
      <w:r>
        <w:rPr>
          <w:rFonts w:hint="eastAsia" w:ascii="宋体" w:hAnsi="宋体"/>
          <w:b/>
          <w:szCs w:val="28"/>
          <w:lang w:val="en-US" w:eastAsia="zh-CN"/>
        </w:rPr>
        <w:t>2</w:t>
      </w:r>
    </w:p>
    <w:p w14:paraId="4C861F5A">
      <w:pPr>
        <w:ind w:right="560" w:firstLine="5600" w:firstLineChars="2000"/>
        <w:rPr>
          <w:rFonts w:ascii="黑体" w:hAnsi="宋体" w:eastAsia="黑体"/>
          <w:szCs w:val="28"/>
        </w:rPr>
      </w:pPr>
      <w:r>
        <w:rPr>
          <w:rFonts w:hint="eastAsia" w:ascii="黑体" w:hAnsi="宋体" w:eastAsia="黑体"/>
          <w:szCs w:val="28"/>
        </w:rPr>
        <w:t>工程编号：</w:t>
      </w:r>
      <w:r>
        <w:rPr>
          <w:rFonts w:hint="eastAsia" w:ascii="黑体" w:hAnsi="宋体" w:eastAsia="黑体"/>
          <w:szCs w:val="28"/>
          <w:u w:val="single"/>
        </w:rPr>
        <w:t xml:space="preserve">                 </w:t>
      </w:r>
    </w:p>
    <w:p w14:paraId="7003A881">
      <w:pPr>
        <w:pStyle w:val="36"/>
        <w:spacing w:after="2400"/>
        <w:ind w:right="600" w:firstLine="5600" w:firstLineChars="2000"/>
        <w:rPr>
          <w:rFonts w:ascii="华文中宋" w:eastAsia="华文中宋" w:cs="华文中宋"/>
          <w:color w:val="auto"/>
          <w:sz w:val="30"/>
          <w:szCs w:val="30"/>
        </w:rPr>
      </w:pPr>
      <w:r>
        <w:rPr>
          <w:rFonts w:hint="eastAsia" w:ascii="黑体" w:hAnsi="宋体" w:eastAsia="黑体" w:cstheme="minorBidi"/>
          <w:color w:val="auto"/>
          <w:kern w:val="2"/>
          <w:sz w:val="28"/>
          <w:szCs w:val="28"/>
        </w:rPr>
        <w:t>合同编号</w:t>
      </w:r>
      <w:r>
        <w:rPr>
          <w:rFonts w:hint="eastAsia" w:ascii="华文中宋" w:eastAsia="华文中宋" w:cs="华文中宋"/>
          <w:color w:val="auto"/>
          <w:sz w:val="30"/>
          <w:szCs w:val="30"/>
        </w:rPr>
        <w:t>：</w:t>
      </w:r>
      <w:r>
        <w:rPr>
          <w:rFonts w:hint="eastAsia"/>
          <w:color w:val="auto"/>
          <w:sz w:val="23"/>
          <w:szCs w:val="23"/>
          <w:u w:val="single"/>
        </w:rPr>
        <w:t xml:space="preserve">             </w:t>
      </w:r>
    </w:p>
    <w:p w14:paraId="57242393">
      <w:pPr>
        <w:pStyle w:val="36"/>
        <w:rPr>
          <w:rFonts w:ascii="华文中宋" w:eastAsia="华文中宋" w:cs="华文中宋"/>
          <w:sz w:val="52"/>
          <w:szCs w:val="52"/>
        </w:rPr>
      </w:pPr>
      <w:r>
        <w:rPr>
          <w:rFonts w:hint="eastAsia" w:ascii="华文中宋" w:eastAsia="华文中宋" w:cs="华文中宋"/>
          <w:sz w:val="52"/>
          <w:szCs w:val="52"/>
        </w:rPr>
        <w:t>深圳市建设工程造价咨询服务合同</w:t>
      </w:r>
    </w:p>
    <w:p w14:paraId="36024547">
      <w:pPr>
        <w:ind w:firstLine="560"/>
      </w:pPr>
    </w:p>
    <w:p w14:paraId="32C3B36A">
      <w:pPr>
        <w:ind w:firstLine="0" w:firstLineChars="0"/>
      </w:pPr>
    </w:p>
    <w:p w14:paraId="5EC3D725">
      <w:pPr>
        <w:ind w:firstLine="560"/>
      </w:pPr>
    </w:p>
    <w:p w14:paraId="03124674">
      <w:pPr>
        <w:ind w:firstLine="560"/>
      </w:pPr>
    </w:p>
    <w:p w14:paraId="05167AB5">
      <w:pPr>
        <w:spacing w:before="312" w:after="156" w:line="480" w:lineRule="auto"/>
        <w:ind w:firstLine="640"/>
        <w:rPr>
          <w:rFonts w:ascii="黑体" w:eastAsia="黑体"/>
          <w:sz w:val="32"/>
          <w:szCs w:val="32"/>
        </w:rPr>
      </w:pPr>
      <w:r>
        <w:rPr>
          <w:rFonts w:hint="eastAsia" w:ascii="黑体" w:eastAsia="黑体"/>
          <w:sz w:val="32"/>
          <w:szCs w:val="32"/>
        </w:rPr>
        <w:t>工程名称：</w:t>
      </w:r>
      <w:r>
        <w:rPr>
          <w:rFonts w:hint="eastAsia" w:ascii="黑体" w:eastAsia="黑体"/>
          <w:sz w:val="32"/>
          <w:szCs w:val="32"/>
          <w:u w:val="single"/>
        </w:rPr>
        <w:t xml:space="preserve">         　　　                  </w:t>
      </w:r>
    </w:p>
    <w:p w14:paraId="05610527">
      <w:pPr>
        <w:spacing w:before="312" w:after="156" w:line="480" w:lineRule="auto"/>
        <w:ind w:firstLine="640"/>
        <w:rPr>
          <w:rFonts w:ascii="黑体" w:eastAsia="黑体"/>
          <w:sz w:val="32"/>
          <w:szCs w:val="32"/>
        </w:rPr>
      </w:pPr>
      <w:r>
        <w:rPr>
          <w:rFonts w:hint="eastAsia" w:ascii="黑体" w:eastAsia="黑体"/>
          <w:sz w:val="32"/>
          <w:szCs w:val="32"/>
        </w:rPr>
        <w:t>工程地点：</w:t>
      </w:r>
      <w:r>
        <w:rPr>
          <w:rFonts w:hint="eastAsia" w:ascii="黑体" w:eastAsia="黑体"/>
          <w:sz w:val="32"/>
          <w:szCs w:val="32"/>
          <w:u w:val="single"/>
        </w:rPr>
        <w:t xml:space="preserve">            　　　               </w:t>
      </w:r>
    </w:p>
    <w:p w14:paraId="5F186889">
      <w:pPr>
        <w:spacing w:before="312" w:after="156" w:line="480" w:lineRule="auto"/>
        <w:ind w:firstLine="640"/>
        <w:rPr>
          <w:rFonts w:ascii="黑体" w:eastAsia="黑体"/>
          <w:sz w:val="32"/>
          <w:szCs w:val="32"/>
        </w:rPr>
      </w:pPr>
      <w:r>
        <w:rPr>
          <w:rFonts w:hint="eastAsia" w:ascii="黑体" w:eastAsia="黑体"/>
          <w:sz w:val="32"/>
          <w:szCs w:val="32"/>
        </w:rPr>
        <w:t>委托单位：</w:t>
      </w:r>
      <w:r>
        <w:rPr>
          <w:rFonts w:hint="eastAsia" w:ascii="黑体" w:eastAsia="黑体"/>
          <w:sz w:val="32"/>
          <w:szCs w:val="32"/>
          <w:u w:val="single"/>
        </w:rPr>
        <w:t xml:space="preserve">             　　　              </w:t>
      </w:r>
    </w:p>
    <w:p w14:paraId="2CB655F5">
      <w:pPr>
        <w:spacing w:before="312" w:after="156" w:line="480" w:lineRule="auto"/>
        <w:ind w:firstLine="640"/>
        <w:rPr>
          <w:rFonts w:ascii="黑体" w:eastAsia="黑体"/>
          <w:sz w:val="32"/>
          <w:szCs w:val="32"/>
          <w:u w:val="single"/>
        </w:rPr>
      </w:pPr>
      <w:r>
        <w:rPr>
          <w:rFonts w:hint="eastAsia" w:ascii="黑体" w:eastAsia="黑体"/>
          <w:sz w:val="32"/>
          <w:szCs w:val="32"/>
        </w:rPr>
        <w:t>咨询单位：</w:t>
      </w:r>
      <w:r>
        <w:rPr>
          <w:rFonts w:hint="eastAsia" w:ascii="黑体" w:eastAsia="黑体"/>
          <w:sz w:val="32"/>
          <w:szCs w:val="32"/>
          <w:u w:val="single"/>
        </w:rPr>
        <w:t xml:space="preserve">                　　　           </w:t>
      </w:r>
    </w:p>
    <w:p w14:paraId="4B2B868F">
      <w:pPr>
        <w:spacing w:line="360" w:lineRule="auto"/>
        <w:jc w:val="center"/>
        <w:rPr>
          <w:rFonts w:hint="eastAsia" w:ascii="宋体" w:hAnsi="宋体" w:eastAsia="宋体" w:cs="宋体"/>
          <w:b/>
          <w:sz w:val="28"/>
          <w:szCs w:val="28"/>
        </w:rPr>
      </w:pPr>
    </w:p>
    <w:p w14:paraId="410DBDE6">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深圳市建设工程造价管理站  编</w:t>
      </w:r>
    </w:p>
    <w:p w14:paraId="2885CF81">
      <w:pPr>
        <w:ind w:firstLine="560"/>
        <w:jc w:val="center"/>
        <w:rPr>
          <w:rFonts w:ascii="黑体" w:hAnsi="宋体" w:eastAsia="黑体"/>
          <w:szCs w:val="28"/>
        </w:rPr>
      </w:pPr>
    </w:p>
    <w:p w14:paraId="58326DEA">
      <w:pPr>
        <w:ind w:firstLine="560"/>
        <w:jc w:val="center"/>
        <w:rPr>
          <w:rFonts w:ascii="黑体" w:hAnsi="宋体" w:eastAsia="黑体"/>
          <w:szCs w:val="28"/>
        </w:rPr>
      </w:pPr>
      <w:r>
        <w:rPr>
          <w:rFonts w:hint="eastAsia" w:ascii="黑体" w:hAnsi="宋体" w:eastAsia="黑体"/>
          <w:szCs w:val="28"/>
        </w:rPr>
        <w:t>201</w:t>
      </w:r>
      <w:r>
        <w:rPr>
          <w:rFonts w:ascii="黑体" w:hAnsi="宋体" w:eastAsia="黑体"/>
          <w:szCs w:val="28"/>
        </w:rPr>
        <w:t>8</w:t>
      </w:r>
      <w:r>
        <w:rPr>
          <w:rFonts w:hint="eastAsia" w:ascii="黑体" w:hAnsi="宋体" w:eastAsia="黑体"/>
          <w:szCs w:val="28"/>
        </w:rPr>
        <w:t>年版</w:t>
      </w:r>
    </w:p>
    <w:p w14:paraId="4C54ECB6">
      <w:pPr>
        <w:widowControl/>
        <w:spacing w:line="240" w:lineRule="auto"/>
        <w:ind w:firstLine="0" w:firstLineChars="0"/>
        <w:jc w:val="left"/>
        <w:rPr>
          <w:rFonts w:cs="Times New Roman"/>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274" w:bottom="1440" w:left="1800" w:header="851" w:footer="992" w:gutter="0"/>
          <w:pgNumType w:start="0"/>
          <w:cols w:space="425" w:num="1"/>
          <w:titlePg/>
          <w:docGrid w:type="lines" w:linePitch="381" w:charSpace="0"/>
        </w:sectPr>
      </w:pPr>
      <w:bookmarkStart w:id="0" w:name="_Toc527648068"/>
      <w:bookmarkStart w:id="1" w:name="_Toc527043684"/>
      <w:r>
        <w:rPr>
          <w:rFonts w:cs="Times New Roman"/>
          <w:b/>
          <w:bCs/>
          <w:sz w:val="32"/>
          <w:szCs w:val="32"/>
        </w:rPr>
        <w:br w:type="page"/>
      </w:r>
    </w:p>
    <w:p w14:paraId="3D24882B">
      <w:pPr>
        <w:spacing w:line="240" w:lineRule="auto"/>
        <w:ind w:firstLine="0" w:firstLineChars="0"/>
        <w:rPr>
          <w:rFonts w:cs="Times New Roman"/>
          <w:b/>
          <w:bCs/>
          <w:sz w:val="36"/>
          <w:szCs w:val="32"/>
        </w:rPr>
        <w:sectPr>
          <w:footerReference r:id="rId12" w:type="first"/>
          <w:headerReference r:id="rId11" w:type="default"/>
          <w:pgSz w:w="11906" w:h="16838"/>
          <w:pgMar w:top="1440" w:right="1276" w:bottom="1440" w:left="1797" w:header="851" w:footer="992" w:gutter="0"/>
          <w:pgNumType w:start="1"/>
          <w:cols w:space="425" w:num="1"/>
          <w:titlePg/>
          <w:docGrid w:type="lines" w:linePitch="381" w:charSpace="0"/>
        </w:sectPr>
      </w:pPr>
    </w:p>
    <w:p w14:paraId="22736E8F">
      <w:pPr>
        <w:spacing w:line="240" w:lineRule="auto"/>
        <w:ind w:firstLine="0" w:firstLineChars="0"/>
        <w:jc w:val="center"/>
      </w:pPr>
      <w:r>
        <w:rPr>
          <w:rFonts w:hint="eastAsia" w:cs="Times New Roman"/>
          <w:b/>
          <w:bCs/>
          <w:sz w:val="36"/>
          <w:szCs w:val="32"/>
        </w:rPr>
        <w:t>说 明</w:t>
      </w:r>
      <w:bookmarkEnd w:id="0"/>
      <w:bookmarkEnd w:id="1"/>
    </w:p>
    <w:p w14:paraId="1FAD6A71">
      <w:pPr>
        <w:ind w:firstLine="560"/>
      </w:pPr>
      <w:r>
        <w:rPr>
          <w:rFonts w:hint="eastAsia"/>
        </w:rPr>
        <w:t>为了指导建设工程造价咨询合同当事人的签约行为，维护合同当事人的合法权益，依据《中华人民共和国</w:t>
      </w:r>
      <w:r>
        <w:rPr>
          <w:rFonts w:hint="eastAsia"/>
          <w:lang w:eastAsia="zh-CN"/>
        </w:rPr>
        <w:t>民法典</w:t>
      </w:r>
      <w:r>
        <w:rPr>
          <w:rFonts w:hint="eastAsia"/>
        </w:rPr>
        <w:t>》《中华人民共和国建筑法》《中华人民共和国招标投标法》等法律以及深圳市相关法规，借鉴住房和城乡建设部、国家工商行政管理总局制定的《建设工程造价咨询合同（示范文本）》（GF-2015- 0212 ），结合深圳市现行造价咨询合同的实践情况，由深圳市建设工程造价管理站编制而成。为了便于合同当事人使用《示范文本》，现就有关问题说明如下：</w:t>
      </w:r>
    </w:p>
    <w:p w14:paraId="2098DB01">
      <w:pPr>
        <w:ind w:firstLine="560"/>
      </w:pPr>
      <w:r>
        <w:rPr>
          <w:rFonts w:hint="eastAsia"/>
        </w:rPr>
        <w:t>一、《示范文本》的组成</w:t>
      </w:r>
    </w:p>
    <w:p w14:paraId="4D5F65E8">
      <w:pPr>
        <w:ind w:firstLine="560"/>
      </w:pPr>
      <w:r>
        <w:rPr>
          <w:rFonts w:hint="eastAsia"/>
        </w:rPr>
        <w:t>《示范文本》由协议书、通用条款、专用条款、补充条款和附录组成。</w:t>
      </w:r>
    </w:p>
    <w:p w14:paraId="2D7877C8">
      <w:pPr>
        <w:ind w:firstLine="560"/>
      </w:pPr>
      <w:r>
        <w:rPr>
          <w:rFonts w:hint="eastAsia"/>
        </w:rPr>
        <w:t>（一）协议书</w:t>
      </w:r>
    </w:p>
    <w:p w14:paraId="0ADE3C3D">
      <w:pPr>
        <w:ind w:firstLine="560"/>
      </w:pPr>
      <w:r>
        <w:rPr>
          <w:rFonts w:hint="eastAsia"/>
        </w:rPr>
        <w:t>协议书是合同当事人双方就合同内容协商达成一致意见后，相互承诺履行合同而签署的协议。《协议书》包括了工程概况、服务范围及工作内容、服务期限、质量标准、合同价格等合同主要内容，明确了组成合同的所有文件，并约定了合同订立时间及生效方式。集中约定了合同当事人双方基本的权利义务。</w:t>
      </w:r>
    </w:p>
    <w:p w14:paraId="2D216CCD">
      <w:pPr>
        <w:ind w:firstLine="560"/>
      </w:pPr>
      <w:r>
        <w:rPr>
          <w:rFonts w:hint="eastAsia"/>
        </w:rPr>
        <w:t>（二）通用条款</w:t>
      </w:r>
    </w:p>
    <w:p w14:paraId="0F925F72">
      <w:pPr>
        <w:ind w:firstLine="560"/>
      </w:pPr>
      <w:r>
        <w:rPr>
          <w:rFonts w:hint="eastAsia"/>
        </w:rPr>
        <w:t>通用条款是合同当事人根据相关法律法规的规定，就工程造价咨询的实施及相关事项，对合同当事人的权利义务作出的原则性约定。既考虑了现行法律法规对工程发承包计价的有关要求，也考虑了工程造价咨询管理的特殊需要，是通用于工程造价咨询的基础性合同条款。</w:t>
      </w:r>
    </w:p>
    <w:p w14:paraId="2ACDF82E">
      <w:pPr>
        <w:ind w:firstLine="560"/>
      </w:pPr>
      <w:r>
        <w:rPr>
          <w:rFonts w:hint="eastAsia"/>
        </w:rPr>
        <w:t>（三）专用条款</w:t>
      </w:r>
    </w:p>
    <w:p w14:paraId="76DC7885">
      <w:pPr>
        <w:ind w:firstLine="560"/>
      </w:pPr>
      <w:r>
        <w:rPr>
          <w:rFonts w:hint="eastAsia"/>
        </w:rPr>
        <w:t>专用条款是对通用条款原则性约定的细化、完善、补充、修改或另行约定的条件。合同当事人可以根据不同建设工程的特点及发承包计价的具体情况，通过双方的谈判、协商对相应的专用条款进行修改；“补充条款”则是对“通用条款”、“专用条款”中缺少的内容作出补充。在使用专用条款时，应注意以下事项：</w:t>
      </w:r>
    </w:p>
    <w:p w14:paraId="2561BA28">
      <w:pPr>
        <w:ind w:firstLine="560"/>
      </w:pPr>
      <w:r>
        <w:rPr>
          <w:rFonts w:hint="eastAsia"/>
        </w:rPr>
        <w:t>1.专用条款的编号应与相应的通用条款的编号一致；</w:t>
      </w:r>
    </w:p>
    <w:p w14:paraId="09161C78">
      <w:pPr>
        <w:ind w:firstLine="560"/>
      </w:pPr>
      <w:r>
        <w:rPr>
          <w:rFonts w:hint="eastAsia"/>
        </w:rPr>
        <w:t>2.通用条款中出现斜体字加粗“</w:t>
      </w:r>
      <w:r>
        <w:rPr>
          <w:rFonts w:hint="eastAsia"/>
          <w:b/>
          <w:i/>
        </w:rPr>
        <w:t>专用条款</w:t>
      </w:r>
      <w:r>
        <w:rPr>
          <w:rFonts w:hint="eastAsia"/>
        </w:rPr>
        <w:t>”字样的条文在相应专用条款的条文中有明确的约定。通用条款和专用条款不一致的，以专用条款为准。</w:t>
      </w:r>
    </w:p>
    <w:p w14:paraId="40AB4DA7">
      <w:pPr>
        <w:ind w:firstLine="560"/>
      </w:pPr>
      <w:r>
        <w:rPr>
          <w:rFonts w:hint="eastAsia"/>
        </w:rPr>
        <w:t>3.在专用条款中有横道线的地方，合同当事人可针对相应的通用条款进行细化、完善、补充、修改或另行约定；如无细化、完善、补充、修改或另行约定，则填写“无”或划“/”。</w:t>
      </w:r>
    </w:p>
    <w:p w14:paraId="40AB9ED7">
      <w:pPr>
        <w:ind w:firstLine="560"/>
      </w:pPr>
      <w:r>
        <w:rPr>
          <w:rFonts w:hint="eastAsia"/>
        </w:rPr>
        <w:t>二、《示范文本》的性质和适用范围</w:t>
      </w:r>
    </w:p>
    <w:p w14:paraId="6F93D968">
      <w:pPr>
        <w:ind w:firstLine="560"/>
      </w:pPr>
      <w:r>
        <w:rPr>
          <w:rFonts w:hint="eastAsia"/>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0CFC85C8">
      <w:pPr>
        <w:ind w:firstLine="560"/>
      </w:pPr>
    </w:p>
    <w:p w14:paraId="1235C935">
      <w:pPr>
        <w:ind w:firstLine="562"/>
        <w:rPr>
          <w:b/>
        </w:rPr>
      </w:pPr>
      <w:r>
        <w:rPr>
          <w:rFonts w:hint="eastAsia"/>
          <w:b/>
        </w:rPr>
        <w:t>《示范文本》使用过程中，如有任何疑问或不明之处，请及时向专业人士咨询。</w:t>
      </w:r>
    </w:p>
    <w:p w14:paraId="3AEB0126">
      <w:pPr>
        <w:spacing w:line="360" w:lineRule="auto"/>
        <w:ind w:firstLine="562"/>
        <w:rPr>
          <w:b/>
        </w:rPr>
      </w:pPr>
      <w:r>
        <w:rPr>
          <w:rFonts w:hint="eastAsia"/>
          <w:b/>
        </w:rPr>
        <w:t>任何单位或个人未经深圳市建设工程造价管理站同意，不得以任何形式销售本合同(示范文本)及其中的任何部分。</w:t>
      </w:r>
    </w:p>
    <w:p w14:paraId="21144A2C">
      <w:pPr>
        <w:spacing w:line="360" w:lineRule="auto"/>
        <w:ind w:firstLine="562"/>
        <w:rPr>
          <w:b/>
        </w:rPr>
      </w:pPr>
      <w:r>
        <w:rPr>
          <w:b/>
        </w:rPr>
        <w:t>本次印发版次为S</w:t>
      </w:r>
      <w:r>
        <w:rPr>
          <w:rFonts w:hint="eastAsia"/>
          <w:b/>
        </w:rPr>
        <w:t xml:space="preserve"> </w:t>
      </w:r>
      <w:r>
        <w:rPr>
          <w:b/>
        </w:rPr>
        <w:t>F</w:t>
      </w:r>
      <w:r>
        <w:rPr>
          <w:rFonts w:hint="eastAsia"/>
          <w:b/>
        </w:rPr>
        <w:t xml:space="preserve"> </w:t>
      </w:r>
      <w:r>
        <w:rPr>
          <w:rFonts w:hint="eastAsia"/>
          <w:b/>
          <w:lang w:val="en-US" w:eastAsia="zh-CN"/>
        </w:rPr>
        <w:t>J</w:t>
      </w:r>
      <w:r>
        <w:rPr>
          <w:rFonts w:hint="eastAsia"/>
          <w:b/>
        </w:rPr>
        <w:t>-</w:t>
      </w:r>
      <w:r>
        <w:rPr>
          <w:b/>
        </w:rPr>
        <w:t>201</w:t>
      </w:r>
      <w:r>
        <w:rPr>
          <w:rFonts w:hint="eastAsia"/>
          <w:b/>
        </w:rPr>
        <w:t>8</w:t>
      </w:r>
      <w:r>
        <w:rPr>
          <w:b/>
        </w:rPr>
        <w:t>-0</w:t>
      </w:r>
      <w:r>
        <w:rPr>
          <w:rFonts w:hint="eastAsia"/>
          <w:b/>
          <w:lang w:val="en-US" w:eastAsia="zh-CN"/>
        </w:rPr>
        <w:t>2</w:t>
      </w:r>
      <w:r>
        <w:rPr>
          <w:b/>
        </w:rPr>
        <w:t>，即201</w:t>
      </w:r>
      <w:r>
        <w:rPr>
          <w:rFonts w:hint="eastAsia"/>
          <w:b/>
        </w:rPr>
        <w:t>8</w:t>
      </w:r>
      <w:r>
        <w:rPr>
          <w:b/>
        </w:rPr>
        <w:t>版第</w:t>
      </w:r>
      <w:r>
        <w:rPr>
          <w:rFonts w:hint="eastAsia"/>
          <w:b/>
          <w:lang w:eastAsia="zh-CN"/>
        </w:rPr>
        <w:t>二</w:t>
      </w:r>
      <w:r>
        <w:rPr>
          <w:b/>
        </w:rPr>
        <w:t>版</w:t>
      </w:r>
    </w:p>
    <w:tbl>
      <w:tblPr>
        <w:tblStyle w:val="22"/>
        <w:tblW w:w="6500" w:type="dxa"/>
        <w:tblInd w:w="93" w:type="dxa"/>
        <w:tblLayout w:type="autofit"/>
        <w:tblCellMar>
          <w:top w:w="0" w:type="dxa"/>
          <w:left w:w="108" w:type="dxa"/>
          <w:bottom w:w="0" w:type="dxa"/>
          <w:right w:w="108" w:type="dxa"/>
        </w:tblCellMar>
      </w:tblPr>
      <w:tblGrid>
        <w:gridCol w:w="1080"/>
        <w:gridCol w:w="222"/>
        <w:gridCol w:w="222"/>
        <w:gridCol w:w="222"/>
        <w:gridCol w:w="222"/>
        <w:gridCol w:w="222"/>
        <w:gridCol w:w="222"/>
        <w:gridCol w:w="326"/>
        <w:gridCol w:w="328"/>
        <w:gridCol w:w="328"/>
        <w:gridCol w:w="326"/>
        <w:gridCol w:w="222"/>
        <w:gridCol w:w="222"/>
        <w:gridCol w:w="1080"/>
        <w:gridCol w:w="2320"/>
      </w:tblGrid>
      <w:tr w14:paraId="78CB8675">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71C34B38">
            <w:pPr>
              <w:widowControl/>
              <w:spacing w:line="240" w:lineRule="auto"/>
              <w:ind w:firstLine="440" w:firstLineChars="0"/>
              <w:jc w:val="left"/>
              <w:rPr>
                <w:rFonts w:ascii="宋体" w:hAnsi="宋体" w:cs="宋体"/>
                <w:color w:val="000000"/>
                <w:kern w:val="0"/>
                <w:sz w:val="22"/>
              </w:rPr>
            </w:pPr>
          </w:p>
        </w:tc>
        <w:tc>
          <w:tcPr>
            <w:tcW w:w="220" w:type="dxa"/>
            <w:gridSpan w:val="2"/>
            <w:tcBorders>
              <w:top w:val="nil"/>
              <w:left w:val="nil"/>
              <w:bottom w:val="nil"/>
              <w:right w:val="nil"/>
            </w:tcBorders>
            <w:shd w:val="clear" w:color="000000" w:fill="FFFFFF"/>
            <w:noWrap/>
            <w:vAlign w:val="bottom"/>
          </w:tcPr>
          <w:p w14:paraId="03FE0EA5">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S</w:t>
            </w:r>
          </w:p>
        </w:tc>
        <w:tc>
          <w:tcPr>
            <w:tcW w:w="200" w:type="dxa"/>
            <w:gridSpan w:val="2"/>
            <w:tcBorders>
              <w:top w:val="nil"/>
              <w:left w:val="nil"/>
              <w:bottom w:val="nil"/>
              <w:right w:val="nil"/>
            </w:tcBorders>
            <w:shd w:val="clear" w:color="000000" w:fill="FFFFFF"/>
            <w:noWrap/>
            <w:vAlign w:val="bottom"/>
          </w:tcPr>
          <w:p w14:paraId="5D4B4540">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 xml:space="preserve"> F </w:t>
            </w:r>
          </w:p>
        </w:tc>
        <w:tc>
          <w:tcPr>
            <w:tcW w:w="260" w:type="dxa"/>
            <w:gridSpan w:val="2"/>
            <w:tcBorders>
              <w:top w:val="nil"/>
              <w:left w:val="nil"/>
              <w:bottom w:val="nil"/>
              <w:right w:val="nil"/>
            </w:tcBorders>
            <w:shd w:val="clear" w:color="000000" w:fill="FFFFFF"/>
            <w:noWrap/>
            <w:vAlign w:val="bottom"/>
          </w:tcPr>
          <w:p w14:paraId="10B75AAA">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J</w:t>
            </w:r>
          </w:p>
        </w:tc>
        <w:tc>
          <w:tcPr>
            <w:tcW w:w="220" w:type="dxa"/>
            <w:tcBorders>
              <w:top w:val="nil"/>
              <w:left w:val="nil"/>
              <w:bottom w:val="nil"/>
              <w:right w:val="nil"/>
            </w:tcBorders>
            <w:shd w:val="clear" w:color="000000" w:fill="FFFFFF"/>
            <w:noWrap/>
            <w:vAlign w:val="bottom"/>
          </w:tcPr>
          <w:p w14:paraId="44758E0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w:t>
            </w:r>
          </w:p>
        </w:tc>
        <w:tc>
          <w:tcPr>
            <w:tcW w:w="580" w:type="dxa"/>
            <w:gridSpan w:val="2"/>
            <w:tcBorders>
              <w:top w:val="nil"/>
              <w:left w:val="nil"/>
              <w:bottom w:val="nil"/>
              <w:right w:val="nil"/>
            </w:tcBorders>
            <w:shd w:val="clear" w:color="000000" w:fill="FFFFFF"/>
            <w:noWrap/>
            <w:vAlign w:val="bottom"/>
          </w:tcPr>
          <w:p w14:paraId="095439F8">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2018</w:t>
            </w:r>
          </w:p>
        </w:tc>
        <w:tc>
          <w:tcPr>
            <w:tcW w:w="220" w:type="dxa"/>
            <w:tcBorders>
              <w:top w:val="nil"/>
              <w:left w:val="nil"/>
              <w:bottom w:val="nil"/>
              <w:right w:val="nil"/>
            </w:tcBorders>
            <w:shd w:val="clear" w:color="000000" w:fill="FFFFFF"/>
            <w:noWrap/>
            <w:vAlign w:val="bottom"/>
          </w:tcPr>
          <w:p w14:paraId="5F42687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w:t>
            </w:r>
          </w:p>
        </w:tc>
        <w:tc>
          <w:tcPr>
            <w:tcW w:w="320" w:type="dxa"/>
            <w:gridSpan w:val="2"/>
            <w:tcBorders>
              <w:top w:val="nil"/>
              <w:left w:val="nil"/>
              <w:bottom w:val="nil"/>
              <w:right w:val="nil"/>
            </w:tcBorders>
            <w:shd w:val="clear" w:color="000000" w:fill="FFFFFF"/>
            <w:noWrap/>
            <w:vAlign w:val="bottom"/>
          </w:tcPr>
          <w:p w14:paraId="65DDD549">
            <w:pPr>
              <w:widowControl/>
              <w:spacing w:line="240" w:lineRule="auto"/>
              <w:ind w:firstLine="0" w:firstLineChars="0"/>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0</w:t>
            </w:r>
            <w:r>
              <w:rPr>
                <w:rFonts w:hint="eastAsia" w:ascii="宋体" w:hAnsi="宋体" w:cs="宋体"/>
                <w:color w:val="000000"/>
                <w:kern w:val="0"/>
                <w:sz w:val="22"/>
                <w:lang w:val="en-US" w:eastAsia="zh-CN"/>
              </w:rPr>
              <w:t>2</w:t>
            </w:r>
          </w:p>
        </w:tc>
        <w:tc>
          <w:tcPr>
            <w:tcW w:w="1080" w:type="dxa"/>
            <w:tcBorders>
              <w:top w:val="nil"/>
              <w:left w:val="nil"/>
              <w:bottom w:val="nil"/>
              <w:right w:val="nil"/>
            </w:tcBorders>
            <w:shd w:val="clear" w:color="000000" w:fill="FFFFFF"/>
            <w:noWrap/>
            <w:vAlign w:val="bottom"/>
          </w:tcPr>
          <w:p w14:paraId="7CDED07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09153173">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r>
      <w:tr w14:paraId="70C95C33">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3E5A0CF6">
            <w:pPr>
              <w:widowControl/>
              <w:spacing w:line="240" w:lineRule="auto"/>
              <w:ind w:firstLine="0" w:firstLineChars="0"/>
              <w:jc w:val="left"/>
              <w:rPr>
                <w:rFonts w:ascii="宋体" w:hAnsi="宋体" w:cs="宋体"/>
                <w:color w:val="000000"/>
                <w:kern w:val="0"/>
                <w:sz w:val="22"/>
              </w:rPr>
            </w:pPr>
          </w:p>
        </w:tc>
        <w:tc>
          <w:tcPr>
            <w:tcW w:w="110" w:type="dxa"/>
            <w:tcBorders>
              <w:top w:val="nil"/>
              <w:left w:val="nil"/>
              <w:bottom w:val="nil"/>
              <w:right w:val="nil"/>
            </w:tcBorders>
            <w:shd w:val="clear" w:color="000000" w:fill="FFFFFF"/>
            <w:noWrap/>
            <w:vAlign w:val="bottom"/>
          </w:tcPr>
          <w:p w14:paraId="56E0E7C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10" w:type="dxa"/>
            <w:tcBorders>
              <w:top w:val="nil"/>
              <w:left w:val="single" w:color="auto" w:sz="4" w:space="0"/>
              <w:bottom w:val="single" w:color="auto" w:sz="4" w:space="0"/>
              <w:right w:val="nil"/>
            </w:tcBorders>
            <w:shd w:val="clear" w:color="000000" w:fill="FFFFFF"/>
            <w:noWrap/>
            <w:vAlign w:val="bottom"/>
          </w:tcPr>
          <w:p w14:paraId="5898DF3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single" w:color="auto" w:sz="4" w:space="0"/>
              <w:right w:val="nil"/>
            </w:tcBorders>
            <w:shd w:val="clear" w:color="000000" w:fill="FFFFFF"/>
            <w:noWrap/>
            <w:vAlign w:val="bottom"/>
          </w:tcPr>
          <w:p w14:paraId="533973D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single" w:color="auto" w:sz="4" w:space="0"/>
              <w:bottom w:val="single" w:color="auto" w:sz="4" w:space="0"/>
              <w:right w:val="nil"/>
            </w:tcBorders>
            <w:shd w:val="clear" w:color="000000" w:fill="FFFFFF"/>
            <w:noWrap/>
            <w:vAlign w:val="bottom"/>
          </w:tcPr>
          <w:p w14:paraId="38BCBC92">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single" w:color="auto" w:sz="4" w:space="0"/>
              <w:right w:val="nil"/>
            </w:tcBorders>
            <w:shd w:val="clear" w:color="000000" w:fill="FFFFFF"/>
            <w:noWrap/>
            <w:vAlign w:val="bottom"/>
          </w:tcPr>
          <w:p w14:paraId="157DE6AA">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single" w:color="auto" w:sz="4" w:space="0"/>
              <w:bottom w:val="single" w:color="auto" w:sz="4" w:space="0"/>
              <w:right w:val="nil"/>
            </w:tcBorders>
            <w:shd w:val="clear" w:color="000000" w:fill="FFFFFF"/>
            <w:noWrap/>
            <w:vAlign w:val="bottom"/>
          </w:tcPr>
          <w:p w14:paraId="69309FF2">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58179E7D">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single" w:color="auto" w:sz="4" w:space="0"/>
              <w:right w:val="nil"/>
            </w:tcBorders>
            <w:shd w:val="clear" w:color="000000" w:fill="FFFFFF"/>
            <w:noWrap/>
            <w:vAlign w:val="bottom"/>
          </w:tcPr>
          <w:p w14:paraId="2E5F69F7">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single" w:color="auto" w:sz="4" w:space="0"/>
              <w:bottom w:val="single" w:color="auto" w:sz="4" w:space="0"/>
              <w:right w:val="nil"/>
            </w:tcBorders>
            <w:shd w:val="clear" w:color="000000" w:fill="FFFFFF"/>
            <w:noWrap/>
            <w:vAlign w:val="bottom"/>
          </w:tcPr>
          <w:p w14:paraId="0BBD029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14FB76AD">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nil"/>
              <w:bottom w:val="single" w:color="auto" w:sz="4" w:space="0"/>
              <w:right w:val="nil"/>
            </w:tcBorders>
            <w:shd w:val="clear" w:color="000000" w:fill="FFFFFF"/>
            <w:noWrap/>
            <w:vAlign w:val="bottom"/>
          </w:tcPr>
          <w:p w14:paraId="58CF900D">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single" w:color="auto" w:sz="4" w:space="0"/>
              <w:bottom w:val="single" w:color="auto" w:sz="4" w:space="0"/>
              <w:right w:val="nil"/>
            </w:tcBorders>
            <w:shd w:val="clear" w:color="000000" w:fill="FFFFFF"/>
            <w:noWrap/>
            <w:vAlign w:val="bottom"/>
          </w:tcPr>
          <w:p w14:paraId="65B2435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nil"/>
            </w:tcBorders>
            <w:shd w:val="clear" w:color="000000" w:fill="FFFFFF"/>
            <w:noWrap/>
            <w:vAlign w:val="bottom"/>
          </w:tcPr>
          <w:p w14:paraId="3FDE6CC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3271A737">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深圳</w:t>
            </w:r>
          </w:p>
        </w:tc>
      </w:tr>
      <w:tr w14:paraId="16B33AE0">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6F25A53A">
            <w:pPr>
              <w:widowControl/>
              <w:spacing w:line="240" w:lineRule="auto"/>
              <w:ind w:firstLine="0" w:firstLineChars="0"/>
              <w:jc w:val="left"/>
              <w:rPr>
                <w:rFonts w:ascii="宋体" w:hAnsi="宋体" w:cs="宋体"/>
                <w:color w:val="000000"/>
                <w:kern w:val="0"/>
                <w:sz w:val="22"/>
              </w:rPr>
            </w:pPr>
          </w:p>
        </w:tc>
        <w:tc>
          <w:tcPr>
            <w:tcW w:w="110" w:type="dxa"/>
            <w:tcBorders>
              <w:top w:val="nil"/>
              <w:left w:val="nil"/>
              <w:bottom w:val="nil"/>
              <w:right w:val="nil"/>
            </w:tcBorders>
            <w:shd w:val="clear" w:color="000000" w:fill="FFFFFF"/>
            <w:noWrap/>
            <w:vAlign w:val="bottom"/>
          </w:tcPr>
          <w:p w14:paraId="1FBDCDEF">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10" w:type="dxa"/>
            <w:tcBorders>
              <w:top w:val="nil"/>
              <w:left w:val="nil"/>
              <w:bottom w:val="nil"/>
              <w:right w:val="nil"/>
            </w:tcBorders>
            <w:shd w:val="clear" w:color="000000" w:fill="FFFFFF"/>
            <w:noWrap/>
            <w:vAlign w:val="bottom"/>
          </w:tcPr>
          <w:p w14:paraId="2C91AC11">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5B380EA3">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single" w:color="auto" w:sz="4" w:space="0"/>
              <w:bottom w:val="single" w:color="auto" w:sz="4" w:space="0"/>
              <w:right w:val="nil"/>
            </w:tcBorders>
            <w:shd w:val="clear" w:color="000000" w:fill="FFFFFF"/>
            <w:noWrap/>
            <w:vAlign w:val="bottom"/>
          </w:tcPr>
          <w:p w14:paraId="50D0D021">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single" w:color="auto" w:sz="4" w:space="0"/>
              <w:right w:val="nil"/>
            </w:tcBorders>
            <w:shd w:val="clear" w:color="000000" w:fill="FFFFFF"/>
            <w:noWrap/>
            <w:vAlign w:val="bottom"/>
          </w:tcPr>
          <w:p w14:paraId="36FFC55A">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single" w:color="auto" w:sz="4" w:space="0"/>
              <w:bottom w:val="single" w:color="auto" w:sz="4" w:space="0"/>
              <w:right w:val="nil"/>
            </w:tcBorders>
            <w:shd w:val="clear" w:color="000000" w:fill="FFFFFF"/>
            <w:noWrap/>
            <w:vAlign w:val="bottom"/>
          </w:tcPr>
          <w:p w14:paraId="0ED098FB">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5B00AA7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single" w:color="auto" w:sz="4" w:space="0"/>
              <w:right w:val="nil"/>
            </w:tcBorders>
            <w:shd w:val="clear" w:color="000000" w:fill="FFFFFF"/>
            <w:noWrap/>
            <w:vAlign w:val="bottom"/>
          </w:tcPr>
          <w:p w14:paraId="12DF2F91">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single" w:color="auto" w:sz="4" w:space="0"/>
              <w:bottom w:val="single" w:color="auto" w:sz="4" w:space="0"/>
              <w:right w:val="nil"/>
            </w:tcBorders>
            <w:shd w:val="clear" w:color="000000" w:fill="FFFFFF"/>
            <w:noWrap/>
            <w:vAlign w:val="bottom"/>
          </w:tcPr>
          <w:p w14:paraId="7118C97A">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461C486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nil"/>
              <w:bottom w:val="single" w:color="auto" w:sz="4" w:space="0"/>
              <w:right w:val="nil"/>
            </w:tcBorders>
            <w:shd w:val="clear" w:color="000000" w:fill="FFFFFF"/>
            <w:noWrap/>
            <w:vAlign w:val="bottom"/>
          </w:tcPr>
          <w:p w14:paraId="4A874A69">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single" w:color="auto" w:sz="4" w:space="0"/>
              <w:bottom w:val="single" w:color="auto" w:sz="4" w:space="0"/>
              <w:right w:val="nil"/>
            </w:tcBorders>
            <w:shd w:val="clear" w:color="000000" w:fill="FFFFFF"/>
            <w:noWrap/>
            <w:vAlign w:val="bottom"/>
          </w:tcPr>
          <w:p w14:paraId="18FD6394">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nil"/>
            </w:tcBorders>
            <w:shd w:val="clear" w:color="000000" w:fill="FFFFFF"/>
            <w:noWrap/>
            <w:vAlign w:val="bottom"/>
          </w:tcPr>
          <w:p w14:paraId="7623FAB3">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49E80E19">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范本</w:t>
            </w:r>
          </w:p>
        </w:tc>
      </w:tr>
      <w:tr w14:paraId="48E80B48">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23ED0578">
            <w:pPr>
              <w:widowControl/>
              <w:spacing w:line="240" w:lineRule="auto"/>
              <w:ind w:firstLine="0" w:firstLineChars="0"/>
              <w:jc w:val="left"/>
              <w:rPr>
                <w:rFonts w:ascii="宋体" w:hAnsi="宋体" w:cs="宋体"/>
                <w:color w:val="000000"/>
                <w:kern w:val="0"/>
                <w:sz w:val="22"/>
              </w:rPr>
            </w:pPr>
          </w:p>
        </w:tc>
        <w:tc>
          <w:tcPr>
            <w:tcW w:w="110" w:type="dxa"/>
            <w:tcBorders>
              <w:top w:val="nil"/>
              <w:left w:val="nil"/>
              <w:bottom w:val="nil"/>
              <w:right w:val="nil"/>
            </w:tcBorders>
            <w:shd w:val="clear" w:color="000000" w:fill="FFFFFF"/>
            <w:noWrap/>
            <w:vAlign w:val="bottom"/>
          </w:tcPr>
          <w:p w14:paraId="5E282959">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10" w:type="dxa"/>
            <w:tcBorders>
              <w:top w:val="nil"/>
              <w:left w:val="nil"/>
              <w:bottom w:val="nil"/>
              <w:right w:val="nil"/>
            </w:tcBorders>
            <w:shd w:val="clear" w:color="000000" w:fill="FFFFFF"/>
            <w:noWrap/>
            <w:vAlign w:val="bottom"/>
          </w:tcPr>
          <w:p w14:paraId="23C96E91">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196A508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462B9B7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nil"/>
              <w:right w:val="nil"/>
            </w:tcBorders>
            <w:shd w:val="clear" w:color="000000" w:fill="FFFFFF"/>
            <w:noWrap/>
            <w:vAlign w:val="bottom"/>
          </w:tcPr>
          <w:p w14:paraId="69CE0213">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single" w:color="auto" w:sz="4" w:space="0"/>
              <w:bottom w:val="single" w:color="auto" w:sz="4" w:space="0"/>
              <w:right w:val="nil"/>
            </w:tcBorders>
            <w:shd w:val="clear" w:color="000000" w:fill="FFFFFF"/>
            <w:noWrap/>
            <w:vAlign w:val="bottom"/>
          </w:tcPr>
          <w:p w14:paraId="51686DC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19EDE994">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single" w:color="auto" w:sz="4" w:space="0"/>
              <w:right w:val="nil"/>
            </w:tcBorders>
            <w:shd w:val="clear" w:color="000000" w:fill="FFFFFF"/>
            <w:noWrap/>
            <w:vAlign w:val="bottom"/>
          </w:tcPr>
          <w:p w14:paraId="61B1514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single" w:color="auto" w:sz="4" w:space="0"/>
              <w:bottom w:val="single" w:color="auto" w:sz="4" w:space="0"/>
              <w:right w:val="nil"/>
            </w:tcBorders>
            <w:shd w:val="clear" w:color="000000" w:fill="FFFFFF"/>
            <w:noWrap/>
            <w:vAlign w:val="bottom"/>
          </w:tcPr>
          <w:p w14:paraId="5AE18747">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02E52599">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nil"/>
              <w:bottom w:val="single" w:color="auto" w:sz="4" w:space="0"/>
              <w:right w:val="nil"/>
            </w:tcBorders>
            <w:shd w:val="clear" w:color="000000" w:fill="FFFFFF"/>
            <w:noWrap/>
            <w:vAlign w:val="bottom"/>
          </w:tcPr>
          <w:p w14:paraId="5D197DC2">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single" w:color="auto" w:sz="4" w:space="0"/>
              <w:bottom w:val="single" w:color="auto" w:sz="4" w:space="0"/>
              <w:right w:val="nil"/>
            </w:tcBorders>
            <w:shd w:val="clear" w:color="000000" w:fill="FFFFFF"/>
            <w:noWrap/>
            <w:vAlign w:val="bottom"/>
          </w:tcPr>
          <w:p w14:paraId="3CD552E3">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nil"/>
            </w:tcBorders>
            <w:shd w:val="clear" w:color="000000" w:fill="FFFFFF"/>
            <w:noWrap/>
            <w:vAlign w:val="bottom"/>
          </w:tcPr>
          <w:p w14:paraId="1A2544CB">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5AEBC1B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造价咨询服务合同</w:t>
            </w:r>
          </w:p>
        </w:tc>
      </w:tr>
      <w:tr w14:paraId="6221C308">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7903A459">
            <w:pPr>
              <w:widowControl/>
              <w:spacing w:line="240" w:lineRule="auto"/>
              <w:ind w:firstLine="0" w:firstLineChars="0"/>
              <w:jc w:val="left"/>
              <w:rPr>
                <w:rFonts w:ascii="宋体" w:hAnsi="宋体" w:cs="宋体"/>
                <w:color w:val="000000"/>
                <w:kern w:val="0"/>
                <w:sz w:val="22"/>
              </w:rPr>
            </w:pPr>
          </w:p>
        </w:tc>
        <w:tc>
          <w:tcPr>
            <w:tcW w:w="110" w:type="dxa"/>
            <w:tcBorders>
              <w:top w:val="nil"/>
              <w:left w:val="nil"/>
              <w:bottom w:val="nil"/>
              <w:right w:val="nil"/>
            </w:tcBorders>
            <w:shd w:val="clear" w:color="000000" w:fill="FFFFFF"/>
            <w:noWrap/>
            <w:vAlign w:val="bottom"/>
          </w:tcPr>
          <w:p w14:paraId="01E6360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10" w:type="dxa"/>
            <w:tcBorders>
              <w:top w:val="nil"/>
              <w:left w:val="nil"/>
              <w:bottom w:val="nil"/>
              <w:right w:val="nil"/>
            </w:tcBorders>
            <w:shd w:val="clear" w:color="000000" w:fill="FFFFFF"/>
            <w:noWrap/>
            <w:vAlign w:val="bottom"/>
          </w:tcPr>
          <w:p w14:paraId="25023C0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585131E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19C529C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nil"/>
              <w:right w:val="nil"/>
            </w:tcBorders>
            <w:shd w:val="clear" w:color="000000" w:fill="FFFFFF"/>
            <w:noWrap/>
            <w:vAlign w:val="bottom"/>
          </w:tcPr>
          <w:p w14:paraId="758282A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nil"/>
              <w:right w:val="nil"/>
            </w:tcBorders>
            <w:shd w:val="clear" w:color="000000" w:fill="FFFFFF"/>
            <w:noWrap/>
            <w:vAlign w:val="bottom"/>
          </w:tcPr>
          <w:p w14:paraId="0947F91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nil"/>
              <w:right w:val="nil"/>
            </w:tcBorders>
            <w:shd w:val="clear" w:color="000000" w:fill="FFFFFF"/>
            <w:noWrap/>
            <w:vAlign w:val="bottom"/>
          </w:tcPr>
          <w:p w14:paraId="04870EA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nil"/>
              <w:right w:val="nil"/>
            </w:tcBorders>
            <w:shd w:val="clear" w:color="000000" w:fill="FFFFFF"/>
            <w:noWrap/>
            <w:vAlign w:val="bottom"/>
          </w:tcPr>
          <w:p w14:paraId="7B5E4B2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single" w:color="auto" w:sz="4" w:space="0"/>
              <w:bottom w:val="single" w:color="auto" w:sz="4" w:space="0"/>
              <w:right w:val="nil"/>
            </w:tcBorders>
            <w:shd w:val="clear" w:color="000000" w:fill="FFFFFF"/>
            <w:noWrap/>
            <w:vAlign w:val="bottom"/>
          </w:tcPr>
          <w:p w14:paraId="3985DBF7">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single" w:color="auto" w:sz="4" w:space="0"/>
              <w:right w:val="nil"/>
            </w:tcBorders>
            <w:shd w:val="clear" w:color="000000" w:fill="FFFFFF"/>
            <w:noWrap/>
            <w:vAlign w:val="bottom"/>
          </w:tcPr>
          <w:p w14:paraId="7CBE419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nil"/>
              <w:bottom w:val="single" w:color="auto" w:sz="4" w:space="0"/>
              <w:right w:val="nil"/>
            </w:tcBorders>
            <w:shd w:val="clear" w:color="000000" w:fill="FFFFFF"/>
            <w:noWrap/>
            <w:vAlign w:val="bottom"/>
          </w:tcPr>
          <w:p w14:paraId="2B93908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single" w:color="auto" w:sz="4" w:space="0"/>
              <w:bottom w:val="single" w:color="auto" w:sz="4" w:space="0"/>
              <w:right w:val="nil"/>
            </w:tcBorders>
            <w:shd w:val="clear" w:color="000000" w:fill="FFFFFF"/>
            <w:noWrap/>
            <w:vAlign w:val="bottom"/>
          </w:tcPr>
          <w:p w14:paraId="1603FC3D">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nil"/>
            </w:tcBorders>
            <w:shd w:val="clear" w:color="000000" w:fill="FFFFFF"/>
            <w:noWrap/>
            <w:vAlign w:val="bottom"/>
          </w:tcPr>
          <w:p w14:paraId="74CD901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0B6515F0">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2018版</w:t>
            </w:r>
          </w:p>
        </w:tc>
      </w:tr>
      <w:tr w14:paraId="1A880449">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bottom"/>
          </w:tcPr>
          <w:p w14:paraId="3753BD3C">
            <w:pPr>
              <w:widowControl/>
              <w:spacing w:line="240" w:lineRule="auto"/>
              <w:ind w:firstLine="0" w:firstLineChars="0"/>
              <w:jc w:val="left"/>
              <w:rPr>
                <w:rFonts w:ascii="宋体" w:hAnsi="宋体" w:cs="宋体"/>
                <w:color w:val="000000"/>
                <w:kern w:val="0"/>
                <w:sz w:val="22"/>
              </w:rPr>
            </w:pPr>
          </w:p>
        </w:tc>
        <w:tc>
          <w:tcPr>
            <w:tcW w:w="110" w:type="dxa"/>
            <w:tcBorders>
              <w:top w:val="nil"/>
              <w:left w:val="nil"/>
              <w:bottom w:val="nil"/>
              <w:right w:val="nil"/>
            </w:tcBorders>
            <w:shd w:val="clear" w:color="000000" w:fill="FFFFFF"/>
            <w:noWrap/>
            <w:vAlign w:val="bottom"/>
          </w:tcPr>
          <w:p w14:paraId="2A5273B4">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10" w:type="dxa"/>
            <w:tcBorders>
              <w:top w:val="nil"/>
              <w:left w:val="nil"/>
              <w:bottom w:val="nil"/>
              <w:right w:val="nil"/>
            </w:tcBorders>
            <w:shd w:val="clear" w:color="000000" w:fill="FFFFFF"/>
            <w:noWrap/>
            <w:vAlign w:val="bottom"/>
          </w:tcPr>
          <w:p w14:paraId="169024BA">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6F7FD02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0" w:type="dxa"/>
            <w:tcBorders>
              <w:top w:val="nil"/>
              <w:left w:val="nil"/>
              <w:bottom w:val="nil"/>
              <w:right w:val="nil"/>
            </w:tcBorders>
            <w:shd w:val="clear" w:color="000000" w:fill="FFFFFF"/>
            <w:noWrap/>
            <w:vAlign w:val="bottom"/>
          </w:tcPr>
          <w:p w14:paraId="6F24930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nil"/>
              <w:right w:val="nil"/>
            </w:tcBorders>
            <w:shd w:val="clear" w:color="000000" w:fill="FFFFFF"/>
            <w:noWrap/>
            <w:vAlign w:val="bottom"/>
          </w:tcPr>
          <w:p w14:paraId="4E7DB998">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30" w:type="dxa"/>
            <w:tcBorders>
              <w:top w:val="nil"/>
              <w:left w:val="nil"/>
              <w:bottom w:val="nil"/>
              <w:right w:val="nil"/>
            </w:tcBorders>
            <w:shd w:val="clear" w:color="000000" w:fill="FFFFFF"/>
            <w:noWrap/>
            <w:vAlign w:val="bottom"/>
          </w:tcPr>
          <w:p w14:paraId="171C89F5">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nil"/>
              <w:right w:val="nil"/>
            </w:tcBorders>
            <w:shd w:val="clear" w:color="000000" w:fill="FFFFFF"/>
            <w:noWrap/>
            <w:vAlign w:val="bottom"/>
          </w:tcPr>
          <w:p w14:paraId="4036EEDA">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nil"/>
              <w:right w:val="nil"/>
            </w:tcBorders>
            <w:shd w:val="clear" w:color="000000" w:fill="FFFFFF"/>
            <w:noWrap/>
            <w:vAlign w:val="bottom"/>
          </w:tcPr>
          <w:p w14:paraId="27AA7F51">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90" w:type="dxa"/>
            <w:tcBorders>
              <w:top w:val="nil"/>
              <w:left w:val="nil"/>
              <w:bottom w:val="nil"/>
              <w:right w:val="nil"/>
            </w:tcBorders>
            <w:shd w:val="clear" w:color="000000" w:fill="FFFFFF"/>
            <w:noWrap/>
            <w:vAlign w:val="bottom"/>
          </w:tcPr>
          <w:p w14:paraId="670E0DB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20" w:type="dxa"/>
            <w:tcBorders>
              <w:top w:val="nil"/>
              <w:left w:val="nil"/>
              <w:bottom w:val="nil"/>
              <w:right w:val="nil"/>
            </w:tcBorders>
            <w:shd w:val="clear" w:color="000000" w:fill="FFFFFF"/>
            <w:noWrap/>
            <w:vAlign w:val="bottom"/>
          </w:tcPr>
          <w:p w14:paraId="689CC156">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nil"/>
              <w:bottom w:val="nil"/>
              <w:right w:val="nil"/>
            </w:tcBorders>
            <w:shd w:val="clear" w:color="000000" w:fill="FFFFFF"/>
            <w:noWrap/>
            <w:vAlign w:val="bottom"/>
          </w:tcPr>
          <w:p w14:paraId="0F75A39B">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60" w:type="dxa"/>
            <w:tcBorders>
              <w:top w:val="nil"/>
              <w:left w:val="single" w:color="auto" w:sz="4" w:space="0"/>
              <w:bottom w:val="single" w:color="auto" w:sz="4" w:space="0"/>
              <w:right w:val="nil"/>
            </w:tcBorders>
            <w:shd w:val="clear" w:color="000000" w:fill="FFFFFF"/>
            <w:noWrap/>
            <w:vAlign w:val="bottom"/>
          </w:tcPr>
          <w:p w14:paraId="3858F272">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nil"/>
            </w:tcBorders>
            <w:shd w:val="clear" w:color="000000" w:fill="FFFFFF"/>
            <w:noWrap/>
            <w:vAlign w:val="bottom"/>
          </w:tcPr>
          <w:p w14:paraId="51F6699E">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2320" w:type="dxa"/>
            <w:tcBorders>
              <w:top w:val="nil"/>
              <w:left w:val="nil"/>
              <w:bottom w:val="nil"/>
              <w:right w:val="nil"/>
            </w:tcBorders>
            <w:shd w:val="clear" w:color="000000" w:fill="FFFFFF"/>
            <w:noWrap/>
            <w:vAlign w:val="bottom"/>
          </w:tcPr>
          <w:p w14:paraId="3BEFAE0C">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lang w:eastAsia="zh-CN"/>
              </w:rPr>
              <w:t>第二</w:t>
            </w:r>
            <w:r>
              <w:rPr>
                <w:rFonts w:hint="eastAsia" w:ascii="宋体" w:hAnsi="宋体" w:cs="宋体"/>
                <w:color w:val="000000"/>
                <w:kern w:val="0"/>
                <w:sz w:val="22"/>
              </w:rPr>
              <w:t>次编制</w:t>
            </w:r>
          </w:p>
        </w:tc>
      </w:tr>
    </w:tbl>
    <w:p w14:paraId="391AFF44">
      <w:pPr>
        <w:widowControl/>
        <w:spacing w:line="240" w:lineRule="auto"/>
        <w:ind w:firstLine="2660" w:firstLineChars="950"/>
        <w:jc w:val="left"/>
      </w:pPr>
    </w:p>
    <w:p w14:paraId="37E43BA9">
      <w:pPr>
        <w:widowControl/>
        <w:spacing w:line="240" w:lineRule="auto"/>
        <w:ind w:firstLine="0" w:firstLineChars="0"/>
        <w:jc w:val="left"/>
        <w:sectPr>
          <w:footerReference r:id="rId13" w:type="default"/>
          <w:pgSz w:w="11906" w:h="16838"/>
          <w:pgMar w:top="1440" w:right="1276" w:bottom="1440" w:left="1797" w:header="851" w:footer="992" w:gutter="0"/>
          <w:pgNumType w:start="1"/>
          <w:cols w:space="425" w:num="1"/>
          <w:docGrid w:type="lines" w:linePitch="381" w:charSpace="0"/>
        </w:sectPr>
      </w:pPr>
      <w:r>
        <w:rPr>
          <w:rFonts w:hint="eastAsia"/>
        </w:rPr>
        <w:t xml:space="preserve">              </w:t>
      </w:r>
      <w:bookmarkStart w:id="417" w:name="_GoBack"/>
      <w:bookmarkEnd w:id="417"/>
    </w:p>
    <w:p w14:paraId="79CCE974">
      <w:pPr>
        <w:widowControl/>
        <w:spacing w:line="240" w:lineRule="auto"/>
        <w:ind w:firstLine="0" w:firstLineChars="0"/>
        <w:jc w:val="left"/>
      </w:pPr>
    </w:p>
    <w:sdt>
      <w:sdtPr>
        <w:rPr>
          <w:rFonts w:ascii="Times New Roman" w:hAnsi="Times New Roman" w:eastAsia="宋体" w:cstheme="minorBidi"/>
          <w:b w:val="0"/>
          <w:bCs w:val="0"/>
          <w:color w:val="auto"/>
          <w:kern w:val="44"/>
          <w:sz w:val="44"/>
          <w:szCs w:val="44"/>
        </w:rPr>
        <w:id w:val="1378588588"/>
        <w:docPartObj>
          <w:docPartGallery w:val="Table of Contents"/>
          <w:docPartUnique/>
        </w:docPartObj>
      </w:sdtPr>
      <w:sdtEndPr>
        <w:rPr>
          <w:rFonts w:ascii="Times New Roman" w:hAnsi="Times New Roman" w:eastAsia="宋体" w:cstheme="minorBidi"/>
          <w:b w:val="0"/>
          <w:bCs w:val="0"/>
          <w:color w:val="auto"/>
          <w:kern w:val="2"/>
          <w:sz w:val="28"/>
          <w:szCs w:val="22"/>
          <w:lang w:val="zh-CN"/>
        </w:rPr>
      </w:sdtEndPr>
      <w:sdtContent>
        <w:p w14:paraId="614032FE">
          <w:pPr>
            <w:pStyle w:val="46"/>
            <w:tabs>
              <w:tab w:val="right" w:leader="dot" w:pos="11060"/>
            </w:tabs>
            <w:jc w:val="center"/>
          </w:pPr>
          <w:bookmarkStart w:id="2" w:name="_Toc527648069"/>
          <w:bookmarkStart w:id="3" w:name="_Toc527043685"/>
          <w:r>
            <w:rPr>
              <w:rFonts w:ascii="Times New Roman" w:hAnsi="Times New Roman" w:eastAsia="宋体" w:cstheme="minorBidi"/>
              <w:color w:val="auto"/>
              <w:kern w:val="44"/>
              <w:sz w:val="44"/>
              <w:szCs w:val="44"/>
            </w:rPr>
            <w:t>目录</w:t>
          </w:r>
        </w:p>
        <w:p w14:paraId="7A812BC6">
          <w:pPr>
            <w:pStyle w:val="16"/>
            <w:tabs>
              <w:tab w:val="right" w:leader="dot" w:pos="8823"/>
            </w:tabs>
            <w:ind w:firstLine="400"/>
            <w:rPr>
              <w:rFonts w:eastAsiaTheme="minorEastAsia"/>
              <w:b w:val="0"/>
              <w:bCs w:val="0"/>
              <w:caps w:val="0"/>
              <w:sz w:val="21"/>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r>
            <w:fldChar w:fldCharType="begin"/>
          </w:r>
          <w:r>
            <w:instrText xml:space="preserve"> HYPERLINK \l "_Toc5032090" </w:instrText>
          </w:r>
          <w:r>
            <w:fldChar w:fldCharType="separate"/>
          </w:r>
          <w:r>
            <w:rPr>
              <w:rStyle w:val="25"/>
              <w:rFonts w:hint="eastAsia"/>
            </w:rPr>
            <w:t>第一部分</w:t>
          </w:r>
          <w:r>
            <w:rPr>
              <w:rStyle w:val="25"/>
            </w:rPr>
            <w:t xml:space="preserve"> </w:t>
          </w:r>
          <w:r>
            <w:rPr>
              <w:rStyle w:val="25"/>
              <w:rFonts w:hint="eastAsia"/>
            </w:rPr>
            <w:t>协议书</w:t>
          </w:r>
          <w:r>
            <w:tab/>
          </w:r>
          <w:r>
            <w:fldChar w:fldCharType="begin"/>
          </w:r>
          <w:r>
            <w:instrText xml:space="preserve"> PAGEREF _Toc5032090 \h </w:instrText>
          </w:r>
          <w:r>
            <w:fldChar w:fldCharType="separate"/>
          </w:r>
          <w:r>
            <w:t>1</w:t>
          </w:r>
          <w:r>
            <w:fldChar w:fldCharType="end"/>
          </w:r>
          <w:r>
            <w:fldChar w:fldCharType="end"/>
          </w:r>
        </w:p>
        <w:p w14:paraId="01DEDCDC">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"_Toc5032091" </w:instrText>
          </w:r>
          <w:r>
            <w:fldChar w:fldCharType="separate"/>
          </w:r>
          <w:r>
            <w:rPr>
              <w:rStyle w:val="25"/>
              <w:rFonts w:hint="eastAsia"/>
            </w:rPr>
            <w:t>一、</w:t>
          </w:r>
          <w:r>
            <w:rPr>
              <w:rFonts w:eastAsiaTheme="minorEastAsia"/>
              <w:smallCaps w:val="0"/>
              <w:sz w:val="21"/>
              <w:szCs w:val="22"/>
            </w:rPr>
            <w:tab/>
          </w:r>
          <w:r>
            <w:rPr>
              <w:rStyle w:val="25"/>
              <w:rFonts w:hint="eastAsia"/>
            </w:rPr>
            <w:t>工程概况</w:t>
          </w:r>
          <w:r>
            <w:tab/>
          </w:r>
          <w:r>
            <w:fldChar w:fldCharType="begin"/>
          </w:r>
          <w:r>
            <w:instrText xml:space="preserve"> PAGEREF _Toc5032091 \h </w:instrText>
          </w:r>
          <w:r>
            <w:fldChar w:fldCharType="separate"/>
          </w:r>
          <w:r>
            <w:t>1</w:t>
          </w:r>
          <w:r>
            <w:fldChar w:fldCharType="end"/>
          </w:r>
          <w:r>
            <w:fldChar w:fldCharType="end"/>
          </w:r>
        </w:p>
        <w:p w14:paraId="6758E3EF">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"_Toc5032092" </w:instrText>
          </w:r>
          <w:r>
            <w:fldChar w:fldCharType="separate"/>
          </w:r>
          <w:r>
            <w:rPr>
              <w:rStyle w:val="25"/>
              <w:rFonts w:hint="eastAsia"/>
            </w:rPr>
            <w:t>二、</w:t>
          </w:r>
          <w:r>
            <w:rPr>
              <w:rFonts w:eastAsiaTheme="minorEastAsia"/>
              <w:smallCaps w:val="0"/>
              <w:sz w:val="21"/>
              <w:szCs w:val="22"/>
            </w:rPr>
            <w:tab/>
          </w:r>
          <w:r>
            <w:rPr>
              <w:rStyle w:val="25"/>
              <w:rFonts w:hint="eastAsia"/>
            </w:rPr>
            <w:t>服务范围及工作内容</w:t>
          </w:r>
          <w:r>
            <w:tab/>
          </w:r>
          <w:r>
            <w:fldChar w:fldCharType="begin"/>
          </w:r>
          <w:r>
            <w:instrText xml:space="preserve"> PAGEREF _Toc5032092 \h </w:instrText>
          </w:r>
          <w:r>
            <w:fldChar w:fldCharType="separate"/>
          </w:r>
          <w:r>
            <w:t>1</w:t>
          </w:r>
          <w:r>
            <w:fldChar w:fldCharType="end"/>
          </w:r>
          <w:r>
            <w:fldChar w:fldCharType="end"/>
          </w:r>
        </w:p>
        <w:p w14:paraId="4BB4F0D6">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"_Toc5032093" </w:instrText>
          </w:r>
          <w:r>
            <w:fldChar w:fldCharType="separate"/>
          </w:r>
          <w:r>
            <w:rPr>
              <w:rStyle w:val="25"/>
              <w:rFonts w:hint="eastAsia"/>
            </w:rPr>
            <w:t>三、</w:t>
          </w:r>
          <w:r>
            <w:rPr>
              <w:rFonts w:eastAsiaTheme="minorEastAsia"/>
              <w:smallCaps w:val="0"/>
              <w:sz w:val="21"/>
              <w:szCs w:val="22"/>
            </w:rPr>
            <w:tab/>
          </w:r>
          <w:r>
            <w:rPr>
              <w:rStyle w:val="25"/>
              <w:rFonts w:hint="eastAsia"/>
            </w:rPr>
            <w:t>服务期限</w:t>
          </w:r>
          <w:r>
            <w:tab/>
          </w:r>
          <w:r>
            <w:fldChar w:fldCharType="begin"/>
          </w:r>
          <w:r>
            <w:instrText xml:space="preserve"> PAGEREF _Toc5032093 \h </w:instrText>
          </w:r>
          <w:r>
            <w:fldChar w:fldCharType="separate"/>
          </w:r>
          <w:r>
            <w:t>3</w:t>
          </w:r>
          <w:r>
            <w:fldChar w:fldCharType="end"/>
          </w:r>
          <w:r>
            <w:fldChar w:fldCharType="end"/>
          </w:r>
        </w:p>
        <w:p w14:paraId="68ED4D0B">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"_Toc5032094" </w:instrText>
          </w:r>
          <w:r>
            <w:fldChar w:fldCharType="separate"/>
          </w:r>
          <w:r>
            <w:rPr>
              <w:rStyle w:val="25"/>
              <w:rFonts w:hint="eastAsia"/>
            </w:rPr>
            <w:t>四、</w:t>
          </w:r>
          <w:r>
            <w:rPr>
              <w:rFonts w:eastAsiaTheme="minorEastAsia"/>
              <w:smallCaps w:val="0"/>
              <w:sz w:val="21"/>
              <w:szCs w:val="22"/>
            </w:rPr>
            <w:tab/>
          </w:r>
          <w:r>
            <w:rPr>
              <w:rStyle w:val="25"/>
              <w:rFonts w:hint="eastAsia"/>
            </w:rPr>
            <w:t>质量标准</w:t>
          </w:r>
          <w:r>
            <w:tab/>
          </w:r>
          <w:r>
            <w:fldChar w:fldCharType="begin"/>
          </w:r>
          <w:r>
            <w:instrText xml:space="preserve"> PAGEREF _Toc5032094 \h </w:instrText>
          </w:r>
          <w:r>
            <w:fldChar w:fldCharType="separate"/>
          </w:r>
          <w:r>
            <w:t>3</w:t>
          </w:r>
          <w:r>
            <w:fldChar w:fldCharType="end"/>
          </w:r>
          <w:r>
            <w:fldChar w:fldCharType="end"/>
          </w:r>
        </w:p>
        <w:p w14:paraId="7D1CC75F">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"_Toc5032095" </w:instrText>
          </w:r>
          <w:r>
            <w:fldChar w:fldCharType="separate"/>
          </w:r>
          <w:r>
            <w:rPr>
              <w:rStyle w:val="25"/>
              <w:rFonts w:hint="eastAsia"/>
            </w:rPr>
            <w:t>五、</w:t>
          </w:r>
          <w:r>
            <w:rPr>
              <w:rFonts w:eastAsiaTheme="minorEastAsia"/>
              <w:smallCaps w:val="0"/>
              <w:sz w:val="21"/>
              <w:szCs w:val="22"/>
            </w:rPr>
            <w:tab/>
          </w:r>
          <w:r>
            <w:rPr>
              <w:rStyle w:val="25"/>
              <w:rFonts w:hint="eastAsia"/>
            </w:rPr>
            <w:t>酬金及计取方式</w:t>
          </w:r>
          <w:r>
            <w:tab/>
          </w:r>
          <w:r>
            <w:fldChar w:fldCharType="begin"/>
          </w:r>
          <w:r>
            <w:instrText xml:space="preserve"> PAGEREF _Toc5032095 \h </w:instrText>
          </w:r>
          <w:r>
            <w:fldChar w:fldCharType="separate"/>
          </w:r>
          <w:r>
            <w:t>3</w:t>
          </w:r>
          <w:r>
            <w:fldChar w:fldCharType="end"/>
          </w:r>
          <w:r>
            <w:fldChar w:fldCharType="end"/>
          </w:r>
        </w:p>
        <w:p w14:paraId="569E2875">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"_Toc5032096" </w:instrText>
          </w:r>
          <w:r>
            <w:fldChar w:fldCharType="separate"/>
          </w:r>
          <w:r>
            <w:rPr>
              <w:rStyle w:val="25"/>
              <w:rFonts w:hint="eastAsia"/>
            </w:rPr>
            <w:t>六、</w:t>
          </w:r>
          <w:r>
            <w:rPr>
              <w:rFonts w:eastAsiaTheme="minorEastAsia"/>
              <w:smallCaps w:val="0"/>
              <w:sz w:val="21"/>
              <w:szCs w:val="22"/>
            </w:rPr>
            <w:tab/>
          </w:r>
          <w:r>
            <w:rPr>
              <w:rStyle w:val="25"/>
              <w:rFonts w:hint="eastAsia"/>
            </w:rPr>
            <w:t>合同文件的构成</w:t>
          </w:r>
          <w:r>
            <w:tab/>
          </w:r>
          <w:r>
            <w:fldChar w:fldCharType="begin"/>
          </w:r>
          <w:r>
            <w:instrText xml:space="preserve"> PAGEREF _Toc5032096 \h </w:instrText>
          </w:r>
          <w:r>
            <w:fldChar w:fldCharType="separate"/>
          </w:r>
          <w:r>
            <w:t>3</w:t>
          </w:r>
          <w:r>
            <w:fldChar w:fldCharType="end"/>
          </w:r>
          <w:r>
            <w:fldChar w:fldCharType="end"/>
          </w:r>
        </w:p>
        <w:p w14:paraId="1D832785">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"_Toc5032097" </w:instrText>
          </w:r>
          <w:r>
            <w:fldChar w:fldCharType="separate"/>
          </w:r>
          <w:r>
            <w:rPr>
              <w:rStyle w:val="25"/>
              <w:rFonts w:hint="eastAsia"/>
            </w:rPr>
            <w:t>七、</w:t>
          </w:r>
          <w:r>
            <w:rPr>
              <w:rFonts w:eastAsiaTheme="minorEastAsia"/>
              <w:smallCaps w:val="0"/>
              <w:sz w:val="21"/>
              <w:szCs w:val="22"/>
            </w:rPr>
            <w:tab/>
          </w:r>
          <w:r>
            <w:rPr>
              <w:rStyle w:val="25"/>
              <w:rFonts w:hint="eastAsia"/>
            </w:rPr>
            <w:t>词语定义</w:t>
          </w:r>
          <w:r>
            <w:tab/>
          </w:r>
          <w:r>
            <w:fldChar w:fldCharType="begin"/>
          </w:r>
          <w:r>
            <w:instrText xml:space="preserve"> PAGEREF _Toc5032097 \h </w:instrText>
          </w:r>
          <w:r>
            <w:fldChar w:fldCharType="separate"/>
          </w:r>
          <w:r>
            <w:t>4</w:t>
          </w:r>
          <w:r>
            <w:fldChar w:fldCharType="end"/>
          </w:r>
          <w:r>
            <w:fldChar w:fldCharType="end"/>
          </w:r>
        </w:p>
        <w:p w14:paraId="14FADBE0">
          <w:pPr>
            <w:pStyle w:val="19"/>
            <w:tabs>
              <w:tab w:val="left" w:pos="1085"/>
              <w:tab w:val="right" w:leader="dot" w:pos="8823"/>
            </w:tabs>
            <w:ind w:firstLine="400"/>
            <w:rPr>
              <w:rFonts w:eastAsiaTheme="minorEastAsia"/>
              <w:smallCaps w:val="0"/>
              <w:sz w:val="21"/>
              <w:szCs w:val="22"/>
            </w:rPr>
          </w:pPr>
          <w:r>
            <w:fldChar w:fldCharType="begin"/>
          </w:r>
          <w:r>
            <w:instrText xml:space="preserve"> HYPERLINK \l "_Toc5032098" </w:instrText>
          </w:r>
          <w:r>
            <w:fldChar w:fldCharType="separate"/>
          </w:r>
          <w:r>
            <w:rPr>
              <w:rStyle w:val="25"/>
              <w:rFonts w:hint="eastAsia"/>
            </w:rPr>
            <w:t>八、</w:t>
          </w:r>
          <w:r>
            <w:rPr>
              <w:rFonts w:eastAsiaTheme="minorEastAsia"/>
              <w:smallCaps w:val="0"/>
              <w:sz w:val="21"/>
              <w:szCs w:val="22"/>
            </w:rPr>
            <w:tab/>
          </w:r>
          <w:r>
            <w:rPr>
              <w:rStyle w:val="25"/>
              <w:rFonts w:hint="eastAsia"/>
            </w:rPr>
            <w:t>承诺</w:t>
          </w:r>
          <w:r>
            <w:tab/>
          </w:r>
          <w:r>
            <w:fldChar w:fldCharType="begin"/>
          </w:r>
          <w:r>
            <w:instrText xml:space="preserve"> PAGEREF _Toc5032098 \h </w:instrText>
          </w:r>
          <w:r>
            <w:fldChar w:fldCharType="separate"/>
          </w:r>
          <w:r>
            <w:t>4</w:t>
          </w:r>
          <w:r>
            <w:fldChar w:fldCharType="end"/>
          </w:r>
          <w:r>
            <w:fldChar w:fldCharType="end"/>
          </w:r>
        </w:p>
        <w:p w14:paraId="7F92167B">
          <w:pPr>
            <w:pStyle w:val="19"/>
            <w:tabs>
              <w:tab w:val="right" w:leader="dot" w:pos="8823"/>
            </w:tabs>
            <w:ind w:firstLine="400"/>
            <w:rPr>
              <w:rFonts w:eastAsiaTheme="minorEastAsia"/>
              <w:smallCaps w:val="0"/>
              <w:sz w:val="21"/>
              <w:szCs w:val="22"/>
            </w:rPr>
          </w:pPr>
          <w:r>
            <w:fldChar w:fldCharType="begin"/>
          </w:r>
          <w:r>
            <w:instrText xml:space="preserve"> HYPERLINK \l "_Toc5032099" </w:instrText>
          </w:r>
          <w:r>
            <w:fldChar w:fldCharType="separate"/>
          </w:r>
          <w:r>
            <w:rPr>
              <w:rStyle w:val="25"/>
              <w:rFonts w:hint="eastAsia"/>
            </w:rPr>
            <w:t>九、合同订立与生效</w:t>
          </w:r>
          <w:r>
            <w:tab/>
          </w:r>
          <w:r>
            <w:fldChar w:fldCharType="begin"/>
          </w:r>
          <w:r>
            <w:instrText xml:space="preserve"> PAGEREF _Toc5032099 \h </w:instrText>
          </w:r>
          <w:r>
            <w:fldChar w:fldCharType="separate"/>
          </w:r>
          <w:r>
            <w:t>4</w:t>
          </w:r>
          <w:r>
            <w:fldChar w:fldCharType="end"/>
          </w:r>
          <w:r>
            <w:fldChar w:fldCharType="end"/>
          </w:r>
        </w:p>
        <w:p w14:paraId="6E783DC8">
          <w:pPr>
            <w:pStyle w:val="16"/>
            <w:tabs>
              <w:tab w:val="right" w:leader="dot" w:pos="8823"/>
            </w:tabs>
            <w:ind w:firstLine="402"/>
            <w:rPr>
              <w:rFonts w:eastAsiaTheme="minorEastAsia"/>
              <w:b w:val="0"/>
              <w:bCs w:val="0"/>
              <w:caps w:val="0"/>
              <w:sz w:val="21"/>
              <w:szCs w:val="22"/>
            </w:rPr>
          </w:pPr>
          <w:r>
            <w:fldChar w:fldCharType="begin"/>
          </w:r>
          <w:r>
            <w:instrText xml:space="preserve"> HYPERLINK \l "_Toc5032100" </w:instrText>
          </w:r>
          <w:r>
            <w:fldChar w:fldCharType="separate"/>
          </w:r>
          <w:r>
            <w:rPr>
              <w:rStyle w:val="25"/>
              <w:rFonts w:hint="eastAsia"/>
            </w:rPr>
            <w:t>第二部分</w:t>
          </w:r>
          <w:r>
            <w:rPr>
              <w:rStyle w:val="25"/>
            </w:rPr>
            <w:t xml:space="preserve"> </w:t>
          </w:r>
          <w:r>
            <w:rPr>
              <w:rStyle w:val="25"/>
              <w:rFonts w:hint="eastAsia"/>
            </w:rPr>
            <w:t>通用条款</w:t>
          </w:r>
          <w:r>
            <w:tab/>
          </w:r>
          <w:r>
            <w:fldChar w:fldCharType="begin"/>
          </w:r>
          <w:r>
            <w:instrText xml:space="preserve"> PAGEREF _Toc5032100 \h </w:instrText>
          </w:r>
          <w:r>
            <w:fldChar w:fldCharType="separate"/>
          </w:r>
          <w:r>
            <w:t>6</w:t>
          </w:r>
          <w:r>
            <w:fldChar w:fldCharType="end"/>
          </w:r>
          <w:r>
            <w:fldChar w:fldCharType="end"/>
          </w:r>
        </w:p>
        <w:p w14:paraId="1B5EE281">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"_Toc5032101" </w:instrText>
          </w:r>
          <w:r>
            <w:fldChar w:fldCharType="separate"/>
          </w:r>
          <w:r>
            <w:rPr>
              <w:rStyle w:val="25"/>
            </w:rPr>
            <w:t>1</w:t>
          </w:r>
          <w:r>
            <w:rPr>
              <w:rFonts w:eastAsiaTheme="minorEastAsia"/>
              <w:smallCaps w:val="0"/>
              <w:sz w:val="21"/>
              <w:szCs w:val="22"/>
            </w:rPr>
            <w:tab/>
          </w:r>
          <w:r>
            <w:rPr>
              <w:rStyle w:val="25"/>
              <w:rFonts w:hint="eastAsia"/>
            </w:rPr>
            <w:t>词语定义、语言、解释顺序与适用法律</w:t>
          </w:r>
          <w:r>
            <w:tab/>
          </w:r>
          <w:r>
            <w:fldChar w:fldCharType="begin"/>
          </w:r>
          <w:r>
            <w:instrText xml:space="preserve"> PAGEREF _Toc5032101 \h </w:instrText>
          </w:r>
          <w:r>
            <w:fldChar w:fldCharType="separate"/>
          </w:r>
          <w:r>
            <w:t>6</w:t>
          </w:r>
          <w:r>
            <w:fldChar w:fldCharType="end"/>
          </w:r>
          <w:r>
            <w:fldChar w:fldCharType="end"/>
          </w:r>
        </w:p>
        <w:p w14:paraId="3D033811">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"_Toc5032102" </w:instrText>
          </w:r>
          <w:r>
            <w:fldChar w:fldCharType="separate"/>
          </w:r>
          <w:r>
            <w:rPr>
              <w:rStyle w:val="25"/>
              <w:i w:val="0"/>
            </w:rPr>
            <w:t>1.1</w:t>
          </w:r>
          <w:r>
            <w:rPr>
              <w:rFonts w:eastAsiaTheme="minorEastAsia"/>
              <w:i w:val="0"/>
              <w:iCs w:val="0"/>
              <w:sz w:val="21"/>
              <w:szCs w:val="22"/>
            </w:rPr>
            <w:tab/>
          </w:r>
          <w:r>
            <w:rPr>
              <w:rStyle w:val="25"/>
              <w:rFonts w:hint="eastAsia"/>
              <w:i w:val="0"/>
            </w:rPr>
            <w:t>词语定义</w:t>
          </w:r>
          <w:r>
            <w:rPr>
              <w:i w:val="0"/>
            </w:rPr>
            <w:tab/>
          </w:r>
          <w:r>
            <w:rPr>
              <w:i w:val="0"/>
            </w:rPr>
            <w:fldChar w:fldCharType="begin"/>
          </w:r>
          <w:r>
            <w:rPr>
              <w:i w:val="0"/>
            </w:rPr>
            <w:instrText xml:space="preserve"> PAGEREF _Toc5032102 \h </w:instrText>
          </w:r>
          <w:r>
            <w:rPr>
              <w:i w:val="0"/>
            </w:rPr>
            <w:fldChar w:fldCharType="separate"/>
          </w:r>
          <w:r>
            <w:rPr>
              <w:i w:val="0"/>
            </w:rPr>
            <w:t>6</w:t>
          </w:r>
          <w:r>
            <w:rPr>
              <w:i w:val="0"/>
            </w:rPr>
            <w:fldChar w:fldCharType="end"/>
          </w:r>
          <w:r>
            <w:rPr>
              <w:i w:val="0"/>
            </w:rPr>
            <w:fldChar w:fldCharType="end"/>
          </w:r>
        </w:p>
        <w:p w14:paraId="00538087">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"_Toc5032103" </w:instrText>
          </w:r>
          <w:r>
            <w:fldChar w:fldCharType="separate"/>
          </w:r>
          <w:r>
            <w:rPr>
              <w:rStyle w:val="25"/>
              <w:i w:val="0"/>
            </w:rPr>
            <w:t>1.2</w:t>
          </w:r>
          <w:r>
            <w:rPr>
              <w:rFonts w:eastAsiaTheme="minorEastAsia"/>
              <w:i w:val="0"/>
              <w:iCs w:val="0"/>
              <w:sz w:val="21"/>
              <w:szCs w:val="22"/>
            </w:rPr>
            <w:tab/>
          </w:r>
          <w:r>
            <w:rPr>
              <w:rStyle w:val="25"/>
              <w:rFonts w:hint="eastAsia"/>
              <w:i w:val="0"/>
            </w:rPr>
            <w:t>语言文字</w:t>
          </w:r>
          <w:r>
            <w:rPr>
              <w:i w:val="0"/>
            </w:rPr>
            <w:tab/>
          </w:r>
          <w:r>
            <w:rPr>
              <w:i w:val="0"/>
            </w:rPr>
            <w:fldChar w:fldCharType="begin"/>
          </w:r>
          <w:r>
            <w:rPr>
              <w:i w:val="0"/>
            </w:rPr>
            <w:instrText xml:space="preserve"> PAGEREF _Toc5032103 \h </w:instrText>
          </w:r>
          <w:r>
            <w:rPr>
              <w:i w:val="0"/>
            </w:rPr>
            <w:fldChar w:fldCharType="separate"/>
          </w:r>
          <w:r>
            <w:rPr>
              <w:i w:val="0"/>
            </w:rPr>
            <w:t>8</w:t>
          </w:r>
          <w:r>
            <w:rPr>
              <w:i w:val="0"/>
            </w:rPr>
            <w:fldChar w:fldCharType="end"/>
          </w:r>
          <w:r>
            <w:rPr>
              <w:i w:val="0"/>
            </w:rPr>
            <w:fldChar w:fldCharType="end"/>
          </w:r>
        </w:p>
        <w:p w14:paraId="6AB532DB">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"_Toc5032104" </w:instrText>
          </w:r>
          <w:r>
            <w:fldChar w:fldCharType="separate"/>
          </w:r>
          <w:r>
            <w:rPr>
              <w:rStyle w:val="25"/>
              <w:i w:val="0"/>
            </w:rPr>
            <w:t>1.3</w:t>
          </w:r>
          <w:r>
            <w:rPr>
              <w:rFonts w:eastAsiaTheme="minorEastAsia"/>
              <w:i w:val="0"/>
              <w:iCs w:val="0"/>
              <w:sz w:val="21"/>
              <w:szCs w:val="22"/>
            </w:rPr>
            <w:tab/>
          </w:r>
          <w:r>
            <w:rPr>
              <w:rStyle w:val="25"/>
              <w:rFonts w:hint="eastAsia"/>
              <w:i w:val="0"/>
            </w:rPr>
            <w:t>合同文件组成及解释顺序</w:t>
          </w:r>
          <w:r>
            <w:rPr>
              <w:i w:val="0"/>
            </w:rPr>
            <w:tab/>
          </w:r>
          <w:r>
            <w:rPr>
              <w:i w:val="0"/>
            </w:rPr>
            <w:fldChar w:fldCharType="begin"/>
          </w:r>
          <w:r>
            <w:rPr>
              <w:i w:val="0"/>
            </w:rPr>
            <w:instrText xml:space="preserve"> PAGEREF _Toc5032104 \h </w:instrText>
          </w:r>
          <w:r>
            <w:rPr>
              <w:i w:val="0"/>
            </w:rPr>
            <w:fldChar w:fldCharType="separate"/>
          </w:r>
          <w:r>
            <w:rPr>
              <w:i w:val="0"/>
            </w:rPr>
            <w:t>8</w:t>
          </w:r>
          <w:r>
            <w:rPr>
              <w:i w:val="0"/>
            </w:rPr>
            <w:fldChar w:fldCharType="end"/>
          </w:r>
          <w:r>
            <w:rPr>
              <w:i w:val="0"/>
            </w:rPr>
            <w:fldChar w:fldCharType="end"/>
          </w:r>
        </w:p>
        <w:p w14:paraId="5589D038">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"_Toc5032105" </w:instrText>
          </w:r>
          <w:r>
            <w:fldChar w:fldCharType="separate"/>
          </w:r>
          <w:r>
            <w:rPr>
              <w:rStyle w:val="25"/>
              <w:i w:val="0"/>
            </w:rPr>
            <w:t>1.4</w:t>
          </w:r>
          <w:r>
            <w:rPr>
              <w:rFonts w:eastAsiaTheme="minorEastAsia"/>
              <w:i w:val="0"/>
              <w:iCs w:val="0"/>
              <w:sz w:val="21"/>
              <w:szCs w:val="22"/>
            </w:rPr>
            <w:tab/>
          </w:r>
          <w:r>
            <w:rPr>
              <w:rStyle w:val="25"/>
              <w:rFonts w:hint="eastAsia"/>
              <w:i w:val="0"/>
            </w:rPr>
            <w:t>法律、法规和规章</w:t>
          </w:r>
          <w:r>
            <w:rPr>
              <w:i w:val="0"/>
            </w:rPr>
            <w:tab/>
          </w:r>
          <w:r>
            <w:rPr>
              <w:i w:val="0"/>
            </w:rPr>
            <w:fldChar w:fldCharType="begin"/>
          </w:r>
          <w:r>
            <w:rPr>
              <w:i w:val="0"/>
            </w:rPr>
            <w:instrText xml:space="preserve"> PAGEREF _Toc5032105 \h </w:instrText>
          </w:r>
          <w:r>
            <w:rPr>
              <w:i w:val="0"/>
            </w:rPr>
            <w:fldChar w:fldCharType="separate"/>
          </w:r>
          <w:r>
            <w:rPr>
              <w:i w:val="0"/>
            </w:rPr>
            <w:t>8</w:t>
          </w:r>
          <w:r>
            <w:rPr>
              <w:i w:val="0"/>
            </w:rPr>
            <w:fldChar w:fldCharType="end"/>
          </w:r>
          <w:r>
            <w:rPr>
              <w:i w:val="0"/>
            </w:rPr>
            <w:fldChar w:fldCharType="end"/>
          </w:r>
        </w:p>
        <w:p w14:paraId="482B0CC0">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"_Toc5032106" </w:instrText>
          </w:r>
          <w:r>
            <w:fldChar w:fldCharType="separate"/>
          </w:r>
          <w:r>
            <w:rPr>
              <w:rStyle w:val="25"/>
            </w:rPr>
            <w:t>2</w:t>
          </w:r>
          <w:r>
            <w:rPr>
              <w:rFonts w:eastAsiaTheme="minorEastAsia"/>
              <w:smallCaps w:val="0"/>
              <w:sz w:val="21"/>
              <w:szCs w:val="22"/>
            </w:rPr>
            <w:tab/>
          </w:r>
          <w:r>
            <w:rPr>
              <w:rStyle w:val="25"/>
              <w:rFonts w:hint="eastAsia"/>
            </w:rPr>
            <w:t>委托人</w:t>
          </w:r>
          <w:r>
            <w:tab/>
          </w:r>
          <w:r>
            <w:fldChar w:fldCharType="begin"/>
          </w:r>
          <w:r>
            <w:instrText xml:space="preserve"> PAGEREF _Toc5032106 \h </w:instrText>
          </w:r>
          <w:r>
            <w:fldChar w:fldCharType="separate"/>
          </w:r>
          <w:r>
            <w:t>9</w:t>
          </w:r>
          <w:r>
            <w:fldChar w:fldCharType="end"/>
          </w:r>
          <w:r>
            <w:fldChar w:fldCharType="end"/>
          </w:r>
        </w:p>
        <w:p w14:paraId="18A312F6">
          <w:pPr>
            <w:pStyle w:val="10"/>
            <w:tabs>
              <w:tab w:val="right" w:leader="dot" w:pos="8823"/>
            </w:tabs>
            <w:ind w:firstLine="400"/>
            <w:rPr>
              <w:rFonts w:eastAsiaTheme="minorEastAsia"/>
              <w:i w:val="0"/>
              <w:iCs w:val="0"/>
              <w:sz w:val="21"/>
              <w:szCs w:val="22"/>
            </w:rPr>
          </w:pPr>
          <w:r>
            <w:fldChar w:fldCharType="begin"/>
          </w:r>
          <w:r>
            <w:instrText xml:space="preserve"> HYPERLINK \l "_Toc5032107" </w:instrText>
          </w:r>
          <w:r>
            <w:fldChar w:fldCharType="separate"/>
          </w:r>
          <w:r>
            <w:rPr>
              <w:rStyle w:val="25"/>
              <w:i w:val="0"/>
            </w:rPr>
            <w:t xml:space="preserve">2.1 </w:t>
          </w:r>
          <w:r>
            <w:rPr>
              <w:rStyle w:val="25"/>
              <w:rFonts w:hint="eastAsia"/>
              <w:i w:val="0"/>
            </w:rPr>
            <w:t>委托人的权利</w:t>
          </w:r>
          <w:r>
            <w:rPr>
              <w:i w:val="0"/>
            </w:rPr>
            <w:tab/>
          </w:r>
          <w:r>
            <w:rPr>
              <w:i w:val="0"/>
            </w:rPr>
            <w:fldChar w:fldCharType="begin"/>
          </w:r>
          <w:r>
            <w:rPr>
              <w:i w:val="0"/>
            </w:rPr>
            <w:instrText xml:space="preserve"> PAGEREF _Toc5032107 \h </w:instrText>
          </w:r>
          <w:r>
            <w:rPr>
              <w:i w:val="0"/>
            </w:rPr>
            <w:fldChar w:fldCharType="separate"/>
          </w:r>
          <w:r>
            <w:rPr>
              <w:i w:val="0"/>
            </w:rPr>
            <w:t>9</w:t>
          </w:r>
          <w:r>
            <w:rPr>
              <w:i w:val="0"/>
            </w:rPr>
            <w:fldChar w:fldCharType="end"/>
          </w:r>
          <w:r>
            <w:rPr>
              <w:i w:val="0"/>
            </w:rPr>
            <w:fldChar w:fldCharType="end"/>
          </w:r>
        </w:p>
        <w:p w14:paraId="61578D75">
          <w:pPr>
            <w:pStyle w:val="10"/>
            <w:tabs>
              <w:tab w:val="right" w:leader="dot" w:pos="8823"/>
            </w:tabs>
            <w:ind w:firstLine="400"/>
            <w:rPr>
              <w:rFonts w:eastAsiaTheme="minorEastAsia"/>
              <w:i w:val="0"/>
              <w:iCs w:val="0"/>
              <w:sz w:val="21"/>
              <w:szCs w:val="22"/>
            </w:rPr>
          </w:pPr>
          <w:r>
            <w:fldChar w:fldCharType="begin"/>
          </w:r>
          <w:r>
            <w:instrText xml:space="preserve"> HYPERLINK \l "_Toc5032108" </w:instrText>
          </w:r>
          <w:r>
            <w:fldChar w:fldCharType="separate"/>
          </w:r>
          <w:r>
            <w:rPr>
              <w:rStyle w:val="25"/>
              <w:i w:val="0"/>
            </w:rPr>
            <w:t xml:space="preserve">2.2 </w:t>
          </w:r>
          <w:r>
            <w:rPr>
              <w:rStyle w:val="25"/>
              <w:rFonts w:hint="eastAsia"/>
              <w:i w:val="0"/>
            </w:rPr>
            <w:t>委托人的义务</w:t>
          </w:r>
          <w:r>
            <w:rPr>
              <w:i w:val="0"/>
            </w:rPr>
            <w:tab/>
          </w:r>
          <w:r>
            <w:rPr>
              <w:i w:val="0"/>
            </w:rPr>
            <w:fldChar w:fldCharType="begin"/>
          </w:r>
          <w:r>
            <w:rPr>
              <w:i w:val="0"/>
            </w:rPr>
            <w:instrText xml:space="preserve"> PAGEREF _Toc5032108 \h </w:instrText>
          </w:r>
          <w:r>
            <w:rPr>
              <w:i w:val="0"/>
            </w:rPr>
            <w:fldChar w:fldCharType="separate"/>
          </w:r>
          <w:r>
            <w:rPr>
              <w:i w:val="0"/>
            </w:rPr>
            <w:t>9</w:t>
          </w:r>
          <w:r>
            <w:rPr>
              <w:i w:val="0"/>
            </w:rPr>
            <w:fldChar w:fldCharType="end"/>
          </w:r>
          <w:r>
            <w:rPr>
              <w:i w:val="0"/>
            </w:rPr>
            <w:fldChar w:fldCharType="end"/>
          </w:r>
        </w:p>
        <w:p w14:paraId="3C985E72">
          <w:pPr>
            <w:pStyle w:val="10"/>
            <w:tabs>
              <w:tab w:val="right" w:leader="dot" w:pos="8823"/>
            </w:tabs>
            <w:ind w:firstLine="400"/>
            <w:rPr>
              <w:rFonts w:eastAsiaTheme="minorEastAsia"/>
              <w:i w:val="0"/>
              <w:iCs w:val="0"/>
              <w:sz w:val="21"/>
              <w:szCs w:val="22"/>
            </w:rPr>
          </w:pPr>
          <w:r>
            <w:fldChar w:fldCharType="begin"/>
          </w:r>
          <w:r>
            <w:instrText xml:space="preserve"> HYPERLINK \l "_Toc5032109" </w:instrText>
          </w:r>
          <w:r>
            <w:fldChar w:fldCharType="separate"/>
          </w:r>
          <w:r>
            <w:rPr>
              <w:rStyle w:val="25"/>
              <w:i w:val="0"/>
            </w:rPr>
            <w:t xml:space="preserve">2.3 </w:t>
          </w:r>
          <w:r>
            <w:rPr>
              <w:rStyle w:val="25"/>
              <w:rFonts w:hint="eastAsia"/>
              <w:i w:val="0"/>
            </w:rPr>
            <w:t>委托人的责任</w:t>
          </w:r>
          <w:r>
            <w:rPr>
              <w:i w:val="0"/>
            </w:rPr>
            <w:tab/>
          </w:r>
          <w:r>
            <w:rPr>
              <w:i w:val="0"/>
            </w:rPr>
            <w:fldChar w:fldCharType="begin"/>
          </w:r>
          <w:r>
            <w:rPr>
              <w:i w:val="0"/>
            </w:rPr>
            <w:instrText xml:space="preserve"> PAGEREF _Toc5032109 \h </w:instrText>
          </w:r>
          <w:r>
            <w:rPr>
              <w:i w:val="0"/>
            </w:rPr>
            <w:fldChar w:fldCharType="separate"/>
          </w:r>
          <w:r>
            <w:rPr>
              <w:i w:val="0"/>
            </w:rPr>
            <w:t>10</w:t>
          </w:r>
          <w:r>
            <w:rPr>
              <w:i w:val="0"/>
            </w:rPr>
            <w:fldChar w:fldCharType="end"/>
          </w:r>
          <w:r>
            <w:rPr>
              <w:i w:val="0"/>
            </w:rPr>
            <w:fldChar w:fldCharType="end"/>
          </w:r>
        </w:p>
        <w:p w14:paraId="226EDEF6">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"_Toc5032110" </w:instrText>
          </w:r>
          <w:r>
            <w:fldChar w:fldCharType="separate"/>
          </w:r>
          <w:r>
            <w:rPr>
              <w:rStyle w:val="25"/>
            </w:rPr>
            <w:t>3</w:t>
          </w:r>
          <w:r>
            <w:rPr>
              <w:rFonts w:eastAsiaTheme="minorEastAsia"/>
              <w:smallCaps w:val="0"/>
              <w:sz w:val="21"/>
              <w:szCs w:val="22"/>
            </w:rPr>
            <w:tab/>
          </w:r>
          <w:r>
            <w:rPr>
              <w:rStyle w:val="25"/>
              <w:rFonts w:hint="eastAsia"/>
            </w:rPr>
            <w:t>咨询人</w:t>
          </w:r>
          <w:r>
            <w:tab/>
          </w:r>
          <w:r>
            <w:fldChar w:fldCharType="begin"/>
          </w:r>
          <w:r>
            <w:instrText xml:space="preserve"> PAGEREF _Toc5032110 \h </w:instrText>
          </w:r>
          <w:r>
            <w:fldChar w:fldCharType="separate"/>
          </w:r>
          <w:r>
            <w:t>11</w:t>
          </w:r>
          <w:r>
            <w:fldChar w:fldCharType="end"/>
          </w:r>
          <w:r>
            <w:fldChar w:fldCharType="end"/>
          </w:r>
        </w:p>
        <w:p w14:paraId="1FBA47C2">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"_Toc5032111" </w:instrText>
          </w:r>
          <w:r>
            <w:fldChar w:fldCharType="separate"/>
          </w:r>
          <w:r>
            <w:rPr>
              <w:rStyle w:val="25"/>
              <w:i w:val="0"/>
            </w:rPr>
            <w:t>3.1</w:t>
          </w:r>
          <w:r>
            <w:rPr>
              <w:rFonts w:eastAsiaTheme="minorEastAsia"/>
              <w:i w:val="0"/>
              <w:iCs w:val="0"/>
              <w:sz w:val="21"/>
              <w:szCs w:val="22"/>
            </w:rPr>
            <w:tab/>
          </w:r>
          <w:r>
            <w:rPr>
              <w:rStyle w:val="25"/>
              <w:rFonts w:hint="eastAsia"/>
              <w:i w:val="0"/>
            </w:rPr>
            <w:t>咨询人的权利</w:t>
          </w:r>
          <w:r>
            <w:rPr>
              <w:i w:val="0"/>
            </w:rPr>
            <w:tab/>
          </w:r>
          <w:r>
            <w:rPr>
              <w:i w:val="0"/>
            </w:rPr>
            <w:fldChar w:fldCharType="begin"/>
          </w:r>
          <w:r>
            <w:rPr>
              <w:i w:val="0"/>
            </w:rPr>
            <w:instrText xml:space="preserve"> PAGEREF _Toc5032111 \h </w:instrText>
          </w:r>
          <w:r>
            <w:rPr>
              <w:i w:val="0"/>
            </w:rPr>
            <w:fldChar w:fldCharType="separate"/>
          </w:r>
          <w:r>
            <w:rPr>
              <w:i w:val="0"/>
            </w:rPr>
            <w:t>11</w:t>
          </w:r>
          <w:r>
            <w:rPr>
              <w:i w:val="0"/>
            </w:rPr>
            <w:fldChar w:fldCharType="end"/>
          </w:r>
          <w:r>
            <w:rPr>
              <w:i w:val="0"/>
            </w:rPr>
            <w:fldChar w:fldCharType="end"/>
          </w:r>
        </w:p>
        <w:p w14:paraId="232186F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"_Toc5032112" </w:instrText>
          </w:r>
          <w:r>
            <w:fldChar w:fldCharType="separate"/>
          </w:r>
          <w:r>
            <w:rPr>
              <w:rStyle w:val="25"/>
              <w:i w:val="0"/>
            </w:rPr>
            <w:t>3.2</w:t>
          </w:r>
          <w:r>
            <w:rPr>
              <w:rFonts w:eastAsiaTheme="minorEastAsia"/>
              <w:i w:val="0"/>
              <w:iCs w:val="0"/>
              <w:sz w:val="21"/>
              <w:szCs w:val="22"/>
            </w:rPr>
            <w:tab/>
          </w:r>
          <w:r>
            <w:rPr>
              <w:rStyle w:val="25"/>
              <w:rFonts w:hint="eastAsia"/>
              <w:i w:val="0"/>
            </w:rPr>
            <w:t>咨询人的义务</w:t>
          </w:r>
          <w:r>
            <w:rPr>
              <w:i w:val="0"/>
            </w:rPr>
            <w:tab/>
          </w:r>
          <w:r>
            <w:rPr>
              <w:i w:val="0"/>
            </w:rPr>
            <w:fldChar w:fldCharType="begin"/>
          </w:r>
          <w:r>
            <w:rPr>
              <w:i w:val="0"/>
            </w:rPr>
            <w:instrText xml:space="preserve"> PAGEREF _Toc5032112 \h </w:instrText>
          </w:r>
          <w:r>
            <w:rPr>
              <w:i w:val="0"/>
            </w:rPr>
            <w:fldChar w:fldCharType="separate"/>
          </w:r>
          <w:r>
            <w:rPr>
              <w:i w:val="0"/>
            </w:rPr>
            <w:t>11</w:t>
          </w:r>
          <w:r>
            <w:rPr>
              <w:i w:val="0"/>
            </w:rPr>
            <w:fldChar w:fldCharType="end"/>
          </w:r>
          <w:r>
            <w:rPr>
              <w:i w:val="0"/>
            </w:rPr>
            <w:fldChar w:fldCharType="end"/>
          </w:r>
        </w:p>
        <w:p w14:paraId="1887CCB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"_Toc5032113" </w:instrText>
          </w:r>
          <w:r>
            <w:fldChar w:fldCharType="separate"/>
          </w:r>
          <w:r>
            <w:rPr>
              <w:rStyle w:val="25"/>
              <w:i w:val="0"/>
            </w:rPr>
            <w:t>3.3</w:t>
          </w:r>
          <w:r>
            <w:rPr>
              <w:rFonts w:eastAsiaTheme="minorEastAsia"/>
              <w:i w:val="0"/>
              <w:iCs w:val="0"/>
              <w:sz w:val="21"/>
              <w:szCs w:val="22"/>
            </w:rPr>
            <w:tab/>
          </w:r>
          <w:r>
            <w:rPr>
              <w:rStyle w:val="25"/>
              <w:rFonts w:hint="eastAsia"/>
              <w:i w:val="0"/>
            </w:rPr>
            <w:t>咨询人的责任</w:t>
          </w:r>
          <w:r>
            <w:rPr>
              <w:i w:val="0"/>
            </w:rPr>
            <w:tab/>
          </w:r>
          <w:r>
            <w:rPr>
              <w:i w:val="0"/>
            </w:rPr>
            <w:fldChar w:fldCharType="begin"/>
          </w:r>
          <w:r>
            <w:rPr>
              <w:i w:val="0"/>
            </w:rPr>
            <w:instrText xml:space="preserve"> PAGEREF _Toc5032113 \h </w:instrText>
          </w:r>
          <w:r>
            <w:rPr>
              <w:i w:val="0"/>
            </w:rPr>
            <w:fldChar w:fldCharType="separate"/>
          </w:r>
          <w:r>
            <w:rPr>
              <w:i w:val="0"/>
            </w:rPr>
            <w:t>13</w:t>
          </w:r>
          <w:r>
            <w:rPr>
              <w:i w:val="0"/>
            </w:rPr>
            <w:fldChar w:fldCharType="end"/>
          </w:r>
          <w:r>
            <w:rPr>
              <w:i w:val="0"/>
            </w:rPr>
            <w:fldChar w:fldCharType="end"/>
          </w:r>
        </w:p>
        <w:p w14:paraId="22F3E6BB">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"_Toc5032114" </w:instrText>
          </w:r>
          <w:r>
            <w:fldChar w:fldCharType="separate"/>
          </w:r>
          <w:r>
            <w:rPr>
              <w:rStyle w:val="25"/>
            </w:rPr>
            <w:t>4</w:t>
          </w:r>
          <w:r>
            <w:rPr>
              <w:rFonts w:eastAsiaTheme="minorEastAsia"/>
              <w:smallCaps w:val="0"/>
              <w:sz w:val="21"/>
              <w:szCs w:val="22"/>
            </w:rPr>
            <w:tab/>
          </w:r>
          <w:r>
            <w:rPr>
              <w:rStyle w:val="25"/>
              <w:rFonts w:hint="eastAsia"/>
            </w:rPr>
            <w:t>质量标准</w:t>
          </w:r>
          <w:r>
            <w:tab/>
          </w:r>
          <w:r>
            <w:fldChar w:fldCharType="begin"/>
          </w:r>
          <w:r>
            <w:instrText xml:space="preserve"> PAGEREF _Toc5032114 \h </w:instrText>
          </w:r>
          <w:r>
            <w:fldChar w:fldCharType="separate"/>
          </w:r>
          <w:r>
            <w:t>13</w:t>
          </w:r>
          <w:r>
            <w:fldChar w:fldCharType="end"/>
          </w:r>
          <w:r>
            <w:fldChar w:fldCharType="end"/>
          </w:r>
        </w:p>
        <w:p w14:paraId="74C9D9DC">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"_Toc5032115" </w:instrText>
          </w:r>
          <w:r>
            <w:fldChar w:fldCharType="separate"/>
          </w:r>
          <w:r>
            <w:rPr>
              <w:rStyle w:val="25"/>
              <w:i w:val="0"/>
            </w:rPr>
            <w:t>4.1</w:t>
          </w:r>
          <w:r>
            <w:rPr>
              <w:rFonts w:eastAsiaTheme="minorEastAsia"/>
              <w:i w:val="0"/>
              <w:iCs w:val="0"/>
              <w:sz w:val="21"/>
              <w:szCs w:val="22"/>
            </w:rPr>
            <w:tab/>
          </w:r>
          <w:r>
            <w:rPr>
              <w:rStyle w:val="25"/>
              <w:rFonts w:hint="eastAsia"/>
              <w:i w:val="0"/>
            </w:rPr>
            <w:t>工程造价咨询工作质量标准</w:t>
          </w:r>
          <w:r>
            <w:rPr>
              <w:i w:val="0"/>
            </w:rPr>
            <w:tab/>
          </w:r>
          <w:r>
            <w:rPr>
              <w:i w:val="0"/>
            </w:rPr>
            <w:fldChar w:fldCharType="begin"/>
          </w:r>
          <w:r>
            <w:rPr>
              <w:i w:val="0"/>
            </w:rPr>
            <w:instrText xml:space="preserve"> PAGEREF _Toc5032115 \h </w:instrText>
          </w:r>
          <w:r>
            <w:rPr>
              <w:i w:val="0"/>
            </w:rPr>
            <w:fldChar w:fldCharType="separate"/>
          </w:r>
          <w:r>
            <w:rPr>
              <w:i w:val="0"/>
            </w:rPr>
            <w:t>13</w:t>
          </w:r>
          <w:r>
            <w:rPr>
              <w:i w:val="0"/>
            </w:rPr>
            <w:fldChar w:fldCharType="end"/>
          </w:r>
          <w:r>
            <w:rPr>
              <w:i w:val="0"/>
            </w:rPr>
            <w:fldChar w:fldCharType="end"/>
          </w:r>
        </w:p>
        <w:p w14:paraId="4A120E4F">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"_Toc5032116" </w:instrText>
          </w:r>
          <w:r>
            <w:fldChar w:fldCharType="separate"/>
          </w:r>
          <w:r>
            <w:rPr>
              <w:rStyle w:val="25"/>
              <w:i w:val="0"/>
            </w:rPr>
            <w:t>4.2</w:t>
          </w:r>
          <w:r>
            <w:rPr>
              <w:rFonts w:eastAsiaTheme="minorEastAsia"/>
              <w:i w:val="0"/>
              <w:iCs w:val="0"/>
              <w:sz w:val="21"/>
              <w:szCs w:val="22"/>
            </w:rPr>
            <w:tab/>
          </w:r>
          <w:r>
            <w:rPr>
              <w:rStyle w:val="25"/>
              <w:rFonts w:hint="eastAsia"/>
              <w:i w:val="0"/>
            </w:rPr>
            <w:t>工作成果质量标准的控制责任</w:t>
          </w:r>
          <w:r>
            <w:rPr>
              <w:i w:val="0"/>
            </w:rPr>
            <w:tab/>
          </w:r>
          <w:r>
            <w:rPr>
              <w:i w:val="0"/>
            </w:rPr>
            <w:fldChar w:fldCharType="begin"/>
          </w:r>
          <w:r>
            <w:rPr>
              <w:i w:val="0"/>
            </w:rPr>
            <w:instrText xml:space="preserve"> PAGEREF _Toc5032116 \h </w:instrText>
          </w:r>
          <w:r>
            <w:rPr>
              <w:i w:val="0"/>
            </w:rPr>
            <w:fldChar w:fldCharType="separate"/>
          </w:r>
          <w:r>
            <w:rPr>
              <w:i w:val="0"/>
            </w:rPr>
            <w:t>15</w:t>
          </w:r>
          <w:r>
            <w:rPr>
              <w:i w:val="0"/>
            </w:rPr>
            <w:fldChar w:fldCharType="end"/>
          </w:r>
          <w:r>
            <w:rPr>
              <w:i w:val="0"/>
            </w:rPr>
            <w:fldChar w:fldCharType="end"/>
          </w:r>
        </w:p>
        <w:p w14:paraId="7496D59D">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"_Toc5032117" </w:instrText>
          </w:r>
          <w:r>
            <w:fldChar w:fldCharType="separate"/>
          </w:r>
          <w:r>
            <w:rPr>
              <w:rStyle w:val="25"/>
            </w:rPr>
            <w:t>5</w:t>
          </w:r>
          <w:r>
            <w:rPr>
              <w:rFonts w:eastAsiaTheme="minorEastAsia"/>
              <w:smallCaps w:val="0"/>
              <w:sz w:val="21"/>
              <w:szCs w:val="22"/>
            </w:rPr>
            <w:tab/>
          </w:r>
          <w:r>
            <w:rPr>
              <w:rStyle w:val="25"/>
              <w:rFonts w:hint="eastAsia"/>
            </w:rPr>
            <w:t>服务酬金及支付</w:t>
          </w:r>
          <w:r>
            <w:tab/>
          </w:r>
          <w:r>
            <w:fldChar w:fldCharType="begin"/>
          </w:r>
          <w:r>
            <w:instrText xml:space="preserve"> PAGEREF _Toc5032117 \h </w:instrText>
          </w:r>
          <w:r>
            <w:fldChar w:fldCharType="separate"/>
          </w:r>
          <w:r>
            <w:t>15</w:t>
          </w:r>
          <w:r>
            <w:fldChar w:fldCharType="end"/>
          </w:r>
          <w:r>
            <w:fldChar w:fldCharType="end"/>
          </w:r>
        </w:p>
        <w:p w14:paraId="11D52577">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"_Toc5032118" </w:instrText>
          </w:r>
          <w:r>
            <w:fldChar w:fldCharType="separate"/>
          </w:r>
          <w:r>
            <w:rPr>
              <w:rStyle w:val="25"/>
              <w:i w:val="0"/>
            </w:rPr>
            <w:t>5.1</w:t>
          </w:r>
          <w:r>
            <w:rPr>
              <w:rFonts w:eastAsiaTheme="minorEastAsia"/>
              <w:i w:val="0"/>
              <w:iCs w:val="0"/>
              <w:sz w:val="21"/>
              <w:szCs w:val="22"/>
            </w:rPr>
            <w:tab/>
          </w:r>
          <w:r>
            <w:rPr>
              <w:rStyle w:val="25"/>
              <w:rFonts w:hint="eastAsia"/>
              <w:i w:val="0"/>
            </w:rPr>
            <w:t>服务酬金形式</w:t>
          </w:r>
          <w:r>
            <w:rPr>
              <w:i w:val="0"/>
            </w:rPr>
            <w:tab/>
          </w:r>
          <w:r>
            <w:rPr>
              <w:i w:val="0"/>
            </w:rPr>
            <w:fldChar w:fldCharType="begin"/>
          </w:r>
          <w:r>
            <w:rPr>
              <w:i w:val="0"/>
            </w:rPr>
            <w:instrText xml:space="preserve"> PAGEREF _Toc5032118 \h </w:instrText>
          </w:r>
          <w:r>
            <w:rPr>
              <w:i w:val="0"/>
            </w:rPr>
            <w:fldChar w:fldCharType="separate"/>
          </w:r>
          <w:r>
            <w:rPr>
              <w:i w:val="0"/>
            </w:rPr>
            <w:t>15</w:t>
          </w:r>
          <w:r>
            <w:rPr>
              <w:i w:val="0"/>
            </w:rPr>
            <w:fldChar w:fldCharType="end"/>
          </w:r>
          <w:r>
            <w:rPr>
              <w:i w:val="0"/>
            </w:rPr>
            <w:fldChar w:fldCharType="end"/>
          </w:r>
        </w:p>
        <w:p w14:paraId="10598DCF">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"_Toc5032119" </w:instrText>
          </w:r>
          <w:r>
            <w:fldChar w:fldCharType="separate"/>
          </w:r>
          <w:r>
            <w:rPr>
              <w:rStyle w:val="25"/>
              <w:i w:val="0"/>
            </w:rPr>
            <w:t>5.2</w:t>
          </w:r>
          <w:r>
            <w:rPr>
              <w:rFonts w:eastAsiaTheme="minorEastAsia"/>
              <w:i w:val="0"/>
              <w:iCs w:val="0"/>
              <w:sz w:val="21"/>
              <w:szCs w:val="22"/>
            </w:rPr>
            <w:tab/>
          </w:r>
          <w:r>
            <w:rPr>
              <w:rStyle w:val="25"/>
              <w:rFonts w:hint="eastAsia"/>
              <w:i w:val="0"/>
            </w:rPr>
            <w:t>支付货币</w:t>
          </w:r>
          <w:r>
            <w:rPr>
              <w:i w:val="0"/>
            </w:rPr>
            <w:tab/>
          </w:r>
          <w:r>
            <w:rPr>
              <w:i w:val="0"/>
            </w:rPr>
            <w:fldChar w:fldCharType="begin"/>
          </w:r>
          <w:r>
            <w:rPr>
              <w:i w:val="0"/>
            </w:rPr>
            <w:instrText xml:space="preserve"> PAGEREF _Toc5032119 \h </w:instrText>
          </w:r>
          <w:r>
            <w:rPr>
              <w:i w:val="0"/>
            </w:rPr>
            <w:fldChar w:fldCharType="separate"/>
          </w:r>
          <w:r>
            <w:rPr>
              <w:i w:val="0"/>
            </w:rPr>
            <w:t>17</w:t>
          </w:r>
          <w:r>
            <w:rPr>
              <w:i w:val="0"/>
            </w:rPr>
            <w:fldChar w:fldCharType="end"/>
          </w:r>
          <w:r>
            <w:rPr>
              <w:i w:val="0"/>
            </w:rPr>
            <w:fldChar w:fldCharType="end"/>
          </w:r>
        </w:p>
        <w:p w14:paraId="629A1C59">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"_Toc5032120" </w:instrText>
          </w:r>
          <w:r>
            <w:fldChar w:fldCharType="separate"/>
          </w:r>
          <w:r>
            <w:rPr>
              <w:rStyle w:val="25"/>
              <w:i w:val="0"/>
            </w:rPr>
            <w:t>5.3</w:t>
          </w:r>
          <w:r>
            <w:rPr>
              <w:rFonts w:eastAsiaTheme="minorEastAsia"/>
              <w:i w:val="0"/>
              <w:iCs w:val="0"/>
              <w:sz w:val="21"/>
              <w:szCs w:val="22"/>
            </w:rPr>
            <w:tab/>
          </w:r>
          <w:r>
            <w:rPr>
              <w:rStyle w:val="25"/>
              <w:rFonts w:hint="eastAsia"/>
              <w:i w:val="0"/>
            </w:rPr>
            <w:t>支付申请</w:t>
          </w:r>
          <w:r>
            <w:rPr>
              <w:i w:val="0"/>
            </w:rPr>
            <w:tab/>
          </w:r>
          <w:r>
            <w:rPr>
              <w:i w:val="0"/>
            </w:rPr>
            <w:fldChar w:fldCharType="begin"/>
          </w:r>
          <w:r>
            <w:rPr>
              <w:i w:val="0"/>
            </w:rPr>
            <w:instrText xml:space="preserve"> PAGEREF _Toc5032120 \h </w:instrText>
          </w:r>
          <w:r>
            <w:rPr>
              <w:i w:val="0"/>
            </w:rPr>
            <w:fldChar w:fldCharType="separate"/>
          </w:r>
          <w:r>
            <w:rPr>
              <w:i w:val="0"/>
            </w:rPr>
            <w:t>17</w:t>
          </w:r>
          <w:r>
            <w:rPr>
              <w:i w:val="0"/>
            </w:rPr>
            <w:fldChar w:fldCharType="end"/>
          </w:r>
          <w:r>
            <w:rPr>
              <w:i w:val="0"/>
            </w:rPr>
            <w:fldChar w:fldCharType="end"/>
          </w:r>
        </w:p>
        <w:p w14:paraId="0D68830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"_Toc5032121" </w:instrText>
          </w:r>
          <w:r>
            <w:fldChar w:fldCharType="separate"/>
          </w:r>
          <w:r>
            <w:rPr>
              <w:rStyle w:val="25"/>
              <w:i w:val="0"/>
            </w:rPr>
            <w:t>5.4</w:t>
          </w:r>
          <w:r>
            <w:rPr>
              <w:rFonts w:eastAsiaTheme="minorEastAsia"/>
              <w:i w:val="0"/>
              <w:iCs w:val="0"/>
              <w:sz w:val="21"/>
              <w:szCs w:val="22"/>
            </w:rPr>
            <w:tab/>
          </w:r>
          <w:r>
            <w:rPr>
              <w:rStyle w:val="25"/>
              <w:rFonts w:hint="eastAsia"/>
              <w:i w:val="0"/>
            </w:rPr>
            <w:t>支付酬金</w:t>
          </w:r>
          <w:r>
            <w:rPr>
              <w:i w:val="0"/>
            </w:rPr>
            <w:tab/>
          </w:r>
          <w:r>
            <w:rPr>
              <w:i w:val="0"/>
            </w:rPr>
            <w:fldChar w:fldCharType="begin"/>
          </w:r>
          <w:r>
            <w:rPr>
              <w:i w:val="0"/>
            </w:rPr>
            <w:instrText xml:space="preserve"> PAGEREF _Toc5032121 \h </w:instrText>
          </w:r>
          <w:r>
            <w:rPr>
              <w:i w:val="0"/>
            </w:rPr>
            <w:fldChar w:fldCharType="separate"/>
          </w:r>
          <w:r>
            <w:rPr>
              <w:i w:val="0"/>
            </w:rPr>
            <w:t>17</w:t>
          </w:r>
          <w:r>
            <w:rPr>
              <w:i w:val="0"/>
            </w:rPr>
            <w:fldChar w:fldCharType="end"/>
          </w:r>
          <w:r>
            <w:rPr>
              <w:i w:val="0"/>
            </w:rPr>
            <w:fldChar w:fldCharType="end"/>
          </w:r>
        </w:p>
        <w:p w14:paraId="6FC1437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"_Toc5032122" </w:instrText>
          </w:r>
          <w:r>
            <w:fldChar w:fldCharType="separate"/>
          </w:r>
          <w:r>
            <w:rPr>
              <w:rStyle w:val="25"/>
              <w:i w:val="0"/>
            </w:rPr>
            <w:t>5.5</w:t>
          </w:r>
          <w:r>
            <w:rPr>
              <w:rFonts w:eastAsiaTheme="minorEastAsia"/>
              <w:i w:val="0"/>
              <w:iCs w:val="0"/>
              <w:sz w:val="21"/>
              <w:szCs w:val="22"/>
            </w:rPr>
            <w:tab/>
          </w:r>
          <w:r>
            <w:rPr>
              <w:rStyle w:val="25"/>
              <w:rFonts w:hint="eastAsia"/>
              <w:i w:val="0"/>
            </w:rPr>
            <w:t>有异议部分的支付</w:t>
          </w:r>
          <w:r>
            <w:rPr>
              <w:i w:val="0"/>
            </w:rPr>
            <w:tab/>
          </w:r>
          <w:r>
            <w:rPr>
              <w:i w:val="0"/>
            </w:rPr>
            <w:fldChar w:fldCharType="begin"/>
          </w:r>
          <w:r>
            <w:rPr>
              <w:i w:val="0"/>
            </w:rPr>
            <w:instrText xml:space="preserve"> PAGEREF _Toc5032122 \h </w:instrText>
          </w:r>
          <w:r>
            <w:rPr>
              <w:i w:val="0"/>
            </w:rPr>
            <w:fldChar w:fldCharType="separate"/>
          </w:r>
          <w:r>
            <w:rPr>
              <w:i w:val="0"/>
            </w:rPr>
            <w:t>17</w:t>
          </w:r>
          <w:r>
            <w:rPr>
              <w:i w:val="0"/>
            </w:rPr>
            <w:fldChar w:fldCharType="end"/>
          </w:r>
          <w:r>
            <w:rPr>
              <w:i w:val="0"/>
            </w:rPr>
            <w:fldChar w:fldCharType="end"/>
          </w:r>
        </w:p>
        <w:p w14:paraId="0377F6B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"_Toc5032123" </w:instrText>
          </w:r>
          <w:r>
            <w:fldChar w:fldCharType="separate"/>
          </w:r>
          <w:r>
            <w:rPr>
              <w:rStyle w:val="25"/>
              <w:i w:val="0"/>
            </w:rPr>
            <w:t>5.6</w:t>
          </w:r>
          <w:r>
            <w:rPr>
              <w:rFonts w:eastAsiaTheme="minorEastAsia"/>
              <w:i w:val="0"/>
              <w:iCs w:val="0"/>
              <w:sz w:val="21"/>
              <w:szCs w:val="22"/>
            </w:rPr>
            <w:tab/>
          </w:r>
          <w:r>
            <w:rPr>
              <w:rStyle w:val="25"/>
              <w:rFonts w:hint="eastAsia"/>
              <w:i w:val="0"/>
            </w:rPr>
            <w:t>担保</w:t>
          </w:r>
          <w:r>
            <w:rPr>
              <w:i w:val="0"/>
            </w:rPr>
            <w:tab/>
          </w:r>
          <w:r>
            <w:rPr>
              <w:i w:val="0"/>
            </w:rPr>
            <w:fldChar w:fldCharType="begin"/>
          </w:r>
          <w:r>
            <w:rPr>
              <w:i w:val="0"/>
            </w:rPr>
            <w:instrText xml:space="preserve"> PAGEREF _Toc5032123 \h </w:instrText>
          </w:r>
          <w:r>
            <w:rPr>
              <w:i w:val="0"/>
            </w:rPr>
            <w:fldChar w:fldCharType="separate"/>
          </w:r>
          <w:r>
            <w:rPr>
              <w:i w:val="0"/>
            </w:rPr>
            <w:t>18</w:t>
          </w:r>
          <w:r>
            <w:rPr>
              <w:i w:val="0"/>
            </w:rPr>
            <w:fldChar w:fldCharType="end"/>
          </w:r>
          <w:r>
            <w:rPr>
              <w:i w:val="0"/>
            </w:rPr>
            <w:fldChar w:fldCharType="end"/>
          </w:r>
        </w:p>
        <w:p w14:paraId="04057C81">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"_Toc5032124" </w:instrText>
          </w:r>
          <w:r>
            <w:fldChar w:fldCharType="separate"/>
          </w:r>
          <w:r>
            <w:rPr>
              <w:rStyle w:val="25"/>
            </w:rPr>
            <w:t>6</w:t>
          </w:r>
          <w:r>
            <w:rPr>
              <w:rFonts w:eastAsiaTheme="minorEastAsia"/>
              <w:smallCaps w:val="0"/>
              <w:sz w:val="21"/>
              <w:szCs w:val="22"/>
            </w:rPr>
            <w:tab/>
          </w:r>
          <w:r>
            <w:rPr>
              <w:rStyle w:val="25"/>
              <w:rFonts w:hint="eastAsia"/>
            </w:rPr>
            <w:t>合同变更、解除与终止</w:t>
          </w:r>
          <w:r>
            <w:tab/>
          </w:r>
          <w:r>
            <w:fldChar w:fldCharType="begin"/>
          </w:r>
          <w:r>
            <w:instrText xml:space="preserve"> PAGEREF _Toc5032124 \h </w:instrText>
          </w:r>
          <w:r>
            <w:fldChar w:fldCharType="separate"/>
          </w:r>
          <w:r>
            <w:t>18</w:t>
          </w:r>
          <w:r>
            <w:fldChar w:fldCharType="end"/>
          </w:r>
          <w:r>
            <w:fldChar w:fldCharType="end"/>
          </w:r>
        </w:p>
        <w:p w14:paraId="168EB5AF">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"_Toc5032125" </w:instrText>
          </w:r>
          <w:r>
            <w:fldChar w:fldCharType="separate"/>
          </w:r>
          <w:r>
            <w:rPr>
              <w:rStyle w:val="25"/>
              <w:i w:val="0"/>
            </w:rPr>
            <w:t>6.1</w:t>
          </w:r>
          <w:r>
            <w:rPr>
              <w:rFonts w:eastAsiaTheme="minorEastAsia"/>
              <w:i w:val="0"/>
              <w:iCs w:val="0"/>
              <w:sz w:val="21"/>
              <w:szCs w:val="22"/>
            </w:rPr>
            <w:tab/>
          </w:r>
          <w:r>
            <w:rPr>
              <w:rStyle w:val="25"/>
              <w:rFonts w:hint="eastAsia"/>
              <w:i w:val="0"/>
            </w:rPr>
            <w:t>合同变更</w:t>
          </w:r>
          <w:r>
            <w:rPr>
              <w:i w:val="0"/>
            </w:rPr>
            <w:tab/>
          </w:r>
          <w:r>
            <w:rPr>
              <w:i w:val="0"/>
            </w:rPr>
            <w:fldChar w:fldCharType="begin"/>
          </w:r>
          <w:r>
            <w:rPr>
              <w:i w:val="0"/>
            </w:rPr>
            <w:instrText xml:space="preserve"> PAGEREF _Toc5032125 \h </w:instrText>
          </w:r>
          <w:r>
            <w:rPr>
              <w:i w:val="0"/>
            </w:rPr>
            <w:fldChar w:fldCharType="separate"/>
          </w:r>
          <w:r>
            <w:rPr>
              <w:i w:val="0"/>
            </w:rPr>
            <w:t>18</w:t>
          </w:r>
          <w:r>
            <w:rPr>
              <w:i w:val="0"/>
            </w:rPr>
            <w:fldChar w:fldCharType="end"/>
          </w:r>
          <w:r>
            <w:rPr>
              <w:i w:val="0"/>
            </w:rPr>
            <w:fldChar w:fldCharType="end"/>
          </w:r>
        </w:p>
        <w:p w14:paraId="6FB8AB83">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"_Toc5032126" </w:instrText>
          </w:r>
          <w:r>
            <w:fldChar w:fldCharType="separate"/>
          </w:r>
          <w:r>
            <w:rPr>
              <w:rStyle w:val="25"/>
              <w:i w:val="0"/>
            </w:rPr>
            <w:t>6.2</w:t>
          </w:r>
          <w:r>
            <w:rPr>
              <w:rFonts w:eastAsiaTheme="minorEastAsia"/>
              <w:i w:val="0"/>
              <w:iCs w:val="0"/>
              <w:sz w:val="21"/>
              <w:szCs w:val="22"/>
            </w:rPr>
            <w:tab/>
          </w:r>
          <w:r>
            <w:rPr>
              <w:rStyle w:val="25"/>
              <w:rFonts w:hint="eastAsia"/>
              <w:i w:val="0"/>
            </w:rPr>
            <w:t>合同解除</w:t>
          </w:r>
          <w:r>
            <w:rPr>
              <w:i w:val="0"/>
            </w:rPr>
            <w:tab/>
          </w:r>
          <w:r>
            <w:rPr>
              <w:i w:val="0"/>
            </w:rPr>
            <w:fldChar w:fldCharType="begin"/>
          </w:r>
          <w:r>
            <w:rPr>
              <w:i w:val="0"/>
            </w:rPr>
            <w:instrText xml:space="preserve"> PAGEREF _Toc5032126 \h </w:instrText>
          </w:r>
          <w:r>
            <w:rPr>
              <w:i w:val="0"/>
            </w:rPr>
            <w:fldChar w:fldCharType="separate"/>
          </w:r>
          <w:r>
            <w:rPr>
              <w:i w:val="0"/>
            </w:rPr>
            <w:t>19</w:t>
          </w:r>
          <w:r>
            <w:rPr>
              <w:i w:val="0"/>
            </w:rPr>
            <w:fldChar w:fldCharType="end"/>
          </w:r>
          <w:r>
            <w:rPr>
              <w:i w:val="0"/>
            </w:rPr>
            <w:fldChar w:fldCharType="end"/>
          </w:r>
        </w:p>
        <w:p w14:paraId="731D9306">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"_Toc5032127" </w:instrText>
          </w:r>
          <w:r>
            <w:fldChar w:fldCharType="separate"/>
          </w:r>
          <w:r>
            <w:rPr>
              <w:rStyle w:val="25"/>
              <w:i w:val="0"/>
            </w:rPr>
            <w:t>6.3</w:t>
          </w:r>
          <w:r>
            <w:rPr>
              <w:rFonts w:eastAsiaTheme="minorEastAsia"/>
              <w:i w:val="0"/>
              <w:iCs w:val="0"/>
              <w:sz w:val="21"/>
              <w:szCs w:val="22"/>
            </w:rPr>
            <w:tab/>
          </w:r>
          <w:r>
            <w:rPr>
              <w:rStyle w:val="25"/>
              <w:rFonts w:hint="eastAsia"/>
              <w:i w:val="0"/>
            </w:rPr>
            <w:t>合同终止</w:t>
          </w:r>
          <w:r>
            <w:rPr>
              <w:i w:val="0"/>
            </w:rPr>
            <w:tab/>
          </w:r>
          <w:r>
            <w:rPr>
              <w:i w:val="0"/>
            </w:rPr>
            <w:fldChar w:fldCharType="begin"/>
          </w:r>
          <w:r>
            <w:rPr>
              <w:i w:val="0"/>
            </w:rPr>
            <w:instrText xml:space="preserve"> PAGEREF _Toc5032127 \h </w:instrText>
          </w:r>
          <w:r>
            <w:rPr>
              <w:i w:val="0"/>
            </w:rPr>
            <w:fldChar w:fldCharType="separate"/>
          </w:r>
          <w:r>
            <w:rPr>
              <w:i w:val="0"/>
            </w:rPr>
            <w:t>20</w:t>
          </w:r>
          <w:r>
            <w:rPr>
              <w:i w:val="0"/>
            </w:rPr>
            <w:fldChar w:fldCharType="end"/>
          </w:r>
          <w:r>
            <w:rPr>
              <w:i w:val="0"/>
            </w:rPr>
            <w:fldChar w:fldCharType="end"/>
          </w:r>
        </w:p>
        <w:p w14:paraId="2CFCA208">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"_Toc5032128" </w:instrText>
          </w:r>
          <w:r>
            <w:fldChar w:fldCharType="separate"/>
          </w:r>
          <w:r>
            <w:rPr>
              <w:rStyle w:val="25"/>
            </w:rPr>
            <w:t>7</w:t>
          </w:r>
          <w:r>
            <w:rPr>
              <w:rFonts w:eastAsiaTheme="minorEastAsia"/>
              <w:smallCaps w:val="0"/>
              <w:sz w:val="21"/>
              <w:szCs w:val="22"/>
            </w:rPr>
            <w:tab/>
          </w:r>
          <w:r>
            <w:rPr>
              <w:rStyle w:val="25"/>
              <w:rFonts w:hint="eastAsia"/>
            </w:rPr>
            <w:t>争议解决</w:t>
          </w:r>
          <w:r>
            <w:tab/>
          </w:r>
          <w:r>
            <w:fldChar w:fldCharType="begin"/>
          </w:r>
          <w:r>
            <w:instrText xml:space="preserve"> PAGEREF _Toc5032128 \h </w:instrText>
          </w:r>
          <w:r>
            <w:fldChar w:fldCharType="separate"/>
          </w:r>
          <w:r>
            <w:t>21</w:t>
          </w:r>
          <w:r>
            <w:fldChar w:fldCharType="end"/>
          </w:r>
          <w:r>
            <w:fldChar w:fldCharType="end"/>
          </w:r>
        </w:p>
        <w:p w14:paraId="7D2B0459">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"_Toc5032129" </w:instrText>
          </w:r>
          <w:r>
            <w:fldChar w:fldCharType="separate"/>
          </w:r>
          <w:r>
            <w:rPr>
              <w:rStyle w:val="25"/>
              <w:i w:val="0"/>
            </w:rPr>
            <w:t>7.1</w:t>
          </w:r>
          <w:r>
            <w:rPr>
              <w:rFonts w:eastAsiaTheme="minorEastAsia"/>
              <w:i w:val="0"/>
              <w:iCs w:val="0"/>
              <w:sz w:val="21"/>
              <w:szCs w:val="22"/>
            </w:rPr>
            <w:tab/>
          </w:r>
          <w:r>
            <w:rPr>
              <w:rStyle w:val="25"/>
              <w:rFonts w:hint="eastAsia"/>
              <w:i w:val="0"/>
            </w:rPr>
            <w:t>协商</w:t>
          </w:r>
          <w:r>
            <w:rPr>
              <w:i w:val="0"/>
            </w:rPr>
            <w:tab/>
          </w:r>
          <w:r>
            <w:rPr>
              <w:i w:val="0"/>
            </w:rPr>
            <w:fldChar w:fldCharType="begin"/>
          </w:r>
          <w:r>
            <w:rPr>
              <w:i w:val="0"/>
            </w:rPr>
            <w:instrText xml:space="preserve"> PAGEREF _Toc5032129 \h </w:instrText>
          </w:r>
          <w:r>
            <w:rPr>
              <w:i w:val="0"/>
            </w:rPr>
            <w:fldChar w:fldCharType="separate"/>
          </w:r>
          <w:r>
            <w:rPr>
              <w:i w:val="0"/>
            </w:rPr>
            <w:t>21</w:t>
          </w:r>
          <w:r>
            <w:rPr>
              <w:i w:val="0"/>
            </w:rPr>
            <w:fldChar w:fldCharType="end"/>
          </w:r>
          <w:r>
            <w:rPr>
              <w:i w:val="0"/>
            </w:rPr>
            <w:fldChar w:fldCharType="end"/>
          </w:r>
        </w:p>
        <w:p w14:paraId="1791AEB9">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"_Toc5032130" </w:instrText>
          </w:r>
          <w:r>
            <w:fldChar w:fldCharType="separate"/>
          </w:r>
          <w:r>
            <w:rPr>
              <w:rStyle w:val="25"/>
              <w:i w:val="0"/>
            </w:rPr>
            <w:t>7.2</w:t>
          </w:r>
          <w:r>
            <w:rPr>
              <w:rFonts w:eastAsiaTheme="minorEastAsia"/>
              <w:i w:val="0"/>
              <w:iCs w:val="0"/>
              <w:sz w:val="21"/>
              <w:szCs w:val="22"/>
            </w:rPr>
            <w:tab/>
          </w:r>
          <w:r>
            <w:rPr>
              <w:rStyle w:val="25"/>
              <w:rFonts w:hint="eastAsia"/>
              <w:i w:val="0"/>
            </w:rPr>
            <w:t>调解</w:t>
          </w:r>
          <w:r>
            <w:rPr>
              <w:i w:val="0"/>
            </w:rPr>
            <w:tab/>
          </w:r>
          <w:r>
            <w:rPr>
              <w:i w:val="0"/>
            </w:rPr>
            <w:fldChar w:fldCharType="begin"/>
          </w:r>
          <w:r>
            <w:rPr>
              <w:i w:val="0"/>
            </w:rPr>
            <w:instrText xml:space="preserve"> PAGEREF _Toc5032130 \h </w:instrText>
          </w:r>
          <w:r>
            <w:rPr>
              <w:i w:val="0"/>
            </w:rPr>
            <w:fldChar w:fldCharType="separate"/>
          </w:r>
          <w:r>
            <w:rPr>
              <w:i w:val="0"/>
            </w:rPr>
            <w:t>21</w:t>
          </w:r>
          <w:r>
            <w:rPr>
              <w:i w:val="0"/>
            </w:rPr>
            <w:fldChar w:fldCharType="end"/>
          </w:r>
          <w:r>
            <w:rPr>
              <w:i w:val="0"/>
            </w:rPr>
            <w:fldChar w:fldCharType="end"/>
          </w:r>
        </w:p>
        <w:p w14:paraId="4847E5E6">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"_Toc5032131" </w:instrText>
          </w:r>
          <w:r>
            <w:fldChar w:fldCharType="separate"/>
          </w:r>
          <w:r>
            <w:rPr>
              <w:rStyle w:val="25"/>
              <w:i w:val="0"/>
            </w:rPr>
            <w:t>7.3</w:t>
          </w:r>
          <w:r>
            <w:rPr>
              <w:rFonts w:eastAsiaTheme="minorEastAsia"/>
              <w:i w:val="0"/>
              <w:iCs w:val="0"/>
              <w:sz w:val="21"/>
              <w:szCs w:val="22"/>
            </w:rPr>
            <w:tab/>
          </w:r>
          <w:r>
            <w:rPr>
              <w:rStyle w:val="25"/>
              <w:rFonts w:hint="eastAsia"/>
              <w:i w:val="0"/>
            </w:rPr>
            <w:t>仲裁或诉讼</w:t>
          </w:r>
          <w:r>
            <w:rPr>
              <w:i w:val="0"/>
            </w:rPr>
            <w:tab/>
          </w:r>
          <w:r>
            <w:rPr>
              <w:i w:val="0"/>
            </w:rPr>
            <w:fldChar w:fldCharType="begin"/>
          </w:r>
          <w:r>
            <w:rPr>
              <w:i w:val="0"/>
            </w:rPr>
            <w:instrText xml:space="preserve"> PAGEREF _Toc5032131 \h </w:instrText>
          </w:r>
          <w:r>
            <w:rPr>
              <w:i w:val="0"/>
            </w:rPr>
            <w:fldChar w:fldCharType="separate"/>
          </w:r>
          <w:r>
            <w:rPr>
              <w:i w:val="0"/>
            </w:rPr>
            <w:t>21</w:t>
          </w:r>
          <w:r>
            <w:rPr>
              <w:i w:val="0"/>
            </w:rPr>
            <w:fldChar w:fldCharType="end"/>
          </w:r>
          <w:r>
            <w:rPr>
              <w:i w:val="0"/>
            </w:rPr>
            <w:fldChar w:fldCharType="end"/>
          </w:r>
        </w:p>
        <w:p w14:paraId="67423C3C">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"_Toc5032132" </w:instrText>
          </w:r>
          <w:r>
            <w:fldChar w:fldCharType="separate"/>
          </w:r>
          <w:r>
            <w:rPr>
              <w:rStyle w:val="25"/>
            </w:rPr>
            <w:t>8</w:t>
          </w:r>
          <w:r>
            <w:rPr>
              <w:rFonts w:eastAsiaTheme="minorEastAsia"/>
              <w:smallCaps w:val="0"/>
              <w:sz w:val="21"/>
              <w:szCs w:val="22"/>
            </w:rPr>
            <w:tab/>
          </w:r>
          <w:r>
            <w:rPr>
              <w:rStyle w:val="25"/>
              <w:rFonts w:hint="eastAsia"/>
            </w:rPr>
            <w:t>其他</w:t>
          </w:r>
          <w:r>
            <w:tab/>
          </w:r>
          <w:r>
            <w:fldChar w:fldCharType="begin"/>
          </w:r>
          <w:r>
            <w:instrText xml:space="preserve"> PAGEREF _Toc5032132 \h </w:instrText>
          </w:r>
          <w:r>
            <w:fldChar w:fldCharType="separate"/>
          </w:r>
          <w:r>
            <w:t>21</w:t>
          </w:r>
          <w:r>
            <w:fldChar w:fldCharType="end"/>
          </w:r>
          <w:r>
            <w:fldChar w:fldCharType="end"/>
          </w:r>
        </w:p>
        <w:p w14:paraId="11462456">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"_Toc5032133" </w:instrText>
          </w:r>
          <w:r>
            <w:fldChar w:fldCharType="separate"/>
          </w:r>
          <w:r>
            <w:rPr>
              <w:rStyle w:val="25"/>
              <w:i w:val="0"/>
            </w:rPr>
            <w:t>8.1</w:t>
          </w:r>
          <w:r>
            <w:rPr>
              <w:rFonts w:eastAsiaTheme="minorEastAsia"/>
              <w:i w:val="0"/>
              <w:iCs w:val="0"/>
              <w:sz w:val="21"/>
              <w:szCs w:val="22"/>
            </w:rPr>
            <w:tab/>
          </w:r>
          <w:r>
            <w:rPr>
              <w:rStyle w:val="25"/>
              <w:rFonts w:hint="eastAsia"/>
              <w:i w:val="0"/>
            </w:rPr>
            <w:t>考察及相关费用</w:t>
          </w:r>
          <w:r>
            <w:rPr>
              <w:i w:val="0"/>
            </w:rPr>
            <w:tab/>
          </w:r>
          <w:r>
            <w:rPr>
              <w:i w:val="0"/>
            </w:rPr>
            <w:fldChar w:fldCharType="begin"/>
          </w:r>
          <w:r>
            <w:rPr>
              <w:i w:val="0"/>
            </w:rPr>
            <w:instrText xml:space="preserve"> PAGEREF _Toc5032133 \h </w:instrText>
          </w:r>
          <w:r>
            <w:rPr>
              <w:i w:val="0"/>
            </w:rPr>
            <w:fldChar w:fldCharType="separate"/>
          </w:r>
          <w:r>
            <w:rPr>
              <w:i w:val="0"/>
            </w:rPr>
            <w:t>21</w:t>
          </w:r>
          <w:r>
            <w:rPr>
              <w:i w:val="0"/>
            </w:rPr>
            <w:fldChar w:fldCharType="end"/>
          </w:r>
          <w:r>
            <w:rPr>
              <w:i w:val="0"/>
            </w:rPr>
            <w:fldChar w:fldCharType="end"/>
          </w:r>
        </w:p>
        <w:p w14:paraId="46E5C8E3">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"_Toc5032134" </w:instrText>
          </w:r>
          <w:r>
            <w:fldChar w:fldCharType="separate"/>
          </w:r>
          <w:r>
            <w:rPr>
              <w:rStyle w:val="25"/>
              <w:i w:val="0"/>
            </w:rPr>
            <w:t>8.2</w:t>
          </w:r>
          <w:r>
            <w:rPr>
              <w:rFonts w:eastAsiaTheme="minorEastAsia"/>
              <w:i w:val="0"/>
              <w:iCs w:val="0"/>
              <w:sz w:val="21"/>
              <w:szCs w:val="22"/>
            </w:rPr>
            <w:tab/>
          </w:r>
          <w:r>
            <w:rPr>
              <w:rStyle w:val="25"/>
              <w:rFonts w:hint="eastAsia"/>
              <w:i w:val="0"/>
            </w:rPr>
            <w:t>履约评价及奖励</w:t>
          </w:r>
          <w:r>
            <w:rPr>
              <w:i w:val="0"/>
            </w:rPr>
            <w:tab/>
          </w:r>
          <w:r>
            <w:rPr>
              <w:i w:val="0"/>
            </w:rPr>
            <w:fldChar w:fldCharType="begin"/>
          </w:r>
          <w:r>
            <w:rPr>
              <w:i w:val="0"/>
            </w:rPr>
            <w:instrText xml:space="preserve"> PAGEREF _Toc5032134 \h </w:instrText>
          </w:r>
          <w:r>
            <w:rPr>
              <w:i w:val="0"/>
            </w:rPr>
            <w:fldChar w:fldCharType="separate"/>
          </w:r>
          <w:r>
            <w:rPr>
              <w:i w:val="0"/>
            </w:rPr>
            <w:t>22</w:t>
          </w:r>
          <w:r>
            <w:rPr>
              <w:i w:val="0"/>
            </w:rPr>
            <w:fldChar w:fldCharType="end"/>
          </w:r>
          <w:r>
            <w:rPr>
              <w:i w:val="0"/>
            </w:rPr>
            <w:fldChar w:fldCharType="end"/>
          </w:r>
        </w:p>
        <w:p w14:paraId="0717F93F">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"_Toc5032135" </w:instrText>
          </w:r>
          <w:r>
            <w:fldChar w:fldCharType="separate"/>
          </w:r>
          <w:r>
            <w:rPr>
              <w:rStyle w:val="25"/>
              <w:i w:val="0"/>
            </w:rPr>
            <w:t>8.3</w:t>
          </w:r>
          <w:r>
            <w:rPr>
              <w:rFonts w:eastAsiaTheme="minorEastAsia"/>
              <w:i w:val="0"/>
              <w:iCs w:val="0"/>
              <w:sz w:val="21"/>
              <w:szCs w:val="22"/>
            </w:rPr>
            <w:tab/>
          </w:r>
          <w:r>
            <w:rPr>
              <w:rStyle w:val="25"/>
              <w:rFonts w:hint="eastAsia"/>
              <w:i w:val="0"/>
            </w:rPr>
            <w:t>保密</w:t>
          </w:r>
          <w:r>
            <w:rPr>
              <w:i w:val="0"/>
            </w:rPr>
            <w:tab/>
          </w:r>
          <w:r>
            <w:rPr>
              <w:i w:val="0"/>
            </w:rPr>
            <w:fldChar w:fldCharType="begin"/>
          </w:r>
          <w:r>
            <w:rPr>
              <w:i w:val="0"/>
            </w:rPr>
            <w:instrText xml:space="preserve"> PAGEREF _Toc5032135 \h </w:instrText>
          </w:r>
          <w:r>
            <w:rPr>
              <w:i w:val="0"/>
            </w:rPr>
            <w:fldChar w:fldCharType="separate"/>
          </w:r>
          <w:r>
            <w:rPr>
              <w:i w:val="0"/>
            </w:rPr>
            <w:t>22</w:t>
          </w:r>
          <w:r>
            <w:rPr>
              <w:i w:val="0"/>
            </w:rPr>
            <w:fldChar w:fldCharType="end"/>
          </w:r>
          <w:r>
            <w:rPr>
              <w:i w:val="0"/>
            </w:rPr>
            <w:fldChar w:fldCharType="end"/>
          </w:r>
        </w:p>
        <w:p w14:paraId="35F3EF32">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"_Toc5032136" </w:instrText>
          </w:r>
          <w:r>
            <w:fldChar w:fldCharType="separate"/>
          </w:r>
          <w:r>
            <w:rPr>
              <w:rStyle w:val="25"/>
              <w:i w:val="0"/>
            </w:rPr>
            <w:t>8.4</w:t>
          </w:r>
          <w:r>
            <w:rPr>
              <w:rFonts w:eastAsiaTheme="minorEastAsia"/>
              <w:i w:val="0"/>
              <w:iCs w:val="0"/>
              <w:sz w:val="21"/>
              <w:szCs w:val="22"/>
            </w:rPr>
            <w:tab/>
          </w:r>
          <w:r>
            <w:rPr>
              <w:rStyle w:val="25"/>
              <w:rFonts w:hint="eastAsia"/>
              <w:i w:val="0"/>
            </w:rPr>
            <w:t>联络</w:t>
          </w:r>
          <w:r>
            <w:rPr>
              <w:i w:val="0"/>
            </w:rPr>
            <w:tab/>
          </w:r>
          <w:r>
            <w:rPr>
              <w:i w:val="0"/>
            </w:rPr>
            <w:fldChar w:fldCharType="begin"/>
          </w:r>
          <w:r>
            <w:rPr>
              <w:i w:val="0"/>
            </w:rPr>
            <w:instrText xml:space="preserve"> PAGEREF _Toc5032136 \h </w:instrText>
          </w:r>
          <w:r>
            <w:rPr>
              <w:i w:val="0"/>
            </w:rPr>
            <w:fldChar w:fldCharType="separate"/>
          </w:r>
          <w:r>
            <w:rPr>
              <w:i w:val="0"/>
            </w:rPr>
            <w:t>22</w:t>
          </w:r>
          <w:r>
            <w:rPr>
              <w:i w:val="0"/>
            </w:rPr>
            <w:fldChar w:fldCharType="end"/>
          </w:r>
          <w:r>
            <w:rPr>
              <w:i w:val="0"/>
            </w:rPr>
            <w:fldChar w:fldCharType="end"/>
          </w:r>
        </w:p>
        <w:p w14:paraId="2B2C91C9">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"_Toc5032137" </w:instrText>
          </w:r>
          <w:r>
            <w:fldChar w:fldCharType="separate"/>
          </w:r>
          <w:r>
            <w:rPr>
              <w:rStyle w:val="25"/>
              <w:i w:val="0"/>
            </w:rPr>
            <w:t>8.5</w:t>
          </w:r>
          <w:r>
            <w:rPr>
              <w:rFonts w:eastAsiaTheme="minorEastAsia"/>
              <w:i w:val="0"/>
              <w:iCs w:val="0"/>
              <w:sz w:val="21"/>
              <w:szCs w:val="22"/>
            </w:rPr>
            <w:tab/>
          </w:r>
          <w:r>
            <w:rPr>
              <w:rStyle w:val="25"/>
              <w:rFonts w:hint="eastAsia"/>
              <w:i w:val="0"/>
            </w:rPr>
            <w:t>知识产权</w:t>
          </w:r>
          <w:r>
            <w:rPr>
              <w:i w:val="0"/>
            </w:rPr>
            <w:tab/>
          </w:r>
          <w:r>
            <w:rPr>
              <w:i w:val="0"/>
            </w:rPr>
            <w:fldChar w:fldCharType="begin"/>
          </w:r>
          <w:r>
            <w:rPr>
              <w:i w:val="0"/>
            </w:rPr>
            <w:instrText xml:space="preserve"> PAGEREF _Toc5032137 \h </w:instrText>
          </w:r>
          <w:r>
            <w:rPr>
              <w:i w:val="0"/>
            </w:rPr>
            <w:fldChar w:fldCharType="separate"/>
          </w:r>
          <w:r>
            <w:rPr>
              <w:i w:val="0"/>
            </w:rPr>
            <w:t>23</w:t>
          </w:r>
          <w:r>
            <w:rPr>
              <w:i w:val="0"/>
            </w:rPr>
            <w:fldChar w:fldCharType="end"/>
          </w:r>
          <w:r>
            <w:rPr>
              <w:i w:val="0"/>
            </w:rPr>
            <w:fldChar w:fldCharType="end"/>
          </w:r>
        </w:p>
        <w:p w14:paraId="69A13276">
          <w:pPr>
            <w:pStyle w:val="10"/>
            <w:tabs>
              <w:tab w:val="right" w:leader="dot" w:pos="8823"/>
            </w:tabs>
            <w:ind w:firstLine="400"/>
            <w:rPr>
              <w:rFonts w:eastAsiaTheme="minorEastAsia"/>
              <w:i w:val="0"/>
              <w:iCs w:val="0"/>
              <w:sz w:val="21"/>
              <w:szCs w:val="22"/>
            </w:rPr>
          </w:pPr>
          <w:r>
            <w:fldChar w:fldCharType="begin"/>
          </w:r>
          <w:r>
            <w:instrText xml:space="preserve"> HYPERLINK \l "_Toc5032138" </w:instrText>
          </w:r>
          <w:r>
            <w:fldChar w:fldCharType="separate"/>
          </w:r>
          <w:r>
            <w:rPr>
              <w:rStyle w:val="25"/>
              <w:i w:val="0"/>
            </w:rPr>
            <w:t xml:space="preserve">8.6 </w:t>
          </w:r>
          <w:r>
            <w:rPr>
              <w:rStyle w:val="25"/>
              <w:rFonts w:hint="eastAsia"/>
              <w:i w:val="0"/>
            </w:rPr>
            <w:t>驻场</w:t>
          </w:r>
          <w:r>
            <w:rPr>
              <w:i w:val="0"/>
            </w:rPr>
            <w:tab/>
          </w:r>
          <w:r>
            <w:rPr>
              <w:i w:val="0"/>
            </w:rPr>
            <w:fldChar w:fldCharType="begin"/>
          </w:r>
          <w:r>
            <w:rPr>
              <w:i w:val="0"/>
            </w:rPr>
            <w:instrText xml:space="preserve"> PAGEREF _Toc5032138 \h </w:instrText>
          </w:r>
          <w:r>
            <w:rPr>
              <w:i w:val="0"/>
            </w:rPr>
            <w:fldChar w:fldCharType="separate"/>
          </w:r>
          <w:r>
            <w:rPr>
              <w:i w:val="0"/>
            </w:rPr>
            <w:t>24</w:t>
          </w:r>
          <w:r>
            <w:rPr>
              <w:i w:val="0"/>
            </w:rPr>
            <w:fldChar w:fldCharType="end"/>
          </w:r>
          <w:r>
            <w:rPr>
              <w:i w:val="0"/>
            </w:rPr>
            <w:fldChar w:fldCharType="end"/>
          </w:r>
        </w:p>
        <w:p w14:paraId="7600D268">
          <w:pPr>
            <w:pStyle w:val="16"/>
            <w:tabs>
              <w:tab w:val="right" w:leader="dot" w:pos="8823"/>
            </w:tabs>
            <w:ind w:firstLine="402"/>
            <w:rPr>
              <w:rFonts w:eastAsiaTheme="minorEastAsia"/>
              <w:b w:val="0"/>
              <w:bCs w:val="0"/>
              <w:caps w:val="0"/>
              <w:sz w:val="21"/>
              <w:szCs w:val="22"/>
            </w:rPr>
          </w:pPr>
          <w:r>
            <w:fldChar w:fldCharType="begin"/>
          </w:r>
          <w:r>
            <w:instrText xml:space="preserve"> HYPERLINK \l "_Toc5032139" </w:instrText>
          </w:r>
          <w:r>
            <w:fldChar w:fldCharType="separate"/>
          </w:r>
          <w:r>
            <w:rPr>
              <w:rStyle w:val="25"/>
              <w:rFonts w:hint="eastAsia"/>
            </w:rPr>
            <w:t>第三部分</w:t>
          </w:r>
          <w:r>
            <w:rPr>
              <w:rStyle w:val="25"/>
              <w:rFonts w:hint="eastAsia"/>
              <w:lang w:val="en-US" w:eastAsia="zh-CN"/>
            </w:rPr>
            <w:t xml:space="preserve"> </w:t>
          </w:r>
          <w:r>
            <w:rPr>
              <w:rStyle w:val="25"/>
              <w:rFonts w:hint="eastAsia"/>
            </w:rPr>
            <w:t>专用条款</w:t>
          </w:r>
          <w:r>
            <w:tab/>
          </w:r>
          <w:r>
            <w:fldChar w:fldCharType="begin"/>
          </w:r>
          <w:r>
            <w:instrText xml:space="preserve"> PAGEREF _Toc5032139 \h </w:instrText>
          </w:r>
          <w:r>
            <w:fldChar w:fldCharType="separate"/>
          </w:r>
          <w:r>
            <w:t>25</w:t>
          </w:r>
          <w:r>
            <w:fldChar w:fldCharType="end"/>
          </w:r>
          <w:r>
            <w:fldChar w:fldCharType="end"/>
          </w:r>
        </w:p>
        <w:p w14:paraId="460195DE">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"_Toc5032140" </w:instrText>
          </w:r>
          <w:r>
            <w:fldChar w:fldCharType="separate"/>
          </w:r>
          <w:r>
            <w:rPr>
              <w:rStyle w:val="25"/>
            </w:rPr>
            <w:t>1</w:t>
          </w:r>
          <w:r>
            <w:rPr>
              <w:rFonts w:eastAsiaTheme="minorEastAsia"/>
              <w:smallCaps w:val="0"/>
              <w:sz w:val="21"/>
              <w:szCs w:val="22"/>
            </w:rPr>
            <w:tab/>
          </w:r>
          <w:r>
            <w:rPr>
              <w:rStyle w:val="25"/>
              <w:rFonts w:hint="eastAsia"/>
            </w:rPr>
            <w:t>词语定义、语言、解释顺序与适用法律</w:t>
          </w:r>
          <w:r>
            <w:tab/>
          </w:r>
          <w:r>
            <w:fldChar w:fldCharType="begin"/>
          </w:r>
          <w:r>
            <w:instrText xml:space="preserve"> PAGEREF _Toc5032140 \h </w:instrText>
          </w:r>
          <w:r>
            <w:fldChar w:fldCharType="separate"/>
          </w:r>
          <w:r>
            <w:t>25</w:t>
          </w:r>
          <w:r>
            <w:fldChar w:fldCharType="end"/>
          </w:r>
          <w:r>
            <w:fldChar w:fldCharType="end"/>
          </w:r>
        </w:p>
        <w:p w14:paraId="697CCEA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"_Toc5032141" </w:instrText>
          </w:r>
          <w:r>
            <w:fldChar w:fldCharType="separate"/>
          </w:r>
          <w:r>
            <w:rPr>
              <w:rStyle w:val="25"/>
              <w:i w:val="0"/>
            </w:rPr>
            <w:t>1.3</w:t>
          </w:r>
          <w:r>
            <w:rPr>
              <w:rFonts w:eastAsiaTheme="minorEastAsia"/>
              <w:i w:val="0"/>
              <w:iCs w:val="0"/>
              <w:sz w:val="21"/>
              <w:szCs w:val="22"/>
            </w:rPr>
            <w:tab/>
          </w:r>
          <w:r>
            <w:rPr>
              <w:rStyle w:val="25"/>
              <w:rFonts w:hint="eastAsia"/>
              <w:i w:val="0"/>
            </w:rPr>
            <w:t>合同文件组成及解释顺序</w:t>
          </w:r>
          <w:r>
            <w:rPr>
              <w:i w:val="0"/>
            </w:rPr>
            <w:tab/>
          </w:r>
          <w:r>
            <w:rPr>
              <w:i w:val="0"/>
            </w:rPr>
            <w:fldChar w:fldCharType="begin"/>
          </w:r>
          <w:r>
            <w:rPr>
              <w:i w:val="0"/>
            </w:rPr>
            <w:instrText xml:space="preserve"> PAGEREF _Toc5032141 \h </w:instrText>
          </w:r>
          <w:r>
            <w:rPr>
              <w:i w:val="0"/>
            </w:rPr>
            <w:fldChar w:fldCharType="separate"/>
          </w:r>
          <w:r>
            <w:rPr>
              <w:i w:val="0"/>
            </w:rPr>
            <w:t>25</w:t>
          </w:r>
          <w:r>
            <w:rPr>
              <w:i w:val="0"/>
            </w:rPr>
            <w:fldChar w:fldCharType="end"/>
          </w:r>
          <w:r>
            <w:rPr>
              <w:i w:val="0"/>
            </w:rPr>
            <w:fldChar w:fldCharType="end"/>
          </w:r>
        </w:p>
        <w:p w14:paraId="3751179B">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"_Toc5032142" </w:instrText>
          </w:r>
          <w:r>
            <w:fldChar w:fldCharType="separate"/>
          </w:r>
          <w:r>
            <w:rPr>
              <w:rStyle w:val="25"/>
              <w:i w:val="0"/>
            </w:rPr>
            <w:t>1.4</w:t>
          </w:r>
          <w:r>
            <w:rPr>
              <w:rFonts w:eastAsiaTheme="minorEastAsia"/>
              <w:i w:val="0"/>
              <w:iCs w:val="0"/>
              <w:sz w:val="21"/>
              <w:szCs w:val="22"/>
            </w:rPr>
            <w:tab/>
          </w:r>
          <w:r>
            <w:rPr>
              <w:rStyle w:val="25"/>
              <w:rFonts w:hint="eastAsia" w:eastAsia="新宋体"/>
              <w:i w:val="0"/>
            </w:rPr>
            <w:t>法律、法规和规章</w:t>
          </w:r>
          <w:r>
            <w:rPr>
              <w:i w:val="0"/>
            </w:rPr>
            <w:tab/>
          </w:r>
          <w:r>
            <w:rPr>
              <w:i w:val="0"/>
            </w:rPr>
            <w:fldChar w:fldCharType="begin"/>
          </w:r>
          <w:r>
            <w:rPr>
              <w:i w:val="0"/>
            </w:rPr>
            <w:instrText xml:space="preserve"> PAGEREF _Toc5032142 \h </w:instrText>
          </w:r>
          <w:r>
            <w:rPr>
              <w:i w:val="0"/>
            </w:rPr>
            <w:fldChar w:fldCharType="separate"/>
          </w:r>
          <w:r>
            <w:rPr>
              <w:i w:val="0"/>
            </w:rPr>
            <w:t>25</w:t>
          </w:r>
          <w:r>
            <w:rPr>
              <w:i w:val="0"/>
            </w:rPr>
            <w:fldChar w:fldCharType="end"/>
          </w:r>
          <w:r>
            <w:rPr>
              <w:i w:val="0"/>
            </w:rPr>
            <w:fldChar w:fldCharType="end"/>
          </w:r>
        </w:p>
        <w:p w14:paraId="5DF890F9">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"_Toc5032143" </w:instrText>
          </w:r>
          <w:r>
            <w:fldChar w:fldCharType="separate"/>
          </w:r>
          <w:r>
            <w:rPr>
              <w:rStyle w:val="25"/>
            </w:rPr>
            <w:t>2</w:t>
          </w:r>
          <w:r>
            <w:rPr>
              <w:rFonts w:eastAsiaTheme="minorEastAsia"/>
              <w:smallCaps w:val="0"/>
              <w:sz w:val="21"/>
              <w:szCs w:val="22"/>
            </w:rPr>
            <w:tab/>
          </w:r>
          <w:r>
            <w:rPr>
              <w:rStyle w:val="25"/>
              <w:rFonts w:hint="eastAsia"/>
            </w:rPr>
            <w:t>委托人</w:t>
          </w:r>
          <w:r>
            <w:tab/>
          </w:r>
          <w:r>
            <w:fldChar w:fldCharType="begin"/>
          </w:r>
          <w:r>
            <w:instrText xml:space="preserve"> PAGEREF _Toc5032143 \h </w:instrText>
          </w:r>
          <w:r>
            <w:fldChar w:fldCharType="separate"/>
          </w:r>
          <w:r>
            <w:t>25</w:t>
          </w:r>
          <w:r>
            <w:fldChar w:fldCharType="end"/>
          </w:r>
          <w:r>
            <w:fldChar w:fldCharType="end"/>
          </w:r>
        </w:p>
        <w:p w14:paraId="4F934CF8">
          <w:pPr>
            <w:pStyle w:val="10"/>
            <w:tabs>
              <w:tab w:val="right" w:leader="dot" w:pos="8823"/>
            </w:tabs>
            <w:ind w:firstLine="400"/>
            <w:rPr>
              <w:rFonts w:eastAsiaTheme="minorEastAsia"/>
              <w:i w:val="0"/>
              <w:iCs w:val="0"/>
              <w:sz w:val="21"/>
              <w:szCs w:val="22"/>
            </w:rPr>
          </w:pPr>
          <w:r>
            <w:fldChar w:fldCharType="begin"/>
          </w:r>
          <w:r>
            <w:instrText xml:space="preserve"> HYPERLINK \l "_Toc5032144" </w:instrText>
          </w:r>
          <w:r>
            <w:fldChar w:fldCharType="separate"/>
          </w:r>
          <w:r>
            <w:rPr>
              <w:rStyle w:val="25"/>
              <w:i w:val="0"/>
            </w:rPr>
            <w:t>2.2</w:t>
          </w:r>
          <w:r>
            <w:rPr>
              <w:rStyle w:val="25"/>
              <w:rFonts w:hint="eastAsia"/>
              <w:i w:val="0"/>
            </w:rPr>
            <w:t>委托人的义务</w:t>
          </w:r>
          <w:r>
            <w:rPr>
              <w:i w:val="0"/>
            </w:rPr>
            <w:tab/>
          </w:r>
          <w:r>
            <w:rPr>
              <w:i w:val="0"/>
            </w:rPr>
            <w:fldChar w:fldCharType="begin"/>
          </w:r>
          <w:r>
            <w:rPr>
              <w:i w:val="0"/>
            </w:rPr>
            <w:instrText xml:space="preserve"> PAGEREF _Toc5032144 \h </w:instrText>
          </w:r>
          <w:r>
            <w:rPr>
              <w:i w:val="0"/>
            </w:rPr>
            <w:fldChar w:fldCharType="separate"/>
          </w:r>
          <w:r>
            <w:rPr>
              <w:i w:val="0"/>
            </w:rPr>
            <w:t>25</w:t>
          </w:r>
          <w:r>
            <w:rPr>
              <w:i w:val="0"/>
            </w:rPr>
            <w:fldChar w:fldCharType="end"/>
          </w:r>
          <w:r>
            <w:rPr>
              <w:i w:val="0"/>
            </w:rPr>
            <w:fldChar w:fldCharType="end"/>
          </w:r>
        </w:p>
        <w:p w14:paraId="1E35C157">
          <w:pPr>
            <w:pStyle w:val="10"/>
            <w:tabs>
              <w:tab w:val="right" w:leader="dot" w:pos="8823"/>
            </w:tabs>
            <w:ind w:firstLine="400"/>
            <w:rPr>
              <w:rFonts w:eastAsiaTheme="minorEastAsia"/>
              <w:i w:val="0"/>
              <w:iCs w:val="0"/>
              <w:sz w:val="21"/>
              <w:szCs w:val="22"/>
            </w:rPr>
          </w:pPr>
          <w:r>
            <w:fldChar w:fldCharType="begin"/>
          </w:r>
          <w:r>
            <w:instrText xml:space="preserve"> HYPERLINK \l "_Toc5032145" </w:instrText>
          </w:r>
          <w:r>
            <w:fldChar w:fldCharType="separate"/>
          </w:r>
          <w:r>
            <w:rPr>
              <w:rStyle w:val="25"/>
              <w:i w:val="0"/>
            </w:rPr>
            <w:t xml:space="preserve">2.3 </w:t>
          </w:r>
          <w:r>
            <w:rPr>
              <w:rStyle w:val="25"/>
              <w:rFonts w:hint="eastAsia"/>
              <w:i w:val="0"/>
            </w:rPr>
            <w:t>委托人的责任</w:t>
          </w:r>
          <w:r>
            <w:rPr>
              <w:i w:val="0"/>
            </w:rPr>
            <w:tab/>
          </w:r>
          <w:r>
            <w:rPr>
              <w:i w:val="0"/>
            </w:rPr>
            <w:fldChar w:fldCharType="begin"/>
          </w:r>
          <w:r>
            <w:rPr>
              <w:i w:val="0"/>
            </w:rPr>
            <w:instrText xml:space="preserve"> PAGEREF _Toc5032145 \h </w:instrText>
          </w:r>
          <w:r>
            <w:rPr>
              <w:i w:val="0"/>
            </w:rPr>
            <w:fldChar w:fldCharType="separate"/>
          </w:r>
          <w:r>
            <w:rPr>
              <w:i w:val="0"/>
            </w:rPr>
            <w:t>26</w:t>
          </w:r>
          <w:r>
            <w:rPr>
              <w:i w:val="0"/>
            </w:rPr>
            <w:fldChar w:fldCharType="end"/>
          </w:r>
          <w:r>
            <w:rPr>
              <w:i w:val="0"/>
            </w:rPr>
            <w:fldChar w:fldCharType="end"/>
          </w:r>
        </w:p>
        <w:p w14:paraId="2A4F2445">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"_Toc5032146" </w:instrText>
          </w:r>
          <w:r>
            <w:fldChar w:fldCharType="separate"/>
          </w:r>
          <w:r>
            <w:rPr>
              <w:rStyle w:val="25"/>
              <w:rFonts w:eastAsia="新宋体"/>
            </w:rPr>
            <w:t>3</w:t>
          </w:r>
          <w:r>
            <w:rPr>
              <w:rFonts w:eastAsiaTheme="minorEastAsia"/>
              <w:smallCaps w:val="0"/>
              <w:sz w:val="21"/>
              <w:szCs w:val="22"/>
            </w:rPr>
            <w:tab/>
          </w:r>
          <w:r>
            <w:rPr>
              <w:rStyle w:val="25"/>
              <w:rFonts w:hint="eastAsia" w:eastAsia="新宋体"/>
            </w:rPr>
            <w:t>咨询人</w:t>
          </w:r>
          <w:r>
            <w:tab/>
          </w:r>
          <w:r>
            <w:fldChar w:fldCharType="begin"/>
          </w:r>
          <w:r>
            <w:instrText xml:space="preserve"> PAGEREF _Toc5032146 \h </w:instrText>
          </w:r>
          <w:r>
            <w:fldChar w:fldCharType="separate"/>
          </w:r>
          <w:r>
            <w:t>26</w:t>
          </w:r>
          <w:r>
            <w:fldChar w:fldCharType="end"/>
          </w:r>
          <w:r>
            <w:fldChar w:fldCharType="end"/>
          </w:r>
        </w:p>
        <w:p w14:paraId="25406284">
          <w:pPr>
            <w:pStyle w:val="10"/>
            <w:tabs>
              <w:tab w:val="right" w:leader="dot" w:pos="8823"/>
            </w:tabs>
            <w:ind w:firstLine="400"/>
            <w:rPr>
              <w:rFonts w:eastAsiaTheme="minorEastAsia"/>
              <w:i w:val="0"/>
              <w:iCs w:val="0"/>
              <w:sz w:val="21"/>
              <w:szCs w:val="22"/>
            </w:rPr>
          </w:pPr>
          <w:r>
            <w:fldChar w:fldCharType="begin"/>
          </w:r>
          <w:r>
            <w:instrText xml:space="preserve"> HYPERLINK \l "_Toc5032147" </w:instrText>
          </w:r>
          <w:r>
            <w:fldChar w:fldCharType="separate"/>
          </w:r>
          <w:r>
            <w:rPr>
              <w:rStyle w:val="25"/>
              <w:i w:val="0"/>
            </w:rPr>
            <w:t>3.2</w:t>
          </w:r>
          <w:r>
            <w:rPr>
              <w:rStyle w:val="25"/>
              <w:rFonts w:hint="eastAsia"/>
              <w:i w:val="0"/>
            </w:rPr>
            <w:t>咨询人的义务</w:t>
          </w:r>
          <w:r>
            <w:rPr>
              <w:i w:val="0"/>
            </w:rPr>
            <w:tab/>
          </w:r>
          <w:r>
            <w:rPr>
              <w:i w:val="0"/>
            </w:rPr>
            <w:fldChar w:fldCharType="begin"/>
          </w:r>
          <w:r>
            <w:rPr>
              <w:i w:val="0"/>
            </w:rPr>
            <w:instrText xml:space="preserve"> PAGEREF _Toc5032147 \h </w:instrText>
          </w:r>
          <w:r>
            <w:rPr>
              <w:i w:val="0"/>
            </w:rPr>
            <w:fldChar w:fldCharType="separate"/>
          </w:r>
          <w:r>
            <w:rPr>
              <w:i w:val="0"/>
            </w:rPr>
            <w:t>26</w:t>
          </w:r>
          <w:r>
            <w:rPr>
              <w:i w:val="0"/>
            </w:rPr>
            <w:fldChar w:fldCharType="end"/>
          </w:r>
          <w:r>
            <w:rPr>
              <w:i w:val="0"/>
            </w:rPr>
            <w:fldChar w:fldCharType="end"/>
          </w:r>
        </w:p>
        <w:p w14:paraId="74CA15B8">
          <w:pPr>
            <w:pStyle w:val="10"/>
            <w:tabs>
              <w:tab w:val="right" w:leader="dot" w:pos="8823"/>
            </w:tabs>
            <w:ind w:firstLine="400"/>
            <w:rPr>
              <w:rFonts w:eastAsiaTheme="minorEastAsia"/>
              <w:i w:val="0"/>
              <w:iCs w:val="0"/>
              <w:sz w:val="21"/>
              <w:szCs w:val="22"/>
            </w:rPr>
          </w:pPr>
          <w:r>
            <w:fldChar w:fldCharType="begin"/>
          </w:r>
          <w:r>
            <w:instrText xml:space="preserve"> HYPERLINK \l "_Toc5032148" </w:instrText>
          </w:r>
          <w:r>
            <w:fldChar w:fldCharType="separate"/>
          </w:r>
          <w:r>
            <w:rPr>
              <w:rStyle w:val="25"/>
              <w:i w:val="0"/>
            </w:rPr>
            <w:t>3.3</w:t>
          </w:r>
          <w:r>
            <w:rPr>
              <w:rStyle w:val="25"/>
              <w:rFonts w:hint="eastAsia"/>
              <w:i w:val="0"/>
            </w:rPr>
            <w:t>咨询人的责任</w:t>
          </w:r>
          <w:r>
            <w:rPr>
              <w:i w:val="0"/>
            </w:rPr>
            <w:tab/>
          </w:r>
          <w:r>
            <w:rPr>
              <w:i w:val="0"/>
            </w:rPr>
            <w:fldChar w:fldCharType="begin"/>
          </w:r>
          <w:r>
            <w:rPr>
              <w:i w:val="0"/>
            </w:rPr>
            <w:instrText xml:space="preserve"> PAGEREF _Toc5032148 \h </w:instrText>
          </w:r>
          <w:r>
            <w:rPr>
              <w:i w:val="0"/>
            </w:rPr>
            <w:fldChar w:fldCharType="separate"/>
          </w:r>
          <w:r>
            <w:rPr>
              <w:i w:val="0"/>
            </w:rPr>
            <w:t>27</w:t>
          </w:r>
          <w:r>
            <w:rPr>
              <w:i w:val="0"/>
            </w:rPr>
            <w:fldChar w:fldCharType="end"/>
          </w:r>
          <w:r>
            <w:rPr>
              <w:i w:val="0"/>
            </w:rPr>
            <w:fldChar w:fldCharType="end"/>
          </w:r>
        </w:p>
        <w:p w14:paraId="74CE3AD4">
          <w:pPr>
            <w:pStyle w:val="19"/>
            <w:tabs>
              <w:tab w:val="right" w:leader="dot" w:pos="8823"/>
            </w:tabs>
            <w:ind w:firstLine="400"/>
            <w:rPr>
              <w:rFonts w:eastAsiaTheme="minorEastAsia"/>
              <w:smallCaps w:val="0"/>
              <w:sz w:val="21"/>
              <w:szCs w:val="22"/>
            </w:rPr>
          </w:pPr>
          <w:r>
            <w:fldChar w:fldCharType="begin"/>
          </w:r>
          <w:r>
            <w:instrText xml:space="preserve"> HYPERLINK \l "_Toc5032149" </w:instrText>
          </w:r>
          <w:r>
            <w:fldChar w:fldCharType="separate"/>
          </w:r>
          <w:r>
            <w:rPr>
              <w:rStyle w:val="25"/>
              <w:rFonts w:eastAsia="新宋体"/>
            </w:rPr>
            <w:t xml:space="preserve">4  </w:t>
          </w:r>
          <w:r>
            <w:rPr>
              <w:rStyle w:val="25"/>
              <w:rFonts w:hint="eastAsia" w:eastAsia="新宋体"/>
            </w:rPr>
            <w:t>质量标准</w:t>
          </w:r>
          <w:r>
            <w:tab/>
          </w:r>
          <w:r>
            <w:fldChar w:fldCharType="begin"/>
          </w:r>
          <w:r>
            <w:instrText xml:space="preserve"> PAGEREF _Toc5032149 \h </w:instrText>
          </w:r>
          <w:r>
            <w:fldChar w:fldCharType="separate"/>
          </w:r>
          <w:r>
            <w:t>28</w:t>
          </w:r>
          <w:r>
            <w:fldChar w:fldCharType="end"/>
          </w:r>
          <w:r>
            <w:fldChar w:fldCharType="end"/>
          </w:r>
        </w:p>
        <w:p w14:paraId="25C0F621">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"_Toc5032150" </w:instrText>
          </w:r>
          <w:r>
            <w:fldChar w:fldCharType="separate"/>
          </w:r>
          <w:r>
            <w:rPr>
              <w:rStyle w:val="25"/>
              <w:i w:val="0"/>
            </w:rPr>
            <w:t>4.1</w:t>
          </w:r>
          <w:r>
            <w:rPr>
              <w:rFonts w:eastAsiaTheme="minorEastAsia"/>
              <w:i w:val="0"/>
              <w:iCs w:val="0"/>
              <w:sz w:val="21"/>
              <w:szCs w:val="22"/>
            </w:rPr>
            <w:tab/>
          </w:r>
          <w:r>
            <w:rPr>
              <w:rStyle w:val="25"/>
              <w:rFonts w:hint="eastAsia"/>
              <w:i w:val="0"/>
            </w:rPr>
            <w:t>工程造价咨询工作质量标准</w:t>
          </w:r>
          <w:r>
            <w:rPr>
              <w:i w:val="0"/>
            </w:rPr>
            <w:tab/>
          </w:r>
          <w:r>
            <w:rPr>
              <w:i w:val="0"/>
            </w:rPr>
            <w:fldChar w:fldCharType="begin"/>
          </w:r>
          <w:r>
            <w:rPr>
              <w:i w:val="0"/>
            </w:rPr>
            <w:instrText xml:space="preserve"> PAGEREF _Toc5032150 \h </w:instrText>
          </w:r>
          <w:r>
            <w:rPr>
              <w:i w:val="0"/>
            </w:rPr>
            <w:fldChar w:fldCharType="separate"/>
          </w:r>
          <w:r>
            <w:rPr>
              <w:i w:val="0"/>
            </w:rPr>
            <w:t>28</w:t>
          </w:r>
          <w:r>
            <w:rPr>
              <w:i w:val="0"/>
            </w:rPr>
            <w:fldChar w:fldCharType="end"/>
          </w:r>
          <w:r>
            <w:rPr>
              <w:i w:val="0"/>
            </w:rPr>
            <w:fldChar w:fldCharType="end"/>
          </w:r>
        </w:p>
        <w:p w14:paraId="137D1324">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"_Toc5032151" </w:instrText>
          </w:r>
          <w:r>
            <w:fldChar w:fldCharType="separate"/>
          </w:r>
          <w:r>
            <w:rPr>
              <w:rStyle w:val="25"/>
              <w:i w:val="0"/>
            </w:rPr>
            <w:t>4.2</w:t>
          </w:r>
          <w:r>
            <w:rPr>
              <w:rFonts w:eastAsiaTheme="minorEastAsia"/>
              <w:i w:val="0"/>
              <w:iCs w:val="0"/>
              <w:sz w:val="21"/>
              <w:szCs w:val="22"/>
            </w:rPr>
            <w:tab/>
          </w:r>
          <w:r>
            <w:rPr>
              <w:rStyle w:val="25"/>
              <w:rFonts w:hint="eastAsia"/>
              <w:i w:val="0"/>
            </w:rPr>
            <w:t>工作成果质量标准的控制责任</w:t>
          </w:r>
          <w:r>
            <w:rPr>
              <w:i w:val="0"/>
            </w:rPr>
            <w:tab/>
          </w:r>
          <w:r>
            <w:rPr>
              <w:i w:val="0"/>
            </w:rPr>
            <w:fldChar w:fldCharType="begin"/>
          </w:r>
          <w:r>
            <w:rPr>
              <w:i w:val="0"/>
            </w:rPr>
            <w:instrText xml:space="preserve"> PAGEREF _Toc5032151 \h </w:instrText>
          </w:r>
          <w:r>
            <w:rPr>
              <w:i w:val="0"/>
            </w:rPr>
            <w:fldChar w:fldCharType="separate"/>
          </w:r>
          <w:r>
            <w:rPr>
              <w:i w:val="0"/>
            </w:rPr>
            <w:t>28</w:t>
          </w:r>
          <w:r>
            <w:rPr>
              <w:i w:val="0"/>
            </w:rPr>
            <w:fldChar w:fldCharType="end"/>
          </w:r>
          <w:r>
            <w:rPr>
              <w:i w:val="0"/>
            </w:rPr>
            <w:fldChar w:fldCharType="end"/>
          </w:r>
        </w:p>
        <w:p w14:paraId="015B18F4">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"_Toc5032152" </w:instrText>
          </w:r>
          <w:r>
            <w:fldChar w:fldCharType="separate"/>
          </w:r>
          <w:r>
            <w:rPr>
              <w:rStyle w:val="25"/>
            </w:rPr>
            <w:t>5</w:t>
          </w:r>
          <w:r>
            <w:rPr>
              <w:rFonts w:eastAsiaTheme="minorEastAsia"/>
              <w:smallCaps w:val="0"/>
              <w:sz w:val="21"/>
              <w:szCs w:val="22"/>
            </w:rPr>
            <w:tab/>
          </w:r>
          <w:r>
            <w:rPr>
              <w:rStyle w:val="25"/>
              <w:rFonts w:hint="eastAsia"/>
            </w:rPr>
            <w:t>服务酬金及支付</w:t>
          </w:r>
          <w:r>
            <w:tab/>
          </w:r>
          <w:r>
            <w:fldChar w:fldCharType="begin"/>
          </w:r>
          <w:r>
            <w:instrText xml:space="preserve"> PAGEREF _Toc5032152 \h </w:instrText>
          </w:r>
          <w:r>
            <w:fldChar w:fldCharType="separate"/>
          </w:r>
          <w:r>
            <w:t>28</w:t>
          </w:r>
          <w:r>
            <w:fldChar w:fldCharType="end"/>
          </w:r>
          <w:r>
            <w:fldChar w:fldCharType="end"/>
          </w:r>
        </w:p>
        <w:p w14:paraId="5682D74D">
          <w:pPr>
            <w:pStyle w:val="10"/>
            <w:tabs>
              <w:tab w:val="left" w:pos="1265"/>
              <w:tab w:val="right" w:leader="dot" w:pos="8823"/>
            </w:tabs>
            <w:ind w:firstLine="400"/>
            <w:rPr>
              <w:rFonts w:eastAsiaTheme="minorEastAsia"/>
              <w:i w:val="0"/>
              <w:iCs w:val="0"/>
              <w:sz w:val="21"/>
              <w:szCs w:val="22"/>
            </w:rPr>
          </w:pPr>
          <w:r>
            <w:fldChar w:fldCharType="begin"/>
          </w:r>
          <w:r>
            <w:instrText xml:space="preserve"> HYPERLINK \l "_Toc5032153" </w:instrText>
          </w:r>
          <w:r>
            <w:fldChar w:fldCharType="separate"/>
          </w:r>
          <w:r>
            <w:rPr>
              <w:rStyle w:val="25"/>
              <w:i w:val="0"/>
            </w:rPr>
            <w:t>5.1</w:t>
          </w:r>
          <w:r>
            <w:rPr>
              <w:rFonts w:eastAsiaTheme="minorEastAsia"/>
              <w:i w:val="0"/>
              <w:iCs w:val="0"/>
              <w:sz w:val="21"/>
              <w:szCs w:val="22"/>
            </w:rPr>
            <w:tab/>
          </w:r>
          <w:r>
            <w:rPr>
              <w:rStyle w:val="25"/>
              <w:rFonts w:hint="eastAsia"/>
              <w:i w:val="0"/>
            </w:rPr>
            <w:t>服务酬金及支付</w:t>
          </w:r>
          <w:r>
            <w:rPr>
              <w:i w:val="0"/>
            </w:rPr>
            <w:tab/>
          </w:r>
          <w:r>
            <w:rPr>
              <w:i w:val="0"/>
            </w:rPr>
            <w:fldChar w:fldCharType="begin"/>
          </w:r>
          <w:r>
            <w:rPr>
              <w:i w:val="0"/>
            </w:rPr>
            <w:instrText xml:space="preserve"> PAGEREF _Toc5032153 \h </w:instrText>
          </w:r>
          <w:r>
            <w:rPr>
              <w:i w:val="0"/>
            </w:rPr>
            <w:fldChar w:fldCharType="separate"/>
          </w:r>
          <w:r>
            <w:rPr>
              <w:i w:val="0"/>
            </w:rPr>
            <w:t>28</w:t>
          </w:r>
          <w:r>
            <w:rPr>
              <w:i w:val="0"/>
            </w:rPr>
            <w:fldChar w:fldCharType="end"/>
          </w:r>
          <w:r>
            <w:rPr>
              <w:i w:val="0"/>
            </w:rPr>
            <w:fldChar w:fldCharType="end"/>
          </w:r>
        </w:p>
        <w:p w14:paraId="62847B4C">
          <w:pPr>
            <w:pStyle w:val="10"/>
            <w:tabs>
              <w:tab w:val="left" w:pos="1680"/>
              <w:tab w:val="right" w:leader="dot" w:pos="8823"/>
            </w:tabs>
            <w:ind w:firstLine="400"/>
            <w:rPr>
              <w:rFonts w:eastAsiaTheme="minorEastAsia"/>
              <w:i w:val="0"/>
              <w:iCs w:val="0"/>
              <w:sz w:val="21"/>
              <w:szCs w:val="22"/>
            </w:rPr>
          </w:pPr>
          <w:r>
            <w:fldChar w:fldCharType="begin"/>
          </w:r>
          <w:r>
            <w:instrText xml:space="preserve"> HYPERLINK \l "_Toc5032154" </w:instrText>
          </w:r>
          <w:r>
            <w:fldChar w:fldCharType="separate"/>
          </w:r>
          <w:r>
            <w:rPr>
              <w:rStyle w:val="25"/>
              <w:i w:val="0"/>
            </w:rPr>
            <w:t>5.2</w:t>
          </w:r>
          <w:r>
            <w:rPr>
              <w:rFonts w:hint="eastAsia" w:eastAsiaTheme="minorEastAsia"/>
              <w:i w:val="0"/>
              <w:iCs w:val="0"/>
              <w:sz w:val="21"/>
              <w:szCs w:val="22"/>
            </w:rPr>
            <w:t xml:space="preserve"> </w:t>
          </w:r>
          <w:r>
            <w:rPr>
              <w:rStyle w:val="25"/>
              <w:rFonts w:hint="eastAsia"/>
              <w:i w:val="0"/>
            </w:rPr>
            <w:t>支付货币</w:t>
          </w:r>
          <w:r>
            <w:rPr>
              <w:i w:val="0"/>
            </w:rPr>
            <w:tab/>
          </w:r>
          <w:r>
            <w:rPr>
              <w:i w:val="0"/>
            </w:rPr>
            <w:fldChar w:fldCharType="begin"/>
          </w:r>
          <w:r>
            <w:rPr>
              <w:i w:val="0"/>
            </w:rPr>
            <w:instrText xml:space="preserve"> PAGEREF _Toc5032154 \h </w:instrText>
          </w:r>
          <w:r>
            <w:rPr>
              <w:i w:val="0"/>
            </w:rPr>
            <w:fldChar w:fldCharType="separate"/>
          </w:r>
          <w:r>
            <w:rPr>
              <w:i w:val="0"/>
            </w:rPr>
            <w:t>30</w:t>
          </w:r>
          <w:r>
            <w:rPr>
              <w:i w:val="0"/>
            </w:rPr>
            <w:fldChar w:fldCharType="end"/>
          </w:r>
          <w:r>
            <w:rPr>
              <w:i w:val="0"/>
            </w:rPr>
            <w:fldChar w:fldCharType="end"/>
          </w:r>
        </w:p>
        <w:p w14:paraId="7EBECE19">
          <w:pPr>
            <w:pStyle w:val="10"/>
            <w:tabs>
              <w:tab w:val="left" w:pos="1680"/>
              <w:tab w:val="right" w:leader="dot" w:pos="8823"/>
            </w:tabs>
            <w:ind w:firstLine="400"/>
            <w:rPr>
              <w:rFonts w:eastAsiaTheme="minorEastAsia"/>
              <w:i w:val="0"/>
              <w:iCs w:val="0"/>
              <w:sz w:val="21"/>
              <w:szCs w:val="22"/>
            </w:rPr>
          </w:pPr>
          <w:r>
            <w:fldChar w:fldCharType="begin"/>
          </w:r>
          <w:r>
            <w:instrText xml:space="preserve"> HYPERLINK \l "_Toc5032155" </w:instrText>
          </w:r>
          <w:r>
            <w:fldChar w:fldCharType="separate"/>
          </w:r>
          <w:r>
            <w:rPr>
              <w:rStyle w:val="25"/>
              <w:i w:val="0"/>
            </w:rPr>
            <w:t>5.3</w:t>
          </w:r>
          <w:r>
            <w:rPr>
              <w:rStyle w:val="25"/>
              <w:rFonts w:hint="eastAsia"/>
              <w:i w:val="0"/>
            </w:rPr>
            <w:t xml:space="preserve"> 支付申请</w:t>
          </w:r>
          <w:r>
            <w:rPr>
              <w:i w:val="0"/>
            </w:rPr>
            <w:tab/>
          </w:r>
          <w:r>
            <w:rPr>
              <w:i w:val="0"/>
            </w:rPr>
            <w:fldChar w:fldCharType="begin"/>
          </w:r>
          <w:r>
            <w:rPr>
              <w:i w:val="0"/>
            </w:rPr>
            <w:instrText xml:space="preserve"> PAGEREF _Toc5032155 \h </w:instrText>
          </w:r>
          <w:r>
            <w:rPr>
              <w:i w:val="0"/>
            </w:rPr>
            <w:fldChar w:fldCharType="separate"/>
          </w:r>
          <w:r>
            <w:rPr>
              <w:i w:val="0"/>
            </w:rPr>
            <w:t>30</w:t>
          </w:r>
          <w:r>
            <w:rPr>
              <w:i w:val="0"/>
            </w:rPr>
            <w:fldChar w:fldCharType="end"/>
          </w:r>
          <w:r>
            <w:rPr>
              <w:i w:val="0"/>
            </w:rPr>
            <w:fldChar w:fldCharType="end"/>
          </w:r>
        </w:p>
        <w:p w14:paraId="097B5A09">
          <w:pPr>
            <w:pStyle w:val="10"/>
            <w:tabs>
              <w:tab w:val="left" w:pos="1680"/>
              <w:tab w:val="right" w:leader="dot" w:pos="8823"/>
            </w:tabs>
            <w:ind w:firstLine="400"/>
            <w:rPr>
              <w:rFonts w:eastAsiaTheme="minorEastAsia"/>
              <w:i w:val="0"/>
              <w:iCs w:val="0"/>
              <w:sz w:val="21"/>
              <w:szCs w:val="22"/>
            </w:rPr>
          </w:pPr>
          <w:r>
            <w:fldChar w:fldCharType="begin"/>
          </w:r>
          <w:r>
            <w:instrText xml:space="preserve"> HYPERLINK \l "_Toc5032156" </w:instrText>
          </w:r>
          <w:r>
            <w:fldChar w:fldCharType="separate"/>
          </w:r>
          <w:r>
            <w:rPr>
              <w:rStyle w:val="25"/>
              <w:i w:val="0"/>
            </w:rPr>
            <w:t>5.4</w:t>
          </w:r>
          <w:r>
            <w:rPr>
              <w:rStyle w:val="25"/>
              <w:rFonts w:hint="eastAsia"/>
              <w:i w:val="0"/>
            </w:rPr>
            <w:t xml:space="preserve"> 支付酬金</w:t>
          </w:r>
          <w:r>
            <w:rPr>
              <w:i w:val="0"/>
            </w:rPr>
            <w:tab/>
          </w:r>
          <w:r>
            <w:rPr>
              <w:i w:val="0"/>
            </w:rPr>
            <w:fldChar w:fldCharType="begin"/>
          </w:r>
          <w:r>
            <w:rPr>
              <w:i w:val="0"/>
            </w:rPr>
            <w:instrText xml:space="preserve"> PAGEREF _Toc5032156 \h </w:instrText>
          </w:r>
          <w:r>
            <w:rPr>
              <w:i w:val="0"/>
            </w:rPr>
            <w:fldChar w:fldCharType="separate"/>
          </w:r>
          <w:r>
            <w:rPr>
              <w:i w:val="0"/>
            </w:rPr>
            <w:t>30</w:t>
          </w:r>
          <w:r>
            <w:rPr>
              <w:i w:val="0"/>
            </w:rPr>
            <w:fldChar w:fldCharType="end"/>
          </w:r>
          <w:r>
            <w:rPr>
              <w:i w:val="0"/>
            </w:rPr>
            <w:fldChar w:fldCharType="end"/>
          </w:r>
        </w:p>
        <w:p w14:paraId="7E7B1443">
          <w:pPr>
            <w:pStyle w:val="10"/>
            <w:tabs>
              <w:tab w:val="right" w:leader="dot" w:pos="8823"/>
            </w:tabs>
            <w:ind w:firstLine="400"/>
            <w:rPr>
              <w:rFonts w:eastAsiaTheme="minorEastAsia"/>
              <w:i w:val="0"/>
              <w:iCs w:val="0"/>
              <w:sz w:val="21"/>
              <w:szCs w:val="22"/>
            </w:rPr>
          </w:pPr>
          <w:r>
            <w:fldChar w:fldCharType="begin"/>
          </w:r>
          <w:r>
            <w:instrText xml:space="preserve"> HYPERLINK \l "_Toc5032157" </w:instrText>
          </w:r>
          <w:r>
            <w:fldChar w:fldCharType="separate"/>
          </w:r>
          <w:r>
            <w:rPr>
              <w:rStyle w:val="25"/>
              <w:i w:val="0"/>
            </w:rPr>
            <w:t xml:space="preserve">5.6 </w:t>
          </w:r>
          <w:r>
            <w:rPr>
              <w:rStyle w:val="25"/>
              <w:rFonts w:hint="eastAsia"/>
              <w:i w:val="0"/>
            </w:rPr>
            <w:t>担保</w:t>
          </w:r>
          <w:r>
            <w:rPr>
              <w:i w:val="0"/>
            </w:rPr>
            <w:tab/>
          </w:r>
          <w:r>
            <w:rPr>
              <w:i w:val="0"/>
            </w:rPr>
            <w:fldChar w:fldCharType="begin"/>
          </w:r>
          <w:r>
            <w:rPr>
              <w:i w:val="0"/>
            </w:rPr>
            <w:instrText xml:space="preserve"> PAGEREF _Toc5032157 \h </w:instrText>
          </w:r>
          <w:r>
            <w:rPr>
              <w:i w:val="0"/>
            </w:rPr>
            <w:fldChar w:fldCharType="separate"/>
          </w:r>
          <w:r>
            <w:rPr>
              <w:i w:val="0"/>
            </w:rPr>
            <w:t>31</w:t>
          </w:r>
          <w:r>
            <w:rPr>
              <w:i w:val="0"/>
            </w:rPr>
            <w:fldChar w:fldCharType="end"/>
          </w:r>
          <w:r>
            <w:rPr>
              <w:i w:val="0"/>
            </w:rPr>
            <w:fldChar w:fldCharType="end"/>
          </w:r>
        </w:p>
        <w:p w14:paraId="582A711F">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"_Toc5032158" </w:instrText>
          </w:r>
          <w:r>
            <w:fldChar w:fldCharType="separate"/>
          </w:r>
          <w:r>
            <w:rPr>
              <w:rStyle w:val="25"/>
            </w:rPr>
            <w:t>6</w:t>
          </w:r>
          <w:r>
            <w:rPr>
              <w:rFonts w:eastAsiaTheme="minorEastAsia"/>
              <w:smallCaps w:val="0"/>
              <w:sz w:val="21"/>
              <w:szCs w:val="22"/>
            </w:rPr>
            <w:tab/>
          </w:r>
          <w:r>
            <w:rPr>
              <w:rStyle w:val="25"/>
              <w:rFonts w:hint="eastAsia"/>
            </w:rPr>
            <w:t>合同生效、变更、解除与终止</w:t>
          </w:r>
          <w:r>
            <w:tab/>
          </w:r>
          <w:r>
            <w:fldChar w:fldCharType="begin"/>
          </w:r>
          <w:r>
            <w:instrText xml:space="preserve"> PAGEREF _Toc5032158 \h </w:instrText>
          </w:r>
          <w:r>
            <w:fldChar w:fldCharType="separate"/>
          </w:r>
          <w:r>
            <w:t>31</w:t>
          </w:r>
          <w:r>
            <w:fldChar w:fldCharType="end"/>
          </w:r>
          <w:r>
            <w:fldChar w:fldCharType="end"/>
          </w:r>
        </w:p>
        <w:p w14:paraId="19445774">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"_Toc5032159" </w:instrText>
          </w:r>
          <w:r>
            <w:fldChar w:fldCharType="separate"/>
          </w:r>
          <w:r>
            <w:rPr>
              <w:rStyle w:val="25"/>
              <w:i w:val="0"/>
            </w:rPr>
            <w:t>6.1</w:t>
          </w:r>
          <w:r>
            <w:rPr>
              <w:rFonts w:eastAsiaTheme="minorEastAsia"/>
              <w:i w:val="0"/>
              <w:iCs w:val="0"/>
              <w:sz w:val="21"/>
              <w:szCs w:val="22"/>
            </w:rPr>
            <w:tab/>
          </w:r>
          <w:r>
            <w:rPr>
              <w:rStyle w:val="25"/>
              <w:rFonts w:hint="eastAsia"/>
              <w:i w:val="0"/>
            </w:rPr>
            <w:t>合同变更</w:t>
          </w:r>
          <w:r>
            <w:rPr>
              <w:i w:val="0"/>
            </w:rPr>
            <w:tab/>
          </w:r>
          <w:r>
            <w:rPr>
              <w:i w:val="0"/>
            </w:rPr>
            <w:fldChar w:fldCharType="begin"/>
          </w:r>
          <w:r>
            <w:rPr>
              <w:i w:val="0"/>
            </w:rPr>
            <w:instrText xml:space="preserve"> PAGEREF _Toc5032159 \h </w:instrText>
          </w:r>
          <w:r>
            <w:rPr>
              <w:i w:val="0"/>
            </w:rPr>
            <w:fldChar w:fldCharType="separate"/>
          </w:r>
          <w:r>
            <w:rPr>
              <w:i w:val="0"/>
            </w:rPr>
            <w:t>31</w:t>
          </w:r>
          <w:r>
            <w:rPr>
              <w:i w:val="0"/>
            </w:rPr>
            <w:fldChar w:fldCharType="end"/>
          </w:r>
          <w:r>
            <w:rPr>
              <w:i w:val="0"/>
            </w:rPr>
            <w:fldChar w:fldCharType="end"/>
          </w:r>
        </w:p>
        <w:p w14:paraId="603D634A">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"_Toc5032160" </w:instrText>
          </w:r>
          <w:r>
            <w:fldChar w:fldCharType="separate"/>
          </w:r>
          <w:r>
            <w:rPr>
              <w:rStyle w:val="25"/>
              <w:i w:val="0"/>
            </w:rPr>
            <w:t>6.2</w:t>
          </w:r>
          <w:r>
            <w:rPr>
              <w:rFonts w:eastAsiaTheme="minorEastAsia"/>
              <w:i w:val="0"/>
              <w:iCs w:val="0"/>
              <w:sz w:val="21"/>
              <w:szCs w:val="22"/>
            </w:rPr>
            <w:tab/>
          </w:r>
          <w:r>
            <w:rPr>
              <w:rStyle w:val="25"/>
              <w:rFonts w:hint="eastAsia"/>
              <w:i w:val="0"/>
            </w:rPr>
            <w:t>合同解除</w:t>
          </w:r>
          <w:r>
            <w:rPr>
              <w:i w:val="0"/>
            </w:rPr>
            <w:tab/>
          </w:r>
          <w:r>
            <w:rPr>
              <w:i w:val="0"/>
            </w:rPr>
            <w:fldChar w:fldCharType="begin"/>
          </w:r>
          <w:r>
            <w:rPr>
              <w:i w:val="0"/>
            </w:rPr>
            <w:instrText xml:space="preserve"> PAGEREF _Toc5032160 \h </w:instrText>
          </w:r>
          <w:r>
            <w:rPr>
              <w:i w:val="0"/>
            </w:rPr>
            <w:fldChar w:fldCharType="separate"/>
          </w:r>
          <w:r>
            <w:rPr>
              <w:i w:val="0"/>
            </w:rPr>
            <w:t>32</w:t>
          </w:r>
          <w:r>
            <w:rPr>
              <w:i w:val="0"/>
            </w:rPr>
            <w:fldChar w:fldCharType="end"/>
          </w:r>
          <w:r>
            <w:rPr>
              <w:i w:val="0"/>
            </w:rPr>
            <w:fldChar w:fldCharType="end"/>
          </w:r>
        </w:p>
        <w:p w14:paraId="7BEBCFA1">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"_Toc5032161" </w:instrText>
          </w:r>
          <w:r>
            <w:fldChar w:fldCharType="separate"/>
          </w:r>
          <w:r>
            <w:rPr>
              <w:rStyle w:val="25"/>
            </w:rPr>
            <w:t>7</w:t>
          </w:r>
          <w:r>
            <w:rPr>
              <w:rFonts w:eastAsiaTheme="minorEastAsia"/>
              <w:smallCaps w:val="0"/>
              <w:sz w:val="21"/>
              <w:szCs w:val="22"/>
            </w:rPr>
            <w:tab/>
          </w:r>
          <w:r>
            <w:rPr>
              <w:rStyle w:val="25"/>
              <w:rFonts w:hint="eastAsia"/>
            </w:rPr>
            <w:t>争议解决</w:t>
          </w:r>
          <w:r>
            <w:tab/>
          </w:r>
          <w:r>
            <w:fldChar w:fldCharType="begin"/>
          </w:r>
          <w:r>
            <w:instrText xml:space="preserve"> PAGEREF _Toc5032161 \h </w:instrText>
          </w:r>
          <w:r>
            <w:fldChar w:fldCharType="separate"/>
          </w:r>
          <w:r>
            <w:t>32</w:t>
          </w:r>
          <w:r>
            <w:fldChar w:fldCharType="end"/>
          </w:r>
          <w:r>
            <w:fldChar w:fldCharType="end"/>
          </w:r>
        </w:p>
        <w:p w14:paraId="6A27B081">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"_Toc5032162" </w:instrText>
          </w:r>
          <w:r>
            <w:fldChar w:fldCharType="separate"/>
          </w:r>
          <w:r>
            <w:rPr>
              <w:rStyle w:val="25"/>
              <w:i w:val="0"/>
            </w:rPr>
            <w:t>7.2</w:t>
          </w:r>
          <w:r>
            <w:rPr>
              <w:rFonts w:eastAsiaTheme="minorEastAsia"/>
              <w:i w:val="0"/>
              <w:iCs w:val="0"/>
              <w:sz w:val="21"/>
              <w:szCs w:val="22"/>
            </w:rPr>
            <w:tab/>
          </w:r>
          <w:r>
            <w:rPr>
              <w:rStyle w:val="25"/>
              <w:rFonts w:hint="eastAsia"/>
              <w:i w:val="0"/>
            </w:rPr>
            <w:t>调解</w:t>
          </w:r>
          <w:r>
            <w:rPr>
              <w:i w:val="0"/>
            </w:rPr>
            <w:tab/>
          </w:r>
          <w:r>
            <w:rPr>
              <w:i w:val="0"/>
            </w:rPr>
            <w:fldChar w:fldCharType="begin"/>
          </w:r>
          <w:r>
            <w:rPr>
              <w:i w:val="0"/>
            </w:rPr>
            <w:instrText xml:space="preserve"> PAGEREF _Toc5032162 \h </w:instrText>
          </w:r>
          <w:r>
            <w:rPr>
              <w:i w:val="0"/>
            </w:rPr>
            <w:fldChar w:fldCharType="separate"/>
          </w:r>
          <w:r>
            <w:rPr>
              <w:i w:val="0"/>
            </w:rPr>
            <w:t>32</w:t>
          </w:r>
          <w:r>
            <w:rPr>
              <w:i w:val="0"/>
            </w:rPr>
            <w:fldChar w:fldCharType="end"/>
          </w:r>
          <w:r>
            <w:rPr>
              <w:i w:val="0"/>
            </w:rPr>
            <w:fldChar w:fldCharType="end"/>
          </w:r>
        </w:p>
        <w:p w14:paraId="33EB8DE6">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"_Toc5032163" </w:instrText>
          </w:r>
          <w:r>
            <w:fldChar w:fldCharType="separate"/>
          </w:r>
          <w:r>
            <w:rPr>
              <w:rStyle w:val="25"/>
              <w:i w:val="0"/>
            </w:rPr>
            <w:t>7.3</w:t>
          </w:r>
          <w:r>
            <w:rPr>
              <w:rFonts w:eastAsiaTheme="minorEastAsia"/>
              <w:i w:val="0"/>
              <w:iCs w:val="0"/>
              <w:sz w:val="21"/>
              <w:szCs w:val="22"/>
            </w:rPr>
            <w:tab/>
          </w:r>
          <w:r>
            <w:rPr>
              <w:rStyle w:val="25"/>
              <w:rFonts w:hint="eastAsia"/>
              <w:i w:val="0"/>
            </w:rPr>
            <w:t>仲裁或诉讼</w:t>
          </w:r>
          <w:r>
            <w:rPr>
              <w:i w:val="0"/>
            </w:rPr>
            <w:tab/>
          </w:r>
          <w:r>
            <w:rPr>
              <w:i w:val="0"/>
            </w:rPr>
            <w:fldChar w:fldCharType="begin"/>
          </w:r>
          <w:r>
            <w:rPr>
              <w:i w:val="0"/>
            </w:rPr>
            <w:instrText xml:space="preserve"> PAGEREF _Toc5032163 \h </w:instrText>
          </w:r>
          <w:r>
            <w:rPr>
              <w:i w:val="0"/>
            </w:rPr>
            <w:fldChar w:fldCharType="separate"/>
          </w:r>
          <w:r>
            <w:rPr>
              <w:i w:val="0"/>
            </w:rPr>
            <w:t>32</w:t>
          </w:r>
          <w:r>
            <w:rPr>
              <w:i w:val="0"/>
            </w:rPr>
            <w:fldChar w:fldCharType="end"/>
          </w:r>
          <w:r>
            <w:rPr>
              <w:i w:val="0"/>
            </w:rPr>
            <w:fldChar w:fldCharType="end"/>
          </w:r>
        </w:p>
        <w:p w14:paraId="45AF1BB6">
          <w:pPr>
            <w:pStyle w:val="19"/>
            <w:tabs>
              <w:tab w:val="left" w:pos="920"/>
              <w:tab w:val="right" w:leader="dot" w:pos="8823"/>
            </w:tabs>
            <w:ind w:firstLine="400"/>
            <w:rPr>
              <w:rFonts w:eastAsiaTheme="minorEastAsia"/>
              <w:smallCaps w:val="0"/>
              <w:sz w:val="21"/>
              <w:szCs w:val="22"/>
            </w:rPr>
          </w:pPr>
          <w:r>
            <w:fldChar w:fldCharType="begin"/>
          </w:r>
          <w:r>
            <w:instrText xml:space="preserve"> HYPERLINK \l "_Toc5032164" </w:instrText>
          </w:r>
          <w:r>
            <w:fldChar w:fldCharType="separate"/>
          </w:r>
          <w:r>
            <w:rPr>
              <w:rStyle w:val="25"/>
            </w:rPr>
            <w:t>8</w:t>
          </w:r>
          <w:r>
            <w:rPr>
              <w:rFonts w:eastAsiaTheme="minorEastAsia"/>
              <w:smallCaps w:val="0"/>
              <w:sz w:val="21"/>
              <w:szCs w:val="22"/>
            </w:rPr>
            <w:tab/>
          </w:r>
          <w:r>
            <w:rPr>
              <w:rStyle w:val="25"/>
              <w:rFonts w:hint="eastAsia"/>
            </w:rPr>
            <w:t>其他</w:t>
          </w:r>
          <w:r>
            <w:tab/>
          </w:r>
          <w:r>
            <w:fldChar w:fldCharType="begin"/>
          </w:r>
          <w:r>
            <w:instrText xml:space="preserve"> PAGEREF _Toc5032164 \h </w:instrText>
          </w:r>
          <w:r>
            <w:fldChar w:fldCharType="separate"/>
          </w:r>
          <w:r>
            <w:t>33</w:t>
          </w:r>
          <w:r>
            <w:fldChar w:fldCharType="end"/>
          </w:r>
          <w:r>
            <w:fldChar w:fldCharType="end"/>
          </w:r>
        </w:p>
        <w:p w14:paraId="4B6304CA">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"_Toc5032165" </w:instrText>
          </w:r>
          <w:r>
            <w:fldChar w:fldCharType="separate"/>
          </w:r>
          <w:r>
            <w:rPr>
              <w:rStyle w:val="25"/>
              <w:i w:val="0"/>
            </w:rPr>
            <w:t>8.1</w:t>
          </w:r>
          <w:r>
            <w:rPr>
              <w:rFonts w:eastAsiaTheme="minorEastAsia"/>
              <w:i w:val="0"/>
              <w:iCs w:val="0"/>
              <w:sz w:val="21"/>
              <w:szCs w:val="22"/>
            </w:rPr>
            <w:tab/>
          </w:r>
          <w:r>
            <w:rPr>
              <w:rStyle w:val="25"/>
              <w:rFonts w:hint="eastAsia"/>
              <w:i w:val="0"/>
            </w:rPr>
            <w:t>考察及相关费用</w:t>
          </w:r>
          <w:r>
            <w:rPr>
              <w:i w:val="0"/>
            </w:rPr>
            <w:tab/>
          </w:r>
          <w:r>
            <w:rPr>
              <w:i w:val="0"/>
            </w:rPr>
            <w:fldChar w:fldCharType="begin"/>
          </w:r>
          <w:r>
            <w:rPr>
              <w:i w:val="0"/>
            </w:rPr>
            <w:instrText xml:space="preserve"> PAGEREF _Toc5032165 \h </w:instrText>
          </w:r>
          <w:r>
            <w:rPr>
              <w:i w:val="0"/>
            </w:rPr>
            <w:fldChar w:fldCharType="separate"/>
          </w:r>
          <w:r>
            <w:rPr>
              <w:i w:val="0"/>
            </w:rPr>
            <w:t>33</w:t>
          </w:r>
          <w:r>
            <w:rPr>
              <w:i w:val="0"/>
            </w:rPr>
            <w:fldChar w:fldCharType="end"/>
          </w:r>
          <w:r>
            <w:rPr>
              <w:i w:val="0"/>
            </w:rPr>
            <w:fldChar w:fldCharType="end"/>
          </w:r>
        </w:p>
        <w:p w14:paraId="51AA4D90">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"_Toc5032166" </w:instrText>
          </w:r>
          <w:r>
            <w:fldChar w:fldCharType="separate"/>
          </w:r>
          <w:r>
            <w:rPr>
              <w:rStyle w:val="25"/>
              <w:i w:val="0"/>
            </w:rPr>
            <w:t>8.2</w:t>
          </w:r>
          <w:r>
            <w:rPr>
              <w:rFonts w:eastAsiaTheme="minorEastAsia"/>
              <w:i w:val="0"/>
              <w:iCs w:val="0"/>
              <w:sz w:val="21"/>
              <w:szCs w:val="22"/>
            </w:rPr>
            <w:tab/>
          </w:r>
          <w:r>
            <w:rPr>
              <w:rStyle w:val="25"/>
              <w:rFonts w:hint="eastAsia"/>
              <w:i w:val="0"/>
            </w:rPr>
            <w:t>履约评价及奖励</w:t>
          </w:r>
          <w:r>
            <w:rPr>
              <w:i w:val="0"/>
            </w:rPr>
            <w:tab/>
          </w:r>
          <w:r>
            <w:rPr>
              <w:i w:val="0"/>
            </w:rPr>
            <w:fldChar w:fldCharType="begin"/>
          </w:r>
          <w:r>
            <w:rPr>
              <w:i w:val="0"/>
            </w:rPr>
            <w:instrText xml:space="preserve"> PAGEREF _Toc5032166 \h </w:instrText>
          </w:r>
          <w:r>
            <w:rPr>
              <w:i w:val="0"/>
            </w:rPr>
            <w:fldChar w:fldCharType="separate"/>
          </w:r>
          <w:r>
            <w:rPr>
              <w:i w:val="0"/>
            </w:rPr>
            <w:t>33</w:t>
          </w:r>
          <w:r>
            <w:rPr>
              <w:i w:val="0"/>
            </w:rPr>
            <w:fldChar w:fldCharType="end"/>
          </w:r>
          <w:r>
            <w:rPr>
              <w:i w:val="0"/>
            </w:rPr>
            <w:fldChar w:fldCharType="end"/>
          </w:r>
        </w:p>
        <w:p w14:paraId="6B0885AB">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"_Toc5032167" </w:instrText>
          </w:r>
          <w:r>
            <w:fldChar w:fldCharType="separate"/>
          </w:r>
          <w:r>
            <w:rPr>
              <w:rStyle w:val="25"/>
              <w:i w:val="0"/>
            </w:rPr>
            <w:t>8.3</w:t>
          </w:r>
          <w:r>
            <w:rPr>
              <w:rFonts w:eastAsiaTheme="minorEastAsia"/>
              <w:i w:val="0"/>
              <w:iCs w:val="0"/>
              <w:sz w:val="21"/>
              <w:szCs w:val="22"/>
            </w:rPr>
            <w:tab/>
          </w:r>
          <w:r>
            <w:rPr>
              <w:rStyle w:val="25"/>
              <w:rFonts w:hint="eastAsia"/>
              <w:i w:val="0"/>
            </w:rPr>
            <w:t>保密</w:t>
          </w:r>
          <w:r>
            <w:rPr>
              <w:i w:val="0"/>
            </w:rPr>
            <w:tab/>
          </w:r>
          <w:r>
            <w:rPr>
              <w:i w:val="0"/>
            </w:rPr>
            <w:fldChar w:fldCharType="begin"/>
          </w:r>
          <w:r>
            <w:rPr>
              <w:i w:val="0"/>
            </w:rPr>
            <w:instrText xml:space="preserve"> PAGEREF _Toc5032167 \h </w:instrText>
          </w:r>
          <w:r>
            <w:rPr>
              <w:i w:val="0"/>
            </w:rPr>
            <w:fldChar w:fldCharType="separate"/>
          </w:r>
          <w:r>
            <w:rPr>
              <w:i w:val="0"/>
            </w:rPr>
            <w:t>33</w:t>
          </w:r>
          <w:r>
            <w:rPr>
              <w:i w:val="0"/>
            </w:rPr>
            <w:fldChar w:fldCharType="end"/>
          </w:r>
          <w:r>
            <w:rPr>
              <w:i w:val="0"/>
            </w:rPr>
            <w:fldChar w:fldCharType="end"/>
          </w:r>
        </w:p>
        <w:p w14:paraId="6921FF5E">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"_Toc5032168" </w:instrText>
          </w:r>
          <w:r>
            <w:fldChar w:fldCharType="separate"/>
          </w:r>
          <w:r>
            <w:rPr>
              <w:rStyle w:val="25"/>
              <w:i w:val="0"/>
            </w:rPr>
            <w:t>8.4</w:t>
          </w:r>
          <w:r>
            <w:rPr>
              <w:rFonts w:eastAsiaTheme="minorEastAsia"/>
              <w:i w:val="0"/>
              <w:iCs w:val="0"/>
              <w:sz w:val="21"/>
              <w:szCs w:val="22"/>
            </w:rPr>
            <w:tab/>
          </w:r>
          <w:r>
            <w:rPr>
              <w:rStyle w:val="25"/>
              <w:rFonts w:hint="eastAsia"/>
              <w:i w:val="0"/>
            </w:rPr>
            <w:t>联络</w:t>
          </w:r>
          <w:r>
            <w:rPr>
              <w:i w:val="0"/>
            </w:rPr>
            <w:tab/>
          </w:r>
          <w:r>
            <w:rPr>
              <w:i w:val="0"/>
            </w:rPr>
            <w:fldChar w:fldCharType="begin"/>
          </w:r>
          <w:r>
            <w:rPr>
              <w:i w:val="0"/>
            </w:rPr>
            <w:instrText xml:space="preserve"> PAGEREF _Toc5032168 \h </w:instrText>
          </w:r>
          <w:r>
            <w:rPr>
              <w:i w:val="0"/>
            </w:rPr>
            <w:fldChar w:fldCharType="separate"/>
          </w:r>
          <w:r>
            <w:rPr>
              <w:i w:val="0"/>
            </w:rPr>
            <w:t>33</w:t>
          </w:r>
          <w:r>
            <w:rPr>
              <w:i w:val="0"/>
            </w:rPr>
            <w:fldChar w:fldCharType="end"/>
          </w:r>
          <w:r>
            <w:rPr>
              <w:i w:val="0"/>
            </w:rPr>
            <w:fldChar w:fldCharType="end"/>
          </w:r>
        </w:p>
        <w:p w14:paraId="1E8C0B53">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"_Toc5032169" </w:instrText>
          </w:r>
          <w:r>
            <w:fldChar w:fldCharType="separate"/>
          </w:r>
          <w:r>
            <w:rPr>
              <w:rStyle w:val="25"/>
              <w:i w:val="0"/>
            </w:rPr>
            <w:t>8.5</w:t>
          </w:r>
          <w:r>
            <w:rPr>
              <w:rFonts w:eastAsiaTheme="minorEastAsia"/>
              <w:i w:val="0"/>
              <w:iCs w:val="0"/>
              <w:sz w:val="21"/>
              <w:szCs w:val="22"/>
            </w:rPr>
            <w:tab/>
          </w:r>
          <w:r>
            <w:rPr>
              <w:rStyle w:val="25"/>
              <w:rFonts w:hint="eastAsia"/>
              <w:i w:val="0"/>
            </w:rPr>
            <w:t>知识产权</w:t>
          </w:r>
          <w:r>
            <w:rPr>
              <w:i w:val="0"/>
            </w:rPr>
            <w:tab/>
          </w:r>
          <w:r>
            <w:rPr>
              <w:i w:val="0"/>
            </w:rPr>
            <w:fldChar w:fldCharType="begin"/>
          </w:r>
          <w:r>
            <w:rPr>
              <w:i w:val="0"/>
            </w:rPr>
            <w:instrText xml:space="preserve"> PAGEREF _Toc5032169 \h </w:instrText>
          </w:r>
          <w:r>
            <w:rPr>
              <w:i w:val="0"/>
            </w:rPr>
            <w:fldChar w:fldCharType="separate"/>
          </w:r>
          <w:r>
            <w:rPr>
              <w:i w:val="0"/>
            </w:rPr>
            <w:t>34</w:t>
          </w:r>
          <w:r>
            <w:rPr>
              <w:i w:val="0"/>
            </w:rPr>
            <w:fldChar w:fldCharType="end"/>
          </w:r>
          <w:r>
            <w:rPr>
              <w:i w:val="0"/>
            </w:rPr>
            <w:fldChar w:fldCharType="end"/>
          </w:r>
        </w:p>
        <w:p w14:paraId="737F813E">
          <w:pPr>
            <w:pStyle w:val="10"/>
            <w:tabs>
              <w:tab w:val="left" w:pos="1370"/>
              <w:tab w:val="right" w:leader="dot" w:pos="8823"/>
            </w:tabs>
            <w:ind w:firstLine="400"/>
            <w:rPr>
              <w:rFonts w:eastAsiaTheme="minorEastAsia"/>
              <w:i w:val="0"/>
              <w:iCs w:val="0"/>
              <w:sz w:val="21"/>
              <w:szCs w:val="22"/>
            </w:rPr>
          </w:pPr>
          <w:r>
            <w:fldChar w:fldCharType="begin"/>
          </w:r>
          <w:r>
            <w:instrText xml:space="preserve"> HYPERLINK \l "_Toc5032170" </w:instrText>
          </w:r>
          <w:r>
            <w:fldChar w:fldCharType="separate"/>
          </w:r>
          <w:r>
            <w:rPr>
              <w:rStyle w:val="25"/>
              <w:i w:val="0"/>
            </w:rPr>
            <w:t>8.6</w:t>
          </w:r>
          <w:r>
            <w:rPr>
              <w:rFonts w:eastAsiaTheme="minorEastAsia"/>
              <w:i w:val="0"/>
              <w:iCs w:val="0"/>
              <w:sz w:val="21"/>
              <w:szCs w:val="22"/>
            </w:rPr>
            <w:tab/>
          </w:r>
          <w:r>
            <w:rPr>
              <w:rStyle w:val="25"/>
              <w:rFonts w:hint="eastAsia"/>
              <w:i w:val="0"/>
            </w:rPr>
            <w:t>驻场</w:t>
          </w:r>
          <w:r>
            <w:rPr>
              <w:i w:val="0"/>
            </w:rPr>
            <w:tab/>
          </w:r>
          <w:r>
            <w:rPr>
              <w:i w:val="0"/>
            </w:rPr>
            <w:fldChar w:fldCharType="begin"/>
          </w:r>
          <w:r>
            <w:rPr>
              <w:i w:val="0"/>
            </w:rPr>
            <w:instrText xml:space="preserve"> PAGEREF _Toc5032170 \h </w:instrText>
          </w:r>
          <w:r>
            <w:rPr>
              <w:i w:val="0"/>
            </w:rPr>
            <w:fldChar w:fldCharType="separate"/>
          </w:r>
          <w:r>
            <w:rPr>
              <w:i w:val="0"/>
            </w:rPr>
            <w:t>34</w:t>
          </w:r>
          <w:r>
            <w:rPr>
              <w:i w:val="0"/>
            </w:rPr>
            <w:fldChar w:fldCharType="end"/>
          </w:r>
          <w:r>
            <w:rPr>
              <w:i w:val="0"/>
            </w:rPr>
            <w:fldChar w:fldCharType="end"/>
          </w:r>
        </w:p>
        <w:p w14:paraId="657EDF2A">
          <w:pPr>
            <w:pStyle w:val="19"/>
            <w:tabs>
              <w:tab w:val="right" w:leader="dot" w:pos="8823"/>
            </w:tabs>
            <w:ind w:firstLine="400"/>
            <w:rPr>
              <w:rFonts w:eastAsiaTheme="minorEastAsia"/>
              <w:smallCaps w:val="0"/>
              <w:sz w:val="21"/>
              <w:szCs w:val="22"/>
            </w:rPr>
          </w:pPr>
          <w:r>
            <w:fldChar w:fldCharType="begin"/>
          </w:r>
          <w:r>
            <w:instrText xml:space="preserve"> HYPERLINK \l "_Toc5032171" </w:instrText>
          </w:r>
          <w:r>
            <w:fldChar w:fldCharType="separate"/>
          </w:r>
          <w:r>
            <w:rPr>
              <w:rStyle w:val="25"/>
              <w:rFonts w:hint="eastAsia"/>
            </w:rPr>
            <w:t>第四部分补充条款</w:t>
          </w:r>
          <w:r>
            <w:tab/>
          </w:r>
          <w:r>
            <w:fldChar w:fldCharType="begin"/>
          </w:r>
          <w:r>
            <w:instrText xml:space="preserve"> PAGEREF _Toc5032171 \h </w:instrText>
          </w:r>
          <w:r>
            <w:fldChar w:fldCharType="separate"/>
          </w:r>
          <w:r>
            <w:t>35</w:t>
          </w:r>
          <w:r>
            <w:fldChar w:fldCharType="end"/>
          </w:r>
          <w:r>
            <w:fldChar w:fldCharType="end"/>
          </w:r>
        </w:p>
        <w:p w14:paraId="4A123A66">
          <w:pPr>
            <w:pStyle w:val="19"/>
            <w:tabs>
              <w:tab w:val="right" w:leader="dot" w:pos="8823"/>
            </w:tabs>
            <w:ind w:firstLine="400"/>
            <w:rPr>
              <w:rFonts w:eastAsiaTheme="minorEastAsia"/>
              <w:smallCaps w:val="0"/>
              <w:sz w:val="21"/>
              <w:szCs w:val="22"/>
            </w:rPr>
          </w:pPr>
          <w:r>
            <w:fldChar w:fldCharType="begin"/>
          </w:r>
          <w:r>
            <w:instrText xml:space="preserve"> HYPERLINK \l "_Toc5032172" </w:instrText>
          </w:r>
          <w:r>
            <w:fldChar w:fldCharType="separate"/>
          </w:r>
          <w:r>
            <w:rPr>
              <w:rStyle w:val="25"/>
              <w:rFonts w:hint="eastAsia"/>
            </w:rPr>
            <w:t>附录</w:t>
          </w:r>
          <w:r>
            <w:rPr>
              <w:rStyle w:val="25"/>
            </w:rPr>
            <w:t>A</w:t>
          </w:r>
          <w:r>
            <w:rPr>
              <w:rStyle w:val="25"/>
              <w:rFonts w:hint="eastAsia"/>
            </w:rPr>
            <w:t>咨询人提交成果文件一览表</w:t>
          </w:r>
          <w:r>
            <w:tab/>
          </w:r>
          <w:r>
            <w:fldChar w:fldCharType="begin"/>
          </w:r>
          <w:r>
            <w:instrText xml:space="preserve"> PAGEREF _Toc5032172 \h </w:instrText>
          </w:r>
          <w:r>
            <w:fldChar w:fldCharType="separate"/>
          </w:r>
          <w:r>
            <w:t>36</w:t>
          </w:r>
          <w:r>
            <w:fldChar w:fldCharType="end"/>
          </w:r>
          <w:r>
            <w:fldChar w:fldCharType="end"/>
          </w:r>
        </w:p>
        <w:p w14:paraId="7A9E4FEA">
          <w:pPr>
            <w:pStyle w:val="19"/>
            <w:tabs>
              <w:tab w:val="right" w:leader="dot" w:pos="8823"/>
            </w:tabs>
            <w:ind w:firstLine="400"/>
            <w:rPr>
              <w:rFonts w:eastAsiaTheme="minorEastAsia"/>
              <w:smallCaps w:val="0"/>
              <w:sz w:val="21"/>
              <w:szCs w:val="22"/>
            </w:rPr>
          </w:pPr>
          <w:r>
            <w:fldChar w:fldCharType="begin"/>
          </w:r>
          <w:r>
            <w:instrText xml:space="preserve"> HYPERLINK \l "_Toc5032173" </w:instrText>
          </w:r>
          <w:r>
            <w:fldChar w:fldCharType="separate"/>
          </w:r>
          <w:r>
            <w:rPr>
              <w:rStyle w:val="25"/>
              <w:rFonts w:hint="eastAsia"/>
            </w:rPr>
            <w:t>附录</w:t>
          </w:r>
          <w:r>
            <w:rPr>
              <w:rStyle w:val="25"/>
            </w:rPr>
            <w:t>B</w:t>
          </w:r>
          <w:r>
            <w:rPr>
              <w:rStyle w:val="25"/>
              <w:rFonts w:hint="eastAsia"/>
            </w:rPr>
            <w:t>委托人提供资料一览表</w:t>
          </w:r>
          <w:r>
            <w:tab/>
          </w:r>
          <w:r>
            <w:fldChar w:fldCharType="begin"/>
          </w:r>
          <w:r>
            <w:instrText xml:space="preserve"> PAGEREF _Toc5032173 \h </w:instrText>
          </w:r>
          <w:r>
            <w:fldChar w:fldCharType="separate"/>
          </w:r>
          <w:r>
            <w:t>37</w:t>
          </w:r>
          <w:r>
            <w:fldChar w:fldCharType="end"/>
          </w:r>
          <w:r>
            <w:fldChar w:fldCharType="end"/>
          </w:r>
        </w:p>
        <w:p w14:paraId="69F989D6">
          <w:pPr>
            <w:pStyle w:val="19"/>
            <w:tabs>
              <w:tab w:val="right" w:leader="dot" w:pos="8823"/>
            </w:tabs>
            <w:ind w:firstLine="400"/>
            <w:rPr>
              <w:rFonts w:eastAsiaTheme="minorEastAsia"/>
              <w:smallCaps w:val="0"/>
              <w:sz w:val="21"/>
              <w:szCs w:val="22"/>
            </w:rPr>
          </w:pPr>
          <w:r>
            <w:fldChar w:fldCharType="begin"/>
          </w:r>
          <w:r>
            <w:instrText xml:space="preserve"> HYPERLINK \l "_Toc5032174" </w:instrText>
          </w:r>
          <w:r>
            <w:fldChar w:fldCharType="separate"/>
          </w:r>
          <w:r>
            <w:rPr>
              <w:rStyle w:val="25"/>
              <w:rFonts w:hint="eastAsia"/>
            </w:rPr>
            <w:t>附录</w:t>
          </w:r>
          <w:r>
            <w:rPr>
              <w:rStyle w:val="25"/>
            </w:rPr>
            <w:t>C</w:t>
          </w:r>
          <w:r>
            <w:rPr>
              <w:rStyle w:val="25"/>
              <w:rFonts w:hint="eastAsia"/>
            </w:rPr>
            <w:t>委托人提供房屋及设备一览表</w:t>
          </w:r>
          <w:r>
            <w:tab/>
          </w:r>
          <w:r>
            <w:fldChar w:fldCharType="begin"/>
          </w:r>
          <w:r>
            <w:instrText xml:space="preserve"> PAGEREF _Toc5032174 \h </w:instrText>
          </w:r>
          <w:r>
            <w:fldChar w:fldCharType="separate"/>
          </w:r>
          <w:r>
            <w:t>38</w:t>
          </w:r>
          <w:r>
            <w:fldChar w:fldCharType="end"/>
          </w:r>
          <w:r>
            <w:fldChar w:fldCharType="end"/>
          </w:r>
        </w:p>
        <w:p w14:paraId="30587FDA">
          <w:pPr>
            <w:tabs>
              <w:tab w:val="right" w:leader="dot" w:pos="11060"/>
            </w:tabs>
            <w:ind w:firstLine="402"/>
          </w:pPr>
          <w:r>
            <w:rPr>
              <w:rFonts w:asciiTheme="minorHAnsi" w:hAnsiTheme="minorHAnsi"/>
              <w:b/>
              <w:bCs/>
              <w:caps/>
              <w:sz w:val="20"/>
              <w:szCs w:val="20"/>
            </w:rPr>
            <w:fldChar w:fldCharType="end"/>
          </w:r>
        </w:p>
      </w:sdtContent>
    </w:sdt>
    <w:p w14:paraId="1558CEB4">
      <w:pPr>
        <w:widowControl/>
        <w:spacing w:line="240" w:lineRule="auto"/>
        <w:ind w:firstLine="0" w:firstLineChars="0"/>
        <w:jc w:val="left"/>
        <w:rPr>
          <w:b/>
          <w:bCs/>
          <w:kern w:val="44"/>
          <w:sz w:val="44"/>
          <w:szCs w:val="44"/>
        </w:rPr>
      </w:pPr>
      <w:r>
        <w:br w:type="page"/>
      </w:r>
    </w:p>
    <w:p w14:paraId="4057FF1A">
      <w:pPr>
        <w:pStyle w:val="2"/>
        <w:sectPr>
          <w:pgSz w:w="11906" w:h="16838"/>
          <w:pgMar w:top="1440" w:right="1276" w:bottom="1440" w:left="1797" w:header="851" w:footer="992" w:gutter="0"/>
          <w:pgNumType w:start="1"/>
          <w:cols w:space="425" w:num="1"/>
          <w:docGrid w:type="lines" w:linePitch="381" w:charSpace="0"/>
        </w:sectPr>
      </w:pPr>
    </w:p>
    <w:p w14:paraId="6631C31C">
      <w:pPr>
        <w:pStyle w:val="2"/>
      </w:pPr>
      <w:bookmarkStart w:id="4" w:name="_Toc5032090"/>
      <w:r>
        <w:rPr>
          <w:rFonts w:hint="eastAsia"/>
        </w:rPr>
        <w:t>第一部分 协议书</w:t>
      </w:r>
      <w:bookmarkEnd w:id="2"/>
      <w:bookmarkEnd w:id="3"/>
      <w:bookmarkEnd w:id="4"/>
    </w:p>
    <w:p w14:paraId="2E9550D5">
      <w:pPr>
        <w:ind w:firstLine="560"/>
      </w:pPr>
      <w:r>
        <w:rPr>
          <w:rFonts w:hint="eastAsia"/>
        </w:rPr>
        <w:t>委托人（全称）：</w:t>
      </w:r>
      <w:r>
        <w:t>__________________________________</w:t>
      </w:r>
    </w:p>
    <w:p w14:paraId="385AD771">
      <w:pPr>
        <w:ind w:firstLine="560"/>
      </w:pPr>
      <w:r>
        <w:rPr>
          <w:rFonts w:hint="eastAsia"/>
        </w:rPr>
        <w:t>咨询人（全称）：</w:t>
      </w:r>
      <w:r>
        <w:t>__________________________________</w:t>
      </w:r>
    </w:p>
    <w:p w14:paraId="29E40889">
      <w:pPr>
        <w:ind w:firstLine="560"/>
      </w:pPr>
      <w:r>
        <w:rPr>
          <w:rFonts w:hint="eastAsia"/>
        </w:rPr>
        <w:t>根据《</w:t>
      </w:r>
      <w:r>
        <w:fldChar w:fldCharType="begin"/>
      </w:r>
      <w:r>
        <w:instrText xml:space="preserve"> HYPERLINK "javascript:SLC(21651,0)" </w:instrText>
      </w:r>
      <w:r>
        <w:fldChar w:fldCharType="separate"/>
      </w:r>
      <w:r>
        <w:rPr>
          <w:rFonts w:hint="eastAsia"/>
        </w:rPr>
        <w:t>中华人民共和国</w:t>
      </w:r>
      <w:r>
        <w:rPr>
          <w:rFonts w:hint="eastAsia"/>
        </w:rPr>
        <w:fldChar w:fldCharType="end"/>
      </w:r>
      <w:r>
        <w:rPr>
          <w:rFonts w:hint="eastAsia"/>
          <w:lang w:eastAsia="zh-CN"/>
        </w:rPr>
        <w:t>民法典</w:t>
      </w:r>
      <w:r>
        <w:rPr>
          <w:rFonts w:hint="eastAsia"/>
        </w:rPr>
        <w:t>》及其他有关法律、法规，遵循平等、自愿、公平和诚实信用的原则，双方就下述建设工程委托造价咨询与其他服务事项协商一致，订立本合同。</w:t>
      </w:r>
    </w:p>
    <w:p w14:paraId="5B2E62CA">
      <w:pPr>
        <w:pStyle w:val="3"/>
        <w:numPr>
          <w:ilvl w:val="0"/>
          <w:numId w:val="1"/>
        </w:numPr>
      </w:pPr>
      <w:bookmarkStart w:id="5" w:name="_Toc5032091"/>
      <w:bookmarkStart w:id="6" w:name="_Toc527043686"/>
      <w:bookmarkStart w:id="7" w:name="_Toc527648070"/>
      <w:r>
        <w:rPr>
          <w:rFonts w:hint="eastAsia"/>
        </w:rPr>
        <w:t>工程概况</w:t>
      </w:r>
      <w:bookmarkEnd w:id="5"/>
      <w:bookmarkEnd w:id="6"/>
      <w:bookmarkEnd w:id="7"/>
    </w:p>
    <w:p w14:paraId="4AFFBAE2">
      <w:pPr>
        <w:ind w:firstLine="560"/>
        <w:rPr>
          <w:u w:val="single"/>
        </w:rPr>
      </w:pPr>
      <w:r>
        <w:rPr>
          <w:rFonts w:hint="eastAsia"/>
        </w:rPr>
        <w:t>1.工程名称：</w:t>
      </w:r>
      <w:r>
        <w:rPr>
          <w:rFonts w:hint="eastAsia"/>
          <w:u w:val="single"/>
        </w:rPr>
        <w:t xml:space="preserve">                                       </w:t>
      </w:r>
    </w:p>
    <w:p w14:paraId="061F461E">
      <w:pPr>
        <w:ind w:firstLine="560"/>
        <w:rPr>
          <w:u w:val="single"/>
        </w:rPr>
      </w:pPr>
      <w:r>
        <w:rPr>
          <w:rFonts w:hint="eastAsia"/>
        </w:rPr>
        <w:t>2.工程地点：</w:t>
      </w:r>
      <w:r>
        <w:rPr>
          <w:rFonts w:hint="eastAsia"/>
          <w:u w:val="single"/>
        </w:rPr>
        <w:t xml:space="preserve">                                       </w:t>
      </w:r>
    </w:p>
    <w:p w14:paraId="78211F7B">
      <w:pPr>
        <w:ind w:firstLine="560"/>
        <w:rPr>
          <w:u w:val="single"/>
        </w:rPr>
      </w:pPr>
      <w:r>
        <w:rPr>
          <w:rFonts w:hint="eastAsia"/>
        </w:rPr>
        <w:t>3.工程规模、特征及本次委托的工程范围：</w:t>
      </w:r>
      <w:r>
        <w:rPr>
          <w:rFonts w:hint="eastAsia"/>
          <w:u w:val="single"/>
        </w:rPr>
        <w:t xml:space="preserve">              </w:t>
      </w:r>
    </w:p>
    <w:p w14:paraId="406253B8">
      <w:pPr>
        <w:ind w:firstLine="560"/>
        <w:rPr>
          <w:u w:val="single"/>
        </w:rPr>
      </w:pPr>
      <w:r>
        <w:rPr>
          <w:rFonts w:hint="eastAsia"/>
        </w:rPr>
        <w:t>4.投资金额：</w:t>
      </w:r>
      <w:r>
        <w:rPr>
          <w:rFonts w:hint="eastAsia"/>
          <w:u w:val="single"/>
        </w:rPr>
        <w:t xml:space="preserve">                                        </w:t>
      </w:r>
    </w:p>
    <w:p w14:paraId="238CAAF6">
      <w:pPr>
        <w:ind w:firstLine="560"/>
        <w:rPr>
          <w:u w:val="single"/>
        </w:rPr>
      </w:pPr>
      <w:r>
        <w:rPr>
          <w:rFonts w:hint="eastAsia"/>
        </w:rPr>
        <w:t>5.资金来源：</w:t>
      </w:r>
      <w:r>
        <w:rPr>
          <w:rFonts w:hint="eastAsia"/>
          <w:u w:val="single"/>
        </w:rPr>
        <w:t xml:space="preserve">                                         </w:t>
      </w:r>
    </w:p>
    <w:p w14:paraId="54F8438F">
      <w:pPr>
        <w:ind w:firstLine="560"/>
        <w:rPr>
          <w:u w:val="single"/>
        </w:rPr>
      </w:pPr>
      <w:r>
        <w:rPr>
          <w:rFonts w:hint="eastAsia"/>
        </w:rPr>
        <w:t>6.建设工期或周期：</w:t>
      </w:r>
      <w:r>
        <w:rPr>
          <w:rFonts w:hint="eastAsia"/>
          <w:u w:val="single"/>
        </w:rPr>
        <w:t xml:space="preserve">                                   </w:t>
      </w:r>
    </w:p>
    <w:p w14:paraId="71835991">
      <w:pPr>
        <w:ind w:firstLine="560"/>
        <w:rPr>
          <w:u w:val="single"/>
        </w:rPr>
      </w:pPr>
      <w:r>
        <w:rPr>
          <w:rFonts w:hint="eastAsia"/>
        </w:rPr>
        <w:t>7.委托人所处工程中的角色：</w:t>
      </w:r>
      <w:r>
        <w:rPr>
          <w:rFonts w:hint="eastAsia"/>
          <w:u w:val="single"/>
        </w:rPr>
        <w:t xml:space="preserve">                            </w:t>
      </w:r>
    </w:p>
    <w:p w14:paraId="2CBF18EE">
      <w:pPr>
        <w:ind w:firstLine="560"/>
        <w:rPr>
          <w:u w:val="single"/>
        </w:rPr>
      </w:pPr>
      <w:r>
        <w:rPr>
          <w:rFonts w:hint="eastAsia"/>
        </w:rPr>
        <w:t>8.其他：</w:t>
      </w:r>
      <w:r>
        <w:rPr>
          <w:rFonts w:hint="eastAsia"/>
          <w:u w:val="single"/>
        </w:rPr>
        <w:t xml:space="preserve">                                               </w:t>
      </w:r>
    </w:p>
    <w:p w14:paraId="283F4AEA">
      <w:pPr>
        <w:pStyle w:val="3"/>
        <w:numPr>
          <w:ilvl w:val="0"/>
          <w:numId w:val="1"/>
        </w:numPr>
      </w:pPr>
      <w:bookmarkStart w:id="8" w:name="_Toc5032092"/>
      <w:bookmarkStart w:id="9" w:name="_Toc527648071"/>
      <w:bookmarkStart w:id="10" w:name="_Toc527043687"/>
      <w:r>
        <w:rPr>
          <w:rFonts w:hint="eastAsia"/>
        </w:rPr>
        <w:t>服务范围及工作内容</w:t>
      </w:r>
      <w:bookmarkEnd w:id="8"/>
      <w:bookmarkEnd w:id="9"/>
      <w:bookmarkEnd w:id="10"/>
    </w:p>
    <w:p w14:paraId="35A5AE70">
      <w:pPr>
        <w:ind w:firstLine="560"/>
      </w:pPr>
      <w:r>
        <w:rPr>
          <w:rFonts w:hint="eastAsia"/>
        </w:rPr>
        <w:t>双方约定的服务范围及工作内容：（</w:t>
      </w:r>
      <w:r>
        <w:rPr>
          <w:rFonts w:hint="eastAsia" w:ascii="宋体" w:hAnsi="宋体"/>
          <w:szCs w:val="28"/>
        </w:rPr>
        <w:t>根据合同约定内容，在下表</w:t>
      </w:r>
      <w:r>
        <w:rPr>
          <w:rFonts w:hint="eastAsia" w:ascii="新宋体" w:hAnsi="新宋体"/>
          <w:sz w:val="24"/>
          <w:szCs w:val="24"/>
        </w:rPr>
        <w:sym w:font="Wingdings 2" w:char="00A3"/>
      </w:r>
      <w:r>
        <w:rPr>
          <w:rFonts w:hint="eastAsia" w:ascii="宋体" w:hAnsi="宋体"/>
          <w:szCs w:val="28"/>
        </w:rPr>
        <w:t>处打√</w:t>
      </w:r>
      <w:r>
        <w:rPr>
          <w:rFonts w:hint="eastAsia"/>
        </w:rPr>
        <w:t>）</w:t>
      </w:r>
    </w:p>
    <w:tbl>
      <w:tblPr>
        <w:tblStyle w:val="2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3693"/>
        <w:gridCol w:w="3355"/>
      </w:tblGrid>
      <w:tr w14:paraId="3624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142D56DE">
            <w:pPr>
              <w:ind w:firstLine="0" w:firstLineChars="0"/>
              <w:jc w:val="center"/>
              <w:rPr>
                <w:sz w:val="24"/>
                <w:szCs w:val="24"/>
              </w:rPr>
            </w:pPr>
            <w:r>
              <w:rPr>
                <w:rFonts w:hint="eastAsia"/>
                <w:sz w:val="24"/>
                <w:szCs w:val="24"/>
              </w:rPr>
              <w:t>服务阶段</w:t>
            </w:r>
          </w:p>
        </w:tc>
        <w:tc>
          <w:tcPr>
            <w:tcW w:w="7048" w:type="dxa"/>
            <w:gridSpan w:val="2"/>
            <w:vAlign w:val="center"/>
          </w:tcPr>
          <w:p w14:paraId="70392C5E">
            <w:pPr>
              <w:ind w:firstLine="0" w:firstLineChars="0"/>
              <w:jc w:val="center"/>
              <w:rPr>
                <w:sz w:val="24"/>
                <w:szCs w:val="24"/>
              </w:rPr>
            </w:pPr>
            <w:r>
              <w:rPr>
                <w:rFonts w:hint="eastAsia"/>
                <w:sz w:val="24"/>
                <w:szCs w:val="24"/>
              </w:rPr>
              <w:t>服务范围及工作内容</w:t>
            </w:r>
          </w:p>
        </w:tc>
      </w:tr>
      <w:tr w14:paraId="4FA3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5B86DC17">
            <w:pPr>
              <w:ind w:firstLine="0" w:firstLineChars="0"/>
              <w:jc w:val="center"/>
              <w:rPr>
                <w:sz w:val="24"/>
                <w:szCs w:val="24"/>
              </w:rPr>
            </w:pPr>
          </w:p>
        </w:tc>
        <w:tc>
          <w:tcPr>
            <w:tcW w:w="3693" w:type="dxa"/>
            <w:vAlign w:val="center"/>
          </w:tcPr>
          <w:p w14:paraId="545D22F7">
            <w:pPr>
              <w:ind w:firstLine="0" w:firstLineChars="0"/>
              <w:jc w:val="center"/>
              <w:rPr>
                <w:sz w:val="24"/>
                <w:szCs w:val="24"/>
              </w:rPr>
            </w:pPr>
            <w:r>
              <w:rPr>
                <w:rFonts w:hint="eastAsia"/>
                <w:sz w:val="24"/>
                <w:szCs w:val="24"/>
              </w:rPr>
              <w:t>服务范围</w:t>
            </w:r>
          </w:p>
        </w:tc>
        <w:tc>
          <w:tcPr>
            <w:tcW w:w="3355" w:type="dxa"/>
            <w:vAlign w:val="center"/>
          </w:tcPr>
          <w:p w14:paraId="48ECE5E9">
            <w:pPr>
              <w:ind w:firstLine="0" w:firstLineChars="0"/>
              <w:jc w:val="center"/>
              <w:rPr>
                <w:sz w:val="24"/>
                <w:szCs w:val="24"/>
              </w:rPr>
            </w:pPr>
            <w:r>
              <w:rPr>
                <w:rFonts w:hint="eastAsia"/>
                <w:sz w:val="24"/>
                <w:szCs w:val="24"/>
              </w:rPr>
              <w:t>工作内容</w:t>
            </w:r>
          </w:p>
        </w:tc>
      </w:tr>
      <w:tr w14:paraId="2495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541AA07C">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决策阶段</w:t>
            </w:r>
          </w:p>
        </w:tc>
        <w:tc>
          <w:tcPr>
            <w:tcW w:w="3693" w:type="dxa"/>
            <w:vAlign w:val="center"/>
          </w:tcPr>
          <w:p w14:paraId="28441FCC">
            <w:pPr>
              <w:ind w:firstLine="0" w:firstLineChars="0"/>
              <w:jc w:val="left"/>
              <w:rPr>
                <w:sz w:val="24"/>
                <w:szCs w:val="24"/>
              </w:rPr>
            </w:pPr>
            <w:r>
              <w:rPr>
                <w:rFonts w:hint="eastAsia" w:ascii="新宋体" w:hAnsi="新宋体"/>
                <w:sz w:val="24"/>
                <w:szCs w:val="24"/>
              </w:rPr>
              <w:sym w:font="Wingdings 2" w:char="00A3"/>
            </w:r>
            <w:r>
              <w:rPr>
                <w:rFonts w:hint="eastAsia"/>
                <w:sz w:val="24"/>
                <w:szCs w:val="24"/>
              </w:rPr>
              <w:t>投资估算</w:t>
            </w:r>
          </w:p>
        </w:tc>
        <w:tc>
          <w:tcPr>
            <w:tcW w:w="3355" w:type="dxa"/>
            <w:vAlign w:val="center"/>
          </w:tcPr>
          <w:p w14:paraId="2DDCB6D9">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编制</w:t>
            </w:r>
            <w:r>
              <w:rPr>
                <w:rFonts w:hint="eastAsia" w:ascii="新宋体" w:hAnsi="新宋体"/>
                <w:sz w:val="24"/>
                <w:szCs w:val="24"/>
              </w:rPr>
              <w:sym w:font="Wingdings 2" w:char="00A3"/>
            </w:r>
            <w:r>
              <w:rPr>
                <w:rFonts w:hint="eastAsia"/>
                <w:sz w:val="24"/>
                <w:szCs w:val="24"/>
              </w:rPr>
              <w:t>审核</w:t>
            </w:r>
            <w:r>
              <w:rPr>
                <w:rFonts w:hint="eastAsia" w:ascii="新宋体" w:hAnsi="新宋体"/>
                <w:sz w:val="24"/>
                <w:szCs w:val="24"/>
              </w:rPr>
              <w:sym w:font="Wingdings 2" w:char="00A3"/>
            </w:r>
            <w:r>
              <w:rPr>
                <w:rFonts w:hint="eastAsia"/>
                <w:sz w:val="24"/>
                <w:szCs w:val="24"/>
              </w:rPr>
              <w:t>调整</w:t>
            </w:r>
          </w:p>
        </w:tc>
      </w:tr>
      <w:tr w14:paraId="4998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FEA2378">
            <w:pPr>
              <w:ind w:firstLine="0" w:firstLineChars="0"/>
              <w:jc w:val="center"/>
              <w:rPr>
                <w:sz w:val="24"/>
                <w:szCs w:val="24"/>
              </w:rPr>
            </w:pPr>
          </w:p>
        </w:tc>
        <w:tc>
          <w:tcPr>
            <w:tcW w:w="3693" w:type="dxa"/>
            <w:vAlign w:val="center"/>
          </w:tcPr>
          <w:p w14:paraId="5C6AC5E4">
            <w:pPr>
              <w:ind w:firstLine="0" w:firstLineChars="0"/>
              <w:jc w:val="left"/>
              <w:rPr>
                <w:sz w:val="24"/>
                <w:szCs w:val="24"/>
              </w:rPr>
            </w:pPr>
            <w:r>
              <w:rPr>
                <w:rFonts w:hint="eastAsia" w:ascii="新宋体" w:hAnsi="新宋体"/>
                <w:sz w:val="24"/>
                <w:szCs w:val="24"/>
              </w:rPr>
              <w:sym w:font="Wingdings 2" w:char="00A3"/>
            </w:r>
            <w:r>
              <w:rPr>
                <w:rFonts w:hint="eastAsia"/>
                <w:sz w:val="24"/>
                <w:szCs w:val="24"/>
              </w:rPr>
              <w:t>经济评价</w:t>
            </w:r>
          </w:p>
        </w:tc>
        <w:tc>
          <w:tcPr>
            <w:tcW w:w="3355" w:type="dxa"/>
            <w:vAlign w:val="center"/>
          </w:tcPr>
          <w:p w14:paraId="7D55767E">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编制</w:t>
            </w:r>
            <w:r>
              <w:rPr>
                <w:rFonts w:hint="eastAsia" w:ascii="新宋体" w:hAnsi="新宋体"/>
                <w:sz w:val="24"/>
                <w:szCs w:val="24"/>
              </w:rPr>
              <w:sym w:font="Wingdings 2" w:char="00A3"/>
            </w:r>
            <w:r>
              <w:rPr>
                <w:rFonts w:hint="eastAsia"/>
                <w:sz w:val="24"/>
                <w:szCs w:val="24"/>
              </w:rPr>
              <w:t>审核</w:t>
            </w:r>
            <w:r>
              <w:rPr>
                <w:rFonts w:hint="eastAsia" w:ascii="新宋体" w:hAnsi="新宋体"/>
                <w:sz w:val="24"/>
                <w:szCs w:val="24"/>
              </w:rPr>
              <w:sym w:font="Wingdings 2" w:char="00A3"/>
            </w:r>
            <w:r>
              <w:rPr>
                <w:rFonts w:hint="eastAsia"/>
                <w:sz w:val="24"/>
                <w:szCs w:val="24"/>
              </w:rPr>
              <w:t>调整</w:t>
            </w:r>
          </w:p>
        </w:tc>
      </w:tr>
      <w:tr w14:paraId="244B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BC2C35F">
            <w:pPr>
              <w:ind w:firstLine="0" w:firstLineChars="0"/>
              <w:jc w:val="center"/>
              <w:rPr>
                <w:sz w:val="24"/>
                <w:szCs w:val="24"/>
              </w:rPr>
            </w:pPr>
          </w:p>
        </w:tc>
        <w:tc>
          <w:tcPr>
            <w:tcW w:w="3693" w:type="dxa"/>
            <w:vAlign w:val="center"/>
          </w:tcPr>
          <w:p w14:paraId="3815448C">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其他</w:t>
            </w:r>
          </w:p>
        </w:tc>
        <w:tc>
          <w:tcPr>
            <w:tcW w:w="3355" w:type="dxa"/>
            <w:vAlign w:val="center"/>
          </w:tcPr>
          <w:p w14:paraId="269DD74D">
            <w:pPr>
              <w:ind w:firstLine="0" w:firstLineChars="0"/>
              <w:jc w:val="center"/>
              <w:rPr>
                <w:sz w:val="24"/>
                <w:szCs w:val="24"/>
              </w:rPr>
            </w:pPr>
          </w:p>
        </w:tc>
      </w:tr>
      <w:tr w14:paraId="2F95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7C23C62C">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设计阶段</w:t>
            </w:r>
          </w:p>
        </w:tc>
        <w:tc>
          <w:tcPr>
            <w:tcW w:w="3693" w:type="dxa"/>
            <w:vAlign w:val="center"/>
          </w:tcPr>
          <w:p w14:paraId="31B3AF22">
            <w:pPr>
              <w:ind w:firstLine="0" w:firstLineChars="0"/>
              <w:jc w:val="left"/>
              <w:rPr>
                <w:sz w:val="24"/>
                <w:szCs w:val="24"/>
              </w:rPr>
            </w:pPr>
            <w:r>
              <w:rPr>
                <w:rFonts w:hint="eastAsia" w:ascii="新宋体" w:hAnsi="新宋体"/>
                <w:sz w:val="24"/>
                <w:szCs w:val="24"/>
              </w:rPr>
              <w:sym w:font="Wingdings 2" w:char="00A3"/>
            </w:r>
            <w:r>
              <w:rPr>
                <w:rFonts w:hint="eastAsia"/>
                <w:sz w:val="24"/>
                <w:szCs w:val="24"/>
              </w:rPr>
              <w:t>设计概算</w:t>
            </w:r>
          </w:p>
        </w:tc>
        <w:tc>
          <w:tcPr>
            <w:tcW w:w="3355" w:type="dxa"/>
            <w:vAlign w:val="center"/>
          </w:tcPr>
          <w:p w14:paraId="5F7FF486">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编制</w:t>
            </w:r>
            <w:r>
              <w:rPr>
                <w:rFonts w:hint="eastAsia" w:ascii="新宋体" w:hAnsi="新宋体"/>
                <w:sz w:val="24"/>
                <w:szCs w:val="24"/>
              </w:rPr>
              <w:sym w:font="Wingdings 2" w:char="00A3"/>
            </w:r>
            <w:r>
              <w:rPr>
                <w:rFonts w:hint="eastAsia"/>
                <w:sz w:val="24"/>
                <w:szCs w:val="24"/>
              </w:rPr>
              <w:t>审核</w:t>
            </w:r>
            <w:r>
              <w:rPr>
                <w:rFonts w:hint="eastAsia" w:ascii="新宋体" w:hAnsi="新宋体"/>
                <w:sz w:val="24"/>
                <w:szCs w:val="24"/>
              </w:rPr>
              <w:sym w:font="Wingdings 2" w:char="00A3"/>
            </w:r>
            <w:r>
              <w:rPr>
                <w:rFonts w:hint="eastAsia"/>
                <w:sz w:val="24"/>
                <w:szCs w:val="24"/>
              </w:rPr>
              <w:t>调整</w:t>
            </w:r>
          </w:p>
        </w:tc>
      </w:tr>
      <w:tr w14:paraId="7BA0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6AFE7D3">
            <w:pPr>
              <w:ind w:firstLine="0" w:firstLineChars="0"/>
              <w:jc w:val="center"/>
              <w:rPr>
                <w:sz w:val="24"/>
                <w:szCs w:val="24"/>
              </w:rPr>
            </w:pPr>
          </w:p>
        </w:tc>
        <w:tc>
          <w:tcPr>
            <w:tcW w:w="3693" w:type="dxa"/>
            <w:vAlign w:val="center"/>
          </w:tcPr>
          <w:p w14:paraId="4A7FC7E4">
            <w:pPr>
              <w:ind w:firstLine="0" w:firstLineChars="0"/>
              <w:jc w:val="left"/>
              <w:rPr>
                <w:sz w:val="24"/>
                <w:szCs w:val="24"/>
              </w:rPr>
            </w:pPr>
            <w:r>
              <w:rPr>
                <w:rFonts w:hint="eastAsia" w:ascii="新宋体" w:hAnsi="新宋体"/>
                <w:sz w:val="24"/>
                <w:szCs w:val="24"/>
              </w:rPr>
              <w:sym w:font="Wingdings 2" w:char="00A3"/>
            </w:r>
            <w:r>
              <w:rPr>
                <w:rFonts w:hint="eastAsia"/>
                <w:sz w:val="24"/>
                <w:szCs w:val="24"/>
              </w:rPr>
              <w:t>施工图预算</w:t>
            </w:r>
          </w:p>
        </w:tc>
        <w:tc>
          <w:tcPr>
            <w:tcW w:w="3355" w:type="dxa"/>
            <w:vAlign w:val="center"/>
          </w:tcPr>
          <w:p w14:paraId="510DB4C1">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编制</w:t>
            </w:r>
            <w:r>
              <w:rPr>
                <w:rFonts w:hint="eastAsia" w:ascii="新宋体" w:hAnsi="新宋体"/>
                <w:sz w:val="24"/>
                <w:szCs w:val="24"/>
              </w:rPr>
              <w:sym w:font="Wingdings 2" w:char="00A3"/>
            </w:r>
            <w:r>
              <w:rPr>
                <w:rFonts w:hint="eastAsia"/>
                <w:sz w:val="24"/>
                <w:szCs w:val="24"/>
              </w:rPr>
              <w:t>审核</w:t>
            </w:r>
            <w:r>
              <w:rPr>
                <w:rFonts w:hint="eastAsia" w:ascii="新宋体" w:hAnsi="新宋体"/>
                <w:sz w:val="24"/>
                <w:szCs w:val="24"/>
              </w:rPr>
              <w:sym w:font="Wingdings 2" w:char="00A3"/>
            </w:r>
            <w:r>
              <w:rPr>
                <w:rFonts w:hint="eastAsia"/>
                <w:sz w:val="24"/>
                <w:szCs w:val="24"/>
              </w:rPr>
              <w:t>调整</w:t>
            </w:r>
          </w:p>
        </w:tc>
      </w:tr>
      <w:tr w14:paraId="17DB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3A59E448">
            <w:pPr>
              <w:ind w:firstLine="0" w:firstLineChars="0"/>
              <w:jc w:val="center"/>
              <w:rPr>
                <w:sz w:val="24"/>
                <w:szCs w:val="24"/>
              </w:rPr>
            </w:pPr>
          </w:p>
        </w:tc>
        <w:tc>
          <w:tcPr>
            <w:tcW w:w="3693" w:type="dxa"/>
            <w:vAlign w:val="center"/>
          </w:tcPr>
          <w:p w14:paraId="5E454506">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其他</w:t>
            </w:r>
          </w:p>
        </w:tc>
        <w:tc>
          <w:tcPr>
            <w:tcW w:w="3355" w:type="dxa"/>
            <w:vAlign w:val="center"/>
          </w:tcPr>
          <w:p w14:paraId="1FC83116">
            <w:pPr>
              <w:ind w:firstLine="0" w:firstLineChars="0"/>
              <w:jc w:val="center"/>
              <w:rPr>
                <w:sz w:val="24"/>
                <w:szCs w:val="24"/>
              </w:rPr>
            </w:pPr>
          </w:p>
        </w:tc>
      </w:tr>
      <w:tr w14:paraId="51E7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2523B374">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发承包阶段</w:t>
            </w:r>
          </w:p>
        </w:tc>
        <w:tc>
          <w:tcPr>
            <w:tcW w:w="3693" w:type="dxa"/>
            <w:vAlign w:val="center"/>
          </w:tcPr>
          <w:p w14:paraId="3FD64C28">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工程量清单</w:t>
            </w:r>
          </w:p>
        </w:tc>
        <w:tc>
          <w:tcPr>
            <w:tcW w:w="3355" w:type="dxa"/>
            <w:vAlign w:val="center"/>
          </w:tcPr>
          <w:p w14:paraId="34EA88F1">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4F2D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3A9DF8AF">
            <w:pPr>
              <w:ind w:firstLine="0" w:firstLineChars="0"/>
              <w:jc w:val="center"/>
              <w:rPr>
                <w:sz w:val="24"/>
                <w:szCs w:val="24"/>
              </w:rPr>
            </w:pPr>
          </w:p>
        </w:tc>
        <w:tc>
          <w:tcPr>
            <w:tcW w:w="3693" w:type="dxa"/>
            <w:vAlign w:val="center"/>
          </w:tcPr>
          <w:p w14:paraId="66D9161D">
            <w:pPr>
              <w:ind w:firstLine="0" w:firstLineChars="0"/>
              <w:jc w:val="left"/>
              <w:rPr>
                <w:sz w:val="24"/>
                <w:szCs w:val="24"/>
              </w:rPr>
            </w:pPr>
            <w:r>
              <w:rPr>
                <w:rFonts w:hint="eastAsia" w:ascii="新宋体" w:hAnsi="新宋体"/>
                <w:sz w:val="24"/>
                <w:szCs w:val="24"/>
              </w:rPr>
              <w:sym w:font="Wingdings 2" w:char="00A3"/>
            </w:r>
            <w:r>
              <w:rPr>
                <w:rFonts w:hint="eastAsia"/>
                <w:sz w:val="24"/>
                <w:szCs w:val="24"/>
              </w:rPr>
              <w:t>招标控制价</w:t>
            </w:r>
          </w:p>
        </w:tc>
        <w:tc>
          <w:tcPr>
            <w:tcW w:w="3355" w:type="dxa"/>
            <w:vAlign w:val="center"/>
          </w:tcPr>
          <w:p w14:paraId="7C55507C">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5B65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24BF5FD1">
            <w:pPr>
              <w:ind w:firstLine="0" w:firstLineChars="0"/>
              <w:jc w:val="center"/>
              <w:rPr>
                <w:sz w:val="24"/>
                <w:szCs w:val="24"/>
              </w:rPr>
            </w:pPr>
          </w:p>
        </w:tc>
        <w:tc>
          <w:tcPr>
            <w:tcW w:w="3693" w:type="dxa"/>
            <w:vAlign w:val="center"/>
          </w:tcPr>
          <w:p w14:paraId="633702D0">
            <w:pPr>
              <w:ind w:firstLine="0" w:firstLineChars="0"/>
              <w:jc w:val="left"/>
              <w:rPr>
                <w:sz w:val="24"/>
                <w:szCs w:val="24"/>
              </w:rPr>
            </w:pPr>
            <w:r>
              <w:rPr>
                <w:rFonts w:hint="eastAsia" w:ascii="新宋体" w:hAnsi="新宋体"/>
                <w:sz w:val="24"/>
                <w:szCs w:val="24"/>
              </w:rPr>
              <w:sym w:font="Wingdings 2" w:char="00A3"/>
            </w:r>
            <w:r>
              <w:rPr>
                <w:rFonts w:hint="eastAsia"/>
                <w:sz w:val="24"/>
                <w:szCs w:val="24"/>
              </w:rPr>
              <w:t>投标报价分析</w:t>
            </w:r>
          </w:p>
        </w:tc>
        <w:tc>
          <w:tcPr>
            <w:tcW w:w="3355" w:type="dxa"/>
            <w:vAlign w:val="center"/>
          </w:tcPr>
          <w:p w14:paraId="5802409E">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193F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136A3947">
            <w:pPr>
              <w:ind w:firstLine="0" w:firstLineChars="0"/>
              <w:jc w:val="center"/>
              <w:rPr>
                <w:sz w:val="24"/>
                <w:szCs w:val="24"/>
              </w:rPr>
            </w:pPr>
          </w:p>
        </w:tc>
        <w:tc>
          <w:tcPr>
            <w:tcW w:w="3693" w:type="dxa"/>
            <w:vAlign w:val="center"/>
          </w:tcPr>
          <w:p w14:paraId="72CC6787">
            <w:pPr>
              <w:ind w:firstLine="0" w:firstLineChars="0"/>
              <w:jc w:val="left"/>
              <w:rPr>
                <w:sz w:val="24"/>
                <w:szCs w:val="24"/>
              </w:rPr>
            </w:pPr>
            <w:r>
              <w:rPr>
                <w:rFonts w:hint="eastAsia" w:ascii="新宋体" w:hAnsi="新宋体"/>
                <w:sz w:val="24"/>
                <w:szCs w:val="24"/>
              </w:rPr>
              <w:sym w:font="Wingdings 2" w:char="00A3"/>
            </w:r>
            <w:r>
              <w:rPr>
                <w:rFonts w:hint="eastAsia"/>
                <w:sz w:val="24"/>
                <w:szCs w:val="24"/>
              </w:rPr>
              <w:t>清标报告</w:t>
            </w:r>
          </w:p>
        </w:tc>
        <w:tc>
          <w:tcPr>
            <w:tcW w:w="3355" w:type="dxa"/>
            <w:vAlign w:val="center"/>
          </w:tcPr>
          <w:p w14:paraId="6C03B368">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1AC8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A4F1072">
            <w:pPr>
              <w:ind w:firstLine="0" w:firstLineChars="0"/>
              <w:jc w:val="center"/>
              <w:rPr>
                <w:sz w:val="24"/>
                <w:szCs w:val="24"/>
              </w:rPr>
            </w:pPr>
          </w:p>
        </w:tc>
        <w:tc>
          <w:tcPr>
            <w:tcW w:w="3693" w:type="dxa"/>
            <w:vAlign w:val="center"/>
          </w:tcPr>
          <w:p w14:paraId="60C38EF6">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其他</w:t>
            </w:r>
          </w:p>
        </w:tc>
        <w:tc>
          <w:tcPr>
            <w:tcW w:w="3355" w:type="dxa"/>
            <w:vAlign w:val="center"/>
          </w:tcPr>
          <w:p w14:paraId="20A5F96F">
            <w:pPr>
              <w:ind w:firstLine="0" w:firstLineChars="0"/>
              <w:jc w:val="center"/>
              <w:rPr>
                <w:sz w:val="24"/>
                <w:szCs w:val="24"/>
              </w:rPr>
            </w:pPr>
          </w:p>
        </w:tc>
      </w:tr>
      <w:tr w14:paraId="46B0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5A89F61E">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实施阶段</w:t>
            </w:r>
          </w:p>
        </w:tc>
        <w:tc>
          <w:tcPr>
            <w:tcW w:w="3693" w:type="dxa"/>
            <w:vAlign w:val="center"/>
          </w:tcPr>
          <w:p w14:paraId="627C41AF">
            <w:pPr>
              <w:ind w:firstLine="0" w:firstLineChars="0"/>
              <w:jc w:val="left"/>
              <w:rPr>
                <w:sz w:val="24"/>
                <w:szCs w:val="24"/>
              </w:rPr>
            </w:pPr>
            <w:r>
              <w:rPr>
                <w:rFonts w:hint="eastAsia" w:ascii="新宋体" w:hAnsi="新宋体"/>
                <w:sz w:val="24"/>
                <w:szCs w:val="24"/>
              </w:rPr>
              <w:sym w:font="Wingdings 2" w:char="00A3"/>
            </w:r>
            <w:r>
              <w:rPr>
                <w:rFonts w:hint="eastAsia"/>
                <w:sz w:val="24"/>
                <w:szCs w:val="24"/>
              </w:rPr>
              <w:t>资金使用计划</w:t>
            </w:r>
          </w:p>
        </w:tc>
        <w:tc>
          <w:tcPr>
            <w:tcW w:w="3355" w:type="dxa"/>
            <w:vAlign w:val="center"/>
          </w:tcPr>
          <w:p w14:paraId="5B648D2C">
            <w:pPr>
              <w:ind w:firstLine="0" w:firstLineChars="0"/>
              <w:jc w:val="center"/>
              <w:rPr>
                <w:sz w:val="24"/>
                <w:szCs w:val="24"/>
              </w:rPr>
            </w:pPr>
            <w:r>
              <w:rPr>
                <w:rFonts w:hint="eastAsia" w:ascii="新宋体" w:hAnsi="新宋体"/>
                <w:sz w:val="24"/>
                <w:szCs w:val="24"/>
              </w:rPr>
              <w:t>□</w:t>
            </w:r>
            <w:r>
              <w:rPr>
                <w:rFonts w:hint="eastAsia"/>
                <w:sz w:val="24"/>
                <w:szCs w:val="24"/>
              </w:rPr>
              <w:t>编制</w:t>
            </w:r>
          </w:p>
        </w:tc>
      </w:tr>
      <w:tr w14:paraId="7628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3FBB36CE">
            <w:pPr>
              <w:ind w:firstLine="480"/>
              <w:jc w:val="center"/>
              <w:rPr>
                <w:sz w:val="24"/>
                <w:szCs w:val="24"/>
              </w:rPr>
            </w:pPr>
          </w:p>
        </w:tc>
        <w:tc>
          <w:tcPr>
            <w:tcW w:w="3693" w:type="dxa"/>
            <w:vAlign w:val="center"/>
          </w:tcPr>
          <w:p w14:paraId="5A4C8F7B">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工程计量与工程款复核</w:t>
            </w:r>
          </w:p>
        </w:tc>
        <w:tc>
          <w:tcPr>
            <w:tcW w:w="3355" w:type="dxa"/>
            <w:vAlign w:val="center"/>
          </w:tcPr>
          <w:p w14:paraId="4E63CF57">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1360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2EEACF47">
            <w:pPr>
              <w:ind w:firstLine="480"/>
              <w:jc w:val="center"/>
              <w:rPr>
                <w:sz w:val="24"/>
                <w:szCs w:val="24"/>
              </w:rPr>
            </w:pPr>
          </w:p>
        </w:tc>
        <w:tc>
          <w:tcPr>
            <w:tcW w:w="3693" w:type="dxa"/>
            <w:vAlign w:val="center"/>
          </w:tcPr>
          <w:p w14:paraId="5AE9EF20">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合同价款调整</w:t>
            </w:r>
          </w:p>
        </w:tc>
        <w:tc>
          <w:tcPr>
            <w:tcW w:w="3355" w:type="dxa"/>
            <w:vAlign w:val="center"/>
          </w:tcPr>
          <w:p w14:paraId="5A9AFEAA">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481A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09F2CF5">
            <w:pPr>
              <w:ind w:firstLine="0" w:firstLineChars="0"/>
              <w:jc w:val="center"/>
              <w:rPr>
                <w:sz w:val="24"/>
                <w:szCs w:val="24"/>
              </w:rPr>
            </w:pPr>
          </w:p>
        </w:tc>
        <w:tc>
          <w:tcPr>
            <w:tcW w:w="3693" w:type="dxa"/>
            <w:vAlign w:val="center"/>
          </w:tcPr>
          <w:p w14:paraId="6ACECA56">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工程变更、索赔、签证</w:t>
            </w:r>
          </w:p>
        </w:tc>
        <w:tc>
          <w:tcPr>
            <w:tcW w:w="3355" w:type="dxa"/>
            <w:vAlign w:val="center"/>
          </w:tcPr>
          <w:p w14:paraId="5B0D6A9C">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3B9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F586265">
            <w:pPr>
              <w:ind w:firstLine="0" w:firstLineChars="0"/>
              <w:jc w:val="center"/>
              <w:rPr>
                <w:sz w:val="24"/>
                <w:szCs w:val="24"/>
              </w:rPr>
            </w:pPr>
          </w:p>
        </w:tc>
        <w:tc>
          <w:tcPr>
            <w:tcW w:w="3693" w:type="dxa"/>
            <w:vAlign w:val="center"/>
          </w:tcPr>
          <w:p w14:paraId="6FAD89D7">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工程实施阶段造价控制</w:t>
            </w:r>
          </w:p>
        </w:tc>
        <w:tc>
          <w:tcPr>
            <w:tcW w:w="3355" w:type="dxa"/>
            <w:vAlign w:val="center"/>
          </w:tcPr>
          <w:p w14:paraId="1837A75B">
            <w:pPr>
              <w:ind w:firstLine="0" w:firstLineChars="0"/>
              <w:jc w:val="center"/>
              <w:rPr>
                <w:sz w:val="24"/>
                <w:szCs w:val="24"/>
              </w:rPr>
            </w:pPr>
          </w:p>
        </w:tc>
      </w:tr>
      <w:tr w14:paraId="1208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1C0F6ABA">
            <w:pPr>
              <w:ind w:firstLine="0" w:firstLineChars="0"/>
              <w:jc w:val="center"/>
              <w:rPr>
                <w:sz w:val="24"/>
                <w:szCs w:val="24"/>
              </w:rPr>
            </w:pPr>
          </w:p>
        </w:tc>
        <w:tc>
          <w:tcPr>
            <w:tcW w:w="3693" w:type="dxa"/>
            <w:vAlign w:val="center"/>
          </w:tcPr>
          <w:p w14:paraId="7A1884D6">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其他</w:t>
            </w:r>
          </w:p>
        </w:tc>
        <w:tc>
          <w:tcPr>
            <w:tcW w:w="3355" w:type="dxa"/>
            <w:vAlign w:val="center"/>
          </w:tcPr>
          <w:p w14:paraId="5FA4318A">
            <w:pPr>
              <w:ind w:firstLine="0" w:firstLineChars="0"/>
              <w:jc w:val="center"/>
              <w:rPr>
                <w:sz w:val="24"/>
                <w:szCs w:val="24"/>
              </w:rPr>
            </w:pPr>
          </w:p>
        </w:tc>
      </w:tr>
      <w:tr w14:paraId="70D6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vAlign w:val="center"/>
          </w:tcPr>
          <w:p w14:paraId="49644838">
            <w:pPr>
              <w:ind w:firstLine="0" w:firstLineChars="0"/>
              <w:jc w:val="center"/>
              <w:rPr>
                <w:sz w:val="24"/>
                <w:szCs w:val="24"/>
              </w:rPr>
            </w:pPr>
            <w:r>
              <w:rPr>
                <w:rFonts w:hint="eastAsia" w:ascii="新宋体" w:hAnsi="新宋体"/>
                <w:sz w:val="24"/>
                <w:szCs w:val="24"/>
              </w:rPr>
              <w:sym w:font="Wingdings 2" w:char="00A3"/>
            </w:r>
            <w:r>
              <w:rPr>
                <w:rFonts w:hint="eastAsia"/>
                <w:sz w:val="24"/>
                <w:szCs w:val="24"/>
              </w:rPr>
              <w:t>竣工阶段</w:t>
            </w:r>
          </w:p>
        </w:tc>
        <w:tc>
          <w:tcPr>
            <w:tcW w:w="3693" w:type="dxa"/>
            <w:vAlign w:val="center"/>
          </w:tcPr>
          <w:p w14:paraId="5539AF64">
            <w:pPr>
              <w:ind w:firstLine="0" w:firstLineChars="0"/>
              <w:jc w:val="left"/>
              <w:rPr>
                <w:sz w:val="24"/>
                <w:szCs w:val="24"/>
              </w:rPr>
            </w:pPr>
            <w:r>
              <w:rPr>
                <w:rFonts w:hint="eastAsia" w:ascii="新宋体" w:hAnsi="新宋体"/>
                <w:sz w:val="24"/>
                <w:szCs w:val="24"/>
              </w:rPr>
              <w:sym w:font="Wingdings 2" w:char="00A3"/>
            </w:r>
            <w:r>
              <w:rPr>
                <w:rFonts w:hint="eastAsia"/>
                <w:sz w:val="24"/>
                <w:szCs w:val="24"/>
              </w:rPr>
              <w:t>竣工结算</w:t>
            </w:r>
          </w:p>
        </w:tc>
        <w:tc>
          <w:tcPr>
            <w:tcW w:w="3355" w:type="dxa"/>
            <w:vAlign w:val="center"/>
          </w:tcPr>
          <w:p w14:paraId="651603F8">
            <w:pPr>
              <w:ind w:firstLine="0" w:firstLineChars="0"/>
              <w:jc w:val="center"/>
              <w:rPr>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1CF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4FDF3DC5">
            <w:pPr>
              <w:ind w:firstLine="0" w:firstLineChars="0"/>
              <w:jc w:val="center"/>
              <w:rPr>
                <w:sz w:val="24"/>
                <w:szCs w:val="24"/>
              </w:rPr>
            </w:pPr>
          </w:p>
        </w:tc>
        <w:tc>
          <w:tcPr>
            <w:tcW w:w="3693" w:type="dxa"/>
            <w:vAlign w:val="center"/>
          </w:tcPr>
          <w:p w14:paraId="3BC225EB">
            <w:pPr>
              <w:ind w:firstLine="0" w:firstLineChars="0"/>
              <w:jc w:val="left"/>
              <w:rPr>
                <w:sz w:val="24"/>
                <w:szCs w:val="24"/>
              </w:rPr>
            </w:pPr>
            <w:r>
              <w:rPr>
                <w:rFonts w:hint="eastAsia" w:ascii="新宋体" w:hAnsi="新宋体"/>
                <w:sz w:val="24"/>
                <w:szCs w:val="24"/>
              </w:rPr>
              <w:sym w:font="Wingdings 2" w:char="00A3"/>
            </w:r>
            <w:r>
              <w:rPr>
                <w:rFonts w:hint="eastAsia"/>
                <w:sz w:val="24"/>
                <w:szCs w:val="24"/>
              </w:rPr>
              <w:t>竣工决算</w:t>
            </w:r>
          </w:p>
        </w:tc>
        <w:tc>
          <w:tcPr>
            <w:tcW w:w="3355" w:type="dxa"/>
            <w:vAlign w:val="center"/>
          </w:tcPr>
          <w:p w14:paraId="531E8C0F">
            <w:pPr>
              <w:ind w:firstLine="0" w:firstLineChars="0"/>
              <w:jc w:val="center"/>
              <w:rPr>
                <w:rFonts w:ascii="新宋体" w:hAnsi="新宋体"/>
                <w:sz w:val="24"/>
                <w:szCs w:val="24"/>
              </w:rPr>
            </w:pPr>
            <w:r>
              <w:rPr>
                <w:rFonts w:hint="eastAsia" w:ascii="新宋体" w:hAnsi="新宋体"/>
                <w:sz w:val="24"/>
                <w:szCs w:val="24"/>
              </w:rPr>
              <w:t>□</w:t>
            </w:r>
            <w:r>
              <w:rPr>
                <w:rFonts w:hint="eastAsia"/>
                <w:sz w:val="24"/>
                <w:szCs w:val="24"/>
              </w:rPr>
              <w:t>编制</w:t>
            </w: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432F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vAlign w:val="center"/>
          </w:tcPr>
          <w:p w14:paraId="3C6ACE30">
            <w:pPr>
              <w:ind w:firstLine="0" w:firstLineChars="0"/>
              <w:jc w:val="center"/>
              <w:rPr>
                <w:sz w:val="24"/>
                <w:szCs w:val="24"/>
              </w:rPr>
            </w:pPr>
          </w:p>
        </w:tc>
        <w:tc>
          <w:tcPr>
            <w:tcW w:w="3693" w:type="dxa"/>
            <w:vAlign w:val="center"/>
          </w:tcPr>
          <w:p w14:paraId="13B5C9E8">
            <w:pPr>
              <w:ind w:firstLine="0" w:firstLineChars="0"/>
              <w:jc w:val="left"/>
              <w:rPr>
                <w:sz w:val="24"/>
                <w:szCs w:val="24"/>
              </w:rPr>
            </w:pPr>
            <w:r>
              <w:rPr>
                <w:rFonts w:hint="eastAsia" w:ascii="新宋体" w:hAnsi="新宋体"/>
                <w:sz w:val="24"/>
                <w:szCs w:val="24"/>
              </w:rPr>
              <w:sym w:font="Wingdings 2" w:char="00A3"/>
            </w:r>
            <w:r>
              <w:rPr>
                <w:rFonts w:hint="eastAsia"/>
                <w:sz w:val="24"/>
                <w:szCs w:val="24"/>
              </w:rPr>
              <w:t>其他</w:t>
            </w:r>
          </w:p>
        </w:tc>
        <w:tc>
          <w:tcPr>
            <w:tcW w:w="3355" w:type="dxa"/>
            <w:vAlign w:val="center"/>
          </w:tcPr>
          <w:p w14:paraId="32BCF5D0">
            <w:pPr>
              <w:ind w:firstLine="0" w:firstLineChars="0"/>
              <w:jc w:val="center"/>
              <w:rPr>
                <w:rFonts w:ascii="新宋体" w:hAnsi="新宋体"/>
                <w:sz w:val="24"/>
                <w:szCs w:val="24"/>
              </w:rPr>
            </w:pPr>
          </w:p>
        </w:tc>
      </w:tr>
      <w:tr w14:paraId="19B7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Align w:val="center"/>
          </w:tcPr>
          <w:p w14:paraId="2A041BD3">
            <w:pPr>
              <w:ind w:firstLine="0" w:firstLineChars="0"/>
              <w:jc w:val="center"/>
              <w:rPr>
                <w:sz w:val="24"/>
                <w:szCs w:val="24"/>
                <w:highlight w:val="yellow"/>
              </w:rPr>
            </w:pPr>
            <w:r>
              <w:rPr>
                <w:rFonts w:ascii="新宋体" w:hAnsi="新宋体"/>
                <w:sz w:val="24"/>
                <w:szCs w:val="24"/>
              </w:rPr>
              <w:sym w:font="Wingdings 2" w:char="00A3"/>
            </w:r>
            <w:r>
              <w:rPr>
                <w:rFonts w:ascii="新宋体" w:hAnsi="新宋体" w:cs="新宋体"/>
                <w:sz w:val="24"/>
                <w:szCs w:val="24"/>
              </w:rPr>
              <w:t>全过程跟踪审计</w:t>
            </w:r>
          </w:p>
        </w:tc>
        <w:tc>
          <w:tcPr>
            <w:tcW w:w="3693" w:type="dxa"/>
            <w:vAlign w:val="center"/>
          </w:tcPr>
          <w:p w14:paraId="602577CA">
            <w:pPr>
              <w:ind w:firstLine="0" w:firstLineChars="0"/>
              <w:jc w:val="left"/>
              <w:rPr>
                <w:rFonts w:ascii="新宋体" w:hAnsi="新宋体"/>
                <w:sz w:val="24"/>
                <w:szCs w:val="24"/>
                <w:highlight w:val="yellow"/>
              </w:rPr>
            </w:pPr>
            <w:r>
              <w:rPr>
                <w:rFonts w:hint="eastAsia" w:ascii="新宋体" w:hAnsi="新宋体" w:cs="新宋体"/>
                <w:sz w:val="24"/>
                <w:szCs w:val="24"/>
              </w:rPr>
              <w:t>从项目建设前期准备工作至项目竣工验收交付使用全过程的全部经济活动的真实性、合法性、合规性、完整性和效益性进行监督、检查和评价。</w:t>
            </w:r>
          </w:p>
        </w:tc>
        <w:tc>
          <w:tcPr>
            <w:tcW w:w="3355" w:type="dxa"/>
            <w:vAlign w:val="center"/>
          </w:tcPr>
          <w:p w14:paraId="3B45F53A">
            <w:pPr>
              <w:ind w:firstLine="0" w:firstLineChars="0"/>
              <w:jc w:val="center"/>
              <w:rPr>
                <w:rFonts w:ascii="新宋体" w:hAnsi="新宋体"/>
                <w:sz w:val="24"/>
                <w:szCs w:val="24"/>
              </w:rPr>
            </w:pPr>
          </w:p>
        </w:tc>
      </w:tr>
      <w:tr w14:paraId="6A04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Align w:val="center"/>
          </w:tcPr>
          <w:p w14:paraId="29ED3052">
            <w:pPr>
              <w:ind w:firstLine="0" w:firstLineChars="0"/>
              <w:jc w:val="center"/>
              <w:rPr>
                <w:rFonts w:ascii="新宋体" w:hAnsi="新宋体"/>
                <w:sz w:val="24"/>
                <w:szCs w:val="24"/>
              </w:rPr>
            </w:pPr>
            <w:r>
              <w:rPr>
                <w:rFonts w:hint="eastAsia" w:ascii="新宋体" w:hAnsi="新宋体"/>
                <w:sz w:val="24"/>
                <w:szCs w:val="24"/>
              </w:rPr>
              <w:sym w:font="Wingdings 2" w:char="00A3"/>
            </w:r>
            <w:r>
              <w:rPr>
                <w:rFonts w:hint="eastAsia" w:ascii="新宋体" w:hAnsi="新宋体" w:cs="新宋体"/>
                <w:sz w:val="24"/>
                <w:szCs w:val="24"/>
              </w:rPr>
              <w:t>第三方复核或</w:t>
            </w:r>
            <w:r>
              <w:rPr>
                <w:rFonts w:ascii="新宋体" w:hAnsi="新宋体" w:cs="新宋体"/>
                <w:sz w:val="24"/>
                <w:szCs w:val="24"/>
              </w:rPr>
              <w:t>审计</w:t>
            </w:r>
          </w:p>
        </w:tc>
        <w:tc>
          <w:tcPr>
            <w:tcW w:w="3693" w:type="dxa"/>
            <w:vAlign w:val="center"/>
          </w:tcPr>
          <w:p w14:paraId="74010800">
            <w:pPr>
              <w:ind w:firstLine="0" w:firstLineChars="0"/>
              <w:jc w:val="left"/>
              <w:rPr>
                <w:sz w:val="24"/>
                <w:szCs w:val="24"/>
              </w:rPr>
            </w:pPr>
            <w:r>
              <w:rPr>
                <w:rFonts w:hint="eastAsia" w:ascii="新宋体" w:hAnsi="新宋体"/>
                <w:sz w:val="24"/>
                <w:szCs w:val="24"/>
              </w:rPr>
              <w:sym w:font="Wingdings 2" w:char="00A3"/>
            </w:r>
            <w:r>
              <w:rPr>
                <w:rFonts w:hint="eastAsia"/>
                <w:sz w:val="24"/>
                <w:szCs w:val="24"/>
              </w:rPr>
              <w:t>预算审核/审计</w:t>
            </w:r>
          </w:p>
          <w:p w14:paraId="288E7AB7">
            <w:pPr>
              <w:ind w:firstLine="0" w:firstLineChars="0"/>
              <w:jc w:val="left"/>
              <w:rPr>
                <w:sz w:val="24"/>
                <w:szCs w:val="24"/>
              </w:rPr>
            </w:pPr>
            <w:r>
              <w:rPr>
                <w:rFonts w:hint="eastAsia" w:ascii="新宋体" w:hAnsi="新宋体"/>
                <w:sz w:val="24"/>
                <w:szCs w:val="24"/>
              </w:rPr>
              <w:sym w:font="Wingdings 2" w:char="00A3"/>
            </w:r>
            <w:r>
              <w:rPr>
                <w:rFonts w:hint="eastAsia"/>
                <w:sz w:val="24"/>
                <w:szCs w:val="24"/>
              </w:rPr>
              <w:t>结算审核/审计</w:t>
            </w:r>
          </w:p>
          <w:p w14:paraId="2E713142">
            <w:pPr>
              <w:ind w:firstLine="0" w:firstLineChars="0"/>
              <w:jc w:val="left"/>
              <w:rPr>
                <w:rFonts w:ascii="新宋体" w:hAnsi="新宋体"/>
                <w:sz w:val="24"/>
                <w:szCs w:val="24"/>
              </w:rPr>
            </w:pPr>
            <w:r>
              <w:rPr>
                <w:rFonts w:hint="eastAsia" w:ascii="新宋体" w:hAnsi="新宋体"/>
                <w:sz w:val="24"/>
                <w:szCs w:val="24"/>
              </w:rPr>
              <w:sym w:font="Wingdings 2" w:char="00A3"/>
            </w:r>
            <w:r>
              <w:rPr>
                <w:rFonts w:hint="eastAsia"/>
                <w:sz w:val="24"/>
                <w:szCs w:val="24"/>
              </w:rPr>
              <w:t>决算审核/审计</w:t>
            </w:r>
          </w:p>
        </w:tc>
        <w:tc>
          <w:tcPr>
            <w:tcW w:w="3355" w:type="dxa"/>
            <w:vAlign w:val="center"/>
          </w:tcPr>
          <w:p w14:paraId="0DEE751D">
            <w:pPr>
              <w:ind w:firstLine="0" w:firstLineChars="0"/>
              <w:jc w:val="center"/>
              <w:rPr>
                <w:rFonts w:ascii="新宋体" w:hAnsi="新宋体"/>
                <w:sz w:val="24"/>
                <w:szCs w:val="24"/>
              </w:rPr>
            </w:pPr>
            <w:r>
              <w:rPr>
                <w:rFonts w:hint="eastAsia" w:ascii="新宋体" w:hAnsi="新宋体"/>
                <w:sz w:val="24"/>
                <w:szCs w:val="24"/>
              </w:rPr>
              <w:t>□</w:t>
            </w:r>
            <w:r>
              <w:rPr>
                <w:rFonts w:hint="eastAsia"/>
                <w:sz w:val="24"/>
                <w:szCs w:val="24"/>
              </w:rPr>
              <w:t>审核</w:t>
            </w:r>
            <w:r>
              <w:rPr>
                <w:rFonts w:hint="eastAsia" w:ascii="新宋体" w:hAnsi="新宋体"/>
                <w:sz w:val="24"/>
                <w:szCs w:val="24"/>
              </w:rPr>
              <w:t>□</w:t>
            </w:r>
            <w:r>
              <w:rPr>
                <w:rFonts w:hint="eastAsia"/>
                <w:sz w:val="24"/>
                <w:szCs w:val="24"/>
              </w:rPr>
              <w:t>调整</w:t>
            </w:r>
          </w:p>
        </w:tc>
      </w:tr>
      <w:tr w14:paraId="65A8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Align w:val="center"/>
          </w:tcPr>
          <w:p w14:paraId="18BACE60">
            <w:pPr>
              <w:ind w:firstLine="0" w:firstLineChars="0"/>
              <w:jc w:val="center"/>
              <w:rPr>
                <w:rFonts w:ascii="新宋体" w:hAnsi="新宋体"/>
                <w:sz w:val="24"/>
                <w:szCs w:val="24"/>
                <w:highlight w:val="yellow"/>
              </w:rPr>
            </w:pPr>
            <w:r>
              <w:rPr>
                <w:rFonts w:ascii="新宋体" w:hAnsi="新宋体"/>
                <w:sz w:val="24"/>
                <w:szCs w:val="24"/>
              </w:rPr>
              <w:sym w:font="Wingdings 2" w:char="00A3"/>
            </w:r>
            <w:r>
              <w:rPr>
                <w:rFonts w:ascii="新宋体" w:hAnsi="新宋体" w:cs="新宋体"/>
                <w:sz w:val="24"/>
                <w:szCs w:val="24"/>
              </w:rPr>
              <w:t>全过程</w:t>
            </w:r>
            <w:r>
              <w:rPr>
                <w:rFonts w:hint="eastAsia" w:ascii="新宋体" w:hAnsi="新宋体" w:cs="新宋体"/>
                <w:sz w:val="24"/>
                <w:szCs w:val="24"/>
              </w:rPr>
              <w:t>造价咨询服务</w:t>
            </w:r>
          </w:p>
        </w:tc>
        <w:tc>
          <w:tcPr>
            <w:tcW w:w="3693" w:type="dxa"/>
            <w:vAlign w:val="center"/>
          </w:tcPr>
          <w:p w14:paraId="272753F2">
            <w:pPr>
              <w:ind w:firstLine="0" w:firstLineChars="0"/>
              <w:rPr>
                <w:rFonts w:ascii="新宋体" w:hAnsi="新宋体"/>
                <w:sz w:val="24"/>
                <w:szCs w:val="24"/>
                <w:highlight w:val="yellow"/>
              </w:rPr>
            </w:pPr>
            <w:r>
              <w:rPr>
                <w:rFonts w:hint="eastAsia" w:ascii="新宋体" w:hAnsi="新宋体"/>
                <w:sz w:val="24"/>
                <w:szCs w:val="24"/>
              </w:rPr>
              <w:t>包括决策阶段、设计阶段、发承包阶段、实施阶段、竣工阶段的服务</w:t>
            </w:r>
          </w:p>
        </w:tc>
        <w:tc>
          <w:tcPr>
            <w:tcW w:w="3355" w:type="dxa"/>
            <w:vAlign w:val="center"/>
          </w:tcPr>
          <w:p w14:paraId="77CD2917">
            <w:pPr>
              <w:ind w:firstLine="0" w:firstLineChars="0"/>
              <w:jc w:val="center"/>
              <w:rPr>
                <w:sz w:val="24"/>
                <w:szCs w:val="24"/>
              </w:rPr>
            </w:pPr>
          </w:p>
        </w:tc>
      </w:tr>
      <w:tr w14:paraId="3F3C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restart"/>
            <w:tcBorders>
              <w:top w:val="single" w:color="auto" w:sz="4" w:space="0"/>
              <w:left w:val="single" w:color="auto" w:sz="4" w:space="0"/>
              <w:right w:val="single" w:color="auto" w:sz="4" w:space="0"/>
            </w:tcBorders>
            <w:vAlign w:val="center"/>
          </w:tcPr>
          <w:p w14:paraId="15AAA6C4">
            <w:pPr>
              <w:ind w:firstLine="0" w:firstLineChars="0"/>
              <w:jc w:val="center"/>
              <w:rPr>
                <w:rFonts w:ascii="新宋体" w:hAnsi="新宋体"/>
                <w:sz w:val="24"/>
                <w:szCs w:val="24"/>
                <w:highlight w:val="yellow"/>
              </w:rPr>
            </w:pPr>
            <w:r>
              <w:rPr>
                <w:rFonts w:hint="eastAsia" w:ascii="新宋体" w:hAnsi="新宋体"/>
                <w:sz w:val="24"/>
                <w:szCs w:val="24"/>
              </w:rPr>
              <w:sym w:font="Wingdings 2" w:char="00A3"/>
            </w:r>
            <w:r>
              <w:rPr>
                <w:rFonts w:hint="eastAsia" w:ascii="新宋体" w:hAnsi="新宋体"/>
                <w:sz w:val="24"/>
                <w:szCs w:val="24"/>
              </w:rPr>
              <w:t>其他服务</w:t>
            </w:r>
          </w:p>
        </w:tc>
        <w:tc>
          <w:tcPr>
            <w:tcW w:w="3693" w:type="dxa"/>
            <w:tcBorders>
              <w:top w:val="single" w:color="auto" w:sz="4" w:space="0"/>
              <w:left w:val="single" w:color="auto" w:sz="4" w:space="0"/>
              <w:bottom w:val="single" w:color="auto" w:sz="4" w:space="0"/>
              <w:right w:val="single" w:color="auto" w:sz="4" w:space="0"/>
            </w:tcBorders>
            <w:vAlign w:val="center"/>
          </w:tcPr>
          <w:p w14:paraId="20DD66ED">
            <w:pPr>
              <w:ind w:firstLine="0" w:firstLineChars="0"/>
              <w:rPr>
                <w:rFonts w:ascii="新宋体" w:hAnsi="新宋体"/>
                <w:sz w:val="24"/>
                <w:szCs w:val="24"/>
              </w:rPr>
            </w:pPr>
            <w:r>
              <w:rPr>
                <w:rFonts w:hint="eastAsia" w:ascii="新宋体" w:hAnsi="新宋体"/>
                <w:sz w:val="24"/>
                <w:szCs w:val="24"/>
              </w:rPr>
              <w:sym w:font="Wingdings 2" w:char="00A3"/>
            </w:r>
            <w:r>
              <w:rPr>
                <w:rFonts w:hint="eastAsia" w:ascii="新宋体" w:hAnsi="新宋体"/>
                <w:sz w:val="24"/>
                <w:szCs w:val="24"/>
              </w:rPr>
              <w:t>工程造价鉴定</w:t>
            </w:r>
          </w:p>
        </w:tc>
        <w:tc>
          <w:tcPr>
            <w:tcW w:w="3355" w:type="dxa"/>
            <w:tcBorders>
              <w:top w:val="single" w:color="auto" w:sz="4" w:space="0"/>
              <w:left w:val="single" w:color="auto" w:sz="4" w:space="0"/>
              <w:bottom w:val="single" w:color="auto" w:sz="4" w:space="0"/>
              <w:right w:val="single" w:color="auto" w:sz="4" w:space="0"/>
            </w:tcBorders>
            <w:vAlign w:val="center"/>
          </w:tcPr>
          <w:p w14:paraId="5A8CEDF7">
            <w:pPr>
              <w:ind w:firstLine="0" w:firstLineChars="0"/>
              <w:jc w:val="center"/>
              <w:rPr>
                <w:sz w:val="24"/>
                <w:szCs w:val="24"/>
              </w:rPr>
            </w:pPr>
          </w:p>
        </w:tc>
      </w:tr>
      <w:tr w14:paraId="252C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tcBorders>
              <w:left w:val="single" w:color="auto" w:sz="4" w:space="0"/>
              <w:right w:val="single" w:color="auto" w:sz="4" w:space="0"/>
            </w:tcBorders>
            <w:vAlign w:val="center"/>
          </w:tcPr>
          <w:p w14:paraId="2261E4F8">
            <w:pPr>
              <w:ind w:firstLine="0" w:firstLineChars="0"/>
              <w:jc w:val="center"/>
              <w:rPr>
                <w:rFonts w:ascii="新宋体" w:hAnsi="新宋体"/>
                <w:sz w:val="24"/>
                <w:szCs w:val="24"/>
                <w:highlight w:val="yellow"/>
              </w:rPr>
            </w:pPr>
          </w:p>
        </w:tc>
        <w:tc>
          <w:tcPr>
            <w:tcW w:w="3693" w:type="dxa"/>
            <w:tcBorders>
              <w:top w:val="single" w:color="auto" w:sz="4" w:space="0"/>
              <w:left w:val="single" w:color="auto" w:sz="4" w:space="0"/>
              <w:bottom w:val="single" w:color="auto" w:sz="4" w:space="0"/>
              <w:right w:val="single" w:color="auto" w:sz="4" w:space="0"/>
            </w:tcBorders>
            <w:vAlign w:val="center"/>
          </w:tcPr>
          <w:p w14:paraId="47B4AB13">
            <w:pPr>
              <w:ind w:firstLine="0" w:firstLineChars="0"/>
              <w:rPr>
                <w:rFonts w:ascii="新宋体" w:hAnsi="新宋体"/>
                <w:sz w:val="24"/>
                <w:szCs w:val="24"/>
              </w:rPr>
            </w:pPr>
            <w:r>
              <w:rPr>
                <w:rFonts w:hint="eastAsia" w:ascii="新宋体" w:hAnsi="新宋体"/>
                <w:sz w:val="24"/>
                <w:szCs w:val="24"/>
              </w:rPr>
              <w:sym w:font="Wingdings 2" w:char="00A3"/>
            </w:r>
            <w:r>
              <w:rPr>
                <w:rFonts w:hint="eastAsia" w:ascii="新宋体" w:hAnsi="新宋体"/>
                <w:sz w:val="24"/>
                <w:szCs w:val="24"/>
              </w:rPr>
              <w:t>材料设备询价</w:t>
            </w:r>
          </w:p>
        </w:tc>
        <w:tc>
          <w:tcPr>
            <w:tcW w:w="3355" w:type="dxa"/>
            <w:tcBorders>
              <w:top w:val="single" w:color="auto" w:sz="4" w:space="0"/>
              <w:left w:val="single" w:color="auto" w:sz="4" w:space="0"/>
              <w:bottom w:val="single" w:color="auto" w:sz="4" w:space="0"/>
              <w:right w:val="single" w:color="auto" w:sz="4" w:space="0"/>
            </w:tcBorders>
            <w:vAlign w:val="center"/>
          </w:tcPr>
          <w:p w14:paraId="47BD295D">
            <w:pPr>
              <w:ind w:firstLine="0" w:firstLineChars="0"/>
              <w:jc w:val="center"/>
              <w:rPr>
                <w:sz w:val="24"/>
                <w:szCs w:val="24"/>
              </w:rPr>
            </w:pPr>
          </w:p>
        </w:tc>
      </w:tr>
      <w:tr w14:paraId="4BAB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tcBorders>
              <w:left w:val="single" w:color="auto" w:sz="4" w:space="0"/>
              <w:right w:val="single" w:color="auto" w:sz="4" w:space="0"/>
            </w:tcBorders>
            <w:vAlign w:val="center"/>
          </w:tcPr>
          <w:p w14:paraId="0A4FB769">
            <w:pPr>
              <w:ind w:firstLine="0" w:firstLineChars="0"/>
              <w:jc w:val="center"/>
              <w:rPr>
                <w:rFonts w:ascii="新宋体" w:hAnsi="新宋体"/>
                <w:sz w:val="24"/>
                <w:szCs w:val="24"/>
                <w:highlight w:val="yellow"/>
              </w:rPr>
            </w:pPr>
          </w:p>
        </w:tc>
        <w:tc>
          <w:tcPr>
            <w:tcW w:w="3693" w:type="dxa"/>
            <w:tcBorders>
              <w:top w:val="single" w:color="auto" w:sz="4" w:space="0"/>
              <w:left w:val="single" w:color="auto" w:sz="4" w:space="0"/>
              <w:bottom w:val="single" w:color="auto" w:sz="4" w:space="0"/>
              <w:right w:val="single" w:color="auto" w:sz="4" w:space="0"/>
            </w:tcBorders>
            <w:vAlign w:val="center"/>
          </w:tcPr>
          <w:p w14:paraId="02C4B61A">
            <w:pPr>
              <w:ind w:firstLine="0" w:firstLineChars="0"/>
              <w:rPr>
                <w:rFonts w:ascii="新宋体" w:hAnsi="新宋体"/>
                <w:sz w:val="24"/>
                <w:szCs w:val="24"/>
              </w:rPr>
            </w:pPr>
            <w:r>
              <w:rPr>
                <w:rFonts w:hint="eastAsia" w:ascii="新宋体" w:hAnsi="新宋体"/>
                <w:sz w:val="24"/>
                <w:szCs w:val="24"/>
              </w:rPr>
              <w:sym w:font="Wingdings 2" w:char="00A3"/>
            </w:r>
            <w:r>
              <w:rPr>
                <w:rFonts w:hint="eastAsia" w:ascii="新宋体" w:hAnsi="新宋体"/>
                <w:sz w:val="24"/>
                <w:szCs w:val="24"/>
              </w:rPr>
              <w:t>目标成本规划与控制</w:t>
            </w:r>
          </w:p>
        </w:tc>
        <w:tc>
          <w:tcPr>
            <w:tcW w:w="3355" w:type="dxa"/>
            <w:tcBorders>
              <w:top w:val="single" w:color="auto" w:sz="4" w:space="0"/>
              <w:left w:val="single" w:color="auto" w:sz="4" w:space="0"/>
              <w:bottom w:val="single" w:color="auto" w:sz="4" w:space="0"/>
              <w:right w:val="single" w:color="auto" w:sz="4" w:space="0"/>
            </w:tcBorders>
            <w:vAlign w:val="center"/>
          </w:tcPr>
          <w:p w14:paraId="1FEAEEFE">
            <w:pPr>
              <w:ind w:firstLine="0" w:firstLineChars="0"/>
              <w:jc w:val="center"/>
              <w:rPr>
                <w:sz w:val="24"/>
                <w:szCs w:val="24"/>
              </w:rPr>
            </w:pPr>
          </w:p>
        </w:tc>
      </w:tr>
      <w:tr w14:paraId="5E5E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tcBorders>
              <w:left w:val="single" w:color="auto" w:sz="4" w:space="0"/>
              <w:right w:val="single" w:color="auto" w:sz="4" w:space="0"/>
            </w:tcBorders>
            <w:vAlign w:val="center"/>
          </w:tcPr>
          <w:p w14:paraId="566F7F31">
            <w:pPr>
              <w:ind w:firstLine="0" w:firstLineChars="0"/>
              <w:jc w:val="center"/>
              <w:rPr>
                <w:rFonts w:ascii="新宋体" w:hAnsi="新宋体"/>
                <w:sz w:val="24"/>
                <w:szCs w:val="24"/>
                <w:highlight w:val="yellow"/>
              </w:rPr>
            </w:pPr>
          </w:p>
        </w:tc>
        <w:tc>
          <w:tcPr>
            <w:tcW w:w="3693" w:type="dxa"/>
            <w:tcBorders>
              <w:top w:val="single" w:color="auto" w:sz="4" w:space="0"/>
              <w:left w:val="single" w:color="auto" w:sz="4" w:space="0"/>
              <w:bottom w:val="single" w:color="auto" w:sz="4" w:space="0"/>
              <w:right w:val="single" w:color="auto" w:sz="4" w:space="0"/>
            </w:tcBorders>
            <w:vAlign w:val="center"/>
          </w:tcPr>
          <w:p w14:paraId="2C101DC7">
            <w:pPr>
              <w:ind w:firstLine="0" w:firstLineChars="0"/>
              <w:rPr>
                <w:rFonts w:ascii="新宋体" w:hAnsi="新宋体"/>
                <w:sz w:val="24"/>
                <w:szCs w:val="24"/>
              </w:rPr>
            </w:pPr>
            <w:r>
              <w:rPr>
                <w:rFonts w:hint="eastAsia" w:ascii="新宋体" w:hAnsi="新宋体"/>
                <w:sz w:val="24"/>
                <w:szCs w:val="24"/>
              </w:rPr>
              <w:sym w:font="Wingdings 2" w:char="00A3"/>
            </w:r>
            <w:r>
              <w:rPr>
                <w:rFonts w:ascii="新宋体" w:hAnsi="新宋体"/>
                <w:sz w:val="24"/>
                <w:szCs w:val="24"/>
              </w:rPr>
              <w:t>技术经济指标优化</w:t>
            </w:r>
          </w:p>
        </w:tc>
        <w:tc>
          <w:tcPr>
            <w:tcW w:w="3355" w:type="dxa"/>
            <w:tcBorders>
              <w:top w:val="single" w:color="auto" w:sz="4" w:space="0"/>
              <w:left w:val="single" w:color="auto" w:sz="4" w:space="0"/>
              <w:bottom w:val="single" w:color="auto" w:sz="4" w:space="0"/>
              <w:right w:val="single" w:color="auto" w:sz="4" w:space="0"/>
            </w:tcBorders>
            <w:vAlign w:val="center"/>
          </w:tcPr>
          <w:p w14:paraId="7A68445F">
            <w:pPr>
              <w:ind w:firstLine="0" w:firstLineChars="0"/>
              <w:jc w:val="center"/>
              <w:rPr>
                <w:sz w:val="24"/>
                <w:szCs w:val="24"/>
              </w:rPr>
            </w:pPr>
          </w:p>
        </w:tc>
      </w:tr>
      <w:tr w14:paraId="6DBB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vMerge w:val="continue"/>
            <w:tcBorders>
              <w:left w:val="single" w:color="auto" w:sz="4" w:space="0"/>
              <w:bottom w:val="single" w:color="auto" w:sz="4" w:space="0"/>
              <w:right w:val="single" w:color="auto" w:sz="4" w:space="0"/>
            </w:tcBorders>
            <w:vAlign w:val="center"/>
          </w:tcPr>
          <w:p w14:paraId="3D0A522F">
            <w:pPr>
              <w:ind w:firstLine="0" w:firstLineChars="0"/>
              <w:jc w:val="center"/>
              <w:rPr>
                <w:rFonts w:ascii="新宋体" w:hAnsi="新宋体"/>
                <w:sz w:val="24"/>
                <w:szCs w:val="24"/>
                <w:highlight w:val="yellow"/>
              </w:rPr>
            </w:pPr>
          </w:p>
        </w:tc>
        <w:tc>
          <w:tcPr>
            <w:tcW w:w="3693" w:type="dxa"/>
            <w:tcBorders>
              <w:top w:val="single" w:color="auto" w:sz="4" w:space="0"/>
              <w:left w:val="single" w:color="auto" w:sz="4" w:space="0"/>
              <w:bottom w:val="single" w:color="auto" w:sz="4" w:space="0"/>
              <w:right w:val="single" w:color="auto" w:sz="4" w:space="0"/>
            </w:tcBorders>
            <w:vAlign w:val="center"/>
          </w:tcPr>
          <w:p w14:paraId="7B749A02">
            <w:pPr>
              <w:ind w:firstLine="0" w:firstLineChars="0"/>
              <w:rPr>
                <w:rFonts w:ascii="新宋体" w:hAnsi="新宋体"/>
                <w:sz w:val="24"/>
                <w:szCs w:val="24"/>
              </w:rPr>
            </w:pPr>
            <w:r>
              <w:rPr>
                <w:rFonts w:ascii="新宋体" w:hAnsi="新宋体"/>
                <w:sz w:val="24"/>
                <w:szCs w:val="24"/>
              </w:rPr>
              <w:t>……</w:t>
            </w:r>
          </w:p>
        </w:tc>
        <w:tc>
          <w:tcPr>
            <w:tcW w:w="3355" w:type="dxa"/>
            <w:tcBorders>
              <w:top w:val="single" w:color="auto" w:sz="4" w:space="0"/>
              <w:left w:val="single" w:color="auto" w:sz="4" w:space="0"/>
              <w:bottom w:val="single" w:color="auto" w:sz="4" w:space="0"/>
              <w:right w:val="single" w:color="auto" w:sz="4" w:space="0"/>
            </w:tcBorders>
            <w:vAlign w:val="center"/>
          </w:tcPr>
          <w:p w14:paraId="42A9CDCD">
            <w:pPr>
              <w:ind w:firstLine="0" w:firstLineChars="0"/>
              <w:jc w:val="center"/>
              <w:rPr>
                <w:sz w:val="24"/>
                <w:szCs w:val="24"/>
              </w:rPr>
            </w:pPr>
          </w:p>
        </w:tc>
      </w:tr>
    </w:tbl>
    <w:p w14:paraId="296B3BE4">
      <w:pPr>
        <w:ind w:firstLine="480"/>
        <w:rPr>
          <w:sz w:val="24"/>
          <w:szCs w:val="24"/>
        </w:rPr>
      </w:pPr>
      <w:r>
        <w:rPr>
          <w:rFonts w:hint="eastAsia"/>
          <w:sz w:val="24"/>
          <w:szCs w:val="24"/>
        </w:rPr>
        <w:t>注1：选择的服务内容可以是单项，也可以是多项</w:t>
      </w:r>
    </w:p>
    <w:p w14:paraId="4C2FD996">
      <w:pPr>
        <w:ind w:firstLine="480"/>
        <w:rPr>
          <w:sz w:val="24"/>
          <w:szCs w:val="24"/>
        </w:rPr>
      </w:pPr>
      <w:r>
        <w:rPr>
          <w:rFonts w:hint="eastAsia"/>
          <w:sz w:val="24"/>
          <w:szCs w:val="24"/>
        </w:rPr>
        <w:t>注2：上表所列之外的服务范围及工作内容可在“</w:t>
      </w:r>
      <w:r>
        <w:rPr>
          <w:rFonts w:hint="eastAsia" w:ascii="新宋体" w:hAnsi="新宋体"/>
          <w:sz w:val="24"/>
          <w:szCs w:val="24"/>
        </w:rPr>
        <w:sym w:font="Wingdings 2" w:char="00A3"/>
      </w:r>
      <w:r>
        <w:rPr>
          <w:rFonts w:hint="eastAsia"/>
          <w:sz w:val="24"/>
          <w:szCs w:val="24"/>
        </w:rPr>
        <w:t>其他服务”中拓展；</w:t>
      </w:r>
    </w:p>
    <w:p w14:paraId="1036E219">
      <w:pPr>
        <w:pStyle w:val="3"/>
        <w:numPr>
          <w:ilvl w:val="0"/>
          <w:numId w:val="1"/>
        </w:numPr>
      </w:pPr>
      <w:bookmarkStart w:id="11" w:name="_Toc527043688"/>
      <w:bookmarkStart w:id="12" w:name="_Toc5032093"/>
      <w:bookmarkStart w:id="13" w:name="_Toc527648072"/>
      <w:r>
        <w:rPr>
          <w:rFonts w:hint="eastAsia"/>
        </w:rPr>
        <w:t>服务期限</w:t>
      </w:r>
      <w:bookmarkEnd w:id="11"/>
      <w:bookmarkEnd w:id="12"/>
      <w:bookmarkEnd w:id="13"/>
    </w:p>
    <w:p w14:paraId="4DD74EAA">
      <w:pPr>
        <w:ind w:firstLine="560"/>
      </w:pPr>
      <w:r>
        <w:rPr>
          <w:rFonts w:hint="eastAsia"/>
        </w:rPr>
        <w:t>本合同约定的建设工程造价咨询服务自______年______月______日至______年______月______日止。</w:t>
      </w:r>
    </w:p>
    <w:p w14:paraId="26E1652C">
      <w:pPr>
        <w:pStyle w:val="3"/>
        <w:numPr>
          <w:ilvl w:val="0"/>
          <w:numId w:val="1"/>
        </w:numPr>
      </w:pPr>
      <w:bookmarkStart w:id="14" w:name="_Toc527043689"/>
      <w:bookmarkStart w:id="15" w:name="_Toc527648073"/>
      <w:bookmarkStart w:id="16" w:name="_Toc5032094"/>
      <w:r>
        <w:rPr>
          <w:rFonts w:hint="eastAsia"/>
        </w:rPr>
        <w:t>质量标准</w:t>
      </w:r>
      <w:bookmarkEnd w:id="14"/>
      <w:bookmarkEnd w:id="15"/>
      <w:bookmarkEnd w:id="16"/>
    </w:p>
    <w:p w14:paraId="391AF533">
      <w:pPr>
        <w:ind w:firstLine="560"/>
        <w:jc w:val="left"/>
        <w:rPr>
          <w:u w:val="single"/>
        </w:rPr>
      </w:pPr>
      <w:r>
        <w:rPr>
          <w:rFonts w:hint="eastAsia"/>
        </w:rPr>
        <w:t>工程造价咨询成果文件应符合：</w:t>
      </w:r>
      <w:r>
        <w:rPr>
          <w:rFonts w:hint="eastAsia"/>
          <w:u w:val="single"/>
        </w:rPr>
        <w:t xml:space="preserve">                                </w:t>
      </w:r>
      <w:r>
        <w:rPr>
          <w:rFonts w:hint="eastAsia"/>
        </w:rPr>
        <w:t xml:space="preserve">      </w:t>
      </w:r>
    </w:p>
    <w:p w14:paraId="01FC867F">
      <w:pPr>
        <w:ind w:firstLine="0" w:firstLineChars="0"/>
        <w:jc w:val="left"/>
        <w:rPr>
          <w:u w:val="single"/>
        </w:rPr>
      </w:pPr>
      <w:r>
        <w:rPr>
          <w:rFonts w:hint="eastAsia"/>
          <w:u w:val="single"/>
        </w:rPr>
        <w:t xml:space="preserve">                                                               </w:t>
      </w:r>
    </w:p>
    <w:p w14:paraId="2DB21FEA">
      <w:pPr>
        <w:ind w:firstLine="0" w:firstLineChars="0"/>
        <w:jc w:val="left"/>
        <w:rPr>
          <w:u w:val="single"/>
        </w:rPr>
      </w:pPr>
      <w:r>
        <w:rPr>
          <w:rFonts w:hint="eastAsia"/>
          <w:u w:val="single"/>
        </w:rPr>
        <w:t xml:space="preserve">                                                                </w:t>
      </w:r>
    </w:p>
    <w:p w14:paraId="7A27FF81">
      <w:pPr>
        <w:pStyle w:val="3"/>
        <w:numPr>
          <w:ilvl w:val="0"/>
          <w:numId w:val="1"/>
        </w:numPr>
      </w:pPr>
      <w:bookmarkStart w:id="17" w:name="_Toc527043690"/>
      <w:bookmarkStart w:id="18" w:name="_Toc5032095"/>
      <w:bookmarkStart w:id="19" w:name="_Toc527648074"/>
      <w:r>
        <w:rPr>
          <w:rFonts w:hint="eastAsia"/>
        </w:rPr>
        <w:t>酬金及计取方式</w:t>
      </w:r>
      <w:bookmarkEnd w:id="17"/>
      <w:bookmarkEnd w:id="18"/>
      <w:bookmarkEnd w:id="19"/>
    </w:p>
    <w:p w14:paraId="5AE7497B">
      <w:pPr>
        <w:ind w:firstLine="560"/>
      </w:pPr>
      <w:r>
        <w:rPr>
          <w:rFonts w:hint="eastAsia"/>
        </w:rPr>
        <w:t xml:space="preserve">1.本合同价格形式为： [ ]固定总价 </w:t>
      </w:r>
      <w:r>
        <w:t>[ ]固定</w:t>
      </w:r>
      <w:r>
        <w:rPr>
          <w:rFonts w:hint="eastAsia"/>
        </w:rPr>
        <w:t>单</w:t>
      </w:r>
      <w:r>
        <w:t>价</w:t>
      </w:r>
      <w:r>
        <w:rPr>
          <w:rFonts w:hint="eastAsia"/>
        </w:rPr>
        <w:t xml:space="preserve"> </w:t>
      </w:r>
      <w:r>
        <w:t>[ ]固定</w:t>
      </w:r>
      <w:r>
        <w:rPr>
          <w:rFonts w:hint="eastAsia"/>
        </w:rPr>
        <w:t>费率</w:t>
      </w:r>
    </w:p>
    <w:p w14:paraId="6DD42AA3">
      <w:pPr>
        <w:ind w:firstLine="560"/>
        <w:rPr>
          <w:u w:val="single"/>
        </w:rPr>
      </w:pPr>
      <w:r>
        <w:rPr>
          <w:rFonts w:hint="eastAsia"/>
        </w:rPr>
        <w:t>[ ]基本费用+核减额</w:t>
      </w:r>
      <w:r>
        <w:rPr>
          <w:rFonts w:hint="eastAsia" w:cs="宋体"/>
        </w:rPr>
        <w:t xml:space="preserve"> </w:t>
      </w:r>
      <w:r>
        <w:rPr>
          <w:rFonts w:hint="eastAsia"/>
        </w:rPr>
        <w:t>[ ]其他：</w:t>
      </w:r>
      <w:r>
        <w:rPr>
          <w:rFonts w:hint="eastAsia"/>
          <w:u w:val="single"/>
        </w:rPr>
        <w:t xml:space="preserve">                         </w:t>
      </w:r>
    </w:p>
    <w:p w14:paraId="5AB3B3CE">
      <w:pPr>
        <w:ind w:firstLine="560"/>
      </w:pPr>
      <w:r>
        <w:rPr>
          <w:rFonts w:hint="eastAsia"/>
        </w:rPr>
        <w:t>2.签约合同价为：</w:t>
      </w:r>
      <w:r>
        <w:rPr>
          <w:rFonts w:hint="eastAsia"/>
          <w:u w:val="single"/>
        </w:rPr>
        <w:t xml:space="preserve">             </w:t>
      </w:r>
      <w:r>
        <w:rPr>
          <w:rFonts w:hint="eastAsia"/>
        </w:rPr>
        <w:t>人民币（大写）（</w:t>
      </w:r>
      <w:r>
        <w:rPr>
          <w:rFonts w:hint="cs"/>
        </w:rPr>
        <w:t>¥</w:t>
      </w:r>
      <w:r>
        <w:rPr>
          <w:rFonts w:hint="eastAsia"/>
          <w:u w:val="single"/>
        </w:rPr>
        <w:t xml:space="preserve">        </w:t>
      </w:r>
      <w:r>
        <w:rPr>
          <w:rFonts w:hint="eastAsia"/>
        </w:rPr>
        <w:t>元）。</w:t>
      </w:r>
    </w:p>
    <w:p w14:paraId="3CC6E31D">
      <w:pPr>
        <w:ind w:left="840" w:leftChars="200" w:hanging="280" w:hangingChars="100"/>
      </w:pPr>
      <w:r>
        <w:rPr>
          <w:rFonts w:hint="eastAsia"/>
        </w:rPr>
        <w:t>3.计取方式：</w:t>
      </w:r>
      <w:r>
        <w:rPr>
          <w:rFonts w:hint="eastAsia"/>
          <w:u w:val="single"/>
        </w:rPr>
        <w:t xml:space="preserve">                                 </w:t>
      </w:r>
      <w:r>
        <w:rPr>
          <w:rFonts w:hint="eastAsia"/>
        </w:rPr>
        <w:t>。</w:t>
      </w:r>
    </w:p>
    <w:p w14:paraId="00FC4693">
      <w:pPr>
        <w:pStyle w:val="3"/>
        <w:numPr>
          <w:ilvl w:val="0"/>
          <w:numId w:val="1"/>
        </w:numPr>
      </w:pPr>
      <w:bookmarkStart w:id="20" w:name="_Toc527043691"/>
      <w:bookmarkStart w:id="21" w:name="_Toc527648075"/>
      <w:bookmarkStart w:id="22" w:name="_Toc5032096"/>
      <w:r>
        <w:rPr>
          <w:rFonts w:hint="eastAsia"/>
        </w:rPr>
        <w:t>合同文件的构成</w:t>
      </w:r>
      <w:bookmarkEnd w:id="20"/>
      <w:bookmarkEnd w:id="21"/>
      <w:bookmarkEnd w:id="22"/>
    </w:p>
    <w:p w14:paraId="55500976">
      <w:pPr>
        <w:ind w:firstLine="560"/>
      </w:pPr>
      <w:r>
        <w:rPr>
          <w:rFonts w:hint="eastAsia"/>
        </w:rPr>
        <w:t>本协议书与下列文件构成合同文件：</w:t>
      </w:r>
    </w:p>
    <w:p w14:paraId="3B518615">
      <w:pPr>
        <w:ind w:firstLine="560"/>
      </w:pPr>
      <w:r>
        <w:rPr>
          <w:rFonts w:hint="eastAsia"/>
        </w:rPr>
        <w:t>（1）本合同签订后双方新签订的补充协议；</w:t>
      </w:r>
    </w:p>
    <w:p w14:paraId="02F4DC1D">
      <w:pPr>
        <w:ind w:firstLine="560"/>
      </w:pPr>
      <w:r>
        <w:rPr>
          <w:rFonts w:hint="eastAsia"/>
        </w:rPr>
        <w:t>（2）合同协议书；</w:t>
      </w:r>
    </w:p>
    <w:p w14:paraId="7A32628D">
      <w:pPr>
        <w:ind w:firstLine="560"/>
      </w:pPr>
      <w:r>
        <w:rPr>
          <w:rFonts w:hint="eastAsia"/>
        </w:rPr>
        <w:t>（3）中标通知书或委托书（如果有）</w:t>
      </w:r>
    </w:p>
    <w:p w14:paraId="7C775FD2">
      <w:pPr>
        <w:ind w:firstLine="560"/>
      </w:pPr>
      <w:r>
        <w:rPr>
          <w:rFonts w:hint="eastAsia"/>
        </w:rPr>
        <w:t>（4）合同补充条款；</w:t>
      </w:r>
    </w:p>
    <w:p w14:paraId="202098B6">
      <w:pPr>
        <w:ind w:firstLine="560"/>
      </w:pPr>
      <w:r>
        <w:rPr>
          <w:rFonts w:hint="eastAsia"/>
        </w:rPr>
        <w:t>（5）合同专用条款（含附录A、附录B、附录C）；</w:t>
      </w:r>
    </w:p>
    <w:p w14:paraId="15931B9B">
      <w:pPr>
        <w:ind w:firstLine="560"/>
      </w:pPr>
      <w:r>
        <w:rPr>
          <w:rFonts w:hint="eastAsia"/>
        </w:rPr>
        <w:t>（6）合同通用条款；</w:t>
      </w:r>
    </w:p>
    <w:p w14:paraId="51C44498">
      <w:pPr>
        <w:ind w:firstLine="560"/>
      </w:pPr>
      <w:r>
        <w:rPr>
          <w:rFonts w:hint="eastAsia"/>
        </w:rPr>
        <w:t>（7）投标函及投标函附录或造价咨询服务建议书（如果有）；</w:t>
      </w:r>
    </w:p>
    <w:p w14:paraId="56CAFA2E">
      <w:pPr>
        <w:ind w:firstLine="560"/>
      </w:pPr>
      <w:r>
        <w:rPr>
          <w:rFonts w:hint="eastAsia"/>
        </w:rPr>
        <w:t>（8）其他合同文件。</w:t>
      </w:r>
    </w:p>
    <w:p w14:paraId="42F589A8">
      <w:pPr>
        <w:ind w:firstLine="560"/>
      </w:pPr>
      <w:r>
        <w:rPr>
          <w:rFonts w:hint="eastAsia"/>
        </w:rPr>
        <w:t>上述各项合同文件包括合同当事人就该项合同文件所作出的补充和修改，属于同一类内容的文件，应以最新签署的为准。</w:t>
      </w:r>
    </w:p>
    <w:p w14:paraId="48C0A188">
      <w:pPr>
        <w:pStyle w:val="3"/>
        <w:numPr>
          <w:ilvl w:val="0"/>
          <w:numId w:val="1"/>
        </w:numPr>
      </w:pPr>
      <w:bookmarkStart w:id="23" w:name="_Toc5032097"/>
      <w:bookmarkStart w:id="24" w:name="_Toc527043692"/>
      <w:bookmarkStart w:id="25" w:name="_Toc527648076"/>
      <w:r>
        <w:rPr>
          <w:rFonts w:hint="eastAsia"/>
        </w:rPr>
        <w:t>词语定义</w:t>
      </w:r>
      <w:bookmarkEnd w:id="23"/>
      <w:bookmarkEnd w:id="24"/>
      <w:bookmarkEnd w:id="25"/>
    </w:p>
    <w:p w14:paraId="2B3710A2">
      <w:pPr>
        <w:ind w:firstLine="560"/>
      </w:pPr>
      <w:r>
        <w:rPr>
          <w:rFonts w:hint="eastAsia"/>
        </w:rPr>
        <w:t>本协议书中相关词语的含义与本合同“通用条款”中所赋予的定义与解释相同。</w:t>
      </w:r>
    </w:p>
    <w:p w14:paraId="486D07B0">
      <w:pPr>
        <w:pStyle w:val="3"/>
        <w:numPr>
          <w:ilvl w:val="0"/>
          <w:numId w:val="1"/>
        </w:numPr>
      </w:pPr>
      <w:bookmarkStart w:id="26" w:name="_Toc527648077"/>
      <w:bookmarkStart w:id="27" w:name="_Toc527043693"/>
      <w:bookmarkStart w:id="28" w:name="_Toc5032098"/>
      <w:r>
        <w:rPr>
          <w:rFonts w:hint="eastAsia"/>
        </w:rPr>
        <w:t>承诺</w:t>
      </w:r>
      <w:bookmarkEnd w:id="26"/>
      <w:bookmarkEnd w:id="27"/>
      <w:bookmarkEnd w:id="28"/>
    </w:p>
    <w:p w14:paraId="52353FF3">
      <w:pPr>
        <w:ind w:firstLine="560"/>
      </w:pPr>
      <w:r>
        <w:rPr>
          <w:rFonts w:hint="eastAsia"/>
        </w:rPr>
        <w:t>1. 咨询人承诺，按照本合同的约定，完成本合同约定工作范围内的建设工程造价咨询工作，并确保工作成果符合本合同既定的质量标准，并履行本合同所约定的全部义务。</w:t>
      </w:r>
    </w:p>
    <w:p w14:paraId="120F6116">
      <w:pPr>
        <w:ind w:firstLine="560"/>
      </w:pPr>
      <w:r>
        <w:rPr>
          <w:rFonts w:hint="eastAsia"/>
        </w:rPr>
        <w:t>2. 委托人承诺，按照本合同约定的期限、方式、币种、额度向咨询人支付酬金，并履行本合同所约定的全部义务。</w:t>
      </w:r>
    </w:p>
    <w:p w14:paraId="40B66793">
      <w:pPr>
        <w:ind w:firstLine="560"/>
      </w:pPr>
      <w:r>
        <w:rPr>
          <w:rFonts w:hint="eastAsia"/>
        </w:rPr>
        <w:t>3. 委托人和咨询人双方理解并承诺不再就同一工程另行签订与合同实质性内容相背离的协议。</w:t>
      </w:r>
    </w:p>
    <w:p w14:paraId="04E9B595">
      <w:pPr>
        <w:pStyle w:val="3"/>
        <w:ind w:left="708" w:hanging="708" w:hangingChars="196"/>
      </w:pPr>
      <w:bookmarkStart w:id="29" w:name="_Toc527043694"/>
      <w:bookmarkStart w:id="30" w:name="_Toc527648078"/>
      <w:bookmarkStart w:id="31" w:name="_Toc5032099"/>
      <w:r>
        <w:rPr>
          <w:rFonts w:hint="eastAsia"/>
        </w:rPr>
        <w:t>九、合同订立与生效</w:t>
      </w:r>
      <w:bookmarkEnd w:id="29"/>
      <w:bookmarkEnd w:id="30"/>
      <w:bookmarkEnd w:id="31"/>
    </w:p>
    <w:p w14:paraId="2D9A66C2">
      <w:pPr>
        <w:ind w:firstLine="560"/>
      </w:pPr>
      <w:r>
        <w:rPr>
          <w:rFonts w:hint="eastAsia"/>
        </w:rPr>
        <w:t>本合同订立时间：______年______月______日；</w:t>
      </w:r>
    </w:p>
    <w:p w14:paraId="5ADA2B94">
      <w:pPr>
        <w:ind w:firstLine="560"/>
      </w:pPr>
      <w:r>
        <w:rPr>
          <w:rFonts w:hint="eastAsia"/>
        </w:rPr>
        <w:t>订立地点：_____________________________________________</w:t>
      </w:r>
    </w:p>
    <w:p w14:paraId="098ABDCD">
      <w:pPr>
        <w:ind w:firstLine="560"/>
      </w:pPr>
      <w:r>
        <w:rPr>
          <w:rFonts w:hint="eastAsia"/>
        </w:rPr>
        <w:t>委托人和咨询人约定本合同自_______________________后生效。</w:t>
      </w:r>
    </w:p>
    <w:p w14:paraId="7418BD26">
      <w:pPr>
        <w:ind w:firstLine="560"/>
      </w:pPr>
      <w:r>
        <w:rPr>
          <w:rFonts w:hint="eastAsia"/>
        </w:rPr>
        <w:t>本合同一式______份，均具有同等法律效力，其中委托人执______份，咨询人执______份。</w:t>
      </w:r>
    </w:p>
    <w:p w14:paraId="1AD18E22">
      <w:pPr>
        <w:ind w:firstLine="560"/>
      </w:pPr>
      <w:r>
        <w:rPr>
          <w:rFonts w:hint="eastAsia"/>
        </w:rPr>
        <w:t>(以下无正文)</w:t>
      </w:r>
    </w:p>
    <w:p w14:paraId="2E797435">
      <w:pPr>
        <w:ind w:firstLine="560"/>
      </w:pPr>
    </w:p>
    <w:p w14:paraId="383D2D77">
      <w:pPr>
        <w:ind w:firstLine="560"/>
      </w:pPr>
    </w:p>
    <w:p w14:paraId="46082C74">
      <w:pPr>
        <w:ind w:firstLine="0" w:firstLineChars="0"/>
      </w:pPr>
    </w:p>
    <w:p w14:paraId="301AD4AE">
      <w:pPr>
        <w:ind w:firstLine="560"/>
      </w:pPr>
      <w:r>
        <w:rPr>
          <w:rFonts w:hint="eastAsia"/>
        </w:rPr>
        <w:t>（以下为签署页）</w:t>
      </w:r>
    </w:p>
    <w:p w14:paraId="61879744">
      <w:pPr>
        <w:ind w:firstLine="0" w:firstLineChars="0"/>
        <w:sectPr>
          <w:pgSz w:w="11906" w:h="16838"/>
          <w:pgMar w:top="1440" w:right="1276" w:bottom="1440" w:left="1797" w:header="851" w:footer="992" w:gutter="0"/>
          <w:pgNumType w:start="1"/>
          <w:cols w:space="425" w:num="1"/>
          <w:docGrid w:type="lines" w:linePitch="381" w:charSpace="0"/>
        </w:sectPr>
      </w:pPr>
    </w:p>
    <w:p w14:paraId="72F42CDF">
      <w:pPr>
        <w:ind w:firstLine="0" w:firstLineChars="0"/>
      </w:pPr>
      <w:r>
        <w:rPr>
          <w:rFonts w:hint="eastAsia"/>
        </w:rPr>
        <w:t>委托人：_______________（盖章）</w:t>
      </w:r>
    </w:p>
    <w:p w14:paraId="49D60CC0">
      <w:pPr>
        <w:ind w:firstLine="0" w:firstLineChars="0"/>
      </w:pPr>
      <w:r>
        <w:rPr>
          <w:rFonts w:hint="eastAsia"/>
        </w:rPr>
        <w:t>法定代表人或其委托代理人：</w:t>
      </w:r>
    </w:p>
    <w:p w14:paraId="685218E1">
      <w:pPr>
        <w:ind w:firstLine="560"/>
      </w:pPr>
      <w:r>
        <w:rPr>
          <w:rFonts w:hint="eastAsia"/>
        </w:rPr>
        <w:t>（签字）</w:t>
      </w:r>
    </w:p>
    <w:p w14:paraId="2286F327">
      <w:pPr>
        <w:ind w:firstLine="560"/>
      </w:pPr>
    </w:p>
    <w:p w14:paraId="73CB1DC8">
      <w:pPr>
        <w:ind w:firstLine="0" w:firstLineChars="0"/>
      </w:pPr>
      <w:r>
        <w:rPr>
          <w:rFonts w:hint="eastAsia"/>
        </w:rPr>
        <w:t>统一社会信用代码：_________</w:t>
      </w:r>
    </w:p>
    <w:p w14:paraId="0A5BEDDD">
      <w:pPr>
        <w:ind w:firstLine="0" w:firstLineChars="0"/>
      </w:pPr>
      <w:r>
        <w:rPr>
          <w:rFonts w:hint="eastAsia"/>
        </w:rPr>
        <w:t>地址：______________________</w:t>
      </w:r>
    </w:p>
    <w:p w14:paraId="4185EA1E">
      <w:pPr>
        <w:ind w:firstLine="0" w:firstLineChars="0"/>
      </w:pPr>
    </w:p>
    <w:p w14:paraId="022DE1C3">
      <w:pPr>
        <w:ind w:firstLine="0" w:firstLineChars="0"/>
      </w:pPr>
      <w:r>
        <w:rPr>
          <w:rFonts w:hint="eastAsia"/>
        </w:rPr>
        <w:t>邮政编码：__________________</w:t>
      </w:r>
    </w:p>
    <w:p w14:paraId="24FEAE14">
      <w:pPr>
        <w:ind w:firstLine="0" w:firstLineChars="0"/>
        <w:rPr>
          <w:b/>
        </w:rPr>
      </w:pPr>
      <w:r>
        <w:rPr>
          <w:rFonts w:hint="eastAsia"/>
        </w:rPr>
        <w:t>法定代表人姓名：_</w:t>
      </w:r>
      <w:r>
        <w:rPr>
          <w:rFonts w:hint="eastAsia"/>
          <w:b/>
        </w:rPr>
        <w:t>____________</w:t>
      </w:r>
    </w:p>
    <w:p w14:paraId="66579D54">
      <w:pPr>
        <w:ind w:firstLine="0" w:firstLineChars="0"/>
      </w:pPr>
      <w:r>
        <w:rPr>
          <w:rFonts w:hint="eastAsia"/>
        </w:rPr>
        <w:t>委托代理人姓名：_____________</w:t>
      </w:r>
    </w:p>
    <w:p w14:paraId="7EA3E323">
      <w:pPr>
        <w:ind w:firstLine="0" w:firstLineChars="0"/>
      </w:pPr>
      <w:r>
        <w:rPr>
          <w:rFonts w:hint="eastAsia"/>
        </w:rPr>
        <w:t>电话：______________________</w:t>
      </w:r>
    </w:p>
    <w:p w14:paraId="654E4990">
      <w:pPr>
        <w:ind w:firstLine="0" w:firstLineChars="0"/>
      </w:pPr>
      <w:r>
        <w:rPr>
          <w:rFonts w:hint="eastAsia"/>
        </w:rPr>
        <w:t>传真：______________________</w:t>
      </w:r>
    </w:p>
    <w:p w14:paraId="48D47442">
      <w:pPr>
        <w:ind w:firstLine="0" w:firstLineChars="0"/>
      </w:pPr>
      <w:r>
        <w:rPr>
          <w:rFonts w:hint="eastAsia"/>
        </w:rPr>
        <w:t>电子信箱：___________________</w:t>
      </w:r>
    </w:p>
    <w:p w14:paraId="2A4EA7D5">
      <w:pPr>
        <w:ind w:firstLine="0" w:firstLineChars="0"/>
      </w:pPr>
      <w:r>
        <w:rPr>
          <w:rFonts w:hint="eastAsia"/>
        </w:rPr>
        <w:t>开户银行：___________________</w:t>
      </w:r>
    </w:p>
    <w:p w14:paraId="491A3CEB">
      <w:pPr>
        <w:ind w:firstLine="0" w:firstLineChars="0"/>
      </w:pPr>
      <w:r>
        <w:rPr>
          <w:rFonts w:hint="eastAsia"/>
        </w:rPr>
        <w:t>账号：______________________</w:t>
      </w:r>
    </w:p>
    <w:p w14:paraId="174CF7CF">
      <w:pPr>
        <w:ind w:firstLine="0" w:firstLineChars="0"/>
        <w:sectPr>
          <w:type w:val="continuous"/>
          <w:pgSz w:w="11906" w:h="16838"/>
          <w:pgMar w:top="1440" w:right="1800" w:bottom="1440" w:left="1800" w:header="851" w:footer="992" w:gutter="0"/>
          <w:cols w:space="425" w:num="2"/>
          <w:docGrid w:type="lines" w:linePitch="312" w:charSpace="0"/>
        </w:sectPr>
      </w:pPr>
    </w:p>
    <w:p w14:paraId="281B288C">
      <w:pPr>
        <w:ind w:firstLine="0" w:firstLineChars="0"/>
      </w:pPr>
    </w:p>
    <w:p w14:paraId="0598D80B">
      <w:pPr>
        <w:ind w:firstLine="0" w:firstLineChars="0"/>
      </w:pPr>
    </w:p>
    <w:p w14:paraId="292A53B7">
      <w:pPr>
        <w:ind w:firstLine="0" w:firstLineChars="0"/>
      </w:pPr>
    </w:p>
    <w:p w14:paraId="16210E7D">
      <w:pPr>
        <w:ind w:firstLine="0" w:firstLineChars="0"/>
        <w:sectPr>
          <w:type w:val="continuous"/>
          <w:pgSz w:w="11906" w:h="16838"/>
          <w:pgMar w:top="1440" w:right="1800" w:bottom="1440" w:left="1800" w:header="851" w:footer="992" w:gutter="0"/>
          <w:cols w:space="425" w:num="1"/>
          <w:docGrid w:type="lines" w:linePitch="312" w:charSpace="0"/>
        </w:sectPr>
      </w:pPr>
    </w:p>
    <w:p w14:paraId="488E9B41">
      <w:pPr>
        <w:ind w:firstLine="0" w:firstLineChars="0"/>
      </w:pPr>
      <w:r>
        <w:rPr>
          <w:rFonts w:hint="eastAsia"/>
        </w:rPr>
        <w:t>咨询人：_______________（盖章）</w:t>
      </w:r>
    </w:p>
    <w:p w14:paraId="3C62399F">
      <w:pPr>
        <w:ind w:firstLine="0" w:firstLineChars="0"/>
      </w:pPr>
      <w:r>
        <w:rPr>
          <w:rFonts w:hint="eastAsia"/>
        </w:rPr>
        <w:t>法定代表人或其委托代理人：</w:t>
      </w:r>
    </w:p>
    <w:p w14:paraId="5D056363">
      <w:pPr>
        <w:ind w:firstLine="560"/>
      </w:pPr>
      <w:r>
        <w:rPr>
          <w:rFonts w:hint="eastAsia"/>
        </w:rPr>
        <w:t>（签字）</w:t>
      </w:r>
    </w:p>
    <w:p w14:paraId="631AD0D8">
      <w:pPr>
        <w:ind w:firstLine="0" w:firstLineChars="0"/>
      </w:pPr>
    </w:p>
    <w:p w14:paraId="36549C3A">
      <w:pPr>
        <w:ind w:firstLine="0" w:firstLineChars="0"/>
      </w:pPr>
      <w:r>
        <w:rPr>
          <w:rFonts w:hint="eastAsia"/>
        </w:rPr>
        <w:t>统一社会信用代码：_________</w:t>
      </w:r>
    </w:p>
    <w:p w14:paraId="636F7428">
      <w:pPr>
        <w:ind w:firstLine="0" w:firstLineChars="0"/>
      </w:pPr>
      <w:r>
        <w:rPr>
          <w:rFonts w:hint="eastAsia"/>
        </w:rPr>
        <w:t>地址：______________________</w:t>
      </w:r>
    </w:p>
    <w:p w14:paraId="5687DD98">
      <w:pPr>
        <w:ind w:firstLine="0" w:firstLineChars="0"/>
      </w:pPr>
    </w:p>
    <w:p w14:paraId="2F73ECFA">
      <w:pPr>
        <w:ind w:firstLine="0" w:firstLineChars="0"/>
      </w:pPr>
      <w:r>
        <w:rPr>
          <w:rFonts w:hint="eastAsia"/>
        </w:rPr>
        <w:t>邮政编码：__________________</w:t>
      </w:r>
    </w:p>
    <w:p w14:paraId="64A5D628">
      <w:pPr>
        <w:ind w:firstLine="0" w:firstLineChars="0"/>
      </w:pPr>
      <w:r>
        <w:rPr>
          <w:rFonts w:hint="eastAsia"/>
        </w:rPr>
        <w:t>法定代表人姓名：_____________</w:t>
      </w:r>
    </w:p>
    <w:p w14:paraId="51813DED">
      <w:pPr>
        <w:ind w:firstLine="0" w:firstLineChars="0"/>
      </w:pPr>
      <w:r>
        <w:rPr>
          <w:rFonts w:hint="eastAsia"/>
        </w:rPr>
        <w:t>委托代理人姓名：_____________</w:t>
      </w:r>
    </w:p>
    <w:p w14:paraId="6A1F5971">
      <w:pPr>
        <w:ind w:firstLine="0" w:firstLineChars="0"/>
      </w:pPr>
      <w:r>
        <w:rPr>
          <w:rFonts w:hint="eastAsia"/>
        </w:rPr>
        <w:t>电话：______________________</w:t>
      </w:r>
    </w:p>
    <w:p w14:paraId="22E290CC">
      <w:pPr>
        <w:ind w:firstLine="0" w:firstLineChars="0"/>
      </w:pPr>
      <w:r>
        <w:rPr>
          <w:rFonts w:hint="eastAsia"/>
        </w:rPr>
        <w:t>传真：______________________</w:t>
      </w:r>
    </w:p>
    <w:p w14:paraId="7E8E49CF">
      <w:pPr>
        <w:ind w:firstLine="0" w:firstLineChars="0"/>
      </w:pPr>
      <w:r>
        <w:rPr>
          <w:rFonts w:hint="eastAsia"/>
        </w:rPr>
        <w:t>电子信箱：__________________</w:t>
      </w:r>
    </w:p>
    <w:p w14:paraId="534B293A">
      <w:pPr>
        <w:ind w:firstLine="0" w:firstLineChars="0"/>
      </w:pPr>
      <w:r>
        <w:rPr>
          <w:rFonts w:hint="eastAsia"/>
        </w:rPr>
        <w:t>开户银行：__________________</w:t>
      </w:r>
    </w:p>
    <w:p w14:paraId="69AFBBC6">
      <w:pPr>
        <w:ind w:firstLine="0" w:firstLineChars="0"/>
      </w:pPr>
      <w:r>
        <w:rPr>
          <w:rFonts w:hint="eastAsia"/>
        </w:rPr>
        <w:t>账号：______________________</w:t>
      </w:r>
    </w:p>
    <w:p w14:paraId="1A1E8AEF">
      <w:pPr>
        <w:ind w:firstLine="0" w:firstLineChars="0"/>
        <w:sectPr>
          <w:type w:val="continuous"/>
          <w:pgSz w:w="11906" w:h="16838"/>
          <w:pgMar w:top="1440" w:right="1800" w:bottom="1440" w:left="1800" w:header="851" w:footer="992" w:gutter="0"/>
          <w:cols w:space="425" w:num="2"/>
          <w:docGrid w:type="lines" w:linePitch="312" w:charSpace="0"/>
        </w:sectPr>
      </w:pPr>
    </w:p>
    <w:p w14:paraId="48015861">
      <w:pPr>
        <w:ind w:firstLine="0" w:firstLineChars="0"/>
        <w:sectPr>
          <w:type w:val="continuous"/>
          <w:pgSz w:w="11906" w:h="16838"/>
          <w:pgMar w:top="1440" w:right="1800" w:bottom="1440" w:left="1800" w:header="851" w:footer="992" w:gutter="0"/>
          <w:cols w:space="425" w:num="1"/>
          <w:docGrid w:type="lines" w:linePitch="312" w:charSpace="0"/>
        </w:sectPr>
      </w:pPr>
    </w:p>
    <w:p w14:paraId="2E82135D">
      <w:pPr>
        <w:ind w:firstLine="560"/>
        <w:sectPr>
          <w:type w:val="continuous"/>
          <w:pgSz w:w="11906" w:h="16838"/>
          <w:pgMar w:top="1440" w:right="1800" w:bottom="1440" w:left="1800" w:header="851" w:footer="992" w:gutter="0"/>
          <w:cols w:space="425" w:num="1"/>
          <w:docGrid w:type="lines" w:linePitch="312" w:charSpace="0"/>
        </w:sectPr>
      </w:pPr>
    </w:p>
    <w:p w14:paraId="4BFF38AD">
      <w:pPr>
        <w:ind w:firstLine="560"/>
        <w:sectPr>
          <w:type w:val="continuous"/>
          <w:pgSz w:w="11906" w:h="16838"/>
          <w:pgMar w:top="1440" w:right="1800" w:bottom="1440" w:left="1800" w:header="851" w:footer="992" w:gutter="0"/>
          <w:cols w:space="425" w:num="1"/>
          <w:docGrid w:type="lines" w:linePitch="312" w:charSpace="0"/>
        </w:sectPr>
      </w:pPr>
      <w:bookmarkStart w:id="32" w:name="_Toc527043695"/>
      <w:bookmarkStart w:id="33" w:name="_Toc527648079"/>
    </w:p>
    <w:p w14:paraId="357411ED">
      <w:pPr>
        <w:pStyle w:val="2"/>
      </w:pPr>
      <w:bookmarkStart w:id="34" w:name="_Toc5032100"/>
      <w:r>
        <w:rPr>
          <w:rFonts w:hint="eastAsia"/>
        </w:rPr>
        <w:t>第二部分 通用条款</w:t>
      </w:r>
      <w:bookmarkEnd w:id="32"/>
      <w:bookmarkEnd w:id="33"/>
      <w:bookmarkEnd w:id="34"/>
    </w:p>
    <w:p w14:paraId="0B40DACD">
      <w:pPr>
        <w:pStyle w:val="3"/>
        <w:numPr>
          <w:ilvl w:val="0"/>
          <w:numId w:val="2"/>
        </w:numPr>
      </w:pPr>
      <w:bookmarkStart w:id="35" w:name="_Toc5032101"/>
      <w:bookmarkStart w:id="36" w:name="_Toc527648080"/>
      <w:bookmarkStart w:id="37" w:name="_Toc527043696"/>
      <w:r>
        <w:rPr>
          <w:rFonts w:hint="eastAsia"/>
        </w:rPr>
        <w:t>词语定义、语言、解释顺序与适用法律</w:t>
      </w:r>
      <w:bookmarkEnd w:id="35"/>
      <w:bookmarkEnd w:id="36"/>
      <w:bookmarkEnd w:id="37"/>
    </w:p>
    <w:p w14:paraId="6F4A1D29">
      <w:pPr>
        <w:pStyle w:val="4"/>
        <w:numPr>
          <w:ilvl w:val="1"/>
          <w:numId w:val="3"/>
        </w:numPr>
      </w:pPr>
      <w:bookmarkStart w:id="38" w:name="_Toc527043697"/>
      <w:bookmarkStart w:id="39" w:name="_Toc527648081"/>
      <w:bookmarkStart w:id="40" w:name="_Toc5032102"/>
      <w:r>
        <w:rPr>
          <w:rFonts w:hint="eastAsia"/>
        </w:rPr>
        <w:t>词语定义</w:t>
      </w:r>
      <w:bookmarkEnd w:id="38"/>
      <w:bookmarkEnd w:id="39"/>
      <w:bookmarkEnd w:id="40"/>
    </w:p>
    <w:p w14:paraId="06B812BA">
      <w:pPr>
        <w:ind w:firstLine="560" w:firstLineChars="0"/>
      </w:pPr>
      <w:r>
        <w:rPr>
          <w:rFonts w:hint="eastAsia"/>
        </w:rPr>
        <w:t>组成本合同的全部文件中的下列名词和用语应具有本条所赋予的定义：</w:t>
      </w:r>
    </w:p>
    <w:p w14:paraId="4F8F0B72">
      <w:pPr>
        <w:ind w:firstLine="560" w:firstLineChars="0"/>
      </w:pPr>
      <w:r>
        <w:rPr>
          <w:rFonts w:hint="eastAsia"/>
        </w:rPr>
        <w:t>（1）委托人：指本合同中委托造价咨询与其他服务的一方，及其合法的继承人或受让人。</w:t>
      </w:r>
    </w:p>
    <w:p w14:paraId="53F923A5">
      <w:pPr>
        <w:ind w:firstLine="560" w:firstLineChars="0"/>
      </w:pPr>
      <w:r>
        <w:rPr>
          <w:rFonts w:hint="eastAsia"/>
        </w:rPr>
        <w:t>（2）委托人代表：指由委托人的法定代表人书面授权，在授权范围内行使委托人权利的人。</w:t>
      </w:r>
    </w:p>
    <w:p w14:paraId="71A05F56">
      <w:pPr>
        <w:ind w:firstLine="560" w:firstLineChars="0"/>
      </w:pPr>
      <w:r>
        <w:rPr>
          <w:rFonts w:hint="eastAsia"/>
        </w:rPr>
        <w:t>（3）咨询人：指本合同中提供造价咨询与其他服务的一方，及其合法的继承人。</w:t>
      </w:r>
    </w:p>
    <w:p w14:paraId="06E646ED">
      <w:pPr>
        <w:ind w:firstLine="560" w:firstLineChars="0"/>
      </w:pPr>
      <w:r>
        <w:rPr>
          <w:rFonts w:hint="eastAsia"/>
        </w:rPr>
        <w:t>（4）第三人：指除委托人、咨询人以外与本咨询业务有关的当事人。</w:t>
      </w:r>
    </w:p>
    <w:p w14:paraId="43943A06">
      <w:pPr>
        <w:ind w:firstLine="560" w:firstLineChars="0"/>
      </w:pPr>
      <w:r>
        <w:rPr>
          <w:rFonts w:hint="eastAsia"/>
        </w:rPr>
        <w:t>（5）项目咨询团队：指咨询人指派负责履行本合同的团队，其团队成员为本合同的项目咨询人员。</w:t>
      </w:r>
    </w:p>
    <w:p w14:paraId="623A7ED0">
      <w:pPr>
        <w:ind w:firstLine="560" w:firstLineChars="0"/>
      </w:pPr>
      <w:r>
        <w:rPr>
          <w:rFonts w:hint="eastAsia"/>
        </w:rPr>
        <w:t>（6）项目负责人：指由咨询人书面授权，在授权范围内负责履行本合同、主持项目咨询团队工作的负责人。</w:t>
      </w:r>
    </w:p>
    <w:p w14:paraId="2065B8F9">
      <w:pPr>
        <w:ind w:firstLine="560"/>
      </w:pPr>
      <w:r>
        <w:rPr>
          <w:rFonts w:hint="eastAsia"/>
        </w:rPr>
        <w:t>（7）工程：指按照本合同约定实施造价咨询与其他服务的建设工程。</w:t>
      </w:r>
    </w:p>
    <w:p w14:paraId="3F22C6D4">
      <w:pPr>
        <w:ind w:firstLine="560"/>
      </w:pPr>
      <w:r>
        <w:rPr>
          <w:rFonts w:hint="eastAsia"/>
        </w:rPr>
        <w:t>（8）工程造价：指工程项目建设过程中预计或实际支出的全部费用。</w:t>
      </w:r>
    </w:p>
    <w:p w14:paraId="0F5F426F">
      <w:pPr>
        <w:ind w:firstLine="560"/>
      </w:pPr>
      <w:r>
        <w:rPr>
          <w:rFonts w:hint="eastAsia"/>
        </w:rPr>
        <w:t>（9）正常工作：指本合同订立时通用条款和专用条款中约定的咨询人的工作。</w:t>
      </w:r>
    </w:p>
    <w:p w14:paraId="6A877D87">
      <w:pPr>
        <w:ind w:firstLine="560"/>
      </w:pPr>
      <w:r>
        <w:rPr>
          <w:rFonts w:hint="eastAsia"/>
        </w:rPr>
        <w:t>（10）附加工作：指咨询人根据合同条件完成的正常工作以外的工作。</w:t>
      </w:r>
    </w:p>
    <w:p w14:paraId="405F9910">
      <w:pPr>
        <w:ind w:firstLine="560"/>
      </w:pPr>
      <w:r>
        <w:rPr>
          <w:rFonts w:hint="eastAsia"/>
        </w:rPr>
        <w:t>（11）酬金：指咨询人履行本合同义务，委托人按照本合同约定给付咨询人的金额。</w:t>
      </w:r>
    </w:p>
    <w:p w14:paraId="160D27F6">
      <w:pPr>
        <w:ind w:firstLine="560"/>
      </w:pPr>
      <w:r>
        <w:rPr>
          <w:rFonts w:hint="eastAsia"/>
        </w:rPr>
        <w:t>（12）正常工作酬金：指在协议书中载明的，咨询人完成正常工作，委托人应给付咨询人的酬金。</w:t>
      </w:r>
    </w:p>
    <w:p w14:paraId="007465F7">
      <w:pPr>
        <w:ind w:firstLine="560"/>
      </w:pPr>
      <w:r>
        <w:rPr>
          <w:rFonts w:hint="eastAsia"/>
        </w:rPr>
        <w:t>（13）附加工作酬金：指咨询人完成附加工作，委托人应给付咨询人的酬金。</w:t>
      </w:r>
    </w:p>
    <w:p w14:paraId="28187B00">
      <w:pPr>
        <w:ind w:firstLine="560"/>
      </w:pPr>
      <w:r>
        <w:rPr>
          <w:rFonts w:hint="eastAsia"/>
        </w:rPr>
        <w:t>（14）书面形式：指合同书、信件和数据电文（包括电报、电传、传真、电子数据交换和电子邮件）等可以有形地表现所载内容的形式。</w:t>
      </w:r>
    </w:p>
    <w:p w14:paraId="7EC81C6E">
      <w:pPr>
        <w:ind w:firstLine="560"/>
      </w:pPr>
      <w:r>
        <w:rPr>
          <w:rFonts w:hint="eastAsia"/>
        </w:rPr>
        <w:t>（15）不可抗力：指委托人和咨询人在订立本合同时不可预见，在合同履行过程中不可避免并不能克服的自然灾害和社会性突发事件，如地震、海啸、瘟疫、水灾、骚乱、暴动、战争等情形。</w:t>
      </w:r>
    </w:p>
    <w:p w14:paraId="4AEEF023">
      <w:pPr>
        <w:ind w:firstLine="560"/>
      </w:pPr>
      <w:r>
        <w:rPr>
          <w:rFonts w:hint="eastAsia"/>
        </w:rPr>
        <w:t>（16）违约责任：指合同一方不履行合同义务或履行合同义务不符合约定所应承担的责任。</w:t>
      </w:r>
    </w:p>
    <w:p w14:paraId="457D25D9">
      <w:pPr>
        <w:ind w:firstLine="560"/>
      </w:pPr>
      <w:r>
        <w:rPr>
          <w:rFonts w:hint="eastAsia"/>
        </w:rPr>
        <w:t>（17）时间：本合同约定按天（日）计算时间的，事件当天不计入，从次日开始计算。时限的最后一天是法定节假日的，以节假日次日为时限的最后一天，时限的最后一天的截止时间为当日24小时；按月计算时间的，指根据公历从一个月份中任何一天开始到下一个月相应日期的前一天的时间段。</w:t>
      </w:r>
    </w:p>
    <w:p w14:paraId="4F01FF49">
      <w:pPr>
        <w:pStyle w:val="4"/>
        <w:numPr>
          <w:ilvl w:val="1"/>
          <w:numId w:val="3"/>
        </w:numPr>
      </w:pPr>
      <w:bookmarkStart w:id="41" w:name="_Toc527648082"/>
      <w:bookmarkStart w:id="42" w:name="_Toc527043698"/>
      <w:bookmarkStart w:id="43" w:name="_Toc5032103"/>
      <w:r>
        <w:rPr>
          <w:rFonts w:hint="eastAsia"/>
        </w:rPr>
        <w:t>语言文字</w:t>
      </w:r>
      <w:bookmarkEnd w:id="41"/>
      <w:bookmarkEnd w:id="42"/>
      <w:bookmarkEnd w:id="43"/>
    </w:p>
    <w:p w14:paraId="5E8BF876">
      <w:pPr>
        <w:ind w:firstLine="560"/>
      </w:pPr>
      <w:r>
        <w:rPr>
          <w:rFonts w:hint="eastAsia"/>
        </w:rPr>
        <w:t>本合同文件使用汉语语言文字书写、解释和说明。</w:t>
      </w:r>
    </w:p>
    <w:p w14:paraId="1F46FBB3">
      <w:pPr>
        <w:pStyle w:val="4"/>
        <w:numPr>
          <w:ilvl w:val="1"/>
          <w:numId w:val="3"/>
        </w:numPr>
      </w:pPr>
      <w:bookmarkStart w:id="44" w:name="_Toc527648083"/>
      <w:bookmarkStart w:id="45" w:name="_Toc527043699"/>
      <w:bookmarkStart w:id="46" w:name="_Toc5032104"/>
      <w:r>
        <w:rPr>
          <w:rFonts w:hint="eastAsia"/>
        </w:rPr>
        <w:t>合同文件组成及解释顺序</w:t>
      </w:r>
      <w:bookmarkEnd w:id="44"/>
      <w:bookmarkEnd w:id="45"/>
      <w:bookmarkEnd w:id="46"/>
    </w:p>
    <w:p w14:paraId="0D0F18C0">
      <w:pPr>
        <w:ind w:firstLine="560"/>
      </w:pPr>
      <w:r>
        <w:rPr>
          <w:rFonts w:hint="eastAsia"/>
        </w:rPr>
        <w:t>在合同订立及履行过程中形成的与合同有关的文件均构成合同文件组成部分。组成合同的各个文件应能相互解释，互为说明。除专用条款另有约定外，本合同组成文件及优先解释顺序如下：</w:t>
      </w:r>
    </w:p>
    <w:p w14:paraId="6A6EDD79">
      <w:pPr>
        <w:pStyle w:val="37"/>
        <w:numPr>
          <w:ilvl w:val="0"/>
          <w:numId w:val="4"/>
        </w:numPr>
        <w:ind w:firstLineChars="0"/>
      </w:pPr>
      <w:r>
        <w:rPr>
          <w:rFonts w:hint="eastAsia"/>
        </w:rPr>
        <w:t>本合同签订后双方新签订的补充协议；</w:t>
      </w:r>
    </w:p>
    <w:p w14:paraId="39721A32">
      <w:pPr>
        <w:pStyle w:val="37"/>
        <w:numPr>
          <w:ilvl w:val="0"/>
          <w:numId w:val="4"/>
        </w:numPr>
        <w:ind w:firstLineChars="0"/>
      </w:pPr>
      <w:r>
        <w:rPr>
          <w:rFonts w:hint="eastAsia"/>
        </w:rPr>
        <w:t>合同协议书；</w:t>
      </w:r>
    </w:p>
    <w:p w14:paraId="4586AE85">
      <w:pPr>
        <w:pStyle w:val="37"/>
        <w:numPr>
          <w:ilvl w:val="0"/>
          <w:numId w:val="4"/>
        </w:numPr>
        <w:ind w:firstLineChars="0"/>
      </w:pPr>
      <w:r>
        <w:rPr>
          <w:rFonts w:hint="eastAsia"/>
        </w:rPr>
        <w:t>中标通知书或委托书（如果有）</w:t>
      </w:r>
    </w:p>
    <w:p w14:paraId="07B15D38">
      <w:pPr>
        <w:pStyle w:val="37"/>
        <w:numPr>
          <w:ilvl w:val="0"/>
          <w:numId w:val="4"/>
        </w:numPr>
        <w:ind w:firstLineChars="0"/>
      </w:pPr>
      <w:r>
        <w:rPr>
          <w:rFonts w:hint="eastAsia"/>
        </w:rPr>
        <w:t>合同补充条款；</w:t>
      </w:r>
    </w:p>
    <w:p w14:paraId="28D5BB46">
      <w:pPr>
        <w:pStyle w:val="37"/>
        <w:numPr>
          <w:ilvl w:val="0"/>
          <w:numId w:val="4"/>
        </w:numPr>
        <w:ind w:firstLineChars="0"/>
      </w:pPr>
      <w:r>
        <w:rPr>
          <w:rFonts w:hint="eastAsia"/>
        </w:rPr>
        <w:t>合同专用条款（含附录A、附录B、附录C）；</w:t>
      </w:r>
    </w:p>
    <w:p w14:paraId="2B02772C">
      <w:pPr>
        <w:pStyle w:val="37"/>
        <w:numPr>
          <w:ilvl w:val="0"/>
          <w:numId w:val="4"/>
        </w:numPr>
        <w:ind w:firstLineChars="0"/>
      </w:pPr>
      <w:r>
        <w:rPr>
          <w:rFonts w:hint="eastAsia"/>
        </w:rPr>
        <w:t>合同通用条款；</w:t>
      </w:r>
    </w:p>
    <w:p w14:paraId="5837846B">
      <w:pPr>
        <w:pStyle w:val="37"/>
        <w:numPr>
          <w:ilvl w:val="0"/>
          <w:numId w:val="4"/>
        </w:numPr>
        <w:ind w:firstLineChars="0"/>
      </w:pPr>
      <w:r>
        <w:rPr>
          <w:rFonts w:hint="eastAsia"/>
        </w:rPr>
        <w:t>投标函及投标函附录或造价咨询服务建议书（如果有）；</w:t>
      </w:r>
    </w:p>
    <w:p w14:paraId="662DFFAA">
      <w:pPr>
        <w:pStyle w:val="37"/>
        <w:numPr>
          <w:ilvl w:val="0"/>
          <w:numId w:val="4"/>
        </w:numPr>
        <w:ind w:firstLineChars="0"/>
      </w:pPr>
      <w:r>
        <w:rPr>
          <w:rFonts w:hint="eastAsia"/>
        </w:rPr>
        <w:t>其他合同文件。</w:t>
      </w:r>
    </w:p>
    <w:p w14:paraId="4B1B3252">
      <w:pPr>
        <w:ind w:firstLine="560"/>
      </w:pPr>
      <w:r>
        <w:rPr>
          <w:rFonts w:hint="eastAsia"/>
        </w:rPr>
        <w:t>上述各项合同文件包括合同当事人就该项合同文件所作出的补充和修改，属于同一类内容的文件，应以最新签署的为准。</w:t>
      </w:r>
    </w:p>
    <w:p w14:paraId="2C81067E">
      <w:pPr>
        <w:pStyle w:val="4"/>
        <w:numPr>
          <w:ilvl w:val="1"/>
          <w:numId w:val="3"/>
        </w:numPr>
      </w:pPr>
      <w:bookmarkStart w:id="47" w:name="_Toc527648084"/>
      <w:bookmarkStart w:id="48" w:name="_Toc527043700"/>
      <w:bookmarkStart w:id="49" w:name="_Toc5032105"/>
      <w:r>
        <w:rPr>
          <w:rFonts w:hint="eastAsia"/>
        </w:rPr>
        <w:t>法律、法规和规章</w:t>
      </w:r>
      <w:bookmarkEnd w:id="47"/>
      <w:bookmarkEnd w:id="48"/>
      <w:bookmarkEnd w:id="49"/>
    </w:p>
    <w:p w14:paraId="4653F67E">
      <w:pPr>
        <w:ind w:firstLine="560"/>
      </w:pPr>
      <w:r>
        <w:rPr>
          <w:rFonts w:hint="eastAsia"/>
        </w:rPr>
        <w:t>本合同适用中华人民共和国法律、行政法规、部门规章以及工程所在地的地方性法规、自治条例、单行条例和地方政府规章等。</w:t>
      </w:r>
    </w:p>
    <w:p w14:paraId="102C0D6D">
      <w:pPr>
        <w:ind w:firstLine="560"/>
      </w:pPr>
      <w:r>
        <w:rPr>
          <w:rFonts w:hint="eastAsia"/>
        </w:rPr>
        <w:t>合同当事人可以在</w:t>
      </w:r>
      <w:r>
        <w:rPr>
          <w:rFonts w:hint="eastAsia"/>
          <w:b/>
          <w:i/>
        </w:rPr>
        <w:t>专用条款</w:t>
      </w:r>
      <w:r>
        <w:rPr>
          <w:rFonts w:hint="eastAsia"/>
        </w:rPr>
        <w:t>中约定本合同适用的其他规范、规程、定额、技术标准等规范性文件。</w:t>
      </w:r>
    </w:p>
    <w:p w14:paraId="03A77407">
      <w:pPr>
        <w:pStyle w:val="3"/>
        <w:numPr>
          <w:ilvl w:val="0"/>
          <w:numId w:val="3"/>
        </w:numPr>
      </w:pPr>
      <w:bookmarkStart w:id="50" w:name="_Toc527648085"/>
      <w:bookmarkStart w:id="51" w:name="_Toc527043701"/>
      <w:bookmarkStart w:id="52" w:name="_Toc5032106"/>
      <w:r>
        <w:rPr>
          <w:rFonts w:hint="eastAsia"/>
        </w:rPr>
        <w:t>委托人</w:t>
      </w:r>
      <w:bookmarkEnd w:id="50"/>
      <w:bookmarkEnd w:id="51"/>
      <w:bookmarkEnd w:id="52"/>
    </w:p>
    <w:p w14:paraId="69908895">
      <w:pPr>
        <w:pStyle w:val="4"/>
        <w:ind w:left="565" w:hanging="565" w:hangingChars="176"/>
      </w:pPr>
      <w:bookmarkStart w:id="53" w:name="_Toc5032107"/>
      <w:r>
        <w:rPr>
          <w:rFonts w:hint="eastAsia"/>
        </w:rPr>
        <w:t>2.1 委托人的权利</w:t>
      </w:r>
      <w:bookmarkEnd w:id="53"/>
    </w:p>
    <w:p w14:paraId="55FF83FE">
      <w:pPr>
        <w:ind w:firstLine="560"/>
      </w:pPr>
      <w:r>
        <w:rPr>
          <w:rFonts w:hint="eastAsia"/>
        </w:rPr>
        <w:t>委托人有下列权利：</w:t>
      </w:r>
    </w:p>
    <w:p w14:paraId="54386EBE">
      <w:pPr>
        <w:ind w:firstLine="560"/>
      </w:pPr>
      <w:r>
        <w:rPr>
          <w:rFonts w:hint="eastAsia"/>
        </w:rPr>
        <w:t>（1）委托人有权利向咨询人询问工作进展情况及相关的内容。</w:t>
      </w:r>
    </w:p>
    <w:p w14:paraId="21F0DF92">
      <w:pPr>
        <w:ind w:firstLine="560"/>
      </w:pPr>
      <w:r>
        <w:rPr>
          <w:rFonts w:hint="eastAsia"/>
        </w:rPr>
        <w:t>（2）委托人有权阐述对具体问题的意见和建议。</w:t>
      </w:r>
    </w:p>
    <w:p w14:paraId="1F1AC9C6">
      <w:pPr>
        <w:ind w:firstLine="560"/>
      </w:pPr>
      <w:r>
        <w:rPr>
          <w:rFonts w:hint="eastAsia"/>
        </w:rPr>
        <w:t>（3）咨询专业人员不按咨询合同履行其职责，或与第三人串通给委托人造成经济损失，委托人有证据证明该行为属实的，委托人有权要求更换咨询专业人员，直至终止合同并要求咨询人承担相应的赔偿责任。</w:t>
      </w:r>
    </w:p>
    <w:p w14:paraId="7B2DB062">
      <w:pPr>
        <w:pStyle w:val="4"/>
        <w:ind w:left="565" w:hanging="565" w:hangingChars="176"/>
      </w:pPr>
      <w:bookmarkStart w:id="54" w:name="_Toc527710932"/>
      <w:bookmarkEnd w:id="54"/>
      <w:bookmarkStart w:id="55" w:name="_Toc527711052"/>
      <w:bookmarkEnd w:id="55"/>
      <w:bookmarkStart w:id="56" w:name="_Toc527713863"/>
      <w:bookmarkEnd w:id="56"/>
      <w:bookmarkStart w:id="57" w:name="_Toc527713862"/>
      <w:bookmarkEnd w:id="57"/>
      <w:bookmarkStart w:id="58" w:name="_Toc527713743"/>
      <w:bookmarkEnd w:id="58"/>
      <w:bookmarkStart w:id="59" w:name="_Toc527713046"/>
      <w:bookmarkEnd w:id="59"/>
      <w:bookmarkStart w:id="60" w:name="_Toc527711054"/>
      <w:bookmarkEnd w:id="60"/>
      <w:bookmarkStart w:id="61" w:name="_Toc527713744"/>
      <w:bookmarkEnd w:id="61"/>
      <w:bookmarkStart w:id="62" w:name="_Toc527710929"/>
      <w:bookmarkEnd w:id="62"/>
      <w:bookmarkStart w:id="63" w:name="_Toc527711051"/>
      <w:bookmarkEnd w:id="63"/>
      <w:bookmarkStart w:id="64" w:name="_Toc527713045"/>
      <w:bookmarkEnd w:id="64"/>
      <w:bookmarkStart w:id="65" w:name="_Toc527710928"/>
      <w:bookmarkEnd w:id="65"/>
      <w:bookmarkStart w:id="66" w:name="_Toc527713742"/>
      <w:bookmarkEnd w:id="66"/>
      <w:bookmarkStart w:id="67" w:name="_Toc527713860"/>
      <w:bookmarkEnd w:id="67"/>
      <w:bookmarkStart w:id="68" w:name="_Toc527713049"/>
      <w:bookmarkEnd w:id="68"/>
      <w:bookmarkStart w:id="69" w:name="_Toc527713746"/>
      <w:bookmarkEnd w:id="69"/>
      <w:bookmarkStart w:id="70" w:name="_Toc527713048"/>
      <w:bookmarkEnd w:id="70"/>
      <w:bookmarkStart w:id="71" w:name="_Toc527713745"/>
      <w:bookmarkEnd w:id="71"/>
      <w:bookmarkStart w:id="72" w:name="_Toc527711053"/>
      <w:bookmarkEnd w:id="72"/>
      <w:bookmarkStart w:id="73" w:name="_Toc527711055"/>
      <w:bookmarkEnd w:id="73"/>
      <w:bookmarkStart w:id="74" w:name="_Toc527713047"/>
      <w:bookmarkEnd w:id="74"/>
      <w:bookmarkStart w:id="75" w:name="_Toc527713861"/>
      <w:bookmarkEnd w:id="75"/>
      <w:bookmarkStart w:id="76" w:name="_Toc527713864"/>
      <w:bookmarkEnd w:id="76"/>
      <w:bookmarkStart w:id="77" w:name="_Toc527710930"/>
      <w:bookmarkEnd w:id="77"/>
      <w:bookmarkStart w:id="78" w:name="_Toc527710931"/>
      <w:bookmarkEnd w:id="78"/>
      <w:bookmarkStart w:id="79" w:name="_Toc5032108"/>
      <w:bookmarkStart w:id="80" w:name="_Toc527648087"/>
      <w:bookmarkStart w:id="81" w:name="_Toc527043703"/>
      <w:r>
        <w:rPr>
          <w:rFonts w:hint="eastAsia"/>
        </w:rPr>
        <w:t>2.2 委托人的义务</w:t>
      </w:r>
      <w:bookmarkEnd w:id="79"/>
      <w:bookmarkEnd w:id="80"/>
      <w:bookmarkEnd w:id="81"/>
    </w:p>
    <w:p w14:paraId="5758FBF9">
      <w:pPr>
        <w:ind w:firstLine="562"/>
      </w:pPr>
      <w:r>
        <w:rPr>
          <w:b/>
        </w:rPr>
        <w:t>2.</w:t>
      </w:r>
      <w:r>
        <w:rPr>
          <w:rFonts w:hint="eastAsia"/>
          <w:b/>
        </w:rPr>
        <w:t>2</w:t>
      </w:r>
      <w:r>
        <w:rPr>
          <w:b/>
        </w:rPr>
        <w:t>.1</w:t>
      </w:r>
      <w:r>
        <w:rPr>
          <w:rFonts w:hint="eastAsia"/>
        </w:rPr>
        <w:t>提供资料</w:t>
      </w:r>
    </w:p>
    <w:p w14:paraId="77D448F4">
      <w:pPr>
        <w:ind w:firstLine="560"/>
      </w:pPr>
      <w:r>
        <w:rPr>
          <w:rFonts w:hint="eastAsia"/>
        </w:rPr>
        <w:t>委托人应当在</w:t>
      </w:r>
      <w:r>
        <w:rPr>
          <w:rFonts w:hint="eastAsia"/>
          <w:b/>
          <w:i/>
        </w:rPr>
        <w:t>专用条款</w:t>
      </w:r>
      <w:r>
        <w:rPr>
          <w:rFonts w:hint="eastAsia"/>
        </w:rPr>
        <w:t>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662C9F81">
      <w:pPr>
        <w:ind w:firstLine="562"/>
      </w:pPr>
      <w:r>
        <w:rPr>
          <w:b/>
        </w:rPr>
        <w:t>2.</w:t>
      </w:r>
      <w:r>
        <w:rPr>
          <w:rFonts w:hint="eastAsia"/>
          <w:b/>
        </w:rPr>
        <w:t>2</w:t>
      </w:r>
      <w:r>
        <w:rPr>
          <w:b/>
        </w:rPr>
        <w:t>.2</w:t>
      </w:r>
      <w:r>
        <w:rPr>
          <w:rFonts w:hint="eastAsia"/>
        </w:rPr>
        <w:t>提供工作条件</w:t>
      </w:r>
    </w:p>
    <w:p w14:paraId="601712C2">
      <w:pPr>
        <w:ind w:firstLine="560"/>
      </w:pPr>
      <w:r>
        <w:rPr>
          <w:rFonts w:hint="eastAsia"/>
        </w:rPr>
        <w:t>委托人应为咨询人完成造价咨询提供必要的条件。</w:t>
      </w:r>
    </w:p>
    <w:p w14:paraId="35A8A49E">
      <w:pPr>
        <w:ind w:firstLine="560"/>
      </w:pPr>
      <w:r>
        <w:rPr>
          <w:rFonts w:hint="eastAsia"/>
        </w:rPr>
        <w:t>（1）委托人需要咨询人派驻项目现场咨询人员的，除</w:t>
      </w:r>
      <w:r>
        <w:rPr>
          <w:rFonts w:hint="eastAsia"/>
          <w:b/>
          <w:i/>
        </w:rPr>
        <w:t>专用条款</w:t>
      </w:r>
      <w:r>
        <w:rPr>
          <w:rFonts w:hint="eastAsia"/>
        </w:rPr>
        <w:t>另有约定外，项目咨询人员有权无偿使用附录C中由委托人提供的房屋及设备。</w:t>
      </w:r>
    </w:p>
    <w:p w14:paraId="4417095D">
      <w:pPr>
        <w:ind w:firstLine="560"/>
      </w:pPr>
      <w:r>
        <w:rPr>
          <w:rFonts w:hint="eastAsia"/>
        </w:rPr>
        <w:t>（2）委托人应负责与本工程造价咨询业务有关的所有外部关系的协调，为咨询人履行本合同提供必要的外部条件。</w:t>
      </w:r>
    </w:p>
    <w:p w14:paraId="1A222F1B">
      <w:pPr>
        <w:ind w:firstLine="562"/>
      </w:pPr>
      <w:r>
        <w:rPr>
          <w:b/>
        </w:rPr>
        <w:t>2.</w:t>
      </w:r>
      <w:r>
        <w:rPr>
          <w:rFonts w:hint="eastAsia"/>
          <w:b/>
        </w:rPr>
        <w:t>2</w:t>
      </w:r>
      <w:r>
        <w:rPr>
          <w:b/>
        </w:rPr>
        <w:t>.3</w:t>
      </w:r>
      <w:r>
        <w:rPr>
          <w:rFonts w:hint="eastAsia"/>
        </w:rPr>
        <w:t>合理工作时限</w:t>
      </w:r>
    </w:p>
    <w:p w14:paraId="312A59DE">
      <w:pPr>
        <w:ind w:firstLine="560"/>
      </w:pPr>
      <w:r>
        <w:rPr>
          <w:rFonts w:hint="eastAsia"/>
        </w:rPr>
        <w:t>委托人应当为咨询人完成其咨询工作，设定合理的工作时限，可参考《建设工程造价咨询工期标准(房屋建筑工程)》。</w:t>
      </w:r>
    </w:p>
    <w:p w14:paraId="1134B8CB">
      <w:pPr>
        <w:ind w:firstLine="621" w:firstLineChars="221"/>
      </w:pPr>
      <w:r>
        <w:rPr>
          <w:b/>
        </w:rPr>
        <w:t>2.</w:t>
      </w:r>
      <w:r>
        <w:rPr>
          <w:rFonts w:hint="eastAsia"/>
          <w:b/>
        </w:rPr>
        <w:t>2</w:t>
      </w:r>
      <w:r>
        <w:rPr>
          <w:b/>
        </w:rPr>
        <w:t>.4</w:t>
      </w:r>
      <w:r>
        <w:rPr>
          <w:rFonts w:hint="eastAsia"/>
        </w:rPr>
        <w:t>联络</w:t>
      </w:r>
    </w:p>
    <w:p w14:paraId="6CE53277">
      <w:pPr>
        <w:ind w:firstLine="560"/>
      </w:pPr>
      <w:r>
        <w:rPr>
          <w:rFonts w:hint="eastAsia"/>
        </w:rPr>
        <w:t>委托人应授权一名代表负责本合同的履行，在</w:t>
      </w:r>
      <w:r>
        <w:rPr>
          <w:rFonts w:hint="eastAsia"/>
          <w:b/>
          <w:i/>
        </w:rPr>
        <w:t>专用条款</w:t>
      </w:r>
      <w:r>
        <w:rPr>
          <w:rFonts w:hint="eastAsia"/>
        </w:rPr>
        <w:t>约定的时间内就咨询人以书面形式提交并要求做出答复的事宜给予书面答复；咨询人要求第三人提供有关资料时，委托人亦应当负责转达及资料转送。逾期未答复的，由此造成的工作延误和损失由委托人承担。其代表的其他权限事项在</w:t>
      </w:r>
      <w:r>
        <w:rPr>
          <w:rFonts w:hint="eastAsia"/>
          <w:b/>
          <w:i/>
        </w:rPr>
        <w:t>专用条款</w:t>
      </w:r>
      <w:r>
        <w:rPr>
          <w:rFonts w:hint="eastAsia"/>
        </w:rPr>
        <w:t>自行约定。</w:t>
      </w:r>
    </w:p>
    <w:p w14:paraId="2A1425A2">
      <w:pPr>
        <w:ind w:firstLine="562"/>
      </w:pPr>
      <w:r>
        <w:rPr>
          <w:b/>
        </w:rPr>
        <w:t>2.</w:t>
      </w:r>
      <w:r>
        <w:rPr>
          <w:rFonts w:hint="eastAsia"/>
          <w:b/>
        </w:rPr>
        <w:t>2</w:t>
      </w:r>
      <w:r>
        <w:rPr>
          <w:b/>
        </w:rPr>
        <w:t>.5</w:t>
      </w:r>
      <w:r>
        <w:rPr>
          <w:rFonts w:hint="eastAsia"/>
        </w:rPr>
        <w:t>支付</w:t>
      </w:r>
    </w:p>
    <w:p w14:paraId="570D312E">
      <w:pPr>
        <w:ind w:firstLine="560"/>
        <w:rPr>
          <w:color w:val="FF0000"/>
        </w:rPr>
      </w:pPr>
      <w:r>
        <w:rPr>
          <w:rFonts w:hint="eastAsia"/>
        </w:rPr>
        <w:t>委托人应当依照合同的约定，按时足额向咨询人支付酬金。</w:t>
      </w:r>
    </w:p>
    <w:p w14:paraId="722DD1BF">
      <w:pPr>
        <w:pStyle w:val="4"/>
        <w:ind w:left="565" w:hanging="565" w:hangingChars="176"/>
      </w:pPr>
      <w:bookmarkStart w:id="82" w:name="_Toc527648088"/>
      <w:bookmarkStart w:id="83" w:name="_Toc527043704"/>
      <w:bookmarkStart w:id="84" w:name="_Toc5032109"/>
      <w:r>
        <w:rPr>
          <w:rFonts w:hint="eastAsia"/>
        </w:rPr>
        <w:t>2.3 委托人的责任</w:t>
      </w:r>
      <w:bookmarkEnd w:id="82"/>
      <w:bookmarkEnd w:id="83"/>
      <w:bookmarkEnd w:id="84"/>
    </w:p>
    <w:p w14:paraId="3A66B26F">
      <w:pPr>
        <w:ind w:firstLine="618" w:firstLineChars="221"/>
      </w:pPr>
      <w:r>
        <w:rPr>
          <w:rFonts w:hint="eastAsia"/>
        </w:rPr>
        <w:t>委托人不履行本合同义务或履行义务不符合本合同约定的，应承担违约责任，违约责任由当事人在专用条款中约定。</w:t>
      </w:r>
    </w:p>
    <w:p w14:paraId="26762655">
      <w:pPr>
        <w:ind w:firstLine="618" w:firstLineChars="221"/>
      </w:pPr>
      <w:r>
        <w:rPr>
          <w:rFonts w:hint="eastAsia"/>
        </w:rPr>
        <w:t>由于委托人的原因使咨询人的工作受到延误的，委托人应顺延延误的工作时间。</w:t>
      </w:r>
    </w:p>
    <w:p w14:paraId="174FEF08">
      <w:pPr>
        <w:ind w:firstLine="618" w:firstLineChars="221"/>
      </w:pPr>
      <w:r>
        <w:rPr>
          <w:rFonts w:hint="eastAsia"/>
        </w:rPr>
        <w:t>委托人增加了额外工作内容，在收到咨询人书面通知的情况下，委托人应顺延延误的工作时间并支付额外工作内容的酬金。双方可在</w:t>
      </w:r>
      <w:r>
        <w:rPr>
          <w:rFonts w:hint="eastAsia"/>
          <w:b/>
          <w:i/>
        </w:rPr>
        <w:t>专用条款</w:t>
      </w:r>
      <w:r>
        <w:rPr>
          <w:rFonts w:hint="eastAsia"/>
        </w:rPr>
        <w:t>中约定额外工作酬金的计算及支付方法。</w:t>
      </w:r>
    </w:p>
    <w:p w14:paraId="62887892">
      <w:pPr>
        <w:pStyle w:val="3"/>
        <w:numPr>
          <w:ilvl w:val="0"/>
          <w:numId w:val="3"/>
        </w:numPr>
      </w:pPr>
      <w:bookmarkStart w:id="85" w:name="_Toc527648089"/>
      <w:bookmarkStart w:id="86" w:name="_Toc527043705"/>
      <w:bookmarkStart w:id="87" w:name="_Toc5032110"/>
      <w:r>
        <w:rPr>
          <w:rFonts w:hint="eastAsia"/>
        </w:rPr>
        <w:t>咨询人</w:t>
      </w:r>
      <w:bookmarkEnd w:id="85"/>
      <w:bookmarkEnd w:id="86"/>
      <w:bookmarkEnd w:id="87"/>
    </w:p>
    <w:p w14:paraId="3FD354C6">
      <w:pPr>
        <w:pStyle w:val="4"/>
        <w:numPr>
          <w:ilvl w:val="1"/>
          <w:numId w:val="3"/>
        </w:numPr>
        <w:ind w:left="0" w:firstLine="0"/>
      </w:pPr>
      <w:bookmarkStart w:id="88" w:name="_Toc5032111"/>
      <w:r>
        <w:rPr>
          <w:rFonts w:hint="eastAsia"/>
        </w:rPr>
        <w:t>咨询人的权利</w:t>
      </w:r>
      <w:bookmarkEnd w:id="88"/>
    </w:p>
    <w:p w14:paraId="61500AF1">
      <w:pPr>
        <w:ind w:firstLine="560"/>
      </w:pPr>
      <w:r>
        <w:rPr>
          <w:rFonts w:hint="eastAsia"/>
        </w:rPr>
        <w:t>咨询人有下列权利：</w:t>
      </w:r>
    </w:p>
    <w:p w14:paraId="4D59DEAA">
      <w:pPr>
        <w:ind w:firstLine="560"/>
      </w:pPr>
      <w:r>
        <w:rPr>
          <w:rFonts w:hint="eastAsia"/>
        </w:rPr>
        <w:t>（1）在委托人委托的建设工程造价咨询工作范围内，咨询人的权利：</w:t>
      </w:r>
    </w:p>
    <w:p w14:paraId="0A4DA6C1">
      <w:pPr>
        <w:ind w:firstLine="560"/>
      </w:pPr>
      <w:r>
        <w:fldChar w:fldCharType="begin"/>
      </w:r>
      <w:r>
        <w:rPr>
          <w:rFonts w:hint="eastAsia"/>
        </w:rPr>
        <w:instrText xml:space="preserve">eq \o\ac(○,</w:instrText>
      </w:r>
      <w:r>
        <w:rPr>
          <w:position w:val="3"/>
          <w:sz w:val="19"/>
        </w:rPr>
        <w:instrText xml:space="preserve">1</w:instrText>
      </w:r>
      <w:r>
        <w:rPr>
          <w:rFonts w:hint="eastAsia"/>
        </w:rPr>
        <w:instrText xml:space="preserve">)</w:instrText>
      </w:r>
      <w:r>
        <w:fldChar w:fldCharType="end"/>
      </w:r>
      <w:r>
        <w:rPr>
          <w:rFonts w:hint="eastAsia"/>
        </w:rPr>
        <w:t>咨询人在履行咨询工作的过程中，如委托人提供的资料不明确时，可要求委托人补充资料。</w:t>
      </w:r>
    </w:p>
    <w:p w14:paraId="131EB7CA">
      <w:pPr>
        <w:ind w:firstLine="560"/>
      </w:pPr>
      <w:r>
        <w:fldChar w:fldCharType="begin"/>
      </w:r>
      <w:r>
        <w:rPr>
          <w:rFonts w:hint="eastAsia"/>
        </w:rPr>
        <w:instrText xml:space="preserve">eq \o\ac(○,</w:instrText>
      </w:r>
      <w:r>
        <w:rPr>
          <w:position w:val="3"/>
          <w:sz w:val="19"/>
        </w:rPr>
        <w:instrText xml:space="preserve">2</w:instrText>
      </w:r>
      <w:r>
        <w:rPr>
          <w:rFonts w:hint="eastAsia"/>
        </w:rPr>
        <w:instrText xml:space="preserve">)</w:instrText>
      </w:r>
      <w:r>
        <w:fldChar w:fldCharType="end"/>
      </w:r>
      <w:r>
        <w:rPr>
          <w:rFonts w:hint="eastAsia"/>
        </w:rPr>
        <w:t>咨询人在咨询过程中，有权对第三人提出与本咨询工作有关的问题并进行核对。</w:t>
      </w:r>
    </w:p>
    <w:p w14:paraId="7FCF7869">
      <w:pPr>
        <w:ind w:firstLine="560"/>
      </w:pPr>
      <w:r>
        <w:fldChar w:fldCharType="begin"/>
      </w:r>
      <w:r>
        <w:rPr>
          <w:rFonts w:hint="eastAsia"/>
        </w:rPr>
        <w:instrText xml:space="preserve">eq \o\ac(○,</w:instrText>
      </w:r>
      <w:r>
        <w:rPr>
          <w:position w:val="3"/>
          <w:sz w:val="19"/>
        </w:rPr>
        <w:instrText xml:space="preserve">3</w:instrText>
      </w:r>
      <w:r>
        <w:rPr>
          <w:rFonts w:hint="eastAsia"/>
        </w:rPr>
        <w:instrText xml:space="preserve">)</w:instrText>
      </w:r>
      <w:r>
        <w:fldChar w:fldCharType="end"/>
      </w:r>
      <w:r>
        <w:rPr>
          <w:rFonts w:hint="eastAsia"/>
        </w:rPr>
        <w:t>咨询人在进行咨询工作的过程中，有到工程现场勘查的权利。</w:t>
      </w:r>
    </w:p>
    <w:p w14:paraId="060D0837">
      <w:pPr>
        <w:ind w:firstLine="560"/>
      </w:pPr>
      <w:r>
        <w:rPr>
          <w:rFonts w:hint="eastAsia"/>
        </w:rPr>
        <w:t>（2）由于委托的原因使咨询人的工作受到延误或增加了额外工作内容，则咨询人应当将此情况与可能产生的影响及时书面通知委托人。委托人应顺延延误的工作时间及增加额外工作所需时间，并支付额外工作内容的酬金（专用条款有相关约定的除外）。</w:t>
      </w:r>
      <w:bookmarkStart w:id="89" w:name="_Toc527713053"/>
      <w:bookmarkEnd w:id="89"/>
      <w:bookmarkStart w:id="90" w:name="_Toc527713752"/>
      <w:bookmarkEnd w:id="90"/>
      <w:bookmarkStart w:id="91" w:name="_Toc527710938"/>
      <w:bookmarkEnd w:id="91"/>
      <w:bookmarkStart w:id="92" w:name="_Toc527713057"/>
      <w:bookmarkEnd w:id="92"/>
      <w:bookmarkStart w:id="93" w:name="_Toc527713054"/>
      <w:bookmarkEnd w:id="93"/>
      <w:bookmarkStart w:id="94" w:name="_Toc527713750"/>
      <w:bookmarkEnd w:id="94"/>
      <w:bookmarkStart w:id="95" w:name="_Toc527711063"/>
      <w:bookmarkEnd w:id="95"/>
      <w:bookmarkStart w:id="96" w:name="_Toc527710940"/>
      <w:bookmarkEnd w:id="96"/>
      <w:bookmarkStart w:id="97" w:name="_Toc527713869"/>
      <w:bookmarkEnd w:id="97"/>
      <w:bookmarkStart w:id="98" w:name="_Toc527713056"/>
      <w:bookmarkEnd w:id="98"/>
      <w:bookmarkStart w:id="99" w:name="_Toc527710936"/>
      <w:bookmarkEnd w:id="99"/>
      <w:bookmarkStart w:id="100" w:name="_Toc527713871"/>
      <w:bookmarkEnd w:id="100"/>
      <w:bookmarkStart w:id="101" w:name="_Toc527713753"/>
      <w:bookmarkEnd w:id="101"/>
      <w:bookmarkStart w:id="102" w:name="_Toc527710939"/>
      <w:bookmarkEnd w:id="102"/>
      <w:bookmarkStart w:id="103" w:name="_Toc527713055"/>
      <w:bookmarkEnd w:id="103"/>
      <w:bookmarkStart w:id="104" w:name="_Toc527713870"/>
      <w:bookmarkEnd w:id="104"/>
      <w:bookmarkStart w:id="105" w:name="_Toc527711062"/>
      <w:bookmarkEnd w:id="105"/>
      <w:bookmarkStart w:id="106" w:name="_Toc527713754"/>
      <w:bookmarkEnd w:id="106"/>
      <w:bookmarkStart w:id="107" w:name="_Toc527713751"/>
      <w:bookmarkEnd w:id="107"/>
      <w:bookmarkStart w:id="108" w:name="_Toc527710941"/>
      <w:bookmarkEnd w:id="108"/>
      <w:bookmarkStart w:id="109" w:name="_Toc527713872"/>
      <w:bookmarkEnd w:id="109"/>
      <w:bookmarkStart w:id="110" w:name="_Toc527713868"/>
      <w:bookmarkEnd w:id="110"/>
      <w:bookmarkStart w:id="111" w:name="_Toc527711059"/>
      <w:bookmarkEnd w:id="111"/>
      <w:bookmarkStart w:id="112" w:name="_Toc527710937"/>
      <w:bookmarkEnd w:id="112"/>
      <w:bookmarkStart w:id="113" w:name="_Toc527711060"/>
      <w:bookmarkEnd w:id="113"/>
      <w:bookmarkStart w:id="114" w:name="_Toc527711061"/>
      <w:bookmarkEnd w:id="114"/>
      <w:bookmarkStart w:id="115" w:name="_Toc527711064"/>
      <w:bookmarkEnd w:id="115"/>
      <w:bookmarkStart w:id="116" w:name="_Toc527713058"/>
      <w:bookmarkEnd w:id="116"/>
      <w:bookmarkStart w:id="117" w:name="_Toc527713755"/>
      <w:bookmarkEnd w:id="117"/>
      <w:bookmarkStart w:id="118" w:name="_Toc527713873"/>
      <w:bookmarkEnd w:id="118"/>
      <w:bookmarkStart w:id="119" w:name="_Toc527648091"/>
      <w:bookmarkStart w:id="120" w:name="_Toc527043707"/>
    </w:p>
    <w:p w14:paraId="5E4868C2">
      <w:pPr>
        <w:pStyle w:val="4"/>
        <w:numPr>
          <w:ilvl w:val="1"/>
          <w:numId w:val="3"/>
        </w:numPr>
      </w:pPr>
      <w:bookmarkStart w:id="121" w:name="_Toc5032112"/>
      <w:r>
        <w:rPr>
          <w:rFonts w:hint="eastAsia"/>
        </w:rPr>
        <w:t>咨询人的义务</w:t>
      </w:r>
      <w:bookmarkEnd w:id="119"/>
      <w:bookmarkEnd w:id="120"/>
      <w:bookmarkEnd w:id="121"/>
    </w:p>
    <w:p w14:paraId="0632DAFF">
      <w:pPr>
        <w:ind w:firstLine="562"/>
      </w:pPr>
      <w:r>
        <w:rPr>
          <w:b/>
        </w:rPr>
        <w:t>3.</w:t>
      </w:r>
      <w:r>
        <w:rPr>
          <w:rFonts w:hint="eastAsia"/>
          <w:b/>
        </w:rPr>
        <w:t>2</w:t>
      </w:r>
      <w:r>
        <w:rPr>
          <w:b/>
        </w:rPr>
        <w:t>.1</w:t>
      </w:r>
      <w:r>
        <w:rPr>
          <w:rFonts w:hint="eastAsia"/>
        </w:rPr>
        <w:t>咨询人应以书面形式授权一名项目负责人，并与投标文件载明的一致，主持项目咨询团队工作。项目咨询团队的主要人员应具有</w:t>
      </w:r>
      <w:r>
        <w:rPr>
          <w:rFonts w:hint="eastAsia"/>
          <w:b/>
          <w:i/>
        </w:rPr>
        <w:t>专用条款</w:t>
      </w:r>
      <w:r>
        <w:rPr>
          <w:rFonts w:hint="eastAsia"/>
        </w:rPr>
        <w:t>约定的资格条件，团队人员的数量应符合专用条款的约定。</w:t>
      </w:r>
    </w:p>
    <w:p w14:paraId="7DAC715A">
      <w:pPr>
        <w:ind w:firstLine="562" w:firstLineChars="0"/>
      </w:pPr>
      <w:r>
        <w:rPr>
          <w:b/>
        </w:rPr>
        <w:t>3.</w:t>
      </w:r>
      <w:r>
        <w:rPr>
          <w:rFonts w:hint="eastAsia"/>
          <w:b/>
        </w:rPr>
        <w:t>2</w:t>
      </w:r>
      <w:r>
        <w:rPr>
          <w:b/>
        </w:rPr>
        <w:t>.2</w:t>
      </w:r>
      <w:r>
        <w:rPr>
          <w:rFonts w:hint="eastAsia"/>
        </w:rPr>
        <w:t>咨询人员有下列情形之一，委托人要求咨询人更换的，咨询人应当更换：</w:t>
      </w:r>
    </w:p>
    <w:p w14:paraId="312DA8C8">
      <w:pPr>
        <w:ind w:firstLine="560"/>
      </w:pPr>
      <w:r>
        <w:rPr>
          <w:rFonts w:hint="eastAsia"/>
        </w:rPr>
        <w:t>（1）存在严重过失行为的或严重违反职业道德的；</w:t>
      </w:r>
    </w:p>
    <w:p w14:paraId="1D5AB680">
      <w:pPr>
        <w:ind w:firstLine="560"/>
      </w:pPr>
      <w:r>
        <w:rPr>
          <w:rFonts w:hint="eastAsia"/>
        </w:rPr>
        <w:t>（2）存在违法行为或涉嫌犯罪，不能履行职责的；</w:t>
      </w:r>
    </w:p>
    <w:p w14:paraId="526AA3BE">
      <w:pPr>
        <w:ind w:firstLine="560"/>
      </w:pPr>
      <w:r>
        <w:rPr>
          <w:rFonts w:hint="eastAsia"/>
        </w:rPr>
        <w:t>（3）不能胜任岗位职责的；</w:t>
      </w:r>
    </w:p>
    <w:p w14:paraId="31986B52">
      <w:pPr>
        <w:ind w:firstLine="560"/>
      </w:pPr>
      <w:r>
        <w:rPr>
          <w:rFonts w:hint="eastAsia"/>
        </w:rPr>
        <w:t>（4）</w:t>
      </w:r>
      <w:r>
        <w:rPr>
          <w:rFonts w:hint="eastAsia"/>
          <w:b/>
          <w:i/>
        </w:rPr>
        <w:t>专用条款</w:t>
      </w:r>
      <w:r>
        <w:rPr>
          <w:rFonts w:hint="eastAsia"/>
        </w:rPr>
        <w:t>约定的其他情形。</w:t>
      </w:r>
    </w:p>
    <w:p w14:paraId="19B94CCF">
      <w:pPr>
        <w:ind w:firstLine="562" w:firstLineChars="0"/>
      </w:pPr>
      <w:r>
        <w:rPr>
          <w:b/>
        </w:rPr>
        <w:t>3.</w:t>
      </w:r>
      <w:r>
        <w:rPr>
          <w:rFonts w:hint="eastAsia"/>
          <w:b/>
        </w:rPr>
        <w:t>2</w:t>
      </w:r>
      <w:r>
        <w:rPr>
          <w:b/>
        </w:rPr>
        <w:t>.3</w:t>
      </w:r>
      <w:r>
        <w:rPr>
          <w:rFonts w:hint="eastAsia"/>
        </w:rPr>
        <w:t>咨询人按照合同协议书中约定的服务范围和工作内容实施咨询工作，过程中严格依据合同约定的要求向委托人提供与工程造价咨询业务有关的资料，包括工程造价咨询企业的资质证书及承担本合同业务的团队人员名单及执业（从业）资格证书、咨询工作大纲等。</w:t>
      </w:r>
    </w:p>
    <w:p w14:paraId="16E4F8B3">
      <w:pPr>
        <w:ind w:firstLine="562"/>
      </w:pPr>
      <w:r>
        <w:rPr>
          <w:b/>
        </w:rPr>
        <w:t>3.</w:t>
      </w:r>
      <w:r>
        <w:rPr>
          <w:rFonts w:hint="eastAsia"/>
          <w:b/>
        </w:rPr>
        <w:t>2</w:t>
      </w:r>
      <w:r>
        <w:rPr>
          <w:b/>
        </w:rPr>
        <w:t>.4</w:t>
      </w:r>
      <w:r>
        <w:rPr>
          <w:rFonts w:hint="eastAsia"/>
        </w:rPr>
        <w:t>咨询人在履行本合同期间，应按</w:t>
      </w:r>
      <w:r>
        <w:rPr>
          <w:rFonts w:hint="eastAsia"/>
          <w:b/>
          <w:i/>
        </w:rPr>
        <w:t>专用条款</w:t>
      </w:r>
      <w:r>
        <w:rPr>
          <w:rFonts w:hint="eastAsia"/>
        </w:rPr>
        <w:t>约定向委托人提交符合合同约定质量标准的咨询成果文件，并约定各阶段提交咨询成果文件的时间进度要求。</w:t>
      </w:r>
    </w:p>
    <w:p w14:paraId="4B700D21">
      <w:pPr>
        <w:ind w:firstLine="562"/>
      </w:pPr>
      <w:r>
        <w:rPr>
          <w:b/>
        </w:rPr>
        <w:t>3.</w:t>
      </w:r>
      <w:r>
        <w:rPr>
          <w:rFonts w:hint="eastAsia"/>
          <w:b/>
        </w:rPr>
        <w:t>2</w:t>
      </w:r>
      <w:r>
        <w:rPr>
          <w:b/>
        </w:rPr>
        <w:t>.5</w:t>
      </w:r>
      <w:r>
        <w:rPr>
          <w:rFonts w:hint="eastAsia"/>
        </w:rPr>
        <w:t>咨询人应对资料进行管理和归档，对工作成果（包括计算底稿、工作成果及依据资料）均应存档，在任何情况下均应保证有复印件、电子文件等归档备查。</w:t>
      </w:r>
    </w:p>
    <w:p w14:paraId="0E123847">
      <w:pPr>
        <w:ind w:firstLine="562"/>
      </w:pPr>
      <w:r>
        <w:rPr>
          <w:rFonts w:hint="eastAsia"/>
          <w:b/>
        </w:rPr>
        <w:t>3.2.6</w:t>
      </w:r>
      <w:r>
        <w:rPr>
          <w:rFonts w:hint="eastAsia"/>
        </w:rPr>
        <w:t>咨询人应在</w:t>
      </w:r>
      <w:r>
        <w:rPr>
          <w:rFonts w:hint="eastAsia"/>
          <w:b/>
          <w:i/>
        </w:rPr>
        <w:t>专用条款</w:t>
      </w:r>
      <w:r>
        <w:rPr>
          <w:rFonts w:hint="eastAsia"/>
        </w:rPr>
        <w:t>约定的时间内，对委托人及第三人以书面形式提出的与本咨询工作有关的建议或异议给予书面答复。</w:t>
      </w:r>
    </w:p>
    <w:p w14:paraId="2496E70C">
      <w:pPr>
        <w:ind w:firstLine="562"/>
      </w:pPr>
      <w:r>
        <w:rPr>
          <w:b/>
        </w:rPr>
        <w:t>3.</w:t>
      </w:r>
      <w:r>
        <w:rPr>
          <w:rFonts w:hint="eastAsia"/>
          <w:b/>
        </w:rPr>
        <w:t>2</w:t>
      </w:r>
      <w:r>
        <w:rPr>
          <w:b/>
        </w:rPr>
        <w:t>.</w:t>
      </w:r>
      <w:r>
        <w:rPr>
          <w:rFonts w:hint="eastAsia"/>
          <w:b/>
        </w:rPr>
        <w:t>7</w:t>
      </w:r>
      <w:r>
        <w:rPr>
          <w:rFonts w:hint="eastAsia"/>
        </w:rPr>
        <w:t>咨询人从事工程造价咨询活动，应当遵循独立、客观、公正、诚实信用的原则，不得损害社会公共利益和他人的合法权益。</w:t>
      </w:r>
    </w:p>
    <w:p w14:paraId="576184AD">
      <w:pPr>
        <w:ind w:firstLine="562"/>
      </w:pPr>
      <w:r>
        <w:rPr>
          <w:b/>
        </w:rPr>
        <w:t>3.</w:t>
      </w:r>
      <w:r>
        <w:rPr>
          <w:rFonts w:hint="eastAsia"/>
          <w:b/>
        </w:rPr>
        <w:t>2</w:t>
      </w:r>
      <w:r>
        <w:rPr>
          <w:b/>
        </w:rPr>
        <w:t>.</w:t>
      </w:r>
      <w:r>
        <w:rPr>
          <w:rFonts w:hint="eastAsia"/>
          <w:b/>
        </w:rPr>
        <w:t>8</w:t>
      </w:r>
      <w:r>
        <w:rPr>
          <w:rFonts w:hint="eastAsia"/>
        </w:rPr>
        <w:t>咨询人承诺按照法律规定及合同约定，完成合同范围内的建设工程造价咨询服务，不转包或分包承接的造价咨询服务业务。</w:t>
      </w:r>
    </w:p>
    <w:p w14:paraId="3FC5F4E7">
      <w:pPr>
        <w:spacing w:line="360" w:lineRule="auto"/>
        <w:ind w:firstLine="562"/>
        <w:rPr>
          <w:rFonts w:ascii="宋体" w:hAnsi="宋体"/>
        </w:rPr>
      </w:pPr>
      <w:r>
        <w:rPr>
          <w:b/>
        </w:rPr>
        <w:t>3.</w:t>
      </w:r>
      <w:r>
        <w:rPr>
          <w:rFonts w:hint="eastAsia"/>
          <w:b/>
        </w:rPr>
        <w:t>2</w:t>
      </w:r>
      <w:r>
        <w:rPr>
          <w:b/>
        </w:rPr>
        <w:t>.</w:t>
      </w:r>
      <w:r>
        <w:rPr>
          <w:rFonts w:hint="eastAsia"/>
          <w:b/>
        </w:rPr>
        <w:t>9</w:t>
      </w:r>
      <w:r>
        <w:rPr>
          <w:rFonts w:hint="eastAsia" w:ascii="宋体" w:hAnsi="宋体"/>
        </w:rPr>
        <w:t>咨询人应对委托人提供的各项资料进行检查，如委托人提供的资料不明确或存在错漏时，应及时向委托人提出书面告知。</w:t>
      </w:r>
    </w:p>
    <w:p w14:paraId="0C739D6B">
      <w:pPr>
        <w:ind w:firstLine="562"/>
      </w:pPr>
      <w:r>
        <w:rPr>
          <w:b/>
        </w:rPr>
        <w:t>3.</w:t>
      </w:r>
      <w:r>
        <w:rPr>
          <w:rFonts w:hint="eastAsia"/>
          <w:b/>
        </w:rPr>
        <w:t>2</w:t>
      </w:r>
      <w:r>
        <w:rPr>
          <w:b/>
        </w:rPr>
        <w:t>.10</w:t>
      </w:r>
      <w:r>
        <w:rPr>
          <w:rFonts w:hint="eastAsia"/>
        </w:rPr>
        <w:t>咨询人应在</w:t>
      </w:r>
      <w:r>
        <w:rPr>
          <w:rFonts w:hint="eastAsia"/>
          <w:b/>
          <w:i/>
        </w:rPr>
        <w:t>专用条款</w:t>
      </w:r>
      <w:r>
        <w:rPr>
          <w:rFonts w:hint="eastAsia"/>
        </w:rPr>
        <w:t>内与委托人协商明确履行本合同约定的咨询服务需要适用的技术标准、规范、定额等工作依据，不得违反国家及工程所在地的强制性标准、规范。</w:t>
      </w:r>
    </w:p>
    <w:p w14:paraId="2183CC67">
      <w:pPr>
        <w:ind w:firstLine="562" w:firstLineChars="0"/>
      </w:pPr>
      <w:r>
        <w:rPr>
          <w:b/>
        </w:rPr>
        <w:t>3.</w:t>
      </w:r>
      <w:r>
        <w:rPr>
          <w:rFonts w:hint="eastAsia"/>
          <w:b/>
        </w:rPr>
        <w:t>2</w:t>
      </w:r>
      <w:r>
        <w:rPr>
          <w:b/>
        </w:rPr>
        <w:t>.11</w:t>
      </w:r>
      <w:r>
        <w:rPr>
          <w:rFonts w:hint="eastAsia"/>
        </w:rPr>
        <w:t>咨询人使用委托人提供的房屋及设备的，应妥善使用和保管，在本合同终止时将上述房屋及设备按</w:t>
      </w:r>
      <w:r>
        <w:rPr>
          <w:rFonts w:hint="eastAsia"/>
          <w:b/>
          <w:i/>
        </w:rPr>
        <w:t>专用条款</w:t>
      </w:r>
      <w:r>
        <w:rPr>
          <w:rFonts w:hint="eastAsia"/>
        </w:rPr>
        <w:t>约定的时间和方式归还委托人。</w:t>
      </w:r>
    </w:p>
    <w:p w14:paraId="70AB125D">
      <w:pPr>
        <w:pStyle w:val="4"/>
        <w:numPr>
          <w:ilvl w:val="1"/>
          <w:numId w:val="3"/>
        </w:numPr>
      </w:pPr>
      <w:bookmarkStart w:id="122" w:name="_Toc5032113"/>
      <w:bookmarkStart w:id="123" w:name="_Toc527043708"/>
      <w:bookmarkStart w:id="124" w:name="_Toc527648092"/>
      <w:r>
        <w:rPr>
          <w:rFonts w:hint="eastAsia"/>
        </w:rPr>
        <w:t>咨询人的责任</w:t>
      </w:r>
      <w:bookmarkEnd w:id="122"/>
      <w:bookmarkEnd w:id="123"/>
      <w:bookmarkEnd w:id="124"/>
    </w:p>
    <w:p w14:paraId="3B01942A">
      <w:pPr>
        <w:ind w:firstLine="560"/>
      </w:pPr>
      <w:r>
        <w:rPr>
          <w:rFonts w:hint="eastAsia"/>
        </w:rPr>
        <w:t>咨询人不履行本合同义务或履行义务不符合本合同约定，导致合同不能全部或部分履行，应承担违约责任，违约责任由当事人在专用条款中约定。</w:t>
      </w:r>
    </w:p>
    <w:p w14:paraId="7D82F06D">
      <w:pPr>
        <w:ind w:firstLine="560"/>
      </w:pPr>
      <w:r>
        <w:rPr>
          <w:rFonts w:hint="eastAsia"/>
        </w:rPr>
        <w:t>咨询人应当认真履行合同中约定的咨询工作，并对其出具的咨询工作文件的真实性和准确性负责。因咨询人过失给委托人造成损失的，咨询人应当承担损失赔偿的责任。双方可在</w:t>
      </w:r>
      <w:r>
        <w:rPr>
          <w:rFonts w:hint="eastAsia"/>
          <w:b/>
          <w:i/>
        </w:rPr>
        <w:t>专用条款</w:t>
      </w:r>
      <w:r>
        <w:rPr>
          <w:rFonts w:hint="eastAsia"/>
        </w:rPr>
        <w:t>中约定赔偿金额的计算及支付方法。</w:t>
      </w:r>
    </w:p>
    <w:p w14:paraId="296C8F7D">
      <w:pPr>
        <w:pStyle w:val="3"/>
        <w:numPr>
          <w:ilvl w:val="0"/>
          <w:numId w:val="3"/>
        </w:numPr>
        <w:rPr>
          <w:color w:val="FF0000"/>
        </w:rPr>
      </w:pPr>
      <w:bookmarkStart w:id="125" w:name="_Toc527648093"/>
      <w:bookmarkStart w:id="126" w:name="_Toc527043709"/>
      <w:bookmarkStart w:id="127" w:name="_Toc5032114"/>
      <w:r>
        <w:rPr>
          <w:rFonts w:hint="eastAsia"/>
        </w:rPr>
        <w:t>质量标准</w:t>
      </w:r>
      <w:bookmarkEnd w:id="125"/>
      <w:bookmarkEnd w:id="126"/>
      <w:bookmarkEnd w:id="127"/>
      <w:bookmarkStart w:id="128" w:name="_Toc527713877"/>
      <w:bookmarkEnd w:id="128"/>
      <w:bookmarkStart w:id="129" w:name="_Toc527648094"/>
      <w:bookmarkEnd w:id="129"/>
      <w:bookmarkStart w:id="130" w:name="_Toc527043710"/>
      <w:bookmarkEnd w:id="130"/>
      <w:bookmarkStart w:id="131" w:name="_Toc527711068"/>
      <w:bookmarkEnd w:id="131"/>
    </w:p>
    <w:p w14:paraId="4D8B6EB8">
      <w:pPr>
        <w:pStyle w:val="4"/>
        <w:numPr>
          <w:ilvl w:val="1"/>
          <w:numId w:val="3"/>
        </w:numPr>
      </w:pPr>
      <w:bookmarkStart w:id="132" w:name="_Toc5032115"/>
      <w:bookmarkStart w:id="133" w:name="_Toc527648095"/>
      <w:bookmarkStart w:id="134" w:name="_Toc527043711"/>
      <w:r>
        <w:rPr>
          <w:rFonts w:hint="eastAsia"/>
        </w:rPr>
        <w:t>工程造价咨询工作质量标准</w:t>
      </w:r>
      <w:bookmarkEnd w:id="132"/>
      <w:bookmarkEnd w:id="133"/>
      <w:bookmarkEnd w:id="134"/>
    </w:p>
    <w:p w14:paraId="12C4C965">
      <w:pPr>
        <w:ind w:firstLine="560"/>
      </w:pPr>
      <w:r>
        <w:rPr>
          <w:rFonts w:hint="eastAsia"/>
        </w:rPr>
        <w:t>工程造价成果文件质量应达到本合同协议书中约定的质量标准，质量标准的评定应以本合同约定的标准、规范为依据，合同没有约定的，以国家或行业的质量检验评定标准为依据。</w:t>
      </w:r>
    </w:p>
    <w:p w14:paraId="2F93744C">
      <w:pPr>
        <w:ind w:firstLine="560"/>
      </w:pPr>
      <w:r>
        <w:rPr>
          <w:rFonts w:hint="eastAsia"/>
        </w:rPr>
        <w:t>（</w:t>
      </w:r>
      <w:r>
        <w:t>1</w:t>
      </w:r>
      <w:r>
        <w:rPr>
          <w:rFonts w:hint="eastAsia"/>
        </w:rPr>
        <w:t>）咨询人提供造价咨询服务以及出具工程造价咨询成果文件应符合现行国家或行业有关规定、标准、规范的要求。</w:t>
      </w:r>
    </w:p>
    <w:p w14:paraId="6080839F">
      <w:pPr>
        <w:ind w:firstLine="560"/>
      </w:pPr>
      <w:r>
        <w:rPr>
          <w:rFonts w:hint="eastAsia"/>
        </w:rPr>
        <w:t>（2）咨询人提供的估算、概算、工程量清单、预算</w:t>
      </w:r>
      <w:r>
        <w:t>/</w:t>
      </w:r>
      <w:r>
        <w:rPr>
          <w:rFonts w:hint="eastAsia"/>
        </w:rPr>
        <w:t>招标控制价、竣工结算等成果文件，除满足相关规范、规定外，应结合市场情况、现场情况合理确定。</w:t>
      </w:r>
    </w:p>
    <w:p w14:paraId="25734E15">
      <w:pPr>
        <w:ind w:firstLine="560"/>
      </w:pPr>
      <w:r>
        <w:rPr>
          <w:rFonts w:hint="eastAsia"/>
        </w:rPr>
        <w:t>（3）咨询人编制的估算、概算、预算或者招标控制价、竣工结算等成果文件应严格控制质量偏差，质量偏差率原则上依次不超过按规范编制价格的</w:t>
      </w:r>
      <w:r>
        <w:t>20%</w:t>
      </w:r>
      <w:r>
        <w:rPr>
          <w:rFonts w:hint="eastAsia"/>
        </w:rPr>
        <w:t>、</w:t>
      </w:r>
      <w:r>
        <w:t>10%</w:t>
      </w:r>
      <w:r>
        <w:rPr>
          <w:rFonts w:hint="eastAsia"/>
        </w:rPr>
        <w:t>、</w:t>
      </w:r>
      <w:r>
        <w:t>5%</w:t>
      </w:r>
      <w:r>
        <w:rPr>
          <w:rFonts w:hint="eastAsia"/>
        </w:rPr>
        <w:t>、5%，可结合项目情况在</w:t>
      </w:r>
      <w:r>
        <w:rPr>
          <w:rFonts w:hint="eastAsia"/>
          <w:b/>
          <w:i/>
        </w:rPr>
        <w:t>专用条款</w:t>
      </w:r>
      <w:r>
        <w:rPr>
          <w:rFonts w:hint="eastAsia"/>
        </w:rPr>
        <w:t>中做具体约定。</w:t>
      </w:r>
    </w:p>
    <w:p w14:paraId="0D53F6FB">
      <w:pPr>
        <w:ind w:firstLine="560"/>
      </w:pPr>
      <w:r>
        <w:rPr>
          <w:rFonts w:hint="eastAsia"/>
        </w:rPr>
        <w:t>（4）</w:t>
      </w:r>
      <w:r>
        <w:rPr>
          <w:rFonts w:hint="eastAsia"/>
          <w:lang w:val="zh-CN"/>
        </w:rPr>
        <w:t>咨询人提供的造价咨询服务涉及材料设备询价定价的（单独委托的专项询价除外），其询价定价原则、流程等应符合现行相关规定；一般情况下，对进行市场询价的材料设备单价，需在不少于</w:t>
      </w:r>
      <w:r>
        <w:rPr>
          <w:lang w:val="zh-CN"/>
        </w:rPr>
        <w:t>3</w:t>
      </w:r>
      <w:r>
        <w:rPr>
          <w:rFonts w:hint="eastAsia"/>
          <w:lang w:val="zh-CN"/>
        </w:rPr>
        <w:t>家询价的基础上综合分析后确定，具体的询价、定价要求可以在</w:t>
      </w:r>
      <w:r>
        <w:rPr>
          <w:rFonts w:hint="eastAsia"/>
          <w:b/>
          <w:i/>
          <w:lang w:val="zh-CN"/>
        </w:rPr>
        <w:t>专用条款</w:t>
      </w:r>
      <w:r>
        <w:rPr>
          <w:rFonts w:hint="eastAsia"/>
          <w:lang w:val="zh-CN"/>
        </w:rPr>
        <w:t>中做约定。</w:t>
      </w:r>
    </w:p>
    <w:p w14:paraId="29D23650">
      <w:pPr>
        <w:ind w:firstLine="560"/>
      </w:pPr>
      <w:r>
        <w:rPr>
          <w:rFonts w:hint="eastAsia"/>
        </w:rPr>
        <w:t>（5）咨询人所提交的工作成果必须达到委托人的要求，文字清晰整齐，计算底稿必须条理清楚、步骤清晰，有较强的可复查性，并提供相应的电子文档。</w:t>
      </w:r>
    </w:p>
    <w:p w14:paraId="7286D7B0">
      <w:pPr>
        <w:ind w:firstLine="560"/>
      </w:pPr>
      <w:r>
        <w:rPr>
          <w:rFonts w:hint="eastAsia"/>
        </w:rPr>
        <w:t>（6）咨询人未按合同条款、委托人的要求执行，或工作成果的质量标准等达不到合同约定质量标准的要求，咨询人须及时进行整改、修正，直至符合委托人要求为止，且最后一次修正稿的提交日应当早于咨询人提交工作成果日。</w:t>
      </w:r>
    </w:p>
    <w:p w14:paraId="0F751F37">
      <w:pPr>
        <w:ind w:firstLine="560"/>
      </w:pPr>
      <w:r>
        <w:rPr>
          <w:rFonts w:hint="eastAsia"/>
        </w:rPr>
        <w:t>（7）咨询人的服务质量满足服务项目的投资目标，具体要求</w:t>
      </w:r>
      <w:r>
        <w:rPr>
          <w:rFonts w:hint="eastAsia"/>
          <w:lang w:val="zh-CN"/>
        </w:rPr>
        <w:t>可以在</w:t>
      </w:r>
      <w:r>
        <w:rPr>
          <w:rFonts w:hint="eastAsia"/>
          <w:b/>
          <w:i/>
          <w:lang w:val="zh-CN"/>
        </w:rPr>
        <w:t>专用条款</w:t>
      </w:r>
      <w:r>
        <w:rPr>
          <w:rFonts w:hint="eastAsia"/>
          <w:lang w:val="zh-CN"/>
        </w:rPr>
        <w:t>中做约定。</w:t>
      </w:r>
    </w:p>
    <w:p w14:paraId="24739A86">
      <w:pPr>
        <w:pStyle w:val="4"/>
        <w:numPr>
          <w:ilvl w:val="1"/>
          <w:numId w:val="3"/>
        </w:numPr>
      </w:pPr>
      <w:bookmarkStart w:id="135" w:name="_Toc527648096"/>
      <w:bookmarkStart w:id="136" w:name="_Toc527043712"/>
      <w:bookmarkStart w:id="137" w:name="_Toc5032116"/>
      <w:r>
        <w:rPr>
          <w:rFonts w:hint="eastAsia"/>
        </w:rPr>
        <w:t>工作成果质量标准的控制责任</w:t>
      </w:r>
      <w:bookmarkEnd w:id="135"/>
      <w:bookmarkEnd w:id="136"/>
      <w:bookmarkEnd w:id="137"/>
    </w:p>
    <w:p w14:paraId="5561426B">
      <w:pPr>
        <w:ind w:firstLine="560"/>
      </w:pPr>
      <w:r>
        <w:rPr>
          <w:rFonts w:hint="eastAsia"/>
        </w:rPr>
        <w:t>因咨询人原因造成工作成果反复修改后，仍未达到本合同通用条款第4.1条所约定的质量标准，委托人有权根据实际工作情况终止本造价咨询合同；同时，若咨询人提交的成果文件超过合同约定的质量偏差率，委托人可相应扣除一定比例的咨询费用作为惩罚，以补偿因咨询人原因造成的该工程成本管理的进度延误，具体的质量偏差率及相应惩罚扣除的咨询费用比例在</w:t>
      </w:r>
      <w:r>
        <w:rPr>
          <w:rFonts w:hint="eastAsia"/>
          <w:b/>
          <w:i/>
        </w:rPr>
        <w:t>专用条款</w:t>
      </w:r>
      <w:r>
        <w:rPr>
          <w:rFonts w:hint="eastAsia"/>
        </w:rPr>
        <w:t>中由双方协商约定。</w:t>
      </w:r>
    </w:p>
    <w:p w14:paraId="3719F84B">
      <w:pPr>
        <w:pStyle w:val="3"/>
        <w:numPr>
          <w:ilvl w:val="0"/>
          <w:numId w:val="3"/>
        </w:numPr>
      </w:pPr>
      <w:bookmarkStart w:id="138" w:name="_Toc527713880"/>
      <w:bookmarkStart w:id="139" w:name="_Toc527648097"/>
      <w:bookmarkStart w:id="140" w:name="_Toc5032117"/>
      <w:r>
        <w:rPr>
          <w:rFonts w:hint="eastAsia"/>
        </w:rPr>
        <w:t>服务酬金及</w:t>
      </w:r>
      <w:bookmarkEnd w:id="138"/>
      <w:bookmarkEnd w:id="139"/>
      <w:bookmarkStart w:id="141" w:name="_Toc527043713"/>
      <w:bookmarkEnd w:id="141"/>
      <w:bookmarkStart w:id="142" w:name="_Toc527043823"/>
      <w:bookmarkEnd w:id="142"/>
      <w:bookmarkStart w:id="143" w:name="_Toc527043933"/>
      <w:bookmarkEnd w:id="143"/>
      <w:bookmarkStart w:id="144" w:name="_Toc527043610"/>
      <w:bookmarkEnd w:id="144"/>
      <w:bookmarkStart w:id="145" w:name="_Toc527043609"/>
      <w:bookmarkEnd w:id="145"/>
      <w:bookmarkStart w:id="146" w:name="_Toc527647078"/>
      <w:bookmarkEnd w:id="146"/>
      <w:bookmarkStart w:id="147" w:name="_Toc527647186"/>
      <w:bookmarkEnd w:id="147"/>
      <w:bookmarkStart w:id="148" w:name="_Toc527647294"/>
      <w:bookmarkEnd w:id="148"/>
      <w:bookmarkStart w:id="149" w:name="_Toc527647402"/>
      <w:bookmarkEnd w:id="149"/>
      <w:bookmarkStart w:id="150" w:name="_Toc527043934"/>
      <w:bookmarkEnd w:id="150"/>
      <w:bookmarkStart w:id="151" w:name="_Toc527648098"/>
      <w:bookmarkEnd w:id="151"/>
      <w:bookmarkStart w:id="152" w:name="_Toc527043714"/>
      <w:bookmarkEnd w:id="152"/>
      <w:bookmarkStart w:id="153" w:name="_Toc527043824"/>
      <w:bookmarkEnd w:id="153"/>
      <w:bookmarkStart w:id="154" w:name="_Toc527646844"/>
      <w:bookmarkEnd w:id="154"/>
      <w:bookmarkStart w:id="155" w:name="_Toc527646958"/>
      <w:bookmarkEnd w:id="155"/>
      <w:bookmarkStart w:id="156" w:name="_Toc527710950"/>
      <w:bookmarkEnd w:id="156"/>
      <w:bookmarkStart w:id="157" w:name="_Toc527713764"/>
      <w:bookmarkEnd w:id="157"/>
      <w:bookmarkStart w:id="158" w:name="_Toc527043935"/>
      <w:bookmarkEnd w:id="158"/>
      <w:bookmarkStart w:id="159" w:name="_Toc527647079"/>
      <w:bookmarkEnd w:id="159"/>
      <w:bookmarkStart w:id="160" w:name="_Toc527713763"/>
      <w:bookmarkEnd w:id="160"/>
      <w:bookmarkStart w:id="161" w:name="_Toc527711072"/>
      <w:bookmarkEnd w:id="161"/>
      <w:bookmarkStart w:id="162" w:name="_Toc527043612"/>
      <w:bookmarkEnd w:id="162"/>
      <w:bookmarkStart w:id="163" w:name="_Toc527713882"/>
      <w:bookmarkEnd w:id="163"/>
      <w:bookmarkStart w:id="164" w:name="_Toc527713881"/>
      <w:bookmarkEnd w:id="164"/>
      <w:bookmarkStart w:id="165" w:name="_Toc527646845"/>
      <w:bookmarkEnd w:id="165"/>
      <w:bookmarkStart w:id="166" w:name="_Toc527043611"/>
      <w:bookmarkEnd w:id="166"/>
      <w:bookmarkStart w:id="167" w:name="_Toc527713066"/>
      <w:bookmarkEnd w:id="167"/>
      <w:bookmarkStart w:id="168" w:name="_Toc527710949"/>
      <w:bookmarkEnd w:id="168"/>
      <w:bookmarkStart w:id="169" w:name="_Toc527043825"/>
      <w:bookmarkEnd w:id="169"/>
      <w:bookmarkStart w:id="170" w:name="_Toc527647295"/>
      <w:bookmarkEnd w:id="170"/>
      <w:bookmarkStart w:id="171" w:name="_Toc527646959"/>
      <w:bookmarkEnd w:id="171"/>
      <w:bookmarkStart w:id="172" w:name="_Toc527648099"/>
      <w:bookmarkEnd w:id="172"/>
      <w:bookmarkStart w:id="173" w:name="_Toc527711073"/>
      <w:bookmarkEnd w:id="173"/>
      <w:bookmarkStart w:id="174" w:name="_Toc527713067"/>
      <w:bookmarkEnd w:id="174"/>
      <w:bookmarkStart w:id="175" w:name="_Toc527647403"/>
      <w:bookmarkEnd w:id="175"/>
      <w:bookmarkStart w:id="176" w:name="_Toc527043715"/>
      <w:bookmarkEnd w:id="176"/>
      <w:bookmarkStart w:id="177" w:name="_Toc527647187"/>
      <w:bookmarkEnd w:id="177"/>
      <w:bookmarkStart w:id="178" w:name="_Toc527043936"/>
      <w:bookmarkEnd w:id="178"/>
      <w:bookmarkStart w:id="179" w:name="_Toc527646960"/>
      <w:bookmarkEnd w:id="179"/>
      <w:bookmarkStart w:id="180" w:name="_Toc527648100"/>
      <w:bookmarkEnd w:id="180"/>
      <w:bookmarkStart w:id="181" w:name="_Toc527646961"/>
      <w:bookmarkEnd w:id="181"/>
      <w:bookmarkStart w:id="182" w:name="_Toc527647081"/>
      <w:bookmarkEnd w:id="182"/>
      <w:bookmarkStart w:id="183" w:name="_Toc527647297"/>
      <w:bookmarkEnd w:id="183"/>
      <w:bookmarkStart w:id="184" w:name="_Toc527647080"/>
      <w:bookmarkEnd w:id="184"/>
      <w:bookmarkStart w:id="185" w:name="_Toc527710951"/>
      <w:bookmarkEnd w:id="185"/>
      <w:bookmarkStart w:id="186" w:name="_Toc527646846"/>
      <w:bookmarkEnd w:id="186"/>
      <w:bookmarkStart w:id="187" w:name="_Toc527043827"/>
      <w:bookmarkEnd w:id="187"/>
      <w:bookmarkStart w:id="188" w:name="_Toc527647189"/>
      <w:bookmarkEnd w:id="188"/>
      <w:bookmarkStart w:id="189" w:name="_Toc527647404"/>
      <w:bookmarkEnd w:id="189"/>
      <w:bookmarkStart w:id="190" w:name="_Toc527711075"/>
      <w:bookmarkEnd w:id="190"/>
      <w:bookmarkStart w:id="191" w:name="_Toc527713765"/>
      <w:bookmarkEnd w:id="191"/>
      <w:bookmarkStart w:id="192" w:name="_Toc527713068"/>
      <w:bookmarkEnd w:id="192"/>
      <w:bookmarkStart w:id="193" w:name="_Toc527043613"/>
      <w:bookmarkEnd w:id="193"/>
      <w:bookmarkStart w:id="194" w:name="_Toc527043717"/>
      <w:bookmarkEnd w:id="194"/>
      <w:bookmarkStart w:id="195" w:name="_Toc527043937"/>
      <w:bookmarkEnd w:id="195"/>
      <w:bookmarkStart w:id="196" w:name="_Toc527043826"/>
      <w:bookmarkEnd w:id="196"/>
      <w:bookmarkStart w:id="197" w:name="_Toc527043716"/>
      <w:bookmarkEnd w:id="197"/>
      <w:bookmarkStart w:id="198" w:name="_Toc527713883"/>
      <w:bookmarkEnd w:id="198"/>
      <w:bookmarkStart w:id="199" w:name="_Toc527647188"/>
      <w:bookmarkEnd w:id="199"/>
      <w:bookmarkStart w:id="200" w:name="_Toc527648101"/>
      <w:bookmarkEnd w:id="200"/>
      <w:bookmarkStart w:id="201" w:name="_Toc527710952"/>
      <w:bookmarkEnd w:id="201"/>
      <w:bookmarkStart w:id="202" w:name="_Toc527647296"/>
      <w:bookmarkEnd w:id="202"/>
      <w:bookmarkStart w:id="203" w:name="_Toc527711074"/>
      <w:bookmarkEnd w:id="203"/>
      <w:bookmarkStart w:id="204" w:name="_Toc527647405"/>
      <w:bookmarkEnd w:id="204"/>
      <w:bookmarkStart w:id="205" w:name="_Toc527646847"/>
      <w:bookmarkEnd w:id="205"/>
      <w:bookmarkStart w:id="206" w:name="_Toc527713766"/>
      <w:bookmarkEnd w:id="206"/>
      <w:bookmarkStart w:id="207" w:name="_Toc527713069"/>
      <w:bookmarkEnd w:id="207"/>
      <w:bookmarkStart w:id="208" w:name="_Toc527713884"/>
      <w:bookmarkEnd w:id="208"/>
      <w:bookmarkStart w:id="209" w:name="_Toc527648102"/>
      <w:bookmarkStart w:id="210" w:name="_Toc527713885"/>
      <w:bookmarkStart w:id="211" w:name="_Toc527711076"/>
      <w:bookmarkStart w:id="212" w:name="_Toc527043718"/>
      <w:r>
        <w:rPr>
          <w:rFonts w:hint="eastAsia"/>
        </w:rPr>
        <w:t>支付</w:t>
      </w:r>
      <w:bookmarkEnd w:id="140"/>
      <w:bookmarkEnd w:id="209"/>
      <w:bookmarkEnd w:id="210"/>
      <w:bookmarkEnd w:id="211"/>
      <w:bookmarkEnd w:id="212"/>
      <w:bookmarkStart w:id="213" w:name="_Toc527648103"/>
      <w:bookmarkEnd w:id="213"/>
      <w:bookmarkStart w:id="214" w:name="_Toc527711077"/>
      <w:bookmarkEnd w:id="214"/>
      <w:bookmarkStart w:id="215" w:name="_Toc527043719"/>
    </w:p>
    <w:p w14:paraId="664ECE02">
      <w:pPr>
        <w:pStyle w:val="4"/>
        <w:numPr>
          <w:ilvl w:val="1"/>
          <w:numId w:val="3"/>
        </w:numPr>
      </w:pPr>
      <w:bookmarkStart w:id="216" w:name="_Toc527648104"/>
      <w:bookmarkStart w:id="217" w:name="_Toc5032118"/>
      <w:r>
        <w:rPr>
          <w:rFonts w:hint="eastAsia"/>
        </w:rPr>
        <w:t>服务酬金形式</w:t>
      </w:r>
      <w:bookmarkEnd w:id="216"/>
      <w:bookmarkEnd w:id="217"/>
    </w:p>
    <w:p w14:paraId="1736823C">
      <w:pPr>
        <w:autoSpaceDE w:val="0"/>
        <w:autoSpaceDN w:val="0"/>
        <w:adjustRightInd w:val="0"/>
        <w:spacing w:line="360" w:lineRule="auto"/>
        <w:ind w:firstLine="560"/>
        <w:jc w:val="left"/>
      </w:pPr>
      <w:r>
        <w:rPr>
          <w:rFonts w:hint="eastAsia"/>
        </w:rPr>
        <w:t>发包人和承包人应在合同协议书中选择下列一种服务酬金形式：</w:t>
      </w:r>
    </w:p>
    <w:p w14:paraId="47C4B1F3">
      <w:pPr>
        <w:autoSpaceDE w:val="0"/>
        <w:autoSpaceDN w:val="0"/>
        <w:adjustRightInd w:val="0"/>
        <w:spacing w:line="360" w:lineRule="auto"/>
        <w:ind w:firstLine="560"/>
        <w:jc w:val="left"/>
      </w:pPr>
      <w:r>
        <w:t>1.</w:t>
      </w:r>
      <w:r>
        <w:rPr>
          <w:rFonts w:hint="eastAsia"/>
        </w:rPr>
        <w:t>固定总价</w:t>
      </w:r>
    </w:p>
    <w:p w14:paraId="591031EC">
      <w:pPr>
        <w:autoSpaceDE w:val="0"/>
        <w:autoSpaceDN w:val="0"/>
        <w:adjustRightInd w:val="0"/>
        <w:spacing w:line="360" w:lineRule="auto"/>
        <w:ind w:firstLine="560"/>
        <w:jc w:val="left"/>
      </w:pPr>
      <w:r>
        <w:rPr>
          <w:rFonts w:hint="eastAsia"/>
        </w:rPr>
        <w:t>固定总价是指合同当事人约定以固定造价咨询费总价进行的合同价格计算、调整和确认的建设工程造价咨询委托合同，在约定的范围内合同总价不作调整。此种形式一般适用于投资规模较小、咨询服务范围内容较单一的工程。合同当事人应在专用条款中约定总价包含的风险范围和风险费用的计算方法，并约定风险范围以外的合同价格的调整方法。</w:t>
      </w:r>
    </w:p>
    <w:p w14:paraId="38834016">
      <w:pPr>
        <w:autoSpaceDE w:val="0"/>
        <w:autoSpaceDN w:val="0"/>
        <w:adjustRightInd w:val="0"/>
        <w:spacing w:line="360" w:lineRule="auto"/>
        <w:ind w:firstLine="560"/>
        <w:jc w:val="left"/>
      </w:pPr>
      <w:r>
        <w:rPr>
          <w:rFonts w:hint="eastAsia"/>
        </w:rPr>
        <w:t>2.固定单价</w:t>
      </w:r>
    </w:p>
    <w:p w14:paraId="1A311117">
      <w:pPr>
        <w:autoSpaceDE w:val="0"/>
        <w:autoSpaceDN w:val="0"/>
        <w:adjustRightInd w:val="0"/>
        <w:spacing w:line="360" w:lineRule="auto"/>
        <w:ind w:firstLine="560"/>
        <w:jc w:val="left"/>
      </w:pPr>
      <w:r>
        <w:rPr>
          <w:rFonts w:hint="eastAsia"/>
        </w:rPr>
        <w:t>固定单价合同是指合同当事人约定以建筑面积（包括地上建筑面积和地下建筑面积）每平方米造价咨询费单价进行合同价格计算、调整和确认的建设工程造价咨询委托合同，在约定的范围内合同单价不作调整。此种形式一般适用于能准确计量建筑面积的房屋建筑工程。合同当事人应在</w:t>
      </w:r>
      <w:r>
        <w:rPr>
          <w:rFonts w:hint="eastAsia"/>
          <w:b/>
          <w:i/>
        </w:rPr>
        <w:t>专用条款</w:t>
      </w:r>
      <w:r>
        <w:rPr>
          <w:rFonts w:hint="eastAsia"/>
        </w:rPr>
        <w:t>中约定单价包含的风险范围和风险费用的计算方法，并约定风险范围以外的合同价格的调整方法。</w:t>
      </w:r>
    </w:p>
    <w:p w14:paraId="7A282D3D">
      <w:pPr>
        <w:autoSpaceDE w:val="0"/>
        <w:autoSpaceDN w:val="0"/>
        <w:adjustRightInd w:val="0"/>
        <w:spacing w:line="360" w:lineRule="auto"/>
        <w:ind w:firstLine="560"/>
        <w:jc w:val="left"/>
      </w:pPr>
      <w:r>
        <w:t>3.</w:t>
      </w:r>
      <w:r>
        <w:rPr>
          <w:rFonts w:hint="eastAsia"/>
        </w:rPr>
        <w:t>固定费率</w:t>
      </w:r>
    </w:p>
    <w:p w14:paraId="44FAD43A">
      <w:pPr>
        <w:autoSpaceDE w:val="0"/>
        <w:autoSpaceDN w:val="0"/>
        <w:adjustRightInd w:val="0"/>
        <w:spacing w:line="360" w:lineRule="auto"/>
        <w:ind w:firstLine="560"/>
        <w:jc w:val="left"/>
      </w:pPr>
      <w:r>
        <w:rPr>
          <w:rFonts w:hint="eastAsia"/>
        </w:rPr>
        <w:t>固定费率是指合同当事人约定以项目送审造价的一定比例进行合同价格计算、调整和确认的建设工程造价咨询委托合同，在约定的范围内费率不作调整，具体费率及计费基数约定可参照深圳市造价工程师协会发布的造价咨询业市场价格。合同当事人应在</w:t>
      </w:r>
      <w:r>
        <w:rPr>
          <w:rFonts w:hint="eastAsia"/>
          <w:b/>
          <w:i/>
        </w:rPr>
        <w:t>专用条款</w:t>
      </w:r>
      <w:r>
        <w:rPr>
          <w:rFonts w:hint="eastAsia"/>
        </w:rPr>
        <w:t>中约定费率包含的风险范围和风险费用的计算方法，并约定风险范围以外的合同价格的调整方法。</w:t>
      </w:r>
    </w:p>
    <w:p w14:paraId="52A8787C">
      <w:pPr>
        <w:autoSpaceDE w:val="0"/>
        <w:autoSpaceDN w:val="0"/>
        <w:adjustRightInd w:val="0"/>
        <w:spacing w:line="360" w:lineRule="auto"/>
        <w:ind w:firstLine="560"/>
        <w:jc w:val="left"/>
      </w:pPr>
      <w:r>
        <w:rPr>
          <w:rFonts w:hint="eastAsia"/>
        </w:rPr>
        <w:t>4.基本费用+核减额的方式</w:t>
      </w:r>
    </w:p>
    <w:p w14:paraId="45844002">
      <w:pPr>
        <w:autoSpaceDE w:val="0"/>
        <w:autoSpaceDN w:val="0"/>
        <w:adjustRightInd w:val="0"/>
        <w:spacing w:line="360" w:lineRule="auto"/>
        <w:ind w:firstLine="560"/>
        <w:jc w:val="left"/>
      </w:pPr>
      <w:r>
        <w:rPr>
          <w:rFonts w:hint="eastAsia"/>
        </w:rPr>
        <w:t>基本费用+核减额的方式是指合同当事人约定在以固定单价或固定总价或固定费率形式计费的基础上，对于涉及造价审核(预算/招标控制价审核、结算审核等）的内容，另行增加以核减额为基数乘以固定费率（与基本收费中的固定费率不同）而进行合同价格计算、调整和确认的建设工程造价咨询委托合同，在约定的范围内相关单价或总价或费率不作调整，具体约定可参照深圳市造价工程师协会发布的造价咨询业市场价格。合同当事人应在专用条款中约定相关单价或总价或费率包含的风险范围和风险费用的计算方法，并约定风险范围以外的合同价格的调整方法。</w:t>
      </w:r>
    </w:p>
    <w:p w14:paraId="018C9B85">
      <w:pPr>
        <w:autoSpaceDE w:val="0"/>
        <w:autoSpaceDN w:val="0"/>
        <w:adjustRightInd w:val="0"/>
        <w:spacing w:line="360" w:lineRule="auto"/>
        <w:ind w:firstLine="560"/>
        <w:jc w:val="left"/>
      </w:pPr>
      <w:r>
        <w:rPr>
          <w:rFonts w:hint="eastAsia"/>
        </w:rPr>
        <w:t>5.其它价格形式</w:t>
      </w:r>
    </w:p>
    <w:p w14:paraId="795F0289">
      <w:pPr>
        <w:autoSpaceDE w:val="0"/>
        <w:autoSpaceDN w:val="0"/>
        <w:adjustRightInd w:val="0"/>
        <w:spacing w:line="360" w:lineRule="auto"/>
        <w:ind w:firstLine="560"/>
        <w:jc w:val="left"/>
      </w:pPr>
      <w:r>
        <w:rPr>
          <w:rFonts w:hint="eastAsia"/>
        </w:rPr>
        <w:t>合同当事人可在</w:t>
      </w:r>
      <w:r>
        <w:rPr>
          <w:rFonts w:hint="eastAsia"/>
          <w:b/>
          <w:i/>
        </w:rPr>
        <w:t>专用条款</w:t>
      </w:r>
      <w:r>
        <w:rPr>
          <w:rFonts w:hint="eastAsia"/>
        </w:rPr>
        <w:t>中约定其他服务酬金形式。</w:t>
      </w:r>
    </w:p>
    <w:p w14:paraId="2A96648D">
      <w:pPr>
        <w:autoSpaceDE w:val="0"/>
        <w:autoSpaceDN w:val="0"/>
        <w:adjustRightInd w:val="0"/>
        <w:spacing w:line="360" w:lineRule="auto"/>
        <w:ind w:firstLine="560"/>
        <w:jc w:val="left"/>
      </w:pPr>
      <w:r>
        <w:rPr>
          <w:rFonts w:hint="eastAsia"/>
        </w:rPr>
        <w:t>上述5种合同收费方式不包括长期（指连续驻场超过5天，或有规律性且频率为一月多次的驻场服务的）的驻场服务，如果委托人要求咨询人长期驻场服务的，则</w:t>
      </w:r>
      <w:r>
        <w:rPr>
          <w:rFonts w:hint="eastAsia"/>
          <w:lang w:eastAsia="zh-CN"/>
        </w:rPr>
        <w:t>在上述</w:t>
      </w:r>
      <w:r>
        <w:rPr>
          <w:rFonts w:hint="eastAsia"/>
        </w:rPr>
        <w:t>收费方式之外，合同当事人应在</w:t>
      </w:r>
      <w:r>
        <w:rPr>
          <w:rFonts w:hint="eastAsia"/>
          <w:b/>
          <w:i/>
        </w:rPr>
        <w:t>专用条款</w:t>
      </w:r>
      <w:r>
        <w:rPr>
          <w:rFonts w:hint="eastAsia"/>
        </w:rPr>
        <w:t>中单独约定驻场人员的收费标准。</w:t>
      </w:r>
    </w:p>
    <w:p w14:paraId="4A74BA9B">
      <w:pPr>
        <w:pStyle w:val="4"/>
        <w:numPr>
          <w:ilvl w:val="1"/>
          <w:numId w:val="3"/>
        </w:numPr>
      </w:pPr>
      <w:bookmarkStart w:id="218" w:name="_Toc527648105"/>
      <w:bookmarkStart w:id="219" w:name="_Toc5032119"/>
      <w:r>
        <w:rPr>
          <w:rFonts w:hint="eastAsia"/>
        </w:rPr>
        <w:t>支付货币</w:t>
      </w:r>
      <w:bookmarkEnd w:id="215"/>
      <w:bookmarkEnd w:id="218"/>
      <w:bookmarkEnd w:id="219"/>
    </w:p>
    <w:p w14:paraId="61555C92">
      <w:pPr>
        <w:ind w:firstLine="560"/>
      </w:pPr>
      <w:r>
        <w:rPr>
          <w:rFonts w:hint="eastAsia"/>
        </w:rPr>
        <w:t>除</w:t>
      </w:r>
      <w:r>
        <w:rPr>
          <w:rFonts w:hint="eastAsia"/>
          <w:b/>
          <w:i/>
        </w:rPr>
        <w:t>专用条款</w:t>
      </w:r>
      <w:r>
        <w:rPr>
          <w:rFonts w:hint="eastAsia"/>
        </w:rPr>
        <w:t>另有约定外，酬金均以人民币支付。涉及外币支付的，所采用的货币种类和汇率等在</w:t>
      </w:r>
      <w:r>
        <w:rPr>
          <w:rFonts w:hint="eastAsia"/>
          <w:b/>
          <w:i/>
        </w:rPr>
        <w:t>专用条款</w:t>
      </w:r>
      <w:r>
        <w:rPr>
          <w:rFonts w:hint="eastAsia"/>
        </w:rPr>
        <w:t>中约定。</w:t>
      </w:r>
    </w:p>
    <w:p w14:paraId="73FEA9D4">
      <w:pPr>
        <w:pStyle w:val="4"/>
        <w:numPr>
          <w:ilvl w:val="1"/>
          <w:numId w:val="3"/>
        </w:numPr>
      </w:pPr>
      <w:bookmarkStart w:id="220" w:name="_Toc527648106"/>
      <w:bookmarkStart w:id="221" w:name="_Toc527043720"/>
      <w:bookmarkStart w:id="222" w:name="_Toc5032120"/>
      <w:r>
        <w:rPr>
          <w:rFonts w:hint="eastAsia"/>
        </w:rPr>
        <w:t>支付申请</w:t>
      </w:r>
      <w:bookmarkEnd w:id="220"/>
      <w:bookmarkEnd w:id="221"/>
      <w:bookmarkEnd w:id="222"/>
    </w:p>
    <w:p w14:paraId="053B3068">
      <w:pPr>
        <w:ind w:firstLine="560"/>
      </w:pPr>
      <w:r>
        <w:rPr>
          <w:rFonts w:hint="eastAsia"/>
        </w:rPr>
        <w:t>咨询人应在本合同约定的每次应付款日期前，向委托人提交支付申请书，支付申请书的提交日期由双方在</w:t>
      </w:r>
      <w:r>
        <w:rPr>
          <w:rFonts w:hint="eastAsia"/>
          <w:b/>
          <w:i/>
        </w:rPr>
        <w:t>专用条款</w:t>
      </w:r>
      <w:r>
        <w:rPr>
          <w:rFonts w:hint="eastAsia"/>
        </w:rPr>
        <w:t>中约定。支付申请书应当说明累计付款总额，并列出当期应支付的款项明细及其金额。</w:t>
      </w:r>
    </w:p>
    <w:p w14:paraId="000065FB">
      <w:pPr>
        <w:pStyle w:val="4"/>
        <w:numPr>
          <w:ilvl w:val="1"/>
          <w:numId w:val="3"/>
        </w:numPr>
      </w:pPr>
      <w:bookmarkStart w:id="223" w:name="_Toc527648107"/>
      <w:bookmarkStart w:id="224" w:name="_Toc527043721"/>
      <w:bookmarkStart w:id="225" w:name="_Toc5032121"/>
      <w:r>
        <w:rPr>
          <w:rFonts w:hint="eastAsia"/>
        </w:rPr>
        <w:t>支付酬金</w:t>
      </w:r>
      <w:bookmarkEnd w:id="223"/>
      <w:bookmarkEnd w:id="224"/>
      <w:bookmarkEnd w:id="225"/>
    </w:p>
    <w:p w14:paraId="3CA6D6EF">
      <w:pPr>
        <w:ind w:firstLine="560"/>
      </w:pPr>
      <w:r>
        <w:rPr>
          <w:rFonts w:hint="eastAsia"/>
        </w:rPr>
        <w:t>支付酬金包括正常工作酬金、附加工作酬金、合理化建议奖励金额及费用。其各自的计取方法、支付数额、支付时间由双方在</w:t>
      </w:r>
      <w:r>
        <w:rPr>
          <w:rFonts w:hint="eastAsia"/>
          <w:b/>
          <w:i/>
        </w:rPr>
        <w:t>专用条款</w:t>
      </w:r>
      <w:r>
        <w:rPr>
          <w:rFonts w:hint="eastAsia"/>
        </w:rPr>
        <w:t>中约定。</w:t>
      </w:r>
    </w:p>
    <w:p w14:paraId="5CA39910">
      <w:pPr>
        <w:pStyle w:val="4"/>
        <w:numPr>
          <w:ilvl w:val="1"/>
          <w:numId w:val="3"/>
        </w:numPr>
      </w:pPr>
      <w:bookmarkStart w:id="226" w:name="_Toc527043722"/>
      <w:bookmarkStart w:id="227" w:name="_Toc527648108"/>
      <w:bookmarkStart w:id="228" w:name="_Toc5032122"/>
      <w:r>
        <w:rPr>
          <w:rFonts w:hint="eastAsia"/>
        </w:rPr>
        <w:t>有异议部分的支付</w:t>
      </w:r>
      <w:bookmarkEnd w:id="226"/>
      <w:bookmarkEnd w:id="227"/>
      <w:bookmarkEnd w:id="228"/>
    </w:p>
    <w:p w14:paraId="69534189">
      <w:pPr>
        <w:ind w:firstLine="560"/>
      </w:pPr>
      <w:r>
        <w:rPr>
          <w:rFonts w:hint="eastAsia"/>
        </w:rPr>
        <w:t>委托人对咨询人提交的支付申请书有异议时，应当在收到咨询人提交的支付申请书后 7日内，以书面形式向咨询人发出异议通知。无异议部分的款项应按期支付，有异议部分的款项按本合同通用条款第 9条【争议解决】的约定办理。</w:t>
      </w:r>
    </w:p>
    <w:p w14:paraId="148C9BAB">
      <w:pPr>
        <w:pStyle w:val="4"/>
        <w:numPr>
          <w:ilvl w:val="1"/>
          <w:numId w:val="3"/>
        </w:numPr>
      </w:pPr>
      <w:bookmarkStart w:id="229" w:name="_Toc5032123"/>
      <w:r>
        <w:rPr>
          <w:rFonts w:hint="eastAsia"/>
        </w:rPr>
        <w:t>担保</w:t>
      </w:r>
      <w:bookmarkEnd w:id="229"/>
    </w:p>
    <w:p w14:paraId="278FDACC">
      <w:pPr>
        <w:ind w:firstLine="643" w:firstLineChars="0"/>
        <w:rPr>
          <w:b/>
          <w:szCs w:val="28"/>
        </w:rPr>
      </w:pPr>
      <w:r>
        <w:rPr>
          <w:b/>
          <w:szCs w:val="28"/>
        </w:rPr>
        <w:t>5.6.1</w:t>
      </w:r>
      <w:r>
        <w:rPr>
          <w:rFonts w:hint="eastAsia"/>
          <w:b/>
          <w:szCs w:val="28"/>
        </w:rPr>
        <w:t>履约担保</w:t>
      </w:r>
    </w:p>
    <w:p w14:paraId="72B3DC68">
      <w:pPr>
        <w:ind w:firstLine="643" w:firstLineChars="0"/>
        <w:rPr>
          <w:szCs w:val="28"/>
        </w:rPr>
      </w:pPr>
      <w:r>
        <w:rPr>
          <w:rFonts w:hint="eastAsia"/>
          <w:szCs w:val="28"/>
        </w:rPr>
        <w:t>委托人需要咨询人提供履约担保的，咨询人应按</w:t>
      </w:r>
      <w:r>
        <w:rPr>
          <w:rFonts w:hint="eastAsia"/>
          <w:b/>
          <w:i/>
          <w:szCs w:val="28"/>
        </w:rPr>
        <w:t>专用条款</w:t>
      </w:r>
      <w:r>
        <w:rPr>
          <w:rFonts w:hint="eastAsia"/>
          <w:szCs w:val="28"/>
        </w:rPr>
        <w:t>约定的金额和方式向委托人提交履约担保，有效期至本合同范围内所有合同工作完成并结清咨询款后30天内一直有效，但最长不超过施工总包合同计划工期到期后的180天，要求履约担保延长的，委托人应另行支付咨询人相关费用。</w:t>
      </w:r>
    </w:p>
    <w:p w14:paraId="29C87633">
      <w:pPr>
        <w:ind w:firstLine="643" w:firstLineChars="0"/>
        <w:rPr>
          <w:b/>
          <w:szCs w:val="28"/>
        </w:rPr>
      </w:pPr>
      <w:r>
        <w:rPr>
          <w:b/>
          <w:szCs w:val="28"/>
        </w:rPr>
        <w:t>5.6.2</w:t>
      </w:r>
      <w:r>
        <w:rPr>
          <w:rFonts w:hint="eastAsia"/>
          <w:b/>
          <w:szCs w:val="28"/>
        </w:rPr>
        <w:t>支付担保</w:t>
      </w:r>
    </w:p>
    <w:p w14:paraId="6F862521">
      <w:pPr>
        <w:ind w:firstLine="643" w:firstLineChars="0"/>
      </w:pPr>
      <w:r>
        <w:rPr>
          <w:rFonts w:hint="eastAsia"/>
          <w:szCs w:val="28"/>
        </w:rPr>
        <w:t>委托人应按</w:t>
      </w:r>
      <w:r>
        <w:rPr>
          <w:rFonts w:hint="eastAsia"/>
          <w:b/>
          <w:i/>
          <w:szCs w:val="28"/>
        </w:rPr>
        <w:t>专用条款</w:t>
      </w:r>
      <w:r>
        <w:rPr>
          <w:rFonts w:hint="eastAsia"/>
          <w:szCs w:val="28"/>
        </w:rPr>
        <w:t>约定的方式向咨询人提供与履约担保等额的支付担保。有效期至本合同范围内所有合同工作完成并结清咨询款后30个日历天内一直有效，但最长不超过施工总包合同计划工期到期后的180天。如因施工工期延误且要求咨询人延长履约担保时间的，则支付担保同期无条件顺延。</w:t>
      </w:r>
    </w:p>
    <w:p w14:paraId="0E7FBF97">
      <w:pPr>
        <w:ind w:firstLine="560"/>
      </w:pPr>
    </w:p>
    <w:p w14:paraId="6EF37A16">
      <w:pPr>
        <w:pStyle w:val="3"/>
        <w:numPr>
          <w:ilvl w:val="0"/>
          <w:numId w:val="3"/>
        </w:numPr>
      </w:pPr>
      <w:bookmarkStart w:id="230" w:name="_Toc527043723"/>
      <w:bookmarkStart w:id="231" w:name="_Toc527648109"/>
      <w:bookmarkStart w:id="232" w:name="_Toc5032124"/>
      <w:r>
        <w:rPr>
          <w:rFonts w:hint="eastAsia"/>
        </w:rPr>
        <w:t>合同变更、解除与终止</w:t>
      </w:r>
      <w:bookmarkEnd w:id="230"/>
      <w:bookmarkEnd w:id="231"/>
      <w:bookmarkEnd w:id="232"/>
    </w:p>
    <w:p w14:paraId="469B90F1">
      <w:pPr>
        <w:pStyle w:val="4"/>
        <w:numPr>
          <w:ilvl w:val="1"/>
          <w:numId w:val="3"/>
        </w:numPr>
      </w:pPr>
      <w:bookmarkStart w:id="233" w:name="_Toc527043724"/>
      <w:bookmarkStart w:id="234" w:name="_Toc527648110"/>
      <w:bookmarkStart w:id="235" w:name="_Toc5032125"/>
      <w:r>
        <w:rPr>
          <w:rFonts w:hint="eastAsia"/>
        </w:rPr>
        <w:t>合同变更</w:t>
      </w:r>
      <w:bookmarkEnd w:id="233"/>
      <w:bookmarkEnd w:id="234"/>
      <w:bookmarkEnd w:id="235"/>
    </w:p>
    <w:p w14:paraId="79D4AF39">
      <w:pPr>
        <w:ind w:firstLine="562"/>
      </w:pPr>
      <w:r>
        <w:rPr>
          <w:b/>
        </w:rPr>
        <w:t>6.1.1</w:t>
      </w:r>
      <w:r>
        <w:rPr>
          <w:rFonts w:hint="eastAsia"/>
        </w:rPr>
        <w:t>任何一方要求变更合同时，应当提前14日以书面形式提出变更请求，双方经协商一致后可进行变更，因非咨询合同的变更使一方遭受损失的，应由责任方承担。</w:t>
      </w:r>
    </w:p>
    <w:p w14:paraId="715075D1">
      <w:pPr>
        <w:ind w:firstLine="562" w:firstLineChars="0"/>
      </w:pPr>
      <w:r>
        <w:rPr>
          <w:b/>
        </w:rPr>
        <w:t>6.1.2</w:t>
      </w:r>
      <w:r>
        <w:rPr>
          <w:rFonts w:hint="eastAsia"/>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w:t>
      </w:r>
      <w:r>
        <w:rPr>
          <w:rFonts w:hint="eastAsia"/>
          <w:b/>
          <w:i/>
        </w:rPr>
        <w:t>专用条款</w:t>
      </w:r>
      <w:r>
        <w:rPr>
          <w:rFonts w:hint="eastAsia"/>
        </w:rPr>
        <w:t>中约定。</w:t>
      </w:r>
    </w:p>
    <w:p w14:paraId="752467B4">
      <w:pPr>
        <w:ind w:firstLine="562"/>
      </w:pPr>
      <w:r>
        <w:rPr>
          <w:b/>
        </w:rPr>
        <w:t>6.1.3</w:t>
      </w:r>
      <w:r>
        <w:rPr>
          <w:rFonts w:hint="eastAsia"/>
        </w:rPr>
        <w:t>除不可抗力外，因服务范围、工作内容的变化及设计多次修改等原因导致的咨询人的工作量增减，并引起履行的合同期限延长或缩短时，其服务酬金应作相应调整，具体调整方法由双方在</w:t>
      </w:r>
      <w:r>
        <w:rPr>
          <w:rFonts w:hint="eastAsia"/>
          <w:b/>
          <w:i/>
        </w:rPr>
        <w:t>专用条款</w:t>
      </w:r>
      <w:r>
        <w:rPr>
          <w:rFonts w:hint="eastAsia"/>
        </w:rPr>
        <w:t>中约定。</w:t>
      </w:r>
    </w:p>
    <w:p w14:paraId="4D7DC1C9">
      <w:pPr>
        <w:pStyle w:val="4"/>
        <w:numPr>
          <w:ilvl w:val="1"/>
          <w:numId w:val="3"/>
        </w:numPr>
      </w:pPr>
      <w:bookmarkStart w:id="236" w:name="_Toc527648111"/>
      <w:bookmarkStart w:id="237" w:name="_Toc527043725"/>
      <w:bookmarkStart w:id="238" w:name="_Toc5032126"/>
      <w:r>
        <w:rPr>
          <w:rFonts w:hint="eastAsia"/>
        </w:rPr>
        <w:t>合同解除</w:t>
      </w:r>
      <w:bookmarkEnd w:id="236"/>
      <w:bookmarkEnd w:id="237"/>
      <w:bookmarkEnd w:id="238"/>
    </w:p>
    <w:p w14:paraId="68506ACB">
      <w:pPr>
        <w:ind w:firstLine="562"/>
      </w:pPr>
      <w:r>
        <w:rPr>
          <w:b/>
        </w:rPr>
        <w:t>6.2.1</w:t>
      </w:r>
      <w:r>
        <w:rPr>
          <w:rFonts w:hint="eastAsia"/>
        </w:rPr>
        <w:t>委托人与咨询人协商一致，可以解除合同。</w:t>
      </w:r>
    </w:p>
    <w:p w14:paraId="123FDB83">
      <w:pPr>
        <w:ind w:firstLine="562"/>
      </w:pPr>
      <w:r>
        <w:rPr>
          <w:b/>
        </w:rPr>
        <w:t>6.2.2</w:t>
      </w:r>
      <w:r>
        <w:rPr>
          <w:rFonts w:hint="eastAsia"/>
        </w:rPr>
        <w:t>有下列情形之一的，合同当事人一方或双方可以解除合同：</w:t>
      </w:r>
    </w:p>
    <w:p w14:paraId="5DD58739">
      <w:pPr>
        <w:ind w:firstLine="560"/>
      </w:pPr>
      <w:r>
        <w:rPr>
          <w:rFonts w:hint="eastAsia"/>
        </w:rPr>
        <w:t>（1）咨询人将本合同约定的工程造价咨询服务工作全部或部分转包给他人，委托人可以解除合同；</w:t>
      </w:r>
    </w:p>
    <w:p w14:paraId="7746577D">
      <w:pPr>
        <w:ind w:firstLine="560"/>
      </w:pPr>
      <w:r>
        <w:rPr>
          <w:rFonts w:hint="eastAsia"/>
        </w:rPr>
        <w:t>（2）咨询人提供的造价咨询服务不符合合同约定的要求，经委托人要求改正后仍不能达到合同约定要求的，委托人可以解除合同；</w:t>
      </w:r>
    </w:p>
    <w:p w14:paraId="39656326">
      <w:pPr>
        <w:ind w:firstLine="560"/>
      </w:pPr>
      <w:r>
        <w:rPr>
          <w:rFonts w:hint="eastAsia"/>
        </w:rPr>
        <w:t>（3）委托人未按合同约定支付服务酬金，经咨询人催告后，在 28天内仍未支付的，咨询人可以解除合同；</w:t>
      </w:r>
    </w:p>
    <w:p w14:paraId="3768B845">
      <w:pPr>
        <w:ind w:firstLine="560"/>
      </w:pPr>
      <w:r>
        <w:rPr>
          <w:rFonts w:hint="eastAsia"/>
        </w:rPr>
        <w:t>（4）因不可抗力致使合同无法履行；</w:t>
      </w:r>
    </w:p>
    <w:p w14:paraId="5AEFD947">
      <w:pPr>
        <w:ind w:firstLine="560"/>
      </w:pPr>
      <w:r>
        <w:rPr>
          <w:rFonts w:hint="eastAsia"/>
        </w:rPr>
        <w:t>（5）因一方违约致使合同无法实际履行或实际履行已无必要。</w:t>
      </w:r>
    </w:p>
    <w:p w14:paraId="494891BA">
      <w:pPr>
        <w:ind w:firstLine="560"/>
      </w:pPr>
      <w:r>
        <w:rPr>
          <w:rFonts w:hint="eastAsia"/>
        </w:rPr>
        <w:t>除上述情形外，双方可以根据委托的服务范围及工作内容，在</w:t>
      </w:r>
      <w:r>
        <w:rPr>
          <w:rFonts w:hint="eastAsia"/>
          <w:b/>
          <w:i/>
        </w:rPr>
        <w:t>专用条款</w:t>
      </w:r>
      <w:r>
        <w:rPr>
          <w:rFonts w:hint="eastAsia"/>
        </w:rPr>
        <w:t>中约定解除合同的其他条件。</w:t>
      </w:r>
    </w:p>
    <w:p w14:paraId="3EDA34E1">
      <w:pPr>
        <w:ind w:firstLine="562"/>
      </w:pPr>
      <w:r>
        <w:rPr>
          <w:b/>
        </w:rPr>
        <w:t>6.2.3</w:t>
      </w:r>
      <w:r>
        <w:rPr>
          <w:rFonts w:hint="eastAsia"/>
        </w:rPr>
        <w:t>任何一方提出解除合同的，应提前 30天书面通知对方。</w:t>
      </w:r>
    </w:p>
    <w:p w14:paraId="0B526B65">
      <w:pPr>
        <w:ind w:firstLine="562"/>
      </w:pPr>
      <w:r>
        <w:rPr>
          <w:b/>
        </w:rPr>
        <w:t>6.2.4</w:t>
      </w:r>
      <w:r>
        <w:rPr>
          <w:rFonts w:hint="eastAsia"/>
        </w:rPr>
        <w:t>合同解除后，委托人应按照合同约定向咨询人支付已完成部分的咨询服务酬金。因不可抗力导致的合同解除，其损失的分担按照合理分担的原则由合同当事人在</w:t>
      </w:r>
      <w:r>
        <w:rPr>
          <w:rFonts w:hint="eastAsia"/>
          <w:b/>
          <w:i/>
        </w:rPr>
        <w:t>专用条款</w:t>
      </w:r>
      <w:r>
        <w:rPr>
          <w:rFonts w:hint="eastAsia"/>
        </w:rPr>
        <w:t>中自行约定。除不可抗力外因非咨询人原因导致的合同解除，其损失的分担按照合理分担的原则由合同当事人在专用条款中自行约定。除此之外，有过错的一方应赔偿因合同解除给对方造成的损失。因咨询人自身原因导致的合同解除，按照违约责任处理。</w:t>
      </w:r>
    </w:p>
    <w:p w14:paraId="280983CF">
      <w:pPr>
        <w:ind w:firstLine="562"/>
      </w:pPr>
      <w:r>
        <w:rPr>
          <w:b/>
        </w:rPr>
        <w:t>6.2.5</w:t>
      </w:r>
      <w:r>
        <w:rPr>
          <w:rFonts w:hint="eastAsia"/>
        </w:rPr>
        <w:t>本合同解除后，本合同约定的有关结算、争议解决方式的条款仍然有效。</w:t>
      </w:r>
    </w:p>
    <w:p w14:paraId="6EB03E9E">
      <w:pPr>
        <w:pStyle w:val="4"/>
        <w:numPr>
          <w:ilvl w:val="1"/>
          <w:numId w:val="3"/>
        </w:numPr>
      </w:pPr>
      <w:bookmarkStart w:id="239" w:name="_Toc527648112"/>
      <w:bookmarkStart w:id="240" w:name="_Toc527043726"/>
      <w:bookmarkStart w:id="241" w:name="_Toc5032127"/>
      <w:r>
        <w:rPr>
          <w:rFonts w:hint="eastAsia"/>
        </w:rPr>
        <w:t>合同终止</w:t>
      </w:r>
      <w:bookmarkEnd w:id="239"/>
      <w:bookmarkEnd w:id="240"/>
      <w:bookmarkEnd w:id="241"/>
    </w:p>
    <w:p w14:paraId="4FF06199">
      <w:pPr>
        <w:ind w:firstLine="562"/>
      </w:pPr>
      <w:r>
        <w:rPr>
          <w:b/>
        </w:rPr>
        <w:t>6.3.1</w:t>
      </w:r>
      <w:r>
        <w:rPr>
          <w:rFonts w:hint="eastAsia"/>
        </w:rPr>
        <w:t>除合同解除外，以下条件全部满足时，本合同终止：</w:t>
      </w:r>
    </w:p>
    <w:p w14:paraId="00B57360">
      <w:pPr>
        <w:ind w:firstLine="560"/>
      </w:pPr>
      <w:r>
        <w:rPr>
          <w:rFonts w:hint="eastAsia"/>
        </w:rPr>
        <w:t>（1）咨询人完成本合同约定的全部工作；</w:t>
      </w:r>
    </w:p>
    <w:p w14:paraId="42CDD1D1">
      <w:pPr>
        <w:ind w:firstLine="560"/>
      </w:pPr>
      <w:r>
        <w:rPr>
          <w:rFonts w:hint="eastAsia"/>
        </w:rPr>
        <w:t>（2）咨询人向委托人提交符合合同约定的咨询工作成果；</w:t>
      </w:r>
    </w:p>
    <w:p w14:paraId="742806E5">
      <w:pPr>
        <w:ind w:firstLine="560"/>
      </w:pPr>
      <w:r>
        <w:rPr>
          <w:rFonts w:hint="eastAsia"/>
        </w:rPr>
        <w:t>（3）委托人与咨询人结清并支付酬金；</w:t>
      </w:r>
    </w:p>
    <w:p w14:paraId="34BA52AE">
      <w:pPr>
        <w:ind w:firstLine="560"/>
      </w:pPr>
      <w:r>
        <w:rPr>
          <w:rFonts w:hint="eastAsia"/>
        </w:rPr>
        <w:t>（4）咨询人将委托人提供的资料交还。</w:t>
      </w:r>
    </w:p>
    <w:p w14:paraId="4BEDD1A6">
      <w:pPr>
        <w:ind w:firstLine="562"/>
      </w:pPr>
      <w:r>
        <w:rPr>
          <w:b/>
        </w:rPr>
        <w:t>6.3.2</w:t>
      </w:r>
      <w:r>
        <w:rPr>
          <w:rFonts w:hint="eastAsia"/>
        </w:rPr>
        <w:t>咨询人无正当理由未完成咨询工作时，委托人向咨询人发出未尽义务的通知。若委托人发出通知后7日内没有收到答复，可在通知发出21日后向咨询人发出终止本合同的通知，合同即行终止，咨询人承担违约责任。</w:t>
      </w:r>
    </w:p>
    <w:p w14:paraId="41C23D4D">
      <w:pPr>
        <w:pStyle w:val="3"/>
        <w:numPr>
          <w:ilvl w:val="0"/>
          <w:numId w:val="3"/>
        </w:numPr>
      </w:pPr>
      <w:bookmarkStart w:id="242" w:name="_Toc527648113"/>
      <w:bookmarkStart w:id="243" w:name="_Toc527043727"/>
      <w:bookmarkStart w:id="244" w:name="_Toc5032128"/>
      <w:r>
        <w:rPr>
          <w:rFonts w:hint="eastAsia"/>
        </w:rPr>
        <w:t>争议解决</w:t>
      </w:r>
      <w:bookmarkEnd w:id="242"/>
      <w:bookmarkEnd w:id="243"/>
      <w:bookmarkEnd w:id="244"/>
    </w:p>
    <w:p w14:paraId="6DED2460">
      <w:pPr>
        <w:pStyle w:val="4"/>
        <w:numPr>
          <w:ilvl w:val="1"/>
          <w:numId w:val="3"/>
        </w:numPr>
      </w:pPr>
      <w:bookmarkStart w:id="245" w:name="_Toc527648114"/>
      <w:bookmarkStart w:id="246" w:name="_Toc527043728"/>
      <w:bookmarkStart w:id="247" w:name="_Toc5032129"/>
      <w:r>
        <w:rPr>
          <w:rFonts w:hint="eastAsia"/>
        </w:rPr>
        <w:t>协商</w:t>
      </w:r>
      <w:bookmarkEnd w:id="245"/>
      <w:bookmarkEnd w:id="246"/>
      <w:bookmarkEnd w:id="247"/>
    </w:p>
    <w:p w14:paraId="03B9AC8B">
      <w:pPr>
        <w:ind w:firstLine="560"/>
      </w:pPr>
      <w:r>
        <w:rPr>
          <w:rFonts w:hint="eastAsia"/>
        </w:rPr>
        <w:t>双方应本着诚实信用的原则协商解决本合同履行过程中发生的争议。</w:t>
      </w:r>
    </w:p>
    <w:p w14:paraId="05E43416">
      <w:pPr>
        <w:pStyle w:val="4"/>
        <w:numPr>
          <w:ilvl w:val="1"/>
          <w:numId w:val="3"/>
        </w:numPr>
      </w:pPr>
      <w:bookmarkStart w:id="248" w:name="_Toc527043729"/>
      <w:bookmarkStart w:id="249" w:name="_Toc527648115"/>
      <w:bookmarkStart w:id="250" w:name="_Toc5032130"/>
      <w:r>
        <w:rPr>
          <w:rFonts w:hint="eastAsia"/>
        </w:rPr>
        <w:t>调解</w:t>
      </w:r>
      <w:bookmarkEnd w:id="248"/>
      <w:bookmarkEnd w:id="249"/>
      <w:bookmarkEnd w:id="250"/>
    </w:p>
    <w:p w14:paraId="0FD9FE5F">
      <w:pPr>
        <w:ind w:firstLine="560"/>
      </w:pPr>
      <w:r>
        <w:rPr>
          <w:rFonts w:hint="eastAsia"/>
        </w:rPr>
        <w:t>如果双方不能在 14日内或双方商定的其他时间内解决本合同争议，可以将其提交给</w:t>
      </w:r>
      <w:r>
        <w:rPr>
          <w:rFonts w:hint="eastAsia"/>
          <w:b/>
          <w:i/>
        </w:rPr>
        <w:t>专用条款</w:t>
      </w:r>
      <w:r>
        <w:rPr>
          <w:rFonts w:hint="eastAsia"/>
        </w:rPr>
        <w:t>约定的或事后达成协议的调解人进行调解。</w:t>
      </w:r>
    </w:p>
    <w:p w14:paraId="0F089F3C">
      <w:pPr>
        <w:pStyle w:val="4"/>
        <w:numPr>
          <w:ilvl w:val="1"/>
          <w:numId w:val="3"/>
        </w:numPr>
      </w:pPr>
      <w:bookmarkStart w:id="251" w:name="_Toc527043730"/>
      <w:bookmarkStart w:id="252" w:name="_Toc527648116"/>
      <w:bookmarkStart w:id="253" w:name="_Toc5032131"/>
      <w:r>
        <w:rPr>
          <w:rFonts w:hint="eastAsia"/>
        </w:rPr>
        <w:t>仲裁或诉讼</w:t>
      </w:r>
      <w:bookmarkEnd w:id="251"/>
      <w:bookmarkEnd w:id="252"/>
      <w:bookmarkEnd w:id="253"/>
    </w:p>
    <w:p w14:paraId="1577565B">
      <w:pPr>
        <w:ind w:firstLine="560"/>
      </w:pPr>
      <w:r>
        <w:rPr>
          <w:rFonts w:hint="eastAsia"/>
        </w:rPr>
        <w:t>双方均有权不经调解直接向</w:t>
      </w:r>
      <w:r>
        <w:rPr>
          <w:rFonts w:hint="eastAsia"/>
          <w:b/>
          <w:i/>
        </w:rPr>
        <w:t>专用条款</w:t>
      </w:r>
      <w:r>
        <w:rPr>
          <w:rFonts w:hint="eastAsia"/>
        </w:rPr>
        <w:t>约定的仲裁机构申请仲裁或向有管辖权的人民法院提起诉讼。</w:t>
      </w:r>
    </w:p>
    <w:p w14:paraId="7EB69604">
      <w:pPr>
        <w:pStyle w:val="3"/>
        <w:numPr>
          <w:ilvl w:val="0"/>
          <w:numId w:val="3"/>
        </w:numPr>
      </w:pPr>
      <w:bookmarkStart w:id="254" w:name="_Toc527043731"/>
      <w:bookmarkStart w:id="255" w:name="_Toc527648117"/>
      <w:bookmarkStart w:id="256" w:name="_Toc5032132"/>
      <w:r>
        <w:rPr>
          <w:rFonts w:hint="eastAsia"/>
        </w:rPr>
        <w:t>其他</w:t>
      </w:r>
      <w:bookmarkEnd w:id="254"/>
      <w:bookmarkEnd w:id="255"/>
      <w:bookmarkEnd w:id="256"/>
    </w:p>
    <w:p w14:paraId="2508F722">
      <w:pPr>
        <w:pStyle w:val="4"/>
        <w:numPr>
          <w:ilvl w:val="1"/>
          <w:numId w:val="3"/>
        </w:numPr>
      </w:pPr>
      <w:bookmarkStart w:id="257" w:name="_Toc527043732"/>
      <w:bookmarkStart w:id="258" w:name="_Toc527648118"/>
      <w:bookmarkStart w:id="259" w:name="_Toc5032133"/>
      <w:r>
        <w:rPr>
          <w:rFonts w:hint="eastAsia"/>
        </w:rPr>
        <w:t>考察及相关费用</w:t>
      </w:r>
      <w:bookmarkEnd w:id="257"/>
      <w:bookmarkEnd w:id="258"/>
      <w:bookmarkEnd w:id="259"/>
    </w:p>
    <w:p w14:paraId="218D4BC8">
      <w:pPr>
        <w:ind w:firstLine="562"/>
      </w:pPr>
      <w:r>
        <w:rPr>
          <w:b/>
        </w:rPr>
        <w:t>8.1.1</w:t>
      </w:r>
      <w:r>
        <w:rPr>
          <w:rFonts w:hint="eastAsia"/>
        </w:rPr>
        <w:t>除专用条款另有约定外，本咨询工作需要进行外出考察的，经委托人同意后，考察发生的费用由委托人审核后另行支付。差旅费及相关费用的承担由双方在</w:t>
      </w:r>
      <w:r>
        <w:rPr>
          <w:rFonts w:hint="eastAsia"/>
          <w:b/>
          <w:i/>
        </w:rPr>
        <w:t>专用条款</w:t>
      </w:r>
      <w:r>
        <w:rPr>
          <w:rFonts w:hint="eastAsia"/>
        </w:rPr>
        <w:t>中约定。</w:t>
      </w:r>
    </w:p>
    <w:p w14:paraId="13D75E33">
      <w:pPr>
        <w:ind w:firstLine="562"/>
      </w:pPr>
      <w:r>
        <w:rPr>
          <w:b/>
        </w:rPr>
        <w:t>8.1.2</w:t>
      </w:r>
      <w:r>
        <w:rPr>
          <w:rFonts w:hint="eastAsia"/>
        </w:rPr>
        <w:t>咨询人如需外聘专家协助，在本咨询工作范围内，其费用由咨询人承担；在本咨询工作范围以外的，经委托人同意认可，其费用由委托人承担。</w:t>
      </w:r>
    </w:p>
    <w:p w14:paraId="1780E242">
      <w:pPr>
        <w:pStyle w:val="4"/>
        <w:numPr>
          <w:ilvl w:val="1"/>
          <w:numId w:val="3"/>
        </w:numPr>
      </w:pPr>
      <w:bookmarkStart w:id="260" w:name="_Toc527043733"/>
      <w:bookmarkStart w:id="261" w:name="_Toc527648119"/>
      <w:bookmarkStart w:id="262" w:name="_Toc5032134"/>
      <w:r>
        <w:rPr>
          <w:rFonts w:hint="eastAsia"/>
        </w:rPr>
        <w:t>履约评价及奖励</w:t>
      </w:r>
      <w:bookmarkEnd w:id="260"/>
      <w:bookmarkEnd w:id="261"/>
      <w:bookmarkEnd w:id="262"/>
    </w:p>
    <w:p w14:paraId="3A775DC7">
      <w:pPr>
        <w:ind w:firstLine="562"/>
      </w:pPr>
      <w:r>
        <w:rPr>
          <w:rFonts w:hint="eastAsia"/>
          <w:b/>
        </w:rPr>
        <w:t>8.2.1</w:t>
      </w:r>
      <w:r>
        <w:rPr>
          <w:rFonts w:hint="eastAsia"/>
        </w:rPr>
        <w:t>委托人对咨询人的履约评价具体按建设行政主管部门履约评价办法进行，并按照</w:t>
      </w:r>
      <w:r>
        <w:rPr>
          <w:rFonts w:hint="eastAsia"/>
          <w:b/>
          <w:i/>
        </w:rPr>
        <w:t>专用条款</w:t>
      </w:r>
      <w:r>
        <w:rPr>
          <w:rFonts w:hint="eastAsia"/>
        </w:rPr>
        <w:t>的约定对咨询人进行履约评价。</w:t>
      </w:r>
    </w:p>
    <w:p w14:paraId="19AAE11E">
      <w:pPr>
        <w:ind w:firstLine="562"/>
      </w:pPr>
      <w:r>
        <w:rPr>
          <w:rFonts w:hint="eastAsia"/>
          <w:b/>
        </w:rPr>
        <w:t>8.2.2</w:t>
      </w:r>
      <w:r>
        <w:rPr>
          <w:rFonts w:hint="eastAsia"/>
        </w:rPr>
        <w:t>咨询人在服务过程中提出合理化建议，使委托人获得效益的，双方在</w:t>
      </w:r>
      <w:r>
        <w:rPr>
          <w:rFonts w:hint="eastAsia"/>
          <w:b/>
          <w:i/>
        </w:rPr>
        <w:t>专用条款</w:t>
      </w:r>
      <w:r>
        <w:rPr>
          <w:rFonts w:hint="eastAsia"/>
        </w:rPr>
        <w:t>中约定奖励金额的确定方法和支付方式。</w:t>
      </w:r>
    </w:p>
    <w:p w14:paraId="56A14F34">
      <w:pPr>
        <w:pStyle w:val="4"/>
        <w:numPr>
          <w:ilvl w:val="1"/>
          <w:numId w:val="3"/>
        </w:numPr>
      </w:pPr>
      <w:bookmarkStart w:id="263" w:name="_Toc527043734"/>
      <w:bookmarkStart w:id="264" w:name="_Toc527648120"/>
      <w:bookmarkStart w:id="265" w:name="_Toc5032135"/>
      <w:r>
        <w:rPr>
          <w:rFonts w:hint="eastAsia"/>
        </w:rPr>
        <w:t>保密</w:t>
      </w:r>
      <w:bookmarkEnd w:id="263"/>
      <w:bookmarkEnd w:id="264"/>
      <w:bookmarkEnd w:id="265"/>
    </w:p>
    <w:p w14:paraId="3FDA8730">
      <w:pPr>
        <w:ind w:firstLine="560"/>
      </w:pPr>
      <w:r>
        <w:rPr>
          <w:rFonts w:hint="eastAsia"/>
        </w:rPr>
        <w:t>在本合同履行期间或专用条款约定的期限内，双方不得泄露对方申明的保密资料，亦不得泄露与实施工程有关的第三人所提供的保密资料。保密事项在</w:t>
      </w:r>
      <w:r>
        <w:rPr>
          <w:rFonts w:hint="eastAsia"/>
          <w:b/>
          <w:i/>
        </w:rPr>
        <w:t>专用条款</w:t>
      </w:r>
      <w:r>
        <w:rPr>
          <w:rFonts w:hint="eastAsia"/>
        </w:rPr>
        <w:t>中约定。</w:t>
      </w:r>
    </w:p>
    <w:p w14:paraId="17E213EF">
      <w:pPr>
        <w:pStyle w:val="4"/>
        <w:numPr>
          <w:ilvl w:val="1"/>
          <w:numId w:val="3"/>
        </w:numPr>
      </w:pPr>
      <w:bookmarkStart w:id="266" w:name="_Toc527043735"/>
      <w:bookmarkStart w:id="267" w:name="_Toc527648121"/>
      <w:bookmarkStart w:id="268" w:name="_Toc5032136"/>
      <w:r>
        <w:rPr>
          <w:rFonts w:hint="eastAsia"/>
        </w:rPr>
        <w:t>联络</w:t>
      </w:r>
      <w:bookmarkEnd w:id="266"/>
      <w:bookmarkEnd w:id="267"/>
      <w:bookmarkEnd w:id="268"/>
    </w:p>
    <w:p w14:paraId="514FBE2E">
      <w:pPr>
        <w:ind w:firstLine="562"/>
      </w:pPr>
      <w:r>
        <w:rPr>
          <w:b/>
        </w:rPr>
        <w:t>8.4.1</w:t>
      </w:r>
      <w:r>
        <w:rPr>
          <w:rFonts w:hint="eastAsia"/>
        </w:rPr>
        <w:t>与合同有关的通知、指示、要求、决定等，均应采用书面形式，在资料交接前均应有目录，并以合理的顺序组卷。并应在</w:t>
      </w:r>
      <w:r>
        <w:rPr>
          <w:rFonts w:hint="eastAsia"/>
          <w:b/>
          <w:i/>
        </w:rPr>
        <w:t>专用条款</w:t>
      </w:r>
      <w:r>
        <w:rPr>
          <w:rFonts w:hint="eastAsia"/>
        </w:rPr>
        <w:t>中约定的期限内送达接收人和送达地点。</w:t>
      </w:r>
    </w:p>
    <w:p w14:paraId="404BCECC">
      <w:pPr>
        <w:ind w:firstLine="562"/>
        <w:rPr>
          <w:rFonts w:ascii="Arial" w:hAnsi="宋体" w:cs="Arial" w:eastAsiaTheme="minorEastAsia"/>
          <w:shd w:val="pct10" w:color="auto" w:fill="FFFFFF"/>
        </w:rPr>
      </w:pPr>
      <w:r>
        <w:rPr>
          <w:b/>
        </w:rPr>
        <w:t>8.4.2</w:t>
      </w:r>
      <w:r>
        <w:rPr>
          <w:rFonts w:hint="eastAsia"/>
        </w:rPr>
        <w:t>委托人和咨询人应在</w:t>
      </w:r>
      <w:r>
        <w:rPr>
          <w:rFonts w:hint="eastAsia"/>
          <w:b/>
          <w:i/>
        </w:rPr>
        <w:t>专用条款</w:t>
      </w:r>
      <w:r>
        <w:rPr>
          <w:rFonts w:hint="eastAsia"/>
        </w:rPr>
        <w:t>中约定各自的送达接收人、送达地点、电子邮箱。任何一方指定的接收人或送达地点或电子邮箱发生变动的，应提前</w:t>
      </w:r>
      <w:r>
        <w:t xml:space="preserve"> 3</w:t>
      </w:r>
      <w:r>
        <w:rPr>
          <w:rFonts w:hint="eastAsia"/>
        </w:rPr>
        <w:t>天以书面形式通知对方，否则视为未发生变动。如通过快递发送资料，应先电话知会对方，接收人在接受资料后当天检查资料的完整性，并电话知会发件人，否则视为已收到委托人寄出的完整资料。</w:t>
      </w:r>
    </w:p>
    <w:p w14:paraId="326450FD">
      <w:pPr>
        <w:ind w:firstLine="562"/>
      </w:pPr>
      <w:r>
        <w:rPr>
          <w:b/>
        </w:rPr>
        <w:t>8.4.3</w:t>
      </w:r>
      <w:r>
        <w:rPr>
          <w:rFonts w:hint="eastAsia"/>
        </w:rPr>
        <w:t>委托人和咨询人应当及时签收另一方送达至送达地点和指定接收人的往来函件，如确有充分证据证明一方无正当理由拒不签收的，视为认可往来函件的内容。</w:t>
      </w:r>
    </w:p>
    <w:p w14:paraId="14496395">
      <w:pPr>
        <w:pStyle w:val="4"/>
        <w:numPr>
          <w:ilvl w:val="1"/>
          <w:numId w:val="3"/>
        </w:numPr>
      </w:pPr>
      <w:bookmarkStart w:id="269" w:name="_Toc527043736"/>
      <w:bookmarkStart w:id="270" w:name="_Toc527648122"/>
      <w:bookmarkStart w:id="271" w:name="_Toc5032137"/>
      <w:r>
        <w:rPr>
          <w:rFonts w:hint="eastAsia"/>
        </w:rPr>
        <w:t>知识产权</w:t>
      </w:r>
      <w:bookmarkEnd w:id="269"/>
      <w:bookmarkEnd w:id="270"/>
      <w:bookmarkEnd w:id="271"/>
    </w:p>
    <w:p w14:paraId="1C00533A">
      <w:pPr>
        <w:ind w:firstLine="562"/>
      </w:pPr>
      <w:r>
        <w:rPr>
          <w:b/>
        </w:rPr>
        <w:t>8.5.1</w:t>
      </w:r>
      <w:r>
        <w:rPr>
          <w:rFonts w:hint="eastAsia"/>
        </w:rPr>
        <w:t>除</w:t>
      </w:r>
      <w:r>
        <w:rPr>
          <w:rFonts w:hint="eastAsia"/>
          <w:b/>
          <w:i/>
        </w:rPr>
        <w:t>专用条款</w:t>
      </w:r>
      <w:r>
        <w:rPr>
          <w:rFonts w:hint="eastAsia"/>
        </w:rPr>
        <w:t>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复制或者以其他方式使用上述文件或将之提供给任何第三方。</w:t>
      </w:r>
    </w:p>
    <w:p w14:paraId="5D052FAD">
      <w:pPr>
        <w:ind w:firstLine="562"/>
      </w:pPr>
      <w:r>
        <w:rPr>
          <w:b/>
        </w:rPr>
        <w:t>8.5.2</w:t>
      </w:r>
      <w:r>
        <w:rPr>
          <w:rFonts w:hint="eastAsia"/>
        </w:rPr>
        <w:t>除</w:t>
      </w:r>
      <w:r>
        <w:rPr>
          <w:rFonts w:hint="eastAsia"/>
          <w:b/>
          <w:i/>
        </w:rPr>
        <w:t>专用条款</w:t>
      </w:r>
      <w:r>
        <w:rPr>
          <w:rFonts w:hint="eastAsia"/>
        </w:rPr>
        <w:t>另有约定外，咨询人为履行本合同约定而编制的成果文件，其著作权属于委托人与咨询人双方共有。委托人可以为实现合同目的而复制、使用此类文件，但不能擅自修改或用于与本合同无关的其他事项。未经咨询人书面同意，委托人不得为了本合同以外的目的而复制或以其他方式使用上述文件或将之提供给任何第三方。</w:t>
      </w:r>
    </w:p>
    <w:p w14:paraId="7D03A074">
      <w:pPr>
        <w:ind w:firstLine="562"/>
      </w:pPr>
      <w:r>
        <w:rPr>
          <w:b/>
        </w:rPr>
        <w:t>8.5.3</w:t>
      </w:r>
      <w:r>
        <w:rPr>
          <w:rFonts w:hint="eastAsia"/>
        </w:rPr>
        <w:t>除</w:t>
      </w:r>
      <w:r>
        <w:rPr>
          <w:rFonts w:hint="eastAsia"/>
          <w:b/>
          <w:i/>
        </w:rPr>
        <w:t>专用条款</w:t>
      </w:r>
      <w:r>
        <w:rPr>
          <w:rFonts w:hint="eastAsia"/>
        </w:rPr>
        <w:t>另有约定外，双方均有权在履行本合同保密义务并且不损害对方利益的情况下，将履行本合同形成的有关成果文件用于企业宣传、申报奖项以及接受上级主管部门的检查。</w:t>
      </w:r>
    </w:p>
    <w:p w14:paraId="52EA9A1E">
      <w:pPr>
        <w:ind w:firstLine="562"/>
      </w:pPr>
      <w:r>
        <w:rPr>
          <w:b/>
        </w:rPr>
        <w:t>8.5.4</w:t>
      </w:r>
      <w:r>
        <w:rPr>
          <w:rFonts w:hint="eastAsia"/>
        </w:rPr>
        <w:t>双方保证在履行本合同过程中不侵犯对方及第三方的知识产权。因咨询人侵犯他人知识产权所引起的责任，由咨询人承担；因委托人提供的基础资料导致侵权的，由委托人承担责任。</w:t>
      </w:r>
    </w:p>
    <w:p w14:paraId="594D69D2">
      <w:pPr>
        <w:pStyle w:val="4"/>
      </w:pPr>
      <w:bookmarkStart w:id="272" w:name="_Toc527648123"/>
      <w:bookmarkStart w:id="273" w:name="_Toc527043737"/>
      <w:bookmarkStart w:id="274" w:name="_Toc5032138"/>
      <w:r>
        <w:rPr>
          <w:rFonts w:hint="eastAsia"/>
        </w:rPr>
        <w:t>8.6 驻场</w:t>
      </w:r>
      <w:bookmarkEnd w:id="272"/>
      <w:bookmarkEnd w:id="273"/>
      <w:bookmarkEnd w:id="274"/>
    </w:p>
    <w:p w14:paraId="0309F5E4">
      <w:pPr>
        <w:ind w:firstLine="560"/>
      </w:pPr>
      <w:r>
        <w:rPr>
          <w:rFonts w:hint="eastAsia"/>
        </w:rPr>
        <w:t>委托人要求提供驻场人员的，其驻现场人员的资格、人数、期限及方式等可在</w:t>
      </w:r>
      <w:r>
        <w:rPr>
          <w:rFonts w:hint="eastAsia"/>
          <w:b/>
          <w:i/>
        </w:rPr>
        <w:t>专用条款</w:t>
      </w:r>
      <w:r>
        <w:rPr>
          <w:rFonts w:hint="eastAsia"/>
        </w:rPr>
        <w:t>中约定。</w:t>
      </w:r>
    </w:p>
    <w:p w14:paraId="6169E1FF">
      <w:pPr>
        <w:pStyle w:val="2"/>
        <w:sectPr>
          <w:pgSz w:w="11906" w:h="16838"/>
          <w:pgMar w:top="1440" w:right="1800" w:bottom="1440" w:left="1800" w:header="851" w:footer="992" w:gutter="0"/>
          <w:cols w:space="425" w:num="1"/>
          <w:docGrid w:type="lines" w:linePitch="312" w:charSpace="0"/>
        </w:sectPr>
      </w:pPr>
    </w:p>
    <w:p w14:paraId="2E2465FC">
      <w:pPr>
        <w:pStyle w:val="2"/>
      </w:pPr>
      <w:bookmarkStart w:id="275" w:name="_Toc527043738"/>
      <w:bookmarkStart w:id="276" w:name="_Toc527648124"/>
      <w:bookmarkStart w:id="277" w:name="_Toc5032139"/>
      <w:r>
        <w:rPr>
          <w:rFonts w:hint="eastAsia"/>
        </w:rPr>
        <w:t>第三部分专用条款</w:t>
      </w:r>
      <w:bookmarkEnd w:id="275"/>
      <w:bookmarkEnd w:id="276"/>
      <w:bookmarkEnd w:id="277"/>
    </w:p>
    <w:p w14:paraId="5939DD40">
      <w:pPr>
        <w:pStyle w:val="3"/>
        <w:numPr>
          <w:ilvl w:val="0"/>
          <w:numId w:val="5"/>
        </w:numPr>
      </w:pPr>
      <w:bookmarkStart w:id="278" w:name="_Toc527043739"/>
      <w:bookmarkStart w:id="279" w:name="_Toc527648125"/>
      <w:bookmarkStart w:id="280" w:name="_Toc5032140"/>
      <w:r>
        <w:rPr>
          <w:rFonts w:hint="eastAsia"/>
        </w:rPr>
        <w:t>词语定义、语言、解释顺序与适用法律</w:t>
      </w:r>
      <w:bookmarkEnd w:id="278"/>
      <w:bookmarkEnd w:id="279"/>
      <w:bookmarkEnd w:id="280"/>
    </w:p>
    <w:p w14:paraId="0F8D261B">
      <w:pPr>
        <w:pStyle w:val="4"/>
        <w:numPr>
          <w:ilvl w:val="1"/>
          <w:numId w:val="6"/>
        </w:numPr>
        <w:ind w:left="426" w:hanging="426"/>
      </w:pPr>
      <w:bookmarkStart w:id="281" w:name="_Toc527043740"/>
      <w:bookmarkStart w:id="282" w:name="_Toc527648126"/>
      <w:r>
        <w:rPr>
          <w:rFonts w:hint="eastAsia"/>
        </w:rPr>
        <w:t xml:space="preserve"> </w:t>
      </w:r>
      <w:bookmarkStart w:id="283" w:name="_Toc5032141"/>
      <w:r>
        <w:rPr>
          <w:rFonts w:hint="eastAsia"/>
        </w:rPr>
        <w:t>合同文件组成及解释顺序</w:t>
      </w:r>
      <w:bookmarkEnd w:id="281"/>
      <w:bookmarkEnd w:id="282"/>
      <w:bookmarkEnd w:id="283"/>
    </w:p>
    <w:p w14:paraId="1FE61E08">
      <w:pPr>
        <w:ind w:firstLine="560"/>
      </w:pPr>
      <w:r>
        <w:rPr>
          <w:rFonts w:hint="eastAsia"/>
        </w:rPr>
        <w:t>本合同文件的解释顺序为：_______________________________。</w:t>
      </w:r>
    </w:p>
    <w:p w14:paraId="36A7D21A">
      <w:pPr>
        <w:pStyle w:val="4"/>
        <w:numPr>
          <w:ilvl w:val="1"/>
          <w:numId w:val="2"/>
        </w:numPr>
        <w:ind w:left="426" w:hanging="426"/>
      </w:pPr>
      <w:bookmarkStart w:id="284" w:name="_Toc527713792"/>
      <w:bookmarkEnd w:id="284"/>
      <w:bookmarkStart w:id="285" w:name="_Toc527713096"/>
      <w:bookmarkEnd w:id="285"/>
      <w:bookmarkStart w:id="286" w:name="_Toc527713910"/>
      <w:bookmarkEnd w:id="286"/>
      <w:bookmarkStart w:id="287" w:name="_Toc527713911"/>
      <w:bookmarkEnd w:id="287"/>
      <w:bookmarkStart w:id="288" w:name="_Toc527713095"/>
      <w:bookmarkEnd w:id="288"/>
      <w:bookmarkStart w:id="289" w:name="_Toc527713793"/>
      <w:bookmarkEnd w:id="289"/>
      <w:bookmarkStart w:id="290" w:name="_Toc527043742"/>
      <w:bookmarkStart w:id="291" w:name="_Toc527648128"/>
      <w:r>
        <w:rPr>
          <w:rStyle w:val="29"/>
          <w:rFonts w:hint="eastAsia"/>
          <w:b/>
          <w:bCs/>
        </w:rPr>
        <w:t xml:space="preserve"> </w:t>
      </w:r>
      <w:bookmarkStart w:id="292" w:name="_Toc5032142"/>
      <w:r>
        <w:rPr>
          <w:rStyle w:val="29"/>
          <w:rFonts w:hint="eastAsia"/>
          <w:b/>
          <w:bCs/>
        </w:rPr>
        <w:t>法律、法规和规章</w:t>
      </w:r>
      <w:bookmarkEnd w:id="290"/>
      <w:bookmarkEnd w:id="291"/>
      <w:bookmarkEnd w:id="292"/>
    </w:p>
    <w:p w14:paraId="3F053761">
      <w:pPr>
        <w:ind w:firstLine="560"/>
      </w:pPr>
      <w:r>
        <w:rPr>
          <w:rFonts w:hint="eastAsia"/>
        </w:rPr>
        <w:t>本合同适用的其他规范性文件包括：_______________________</w:t>
      </w:r>
    </w:p>
    <w:p w14:paraId="487F77EA">
      <w:pPr>
        <w:ind w:firstLine="0" w:firstLineChars="0"/>
      </w:pPr>
      <w:r>
        <w:rPr>
          <w:rFonts w:hint="eastAsia"/>
        </w:rPr>
        <w:t>___________________________________________________________。</w:t>
      </w:r>
    </w:p>
    <w:p w14:paraId="2057737B">
      <w:pPr>
        <w:pStyle w:val="3"/>
        <w:numPr>
          <w:ilvl w:val="0"/>
          <w:numId w:val="2"/>
        </w:numPr>
      </w:pPr>
      <w:bookmarkStart w:id="293" w:name="_Toc5032143"/>
      <w:bookmarkStart w:id="294" w:name="_Toc527043743"/>
      <w:bookmarkStart w:id="295" w:name="_Toc527648129"/>
      <w:r>
        <w:rPr>
          <w:rFonts w:hint="eastAsia"/>
        </w:rPr>
        <w:t>委托人</w:t>
      </w:r>
      <w:bookmarkEnd w:id="293"/>
      <w:bookmarkEnd w:id="294"/>
      <w:bookmarkEnd w:id="295"/>
    </w:p>
    <w:p w14:paraId="04BCAD84">
      <w:pPr>
        <w:pStyle w:val="4"/>
      </w:pPr>
      <w:bookmarkStart w:id="296" w:name="_Toc527043744"/>
      <w:bookmarkStart w:id="297" w:name="_Toc5032144"/>
      <w:bookmarkStart w:id="298" w:name="_Toc527648130"/>
      <w:r>
        <w:rPr>
          <w:rFonts w:hint="eastAsia"/>
        </w:rPr>
        <w:t>2.2委托人的义务</w:t>
      </w:r>
      <w:bookmarkEnd w:id="296"/>
      <w:bookmarkEnd w:id="297"/>
      <w:bookmarkEnd w:id="298"/>
    </w:p>
    <w:p w14:paraId="76DD4EB4">
      <w:pPr>
        <w:ind w:firstLine="562"/>
        <w:rPr>
          <w:b/>
        </w:rPr>
      </w:pPr>
      <w:r>
        <w:rPr>
          <w:b/>
        </w:rPr>
        <w:t>2.2.1</w:t>
      </w:r>
      <w:r>
        <w:rPr>
          <w:rFonts w:hint="eastAsia"/>
          <w:b/>
        </w:rPr>
        <w:t>提供资料</w:t>
      </w:r>
    </w:p>
    <w:p w14:paraId="0D4104C1">
      <w:pPr>
        <w:ind w:firstLine="560"/>
      </w:pPr>
      <w:r>
        <w:rPr>
          <w:rFonts w:hint="eastAsia"/>
        </w:rPr>
        <w:t>委托人按照附录B的约定无偿向咨询人提供与本合同咨询业务有关的资料的时间为：</w:t>
      </w:r>
      <w:r>
        <w:rPr>
          <w:rFonts w:hint="eastAsia"/>
          <w:u w:val="single"/>
        </w:rPr>
        <w:t xml:space="preserve">                                      </w:t>
      </w:r>
      <w:r>
        <w:rPr>
          <w:rFonts w:hint="eastAsia"/>
        </w:rPr>
        <w:t>。</w:t>
      </w:r>
    </w:p>
    <w:p w14:paraId="4363C36B">
      <w:pPr>
        <w:ind w:firstLine="562"/>
        <w:rPr>
          <w:b/>
        </w:rPr>
      </w:pPr>
      <w:r>
        <w:rPr>
          <w:b/>
        </w:rPr>
        <w:t>2.</w:t>
      </w:r>
      <w:r>
        <w:rPr>
          <w:rFonts w:hint="eastAsia"/>
          <w:b/>
        </w:rPr>
        <w:t>2</w:t>
      </w:r>
      <w:r>
        <w:rPr>
          <w:b/>
        </w:rPr>
        <w:t>.2</w:t>
      </w:r>
      <w:r>
        <w:rPr>
          <w:rFonts w:hint="eastAsia"/>
          <w:b/>
        </w:rPr>
        <w:t>提供工作条件</w:t>
      </w:r>
    </w:p>
    <w:p w14:paraId="15539BA5">
      <w:pPr>
        <w:ind w:firstLine="560"/>
      </w:pPr>
      <w:r>
        <w:rPr>
          <w:rFonts w:hint="eastAsia"/>
        </w:rPr>
        <w:t>（1）项目咨询人员有权无偿使用附录C中由委托人提供的房屋及设备支付使用费的标准为：__________________。</w:t>
      </w:r>
    </w:p>
    <w:p w14:paraId="7357B223">
      <w:pPr>
        <w:ind w:firstLine="562"/>
        <w:rPr>
          <w:b/>
        </w:rPr>
      </w:pPr>
      <w:r>
        <w:rPr>
          <w:b/>
        </w:rPr>
        <w:t>2.</w:t>
      </w:r>
      <w:r>
        <w:rPr>
          <w:rFonts w:hint="eastAsia"/>
          <w:b/>
        </w:rPr>
        <w:t>2</w:t>
      </w:r>
      <w:r>
        <w:rPr>
          <w:b/>
        </w:rPr>
        <w:t>.4</w:t>
      </w:r>
      <w:r>
        <w:rPr>
          <w:rFonts w:hint="eastAsia"/>
          <w:b/>
        </w:rPr>
        <w:t>联络</w:t>
      </w:r>
    </w:p>
    <w:p w14:paraId="6A3C25EF">
      <w:pPr>
        <w:ind w:firstLine="560"/>
      </w:pPr>
      <w:r>
        <w:rPr>
          <w:rFonts w:hint="eastAsia"/>
        </w:rPr>
        <w:t>委托人代表为：____________，在______日内，对咨询人书面提交并要求作出决定的事宜给予书面答复。逾期未答复的，视为委托人认可。</w:t>
      </w:r>
    </w:p>
    <w:p w14:paraId="6BEC5492">
      <w:pPr>
        <w:ind w:firstLine="560"/>
        <w:rPr>
          <w:rFonts w:hint="eastAsia"/>
          <w:u w:val="single"/>
        </w:rPr>
      </w:pPr>
      <w:r>
        <w:rPr>
          <w:rFonts w:hint="eastAsia"/>
        </w:rPr>
        <w:t>委托人代表其他权限事项：</w:t>
      </w:r>
      <w:r>
        <w:rPr>
          <w:rFonts w:hint="eastAsia"/>
          <w:u w:val="single"/>
        </w:rPr>
        <w:t xml:space="preserve">                                 </w:t>
      </w:r>
    </w:p>
    <w:p w14:paraId="743A069D">
      <w:pPr>
        <w:ind w:firstLine="0" w:firstLineChars="0"/>
        <w:rPr>
          <w:rFonts w:hint="eastAsia"/>
          <w:u w:val="single"/>
        </w:rPr>
      </w:pPr>
      <w:r>
        <w:rPr>
          <w:rFonts w:hint="eastAsia"/>
          <w:u w:val="single"/>
        </w:rPr>
        <w:t xml:space="preserve">                                                            </w:t>
      </w:r>
    </w:p>
    <w:p w14:paraId="660EE78E">
      <w:pPr>
        <w:ind w:firstLine="0" w:firstLineChars="0"/>
        <w:rPr>
          <w:u w:val="single"/>
        </w:rPr>
      </w:pPr>
      <w:r>
        <w:rPr>
          <w:rFonts w:hint="eastAsia"/>
          <w:u w:val="single"/>
        </w:rPr>
        <w:t xml:space="preserve">                                                         </w:t>
      </w:r>
    </w:p>
    <w:p w14:paraId="2D51D87B">
      <w:pPr>
        <w:pStyle w:val="4"/>
      </w:pPr>
      <w:bookmarkStart w:id="299" w:name="_Toc527043745"/>
      <w:bookmarkStart w:id="300" w:name="_Toc527648131"/>
      <w:bookmarkStart w:id="301" w:name="_Toc5032145"/>
      <w:r>
        <w:rPr>
          <w:rFonts w:hint="eastAsia"/>
        </w:rPr>
        <w:t>2.3 委托人的责任</w:t>
      </w:r>
      <w:bookmarkEnd w:id="299"/>
      <w:bookmarkEnd w:id="300"/>
      <w:bookmarkEnd w:id="301"/>
    </w:p>
    <w:p w14:paraId="3F08CE20">
      <w:pPr>
        <w:ind w:firstLine="560"/>
      </w:pPr>
      <w:r>
        <w:rPr>
          <w:rFonts w:hint="eastAsia"/>
        </w:rPr>
        <w:t>（1）委托人原因造成的工期顺延：，应支付的额外工作内容酬金计算及支付方法为：__________________________________________ __________________________________________________________。</w:t>
      </w:r>
    </w:p>
    <w:p w14:paraId="762D90CD">
      <w:pPr>
        <w:ind w:firstLine="560"/>
      </w:pPr>
      <w:r>
        <w:rPr>
          <w:rFonts w:hint="eastAsia"/>
        </w:rPr>
        <w:t>（2）委托人违约金的计算及支付方法为：____________________</w:t>
      </w:r>
    </w:p>
    <w:p w14:paraId="553F8211">
      <w:pPr>
        <w:ind w:firstLine="0" w:firstLineChars="0"/>
      </w:pPr>
      <w:r>
        <w:rPr>
          <w:rFonts w:hint="eastAsia"/>
        </w:rPr>
        <w:t>___________________________________________________________。</w:t>
      </w:r>
    </w:p>
    <w:p w14:paraId="2934A6B9">
      <w:pPr>
        <w:ind w:firstLine="560"/>
      </w:pPr>
      <w:r>
        <w:rPr>
          <w:rFonts w:hint="eastAsia"/>
        </w:rPr>
        <w:t>（3）委托人赔偿金额按下列方法确定并支付：________________</w:t>
      </w:r>
    </w:p>
    <w:p w14:paraId="3332EBBA">
      <w:pPr>
        <w:ind w:firstLine="0" w:firstLineChars="0"/>
      </w:pPr>
      <w:r>
        <w:rPr>
          <w:rFonts w:hint="eastAsia"/>
        </w:rPr>
        <w:t>___________________________________________________________。</w:t>
      </w:r>
    </w:p>
    <w:p w14:paraId="693B0D68">
      <w:pPr>
        <w:ind w:firstLine="560"/>
      </w:pPr>
      <w:r>
        <w:rPr>
          <w:rFonts w:hint="eastAsia"/>
        </w:rPr>
        <w:t>（4）委托人逾期付款利息的计算及支付方法：________________</w:t>
      </w:r>
    </w:p>
    <w:p w14:paraId="316A2900">
      <w:pPr>
        <w:ind w:firstLine="0" w:firstLineChars="0"/>
      </w:pPr>
      <w:r>
        <w:rPr>
          <w:rFonts w:hint="eastAsia"/>
        </w:rPr>
        <w:t>___________________________________________________________。</w:t>
      </w:r>
    </w:p>
    <w:p w14:paraId="7D976B7C">
      <w:pPr>
        <w:ind w:firstLine="560"/>
      </w:pPr>
      <w:r>
        <w:rPr>
          <w:rFonts w:hint="eastAsia"/>
        </w:rPr>
        <w:t>（5）委托人原因要求的赶工时，应支付的赶工费用计算及支付方法：______________________________________________________     _______________________________________________________。</w:t>
      </w:r>
    </w:p>
    <w:p w14:paraId="213679B5">
      <w:pPr>
        <w:pStyle w:val="3"/>
        <w:numPr>
          <w:ilvl w:val="0"/>
          <w:numId w:val="2"/>
        </w:numPr>
        <w:rPr>
          <w:rStyle w:val="28"/>
          <w:b/>
          <w:bCs w:val="0"/>
        </w:rPr>
      </w:pPr>
      <w:bookmarkStart w:id="302" w:name="_Toc527043746"/>
      <w:bookmarkStart w:id="303" w:name="_Toc527648132"/>
      <w:bookmarkStart w:id="304" w:name="_Toc5032146"/>
      <w:r>
        <w:rPr>
          <w:rStyle w:val="28"/>
          <w:rFonts w:hint="eastAsia"/>
          <w:b/>
          <w:bCs w:val="0"/>
        </w:rPr>
        <w:t>咨询人</w:t>
      </w:r>
      <w:bookmarkEnd w:id="302"/>
      <w:bookmarkEnd w:id="303"/>
      <w:bookmarkEnd w:id="304"/>
    </w:p>
    <w:p w14:paraId="7D84050E">
      <w:pPr>
        <w:pStyle w:val="4"/>
      </w:pPr>
      <w:bookmarkStart w:id="305" w:name="_Toc527648133"/>
      <w:bookmarkStart w:id="306" w:name="_Toc527043747"/>
      <w:bookmarkStart w:id="307" w:name="_Toc5032147"/>
      <w:r>
        <w:rPr>
          <w:rFonts w:hint="eastAsia"/>
        </w:rPr>
        <w:t>3.2 咨询人的义务</w:t>
      </w:r>
      <w:bookmarkEnd w:id="305"/>
      <w:bookmarkEnd w:id="306"/>
      <w:bookmarkEnd w:id="307"/>
    </w:p>
    <w:p w14:paraId="2EEB9EE3">
      <w:pPr>
        <w:ind w:left="7447" w:leftChars="200" w:hanging="6887" w:hangingChars="2450"/>
      </w:pPr>
      <w:r>
        <w:rPr>
          <w:b/>
        </w:rPr>
        <w:t>3.</w:t>
      </w:r>
      <w:r>
        <w:rPr>
          <w:rFonts w:hint="eastAsia"/>
          <w:b/>
        </w:rPr>
        <w:t>2</w:t>
      </w:r>
      <w:r>
        <w:rPr>
          <w:b/>
        </w:rPr>
        <w:t>.1</w:t>
      </w:r>
      <w:r>
        <w:rPr>
          <w:rFonts w:hint="eastAsia"/>
        </w:rPr>
        <w:t>项目咨询团队的主要人员应具有的资格条件为：</w:t>
      </w:r>
      <w:r>
        <w:rPr>
          <w:rFonts w:hint="eastAsia"/>
          <w:u w:val="single"/>
        </w:rPr>
        <w:t xml:space="preserve">         </w:t>
      </w:r>
      <w:r>
        <w:rPr>
          <w:rFonts w:hint="eastAsia"/>
        </w:rPr>
        <w:t>。</w:t>
      </w:r>
    </w:p>
    <w:p w14:paraId="40A5E58E">
      <w:pPr>
        <w:ind w:firstLine="198" w:firstLineChars="71"/>
      </w:pPr>
      <w:r>
        <w:rPr>
          <w:rFonts w:hint="eastAsia"/>
        </w:rPr>
        <w:t>团队人员的数量为</w:t>
      </w:r>
      <w:r>
        <w:rPr>
          <w:rFonts w:hint="eastAsia"/>
          <w:u w:val="single"/>
        </w:rPr>
        <w:t xml:space="preserve">                               </w:t>
      </w:r>
      <w:r>
        <w:rPr>
          <w:rFonts w:hint="eastAsia"/>
        </w:rPr>
        <w:t>。</w:t>
      </w:r>
    </w:p>
    <w:p w14:paraId="171D1EA5">
      <w:pPr>
        <w:ind w:firstLine="0" w:firstLineChars="0"/>
      </w:pPr>
      <w:r>
        <w:rPr>
          <w:rFonts w:hint="eastAsia"/>
        </w:rPr>
        <w:t>项目负责人为：_______________，其权限为：</w:t>
      </w:r>
      <w:r>
        <w:t>________________</w:t>
      </w:r>
    </w:p>
    <w:p w14:paraId="29058561">
      <w:pPr>
        <w:ind w:firstLine="0" w:firstLineChars="0"/>
      </w:pPr>
      <w:r>
        <w:rPr>
          <w:rFonts w:hint="eastAsia"/>
        </w:rPr>
        <w:t>_________________________________________________________。</w:t>
      </w:r>
    </w:p>
    <w:p w14:paraId="1E71B53A">
      <w:pPr>
        <w:ind w:left="280" w:leftChars="100" w:firstLine="281" w:firstLineChars="100"/>
        <w:rPr>
          <w:b/>
        </w:rPr>
      </w:pPr>
      <w:r>
        <w:rPr>
          <w:b/>
        </w:rPr>
        <w:t>3.</w:t>
      </w:r>
      <w:r>
        <w:rPr>
          <w:rFonts w:hint="eastAsia"/>
          <w:b/>
        </w:rPr>
        <w:t>2</w:t>
      </w:r>
      <w:r>
        <w:rPr>
          <w:b/>
        </w:rPr>
        <w:t>.2</w:t>
      </w:r>
      <w:r>
        <w:rPr>
          <w:rFonts w:hint="eastAsia"/>
        </w:rPr>
        <w:t>委托人要求更换咨询人员的情形还包括</w:t>
      </w:r>
      <w:r>
        <w:rPr>
          <w:b/>
        </w:rPr>
        <w:t>________________</w:t>
      </w:r>
    </w:p>
    <w:p w14:paraId="30580D92">
      <w:pPr>
        <w:ind w:firstLine="0" w:firstLineChars="0"/>
      </w:pPr>
      <w:r>
        <w:rPr>
          <w:rFonts w:hint="eastAsia"/>
        </w:rPr>
        <w:t>___________________________________________________________。</w:t>
      </w:r>
    </w:p>
    <w:p w14:paraId="46136D47">
      <w:pPr>
        <w:ind w:firstLine="562"/>
      </w:pPr>
      <w:r>
        <w:rPr>
          <w:b/>
        </w:rPr>
        <w:t>3.</w:t>
      </w:r>
      <w:r>
        <w:rPr>
          <w:rFonts w:hint="eastAsia"/>
          <w:b/>
        </w:rPr>
        <w:t>2</w:t>
      </w:r>
      <w:r>
        <w:rPr>
          <w:b/>
        </w:rPr>
        <w:t>.4</w:t>
      </w:r>
      <w:r>
        <w:rPr>
          <w:rFonts w:hint="eastAsia"/>
        </w:rPr>
        <w:t>咨询人向委托人提供各阶段造价咨询成果文件及与工程造价咨询业务有关的资料的时间：_____________________________详见附录A。</w:t>
      </w:r>
    </w:p>
    <w:p w14:paraId="74A77100">
      <w:pPr>
        <w:ind w:firstLine="560"/>
      </w:pPr>
      <w:r>
        <w:rPr>
          <w:rFonts w:hint="eastAsia"/>
        </w:rPr>
        <w:t>提供的资料内容包括：__________________________,详见附录A。</w:t>
      </w:r>
    </w:p>
    <w:p w14:paraId="77CA9B61">
      <w:pPr>
        <w:ind w:firstLine="562"/>
      </w:pPr>
      <w:r>
        <w:rPr>
          <w:b/>
        </w:rPr>
        <w:t>3.</w:t>
      </w:r>
      <w:r>
        <w:rPr>
          <w:rFonts w:hint="eastAsia"/>
          <w:b/>
        </w:rPr>
        <w:t>2</w:t>
      </w:r>
      <w:r>
        <w:rPr>
          <w:b/>
        </w:rPr>
        <w:t>.6</w:t>
      </w:r>
      <w:r>
        <w:rPr>
          <w:rFonts w:hint="eastAsia"/>
        </w:rPr>
        <w:t>咨询人应在收到委托人以书面形式提出的建议或异议后______日内给予书面答复。</w:t>
      </w:r>
    </w:p>
    <w:p w14:paraId="1F2233AA">
      <w:pPr>
        <w:ind w:firstLine="562"/>
        <w:rPr>
          <w:u w:val="single"/>
        </w:rPr>
      </w:pPr>
      <w:r>
        <w:rPr>
          <w:b/>
        </w:rPr>
        <w:t>3.</w:t>
      </w:r>
      <w:r>
        <w:rPr>
          <w:rFonts w:hint="eastAsia"/>
          <w:b/>
        </w:rPr>
        <w:t>2</w:t>
      </w:r>
      <w:r>
        <w:rPr>
          <w:b/>
        </w:rPr>
        <w:t>.10</w:t>
      </w:r>
      <w:r>
        <w:rPr>
          <w:rFonts w:hint="eastAsia"/>
        </w:rPr>
        <w:t>经双方协商，本合同约定的造价咨询服务适用的技术标准、规范、定额等工作依据为：</w:t>
      </w:r>
    </w:p>
    <w:p w14:paraId="6C5CE8FA">
      <w:pPr>
        <w:ind w:firstLine="0" w:firstLineChars="0"/>
      </w:pPr>
      <w:r>
        <w:rPr>
          <w:rFonts w:hint="eastAsia"/>
        </w:rPr>
        <w:t>___________________________________________________________。</w:t>
      </w:r>
    </w:p>
    <w:p w14:paraId="77C27D8B">
      <w:pPr>
        <w:ind w:firstLine="621" w:firstLineChars="221"/>
      </w:pPr>
      <w:r>
        <w:rPr>
          <w:b/>
        </w:rPr>
        <w:t>3.</w:t>
      </w:r>
      <w:r>
        <w:rPr>
          <w:rFonts w:hint="eastAsia"/>
          <w:b/>
        </w:rPr>
        <w:t>2</w:t>
      </w:r>
      <w:r>
        <w:rPr>
          <w:b/>
        </w:rPr>
        <w:t>.11</w:t>
      </w:r>
      <w:r>
        <w:rPr>
          <w:rFonts w:hint="eastAsia"/>
        </w:rPr>
        <w:t>委托人房屋及设备的归还</w:t>
      </w:r>
    </w:p>
    <w:p w14:paraId="245DAE8F">
      <w:pPr>
        <w:ind w:firstLine="560"/>
      </w:pPr>
      <w:r>
        <w:rPr>
          <w:rFonts w:hint="eastAsia"/>
        </w:rPr>
        <w:t>咨询人应在本合同终止后______日内移交委托人提供的房屋及设备，移交的方式为_________________________________________。</w:t>
      </w:r>
    </w:p>
    <w:p w14:paraId="064618DE">
      <w:pPr>
        <w:pStyle w:val="4"/>
      </w:pPr>
      <w:bookmarkStart w:id="308" w:name="_Toc527648134"/>
      <w:bookmarkStart w:id="309" w:name="_Toc527043748"/>
      <w:bookmarkStart w:id="310" w:name="_Toc5032148"/>
      <w:r>
        <w:rPr>
          <w:rFonts w:hint="eastAsia"/>
        </w:rPr>
        <w:t>3.3 咨询人的责任</w:t>
      </w:r>
      <w:bookmarkEnd w:id="308"/>
      <w:bookmarkEnd w:id="309"/>
      <w:bookmarkEnd w:id="310"/>
    </w:p>
    <w:p w14:paraId="25E212F3">
      <w:pPr>
        <w:ind w:firstLine="560"/>
        <w:rPr>
          <w:b/>
        </w:rPr>
      </w:pPr>
      <w:r>
        <w:rPr>
          <w:rFonts w:hint="eastAsia"/>
        </w:rPr>
        <w:t>咨询人违约金的计算及支付方式：________________________</w:t>
      </w:r>
    </w:p>
    <w:p w14:paraId="567EA933">
      <w:pPr>
        <w:ind w:firstLine="0" w:firstLineChars="0"/>
        <w:rPr>
          <w:b/>
        </w:rPr>
      </w:pPr>
      <w:r>
        <w:rPr>
          <w:rFonts w:hint="eastAsia"/>
        </w:rPr>
        <w:t>___________________________________________________________。</w:t>
      </w:r>
    </w:p>
    <w:p w14:paraId="3C531695">
      <w:pPr>
        <w:ind w:firstLine="560"/>
      </w:pPr>
      <w:r>
        <w:rPr>
          <w:rFonts w:hint="eastAsia"/>
        </w:rPr>
        <w:t>咨询人赔偿金额按下列方法确定并支付：________________</w:t>
      </w:r>
    </w:p>
    <w:p w14:paraId="0CF53852">
      <w:pPr>
        <w:ind w:firstLine="0" w:firstLineChars="0"/>
      </w:pPr>
      <w:r>
        <w:rPr>
          <w:rFonts w:hint="eastAsia"/>
        </w:rPr>
        <w:t>___________________________________________________________。</w:t>
      </w:r>
    </w:p>
    <w:p w14:paraId="1968684A">
      <w:pPr>
        <w:pStyle w:val="3"/>
        <w:rPr>
          <w:b w:val="0"/>
          <w:bCs w:val="0"/>
        </w:rPr>
      </w:pPr>
      <w:bookmarkStart w:id="311" w:name="_Toc527043749"/>
      <w:bookmarkStart w:id="312" w:name="_Toc527648135"/>
      <w:bookmarkStart w:id="313" w:name="_Toc5032149"/>
      <w:r>
        <w:rPr>
          <w:rStyle w:val="28"/>
          <w:rFonts w:hint="eastAsia"/>
          <w:b/>
          <w:bCs w:val="0"/>
        </w:rPr>
        <w:t>4  质量标准</w:t>
      </w:r>
      <w:bookmarkEnd w:id="311"/>
      <w:bookmarkEnd w:id="312"/>
      <w:bookmarkEnd w:id="313"/>
    </w:p>
    <w:p w14:paraId="080DA41A">
      <w:pPr>
        <w:pStyle w:val="4"/>
        <w:numPr>
          <w:ilvl w:val="1"/>
          <w:numId w:val="7"/>
        </w:numPr>
        <w:ind w:left="426" w:hanging="426"/>
        <w:rPr>
          <w:b w:val="0"/>
          <w:bCs w:val="0"/>
        </w:rPr>
      </w:pPr>
      <w:bookmarkStart w:id="314" w:name="_Toc527043750"/>
      <w:bookmarkEnd w:id="314"/>
      <w:bookmarkStart w:id="315" w:name="_Toc527043860"/>
      <w:bookmarkEnd w:id="315"/>
      <w:bookmarkStart w:id="316" w:name="_Toc527646882"/>
      <w:bookmarkEnd w:id="316"/>
      <w:bookmarkStart w:id="317" w:name="_Toc527043970"/>
      <w:bookmarkEnd w:id="317"/>
      <w:bookmarkStart w:id="318" w:name="_Toc527648136"/>
      <w:bookmarkEnd w:id="318"/>
      <w:bookmarkStart w:id="319" w:name="_Toc527711110"/>
      <w:bookmarkEnd w:id="319"/>
      <w:bookmarkStart w:id="320" w:name="_Toc527713105"/>
      <w:bookmarkEnd w:id="320"/>
      <w:bookmarkStart w:id="321" w:name="_Toc527647332"/>
      <w:bookmarkEnd w:id="321"/>
      <w:bookmarkStart w:id="322" w:name="_Toc527647116"/>
      <w:bookmarkEnd w:id="322"/>
      <w:bookmarkStart w:id="323" w:name="_Toc527713920"/>
      <w:bookmarkEnd w:id="323"/>
      <w:bookmarkStart w:id="324" w:name="_Toc527647224"/>
      <w:bookmarkEnd w:id="324"/>
      <w:bookmarkStart w:id="325" w:name="_Toc527647440"/>
      <w:bookmarkEnd w:id="325"/>
      <w:bookmarkStart w:id="326" w:name="_Toc527710987"/>
      <w:bookmarkEnd w:id="326"/>
      <w:bookmarkStart w:id="327" w:name="_Toc527713802"/>
      <w:bookmarkEnd w:id="327"/>
      <w:bookmarkStart w:id="328" w:name="_Toc527646996"/>
      <w:bookmarkEnd w:id="328"/>
      <w:bookmarkStart w:id="329" w:name="_Toc527043646"/>
      <w:bookmarkEnd w:id="329"/>
      <w:bookmarkStart w:id="330" w:name="_Toc527648137"/>
      <w:bookmarkStart w:id="331" w:name="_Toc527043751"/>
      <w:r>
        <w:rPr>
          <w:rFonts w:hint="eastAsia"/>
          <w:b w:val="0"/>
          <w:bCs w:val="0"/>
        </w:rPr>
        <w:t xml:space="preserve"> </w:t>
      </w:r>
      <w:bookmarkStart w:id="332" w:name="_Toc5032150"/>
      <w:r>
        <w:rPr>
          <w:rFonts w:hint="eastAsia"/>
          <w:b w:val="0"/>
          <w:bCs w:val="0"/>
        </w:rPr>
        <w:t>工程造价咨询工作质量标准</w:t>
      </w:r>
      <w:bookmarkEnd w:id="330"/>
      <w:bookmarkEnd w:id="331"/>
      <w:bookmarkEnd w:id="332"/>
    </w:p>
    <w:p w14:paraId="7F0A5AE7">
      <w:pPr>
        <w:ind w:firstLine="560"/>
        <w:rPr>
          <w:u w:val="single"/>
        </w:rPr>
      </w:pPr>
      <w:r>
        <w:rPr>
          <w:rFonts w:hint="eastAsia"/>
        </w:rPr>
        <w:t>（3）成果文件质量，按机构审定结果为准，偏差率为：_______</w:t>
      </w:r>
    </w:p>
    <w:p w14:paraId="3C72CFFE">
      <w:pPr>
        <w:ind w:firstLine="0" w:firstLineChars="0"/>
      </w:pPr>
      <w:r>
        <w:rPr>
          <w:rFonts w:hint="eastAsia"/>
        </w:rPr>
        <w:t>___________________________________________________________。</w:t>
      </w:r>
    </w:p>
    <w:p w14:paraId="5ABF91DF">
      <w:pPr>
        <w:ind w:firstLine="560"/>
        <w:rPr>
          <w:lang w:val="zh-CN"/>
        </w:rPr>
      </w:pPr>
      <w:r>
        <w:rPr>
          <w:rFonts w:hint="eastAsia"/>
        </w:rPr>
        <w:t>（4）</w:t>
      </w:r>
      <w:r>
        <w:rPr>
          <w:rFonts w:hint="eastAsia"/>
          <w:lang w:val="zh-CN"/>
        </w:rPr>
        <w:t>材料设备询价定价要求：______________________________。</w:t>
      </w:r>
    </w:p>
    <w:p w14:paraId="293582C8">
      <w:pPr>
        <w:ind w:firstLine="560"/>
        <w:rPr>
          <w:lang w:val="zh-CN"/>
        </w:rPr>
      </w:pPr>
      <w:r>
        <w:rPr>
          <w:rFonts w:hint="eastAsia"/>
          <w:lang w:val="zh-CN"/>
        </w:rPr>
        <w:t>（7）咨询人的服务质量满足服务项目的投资目标：___________</w:t>
      </w:r>
    </w:p>
    <w:p w14:paraId="02CD6666">
      <w:pPr>
        <w:ind w:firstLine="0" w:firstLineChars="0"/>
        <w:rPr>
          <w:u w:val="single"/>
        </w:rPr>
      </w:pPr>
      <w:r>
        <w:rPr>
          <w:rFonts w:hint="eastAsia"/>
          <w:lang w:val="zh-CN"/>
        </w:rPr>
        <w:t>__________________________________________________________。</w:t>
      </w:r>
    </w:p>
    <w:p w14:paraId="1AD23A2B">
      <w:pPr>
        <w:pStyle w:val="4"/>
        <w:numPr>
          <w:ilvl w:val="1"/>
          <w:numId w:val="7"/>
        </w:numPr>
        <w:ind w:left="567" w:hanging="567"/>
        <w:rPr>
          <w:b w:val="0"/>
          <w:bCs w:val="0"/>
        </w:rPr>
      </w:pPr>
      <w:bookmarkStart w:id="333" w:name="_Toc527648138"/>
      <w:bookmarkStart w:id="334" w:name="_Toc527043752"/>
      <w:bookmarkStart w:id="335" w:name="_Toc5032151"/>
      <w:r>
        <w:rPr>
          <w:rFonts w:hint="eastAsia"/>
          <w:b w:val="0"/>
          <w:bCs w:val="0"/>
        </w:rPr>
        <w:t>工作成果质量标准的控制责任</w:t>
      </w:r>
      <w:bookmarkEnd w:id="333"/>
      <w:bookmarkEnd w:id="334"/>
      <w:bookmarkEnd w:id="335"/>
    </w:p>
    <w:p w14:paraId="33AF9EA7">
      <w:pPr>
        <w:ind w:firstLine="560"/>
        <w:rPr>
          <w:u w:val="single"/>
        </w:rPr>
      </w:pPr>
      <w:r>
        <w:rPr>
          <w:rFonts w:hint="eastAsia"/>
        </w:rPr>
        <w:t>因咨询人原因造成的该工程成本管理的进度延误，具体的误差率及相应惩罚扣除的咨询费用比例：_____________。</w:t>
      </w:r>
    </w:p>
    <w:p w14:paraId="1175BDD8">
      <w:pPr>
        <w:pStyle w:val="3"/>
        <w:numPr>
          <w:ilvl w:val="0"/>
          <w:numId w:val="7"/>
        </w:numPr>
      </w:pPr>
      <w:bookmarkStart w:id="336" w:name="_Toc5032152"/>
      <w:bookmarkStart w:id="337" w:name="_Toc527648151"/>
      <w:bookmarkStart w:id="338" w:name="_Toc527043765"/>
      <w:r>
        <w:rPr>
          <w:rFonts w:hint="eastAsia"/>
        </w:rPr>
        <w:t>服务酬金及支付</w:t>
      </w:r>
      <w:bookmarkEnd w:id="336"/>
      <w:bookmarkEnd w:id="337"/>
      <w:bookmarkEnd w:id="338"/>
    </w:p>
    <w:p w14:paraId="4247ED24">
      <w:pPr>
        <w:pStyle w:val="4"/>
        <w:numPr>
          <w:ilvl w:val="1"/>
          <w:numId w:val="7"/>
        </w:numPr>
        <w:ind w:left="426" w:hanging="426"/>
      </w:pPr>
      <w:bookmarkStart w:id="339" w:name="_Toc527648152"/>
      <w:bookmarkStart w:id="340" w:name="_Toc527043766"/>
      <w:r>
        <w:rPr>
          <w:rFonts w:hint="eastAsia"/>
        </w:rPr>
        <w:t xml:space="preserve"> </w:t>
      </w:r>
      <w:bookmarkStart w:id="341" w:name="_Toc5032153"/>
      <w:r>
        <w:rPr>
          <w:rFonts w:hint="eastAsia"/>
        </w:rPr>
        <w:t>服务酬金及支付</w:t>
      </w:r>
      <w:bookmarkEnd w:id="339"/>
      <w:bookmarkEnd w:id="341"/>
    </w:p>
    <w:p w14:paraId="16C09296">
      <w:pPr>
        <w:spacing w:line="360" w:lineRule="auto"/>
        <w:ind w:firstLine="560"/>
        <w:jc w:val="left"/>
        <w:rPr>
          <w:rFonts w:ascii="宋体" w:hAnsi="宋体" w:cs="宋体"/>
          <w:bCs/>
          <w:szCs w:val="28"/>
        </w:rPr>
      </w:pPr>
      <w:r>
        <w:rPr>
          <w:rFonts w:hint="eastAsia" w:ascii="宋体" w:hAnsi="宋体" w:cs="宋体"/>
          <w:bCs/>
          <w:szCs w:val="28"/>
        </w:rPr>
        <w:t>合同当事人约定合同价格形式，选择下列五种方式之一：</w:t>
      </w:r>
    </w:p>
    <w:p w14:paraId="46C1FD25">
      <w:pPr>
        <w:spacing w:line="360" w:lineRule="auto"/>
        <w:ind w:firstLine="560"/>
        <w:jc w:val="left"/>
        <w:rPr>
          <w:rFonts w:ascii="宋体" w:hAnsi="宋体" w:cs="宋体"/>
          <w:szCs w:val="28"/>
        </w:rPr>
      </w:pPr>
      <w:r>
        <w:rPr>
          <w:rFonts w:hint="eastAsia" w:ascii="宋体" w:hAnsi="宋体" w:cs="宋体"/>
          <w:szCs w:val="28"/>
        </w:rPr>
        <w:t>[  ]</w:t>
      </w:r>
      <w:r>
        <w:rPr>
          <w:rFonts w:hint="eastAsia" w:ascii="宋体" w:hAnsi="宋体" w:cs="宋体"/>
          <w:bCs/>
          <w:szCs w:val="28"/>
        </w:rPr>
        <w:t>（1）</w:t>
      </w:r>
      <w:r>
        <w:rPr>
          <w:rFonts w:hint="eastAsia" w:ascii="宋体" w:hAnsi="宋体" w:cs="宋体"/>
          <w:szCs w:val="28"/>
        </w:rPr>
        <w:t>固定总价</w:t>
      </w:r>
    </w:p>
    <w:p w14:paraId="10574E55">
      <w:pPr>
        <w:spacing w:line="360" w:lineRule="auto"/>
        <w:ind w:firstLine="560"/>
        <w:jc w:val="left"/>
        <w:rPr>
          <w:rFonts w:ascii="宋体" w:hAnsi="宋体" w:cs="宋体"/>
          <w:szCs w:val="28"/>
        </w:rPr>
      </w:pPr>
      <w:r>
        <w:rPr>
          <w:rFonts w:hint="eastAsia" w:ascii="宋体" w:hAnsi="宋体" w:cs="宋体"/>
          <w:szCs w:val="28"/>
        </w:rPr>
        <w:t>本合同采用固定总价计费，风险范围以内合同总价不予调整。</w:t>
      </w:r>
    </w:p>
    <w:p w14:paraId="012C653B">
      <w:pPr>
        <w:spacing w:line="360" w:lineRule="auto"/>
        <w:ind w:firstLine="560"/>
        <w:jc w:val="left"/>
        <w:rPr>
          <w:rFonts w:ascii="宋体" w:hAnsi="宋体" w:cs="宋体"/>
          <w:szCs w:val="28"/>
          <w:u w:val="single"/>
        </w:rPr>
      </w:pPr>
      <w:r>
        <w:rPr>
          <w:rFonts w:hint="eastAsia" w:ascii="宋体" w:hAnsi="宋体" w:cs="宋体"/>
          <w:szCs w:val="28"/>
        </w:rPr>
        <w:t>固定总价包含的风险范围：_______________________________。</w:t>
      </w:r>
    </w:p>
    <w:p w14:paraId="3CF94D72">
      <w:pPr>
        <w:spacing w:line="360" w:lineRule="auto"/>
        <w:ind w:firstLine="560"/>
        <w:jc w:val="left"/>
        <w:rPr>
          <w:rFonts w:ascii="宋体" w:hAnsi="宋体" w:cs="宋体"/>
          <w:szCs w:val="28"/>
        </w:rPr>
      </w:pPr>
      <w:r>
        <w:rPr>
          <w:rFonts w:hint="eastAsia" w:ascii="宋体" w:hAnsi="宋体" w:cs="宋体"/>
          <w:szCs w:val="28"/>
        </w:rPr>
        <w:t>风险范围以外合同价款计费的调整方法：____________________</w:t>
      </w:r>
    </w:p>
    <w:p w14:paraId="38622D3C">
      <w:pPr>
        <w:spacing w:line="360" w:lineRule="auto"/>
        <w:ind w:firstLine="0" w:firstLineChars="0"/>
        <w:jc w:val="left"/>
        <w:rPr>
          <w:rFonts w:ascii="宋体" w:hAnsi="宋体" w:cs="宋体"/>
          <w:szCs w:val="28"/>
          <w:u w:val="single"/>
        </w:rPr>
      </w:pPr>
      <w:r>
        <w:rPr>
          <w:rFonts w:hint="eastAsia" w:ascii="宋体" w:hAnsi="宋体" w:cs="宋体"/>
          <w:szCs w:val="28"/>
        </w:rPr>
        <w:t>__________________________________________________________。</w:t>
      </w:r>
    </w:p>
    <w:p w14:paraId="1BE46E31">
      <w:pPr>
        <w:spacing w:line="360" w:lineRule="auto"/>
        <w:ind w:firstLine="560"/>
        <w:jc w:val="left"/>
        <w:rPr>
          <w:rFonts w:ascii="宋体" w:hAnsi="宋体" w:cs="宋体"/>
          <w:szCs w:val="28"/>
        </w:rPr>
      </w:pPr>
      <w:r>
        <w:rPr>
          <w:rFonts w:hint="eastAsia" w:ascii="宋体" w:hAnsi="宋体" w:cs="宋体"/>
          <w:szCs w:val="28"/>
        </w:rPr>
        <w:t>[  ]（2）固定单价</w:t>
      </w:r>
    </w:p>
    <w:p w14:paraId="5E32EBBE">
      <w:pPr>
        <w:spacing w:line="360" w:lineRule="auto"/>
        <w:ind w:firstLine="560"/>
        <w:jc w:val="left"/>
        <w:rPr>
          <w:rFonts w:ascii="宋体" w:hAnsi="宋体" w:cs="宋体"/>
          <w:szCs w:val="28"/>
        </w:rPr>
      </w:pPr>
      <w:r>
        <w:rPr>
          <w:rFonts w:hint="eastAsia" w:ascii="宋体" w:hAnsi="宋体" w:cs="宋体"/>
          <w:szCs w:val="28"/>
        </w:rPr>
        <w:t>本合同采用固定单价计费，即：__________________________。</w:t>
      </w:r>
    </w:p>
    <w:p w14:paraId="4A812E3D">
      <w:pPr>
        <w:spacing w:line="360" w:lineRule="auto"/>
        <w:ind w:firstLine="560"/>
        <w:jc w:val="left"/>
        <w:rPr>
          <w:rFonts w:ascii="宋体" w:hAnsi="宋体" w:cs="宋体"/>
          <w:szCs w:val="28"/>
        </w:rPr>
      </w:pPr>
      <w:r>
        <w:rPr>
          <w:rFonts w:hint="eastAsia" w:ascii="宋体" w:hAnsi="宋体" w:cs="宋体"/>
          <w:szCs w:val="28"/>
        </w:rPr>
        <w:t>风险范围以内合同单价不予调整。单价包含的风险范围：______</w:t>
      </w:r>
    </w:p>
    <w:p w14:paraId="04EBA3DE">
      <w:pPr>
        <w:spacing w:line="360" w:lineRule="auto"/>
        <w:ind w:firstLine="0" w:firstLineChars="0"/>
        <w:jc w:val="left"/>
        <w:rPr>
          <w:rFonts w:ascii="宋体" w:hAnsi="宋体" w:cs="宋体"/>
          <w:szCs w:val="28"/>
          <w:u w:val="single"/>
        </w:rPr>
      </w:pPr>
      <w:r>
        <w:rPr>
          <w:rFonts w:hint="eastAsia" w:ascii="宋体" w:hAnsi="宋体" w:cs="宋体"/>
          <w:szCs w:val="28"/>
        </w:rPr>
        <w:t>___________________________________________________________。</w:t>
      </w:r>
    </w:p>
    <w:p w14:paraId="2D3E2CE4">
      <w:pPr>
        <w:spacing w:line="360" w:lineRule="auto"/>
        <w:ind w:firstLine="560"/>
        <w:jc w:val="left"/>
        <w:rPr>
          <w:rFonts w:ascii="宋体" w:hAnsi="宋体" w:cs="宋体"/>
          <w:szCs w:val="28"/>
        </w:rPr>
      </w:pPr>
      <w:r>
        <w:rPr>
          <w:rFonts w:hint="eastAsia" w:ascii="宋体" w:hAnsi="宋体" w:cs="宋体"/>
          <w:szCs w:val="28"/>
        </w:rPr>
        <w:t>风险范围以外合同价款计费的调整方法：____________________</w:t>
      </w:r>
    </w:p>
    <w:p w14:paraId="00FE6675">
      <w:pPr>
        <w:spacing w:line="360" w:lineRule="auto"/>
        <w:ind w:firstLine="0" w:firstLineChars="0"/>
        <w:jc w:val="left"/>
        <w:rPr>
          <w:rFonts w:ascii="宋体" w:hAnsi="宋体" w:cs="宋体"/>
          <w:szCs w:val="28"/>
          <w:u w:val="single"/>
        </w:rPr>
      </w:pPr>
      <w:r>
        <w:rPr>
          <w:rFonts w:hint="eastAsia" w:ascii="宋体" w:hAnsi="宋体" w:cs="宋体"/>
          <w:szCs w:val="28"/>
        </w:rPr>
        <w:t>__________________________________________________________。</w:t>
      </w:r>
    </w:p>
    <w:p w14:paraId="73117ECC">
      <w:pPr>
        <w:spacing w:line="360" w:lineRule="auto"/>
        <w:ind w:firstLine="560"/>
        <w:jc w:val="left"/>
        <w:rPr>
          <w:rFonts w:ascii="宋体" w:hAnsi="宋体" w:cs="宋体"/>
          <w:bCs/>
          <w:szCs w:val="28"/>
        </w:rPr>
      </w:pPr>
      <w:r>
        <w:rPr>
          <w:rFonts w:hint="eastAsia" w:ascii="宋体" w:hAnsi="宋体" w:cs="宋体"/>
          <w:szCs w:val="28"/>
        </w:rPr>
        <w:t>[  ]（3）固定费率</w:t>
      </w:r>
    </w:p>
    <w:p w14:paraId="2B6DDF41">
      <w:pPr>
        <w:spacing w:line="360" w:lineRule="auto"/>
        <w:ind w:firstLine="560"/>
        <w:jc w:val="left"/>
        <w:rPr>
          <w:rFonts w:ascii="宋体" w:hAnsi="宋体" w:cs="宋体"/>
          <w:szCs w:val="28"/>
        </w:rPr>
      </w:pPr>
      <w:r>
        <w:rPr>
          <w:rFonts w:hint="eastAsia" w:ascii="宋体" w:hAnsi="宋体" w:cs="宋体"/>
          <w:szCs w:val="28"/>
        </w:rPr>
        <w:t>本合同采用固定费率计费，费率为：_________；合同签署时取费基数暂定为__________；咨询费结算时取费基数为___________。</w:t>
      </w:r>
    </w:p>
    <w:p w14:paraId="3305A788">
      <w:pPr>
        <w:spacing w:line="360" w:lineRule="auto"/>
        <w:ind w:firstLine="560"/>
        <w:jc w:val="left"/>
        <w:rPr>
          <w:rFonts w:ascii="宋体" w:hAnsi="宋体" w:cs="宋体"/>
          <w:szCs w:val="28"/>
        </w:rPr>
      </w:pPr>
      <w:r>
        <w:rPr>
          <w:rFonts w:hint="eastAsia" w:ascii="宋体" w:hAnsi="宋体" w:cs="宋体"/>
          <w:szCs w:val="28"/>
        </w:rPr>
        <w:t>（具体费率标准可参照</w:t>
      </w:r>
      <w:r>
        <w:rPr>
          <w:rFonts w:ascii="宋体" w:hAnsi="宋体" w:cs="宋体"/>
          <w:szCs w:val="28"/>
        </w:rPr>
        <w:t>深价协</w:t>
      </w:r>
      <w:r>
        <w:rPr>
          <w:rFonts w:hint="eastAsia" w:asciiTheme="minorHAnsi" w:hAnsiTheme="minorHAnsi" w:eastAsiaTheme="minorEastAsia"/>
        </w:rPr>
        <w:t>《</w:t>
      </w:r>
      <w:r>
        <w:rPr>
          <w:rFonts w:hint="eastAsia"/>
        </w:rPr>
        <w:t>深圳市建设工程造价咨询业收费市场价格表》不同分档对应的费率计取</w:t>
      </w:r>
      <w:r>
        <w:rPr>
          <w:rFonts w:hint="eastAsia" w:ascii="宋体" w:hAnsi="宋体" w:cs="宋体"/>
          <w:szCs w:val="28"/>
        </w:rPr>
        <w:t>。）</w:t>
      </w:r>
    </w:p>
    <w:p w14:paraId="451941B7">
      <w:pPr>
        <w:spacing w:line="360" w:lineRule="auto"/>
        <w:ind w:firstLine="560"/>
        <w:jc w:val="left"/>
        <w:rPr>
          <w:rFonts w:ascii="宋体" w:hAnsi="宋体" w:cs="宋体"/>
          <w:szCs w:val="28"/>
          <w:u w:val="single"/>
        </w:rPr>
      </w:pPr>
      <w:r>
        <w:rPr>
          <w:rFonts w:hint="eastAsia" w:ascii="宋体" w:hAnsi="宋体" w:cs="宋体"/>
          <w:szCs w:val="28"/>
        </w:rPr>
        <w:t>固定费率包含的风险范围：______________________________。</w:t>
      </w:r>
    </w:p>
    <w:p w14:paraId="7FB8338D">
      <w:pPr>
        <w:spacing w:line="360" w:lineRule="auto"/>
        <w:ind w:firstLine="560"/>
        <w:jc w:val="left"/>
        <w:rPr>
          <w:rFonts w:ascii="宋体" w:hAnsi="宋体" w:cs="宋体"/>
          <w:szCs w:val="28"/>
        </w:rPr>
      </w:pPr>
      <w:r>
        <w:rPr>
          <w:rFonts w:hint="eastAsia" w:ascii="宋体" w:hAnsi="宋体" w:cs="宋体"/>
          <w:szCs w:val="28"/>
        </w:rPr>
        <w:t>风险范围以外合同价款计费的调整方法：____________________</w:t>
      </w:r>
    </w:p>
    <w:p w14:paraId="418EB7B1">
      <w:pPr>
        <w:spacing w:line="360" w:lineRule="auto"/>
        <w:ind w:firstLine="0" w:firstLineChars="0"/>
        <w:jc w:val="left"/>
        <w:rPr>
          <w:rFonts w:ascii="宋体" w:hAnsi="宋体" w:cs="宋体"/>
          <w:szCs w:val="28"/>
          <w:u w:val="single"/>
        </w:rPr>
      </w:pPr>
      <w:r>
        <w:rPr>
          <w:rFonts w:hint="eastAsia" w:ascii="宋体" w:hAnsi="宋体" w:cs="宋体"/>
          <w:szCs w:val="28"/>
        </w:rPr>
        <w:t>__________________________________________________________。</w:t>
      </w:r>
    </w:p>
    <w:p w14:paraId="24218D94">
      <w:pPr>
        <w:spacing w:line="360" w:lineRule="auto"/>
        <w:ind w:firstLine="560"/>
        <w:jc w:val="left"/>
        <w:rPr>
          <w:rFonts w:ascii="宋体" w:hAnsi="宋体" w:cs="宋体"/>
          <w:szCs w:val="28"/>
        </w:rPr>
      </w:pPr>
      <w:r>
        <w:rPr>
          <w:rFonts w:hint="eastAsia" w:ascii="宋体" w:hAnsi="宋体" w:cs="宋体"/>
          <w:szCs w:val="28"/>
        </w:rPr>
        <w:t>[  ]（4）基本费用+核减额计费</w:t>
      </w:r>
    </w:p>
    <w:p w14:paraId="50286E6D">
      <w:pPr>
        <w:spacing w:line="360" w:lineRule="auto"/>
        <w:ind w:firstLine="560"/>
        <w:jc w:val="left"/>
        <w:rPr>
          <w:rFonts w:ascii="宋体" w:hAnsi="宋体" w:cs="宋体"/>
          <w:szCs w:val="28"/>
          <w:u w:val="single"/>
        </w:rPr>
      </w:pPr>
      <w:r>
        <w:rPr>
          <w:rFonts w:hint="eastAsia" w:ascii="宋体" w:hAnsi="宋体" w:cs="宋体"/>
          <w:szCs w:val="28"/>
        </w:rPr>
        <w:t>基本费用计算方法：</w:t>
      </w:r>
      <w:r>
        <w:rPr>
          <w:rFonts w:hint="eastAsia" w:ascii="宋体" w:hAnsi="宋体" w:cs="宋体"/>
          <w:szCs w:val="28"/>
          <w:u w:val="single"/>
        </w:rPr>
        <w:t>_____________________________________</w:t>
      </w:r>
    </w:p>
    <w:p w14:paraId="172E6E7D">
      <w:pPr>
        <w:spacing w:line="360" w:lineRule="auto"/>
        <w:ind w:firstLine="560"/>
        <w:jc w:val="left"/>
        <w:rPr>
          <w:rFonts w:ascii="宋体" w:hAnsi="宋体" w:cs="宋体"/>
          <w:szCs w:val="28"/>
          <w:u w:val="single"/>
        </w:rPr>
      </w:pPr>
      <w:r>
        <w:rPr>
          <w:rFonts w:hint="eastAsia" w:ascii="宋体" w:hAnsi="宋体" w:cs="宋体"/>
          <w:szCs w:val="28"/>
        </w:rPr>
        <w:t>核减额的计算方法：</w:t>
      </w:r>
      <w:r>
        <w:rPr>
          <w:rFonts w:hint="eastAsia" w:ascii="宋体" w:hAnsi="宋体" w:cs="宋体"/>
          <w:szCs w:val="28"/>
          <w:u w:val="single"/>
        </w:rPr>
        <w:t>_____________________________________</w:t>
      </w:r>
    </w:p>
    <w:p w14:paraId="573F23F8">
      <w:pPr>
        <w:spacing w:line="360" w:lineRule="auto"/>
        <w:ind w:firstLine="560"/>
        <w:jc w:val="left"/>
        <w:rPr>
          <w:rFonts w:ascii="宋体" w:hAnsi="宋体" w:cs="宋体"/>
          <w:szCs w:val="28"/>
        </w:rPr>
      </w:pPr>
      <w:r>
        <w:rPr>
          <w:rFonts w:hint="eastAsia" w:ascii="宋体" w:hAnsi="宋体" w:cs="宋体"/>
          <w:szCs w:val="28"/>
        </w:rPr>
        <w:t>基本费用+核减额计费包含的风险范围：_____________________。</w:t>
      </w:r>
    </w:p>
    <w:p w14:paraId="4309425E">
      <w:pPr>
        <w:spacing w:line="360" w:lineRule="auto"/>
        <w:ind w:firstLine="560"/>
        <w:jc w:val="left"/>
        <w:rPr>
          <w:rFonts w:ascii="宋体" w:hAnsi="宋体" w:cs="宋体"/>
          <w:szCs w:val="28"/>
        </w:rPr>
      </w:pPr>
      <w:r>
        <w:rPr>
          <w:rFonts w:hint="eastAsia" w:ascii="宋体" w:hAnsi="宋体" w:cs="宋体"/>
          <w:szCs w:val="28"/>
        </w:rPr>
        <w:t>风险范围以外合同价款计费的调整方法：____________________</w:t>
      </w:r>
    </w:p>
    <w:p w14:paraId="39A290CB">
      <w:pPr>
        <w:spacing w:line="360" w:lineRule="auto"/>
        <w:ind w:firstLine="0" w:firstLineChars="0"/>
        <w:jc w:val="left"/>
        <w:rPr>
          <w:rFonts w:ascii="宋体" w:hAnsi="宋体" w:cs="宋体"/>
          <w:szCs w:val="28"/>
          <w:u w:val="single"/>
        </w:rPr>
      </w:pPr>
      <w:r>
        <w:rPr>
          <w:rFonts w:hint="eastAsia" w:ascii="宋体" w:hAnsi="宋体" w:cs="宋体"/>
          <w:szCs w:val="28"/>
        </w:rPr>
        <w:t>__________________________________________________________。</w:t>
      </w:r>
    </w:p>
    <w:p w14:paraId="19F4D287">
      <w:pPr>
        <w:spacing w:line="360" w:lineRule="auto"/>
        <w:ind w:firstLine="560"/>
        <w:jc w:val="left"/>
        <w:rPr>
          <w:rFonts w:ascii="宋体" w:hAnsi="宋体" w:cs="宋体"/>
          <w:szCs w:val="28"/>
        </w:rPr>
      </w:pPr>
      <w:r>
        <w:rPr>
          <w:rFonts w:hint="eastAsia" w:ascii="宋体" w:hAnsi="宋体" w:cs="宋体"/>
          <w:szCs w:val="28"/>
        </w:rPr>
        <w:t>[  ] （5）其他形式：_____________________________________。</w:t>
      </w:r>
    </w:p>
    <w:p w14:paraId="5945E4A7">
      <w:pPr>
        <w:spacing w:line="360" w:lineRule="auto"/>
        <w:ind w:firstLine="560"/>
        <w:jc w:val="left"/>
        <w:rPr>
          <w:rFonts w:ascii="宋体" w:hAnsi="宋体" w:cs="宋体"/>
          <w:szCs w:val="28"/>
          <w:u w:val="single"/>
        </w:rPr>
      </w:pPr>
      <w:r>
        <w:rPr>
          <w:rFonts w:hint="eastAsia" w:ascii="宋体" w:hAnsi="宋体" w:cs="宋体"/>
          <w:szCs w:val="28"/>
        </w:rPr>
        <w:t>[  ] （6）驻场人员收费：_______元/人/月*</w:t>
      </w:r>
      <w:r>
        <w:rPr>
          <w:rFonts w:hint="eastAsia" w:ascii="宋体" w:hAnsi="宋体" w:cs="宋体"/>
          <w:szCs w:val="28"/>
          <w:u w:val="single"/>
        </w:rPr>
        <w:t>_____</w:t>
      </w:r>
      <w:r>
        <w:rPr>
          <w:rFonts w:hint="eastAsia" w:ascii="宋体" w:hAnsi="宋体" w:cs="宋体"/>
          <w:szCs w:val="28"/>
        </w:rPr>
        <w:t>月=</w:t>
      </w:r>
      <w:r>
        <w:rPr>
          <w:rFonts w:hint="eastAsia" w:ascii="宋体" w:hAnsi="宋体" w:cs="宋体"/>
          <w:szCs w:val="28"/>
          <w:u w:val="single"/>
        </w:rPr>
        <w:t xml:space="preserve"> ____</w:t>
      </w:r>
      <w:r>
        <w:rPr>
          <w:rFonts w:hint="eastAsia" w:ascii="宋体" w:hAnsi="宋体" w:cs="宋体"/>
          <w:szCs w:val="28"/>
        </w:rPr>
        <w:t>元。</w:t>
      </w:r>
    </w:p>
    <w:p w14:paraId="0E91DB25">
      <w:pPr>
        <w:spacing w:line="360" w:lineRule="auto"/>
        <w:ind w:firstLine="560"/>
        <w:jc w:val="left"/>
        <w:rPr>
          <w:rFonts w:ascii="宋体" w:hAnsi="宋体" w:cs="宋体"/>
          <w:szCs w:val="28"/>
        </w:rPr>
      </w:pPr>
      <w:r>
        <w:rPr>
          <w:rFonts w:hint="eastAsia" w:ascii="宋体" w:hAnsi="宋体" w:cs="宋体"/>
          <w:szCs w:val="28"/>
        </w:rPr>
        <w:t>驻场服务不单独存在，仅属于其他咨询服务的特殊要求内容，驻场工期按照月暂定，超出暂定时间三个月内的，免费继续提供驻场服务；超出预定时间三个月的部分，重新按照</w:t>
      </w:r>
      <w:r>
        <w:rPr>
          <w:rFonts w:hint="eastAsia" w:ascii="宋体" w:hAnsi="宋体" w:cs="宋体"/>
          <w:szCs w:val="28"/>
          <w:u w:val="single"/>
        </w:rPr>
        <w:t xml:space="preserve">      </w:t>
      </w:r>
      <w:r>
        <w:rPr>
          <w:rFonts w:hint="eastAsia" w:ascii="宋体" w:hAnsi="宋体" w:cs="宋体"/>
          <w:szCs w:val="28"/>
        </w:rPr>
        <w:t>元/人/月增加驻场服务费用。</w:t>
      </w:r>
    </w:p>
    <w:p w14:paraId="34253B1F">
      <w:pPr>
        <w:pStyle w:val="4"/>
        <w:numPr>
          <w:ilvl w:val="1"/>
          <w:numId w:val="7"/>
        </w:numPr>
      </w:pPr>
      <w:bookmarkStart w:id="342" w:name="_Toc527648153"/>
      <w:bookmarkStart w:id="343" w:name="_Toc5032154"/>
      <w:r>
        <w:rPr>
          <w:rFonts w:hint="eastAsia"/>
        </w:rPr>
        <w:t>支付货币</w:t>
      </w:r>
      <w:bookmarkEnd w:id="340"/>
      <w:bookmarkEnd w:id="342"/>
      <w:bookmarkEnd w:id="343"/>
    </w:p>
    <w:p w14:paraId="62872706">
      <w:pPr>
        <w:ind w:firstLine="560"/>
      </w:pPr>
      <w:r>
        <w:rPr>
          <w:rFonts w:hint="eastAsia"/>
        </w:rPr>
        <w:t>币种为：____________，汇率为：____________，其他约定：______</w:t>
      </w:r>
    </w:p>
    <w:p w14:paraId="19B77293">
      <w:pPr>
        <w:ind w:firstLine="0" w:firstLineChars="0"/>
      </w:pPr>
      <w:r>
        <w:rPr>
          <w:rFonts w:hint="eastAsia"/>
        </w:rPr>
        <w:t>___________________________________________________________。</w:t>
      </w:r>
    </w:p>
    <w:p w14:paraId="682EC7C2">
      <w:pPr>
        <w:pStyle w:val="4"/>
        <w:numPr>
          <w:ilvl w:val="1"/>
          <w:numId w:val="7"/>
        </w:numPr>
      </w:pPr>
      <w:bookmarkStart w:id="344" w:name="_Toc527648154"/>
      <w:bookmarkStart w:id="345" w:name="_Toc527043767"/>
      <w:bookmarkStart w:id="346" w:name="_Toc5032155"/>
      <w:r>
        <w:rPr>
          <w:rFonts w:hint="eastAsia"/>
        </w:rPr>
        <w:t>支付申请</w:t>
      </w:r>
      <w:bookmarkEnd w:id="344"/>
      <w:bookmarkEnd w:id="345"/>
      <w:bookmarkEnd w:id="346"/>
    </w:p>
    <w:p w14:paraId="70E95359">
      <w:pPr>
        <w:ind w:firstLine="560"/>
      </w:pPr>
      <w:r>
        <w:rPr>
          <w:rFonts w:hint="eastAsia"/>
        </w:rPr>
        <w:t>咨询人应在本合同约定的每次应付款日期______日前，向委托人提交支付申请书。</w:t>
      </w:r>
    </w:p>
    <w:p w14:paraId="555AC570">
      <w:pPr>
        <w:pStyle w:val="4"/>
        <w:numPr>
          <w:ilvl w:val="1"/>
          <w:numId w:val="7"/>
        </w:numPr>
      </w:pPr>
      <w:bookmarkStart w:id="347" w:name="_Toc527043768"/>
      <w:bookmarkStart w:id="348" w:name="_Toc527648155"/>
      <w:bookmarkStart w:id="349" w:name="_Toc5032156"/>
      <w:r>
        <w:rPr>
          <w:rFonts w:hint="eastAsia"/>
        </w:rPr>
        <w:t>支付酬金</w:t>
      </w:r>
      <w:bookmarkEnd w:id="347"/>
      <w:bookmarkEnd w:id="348"/>
      <w:bookmarkEnd w:id="349"/>
    </w:p>
    <w:p w14:paraId="205F6BE8">
      <w:pPr>
        <w:ind w:firstLine="560"/>
      </w:pPr>
      <w:r>
        <w:rPr>
          <w:rFonts w:hint="eastAsia"/>
        </w:rPr>
        <w:t>正常工作酬金的支付：</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64"/>
      </w:tblGrid>
      <w:tr w14:paraId="62CB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2E2FAAD">
            <w:pPr>
              <w:ind w:firstLine="0" w:firstLineChars="0"/>
              <w:jc w:val="center"/>
            </w:pPr>
            <w:r>
              <w:rPr>
                <w:rFonts w:hint="eastAsia"/>
              </w:rPr>
              <w:t>支付次数</w:t>
            </w:r>
          </w:p>
        </w:tc>
        <w:tc>
          <w:tcPr>
            <w:tcW w:w="2130" w:type="dxa"/>
          </w:tcPr>
          <w:p w14:paraId="6A441EC6">
            <w:pPr>
              <w:ind w:firstLine="0" w:firstLineChars="0"/>
              <w:jc w:val="center"/>
            </w:pPr>
            <w:r>
              <w:rPr>
                <w:rFonts w:hint="eastAsia"/>
              </w:rPr>
              <w:t>支付时间</w:t>
            </w:r>
          </w:p>
        </w:tc>
        <w:tc>
          <w:tcPr>
            <w:tcW w:w="2131" w:type="dxa"/>
          </w:tcPr>
          <w:p w14:paraId="3B2359DA">
            <w:pPr>
              <w:ind w:firstLine="0" w:firstLineChars="0"/>
              <w:jc w:val="center"/>
            </w:pPr>
            <w:r>
              <w:rPr>
                <w:rFonts w:hint="eastAsia"/>
              </w:rPr>
              <w:t>支付比例</w:t>
            </w:r>
          </w:p>
        </w:tc>
        <w:tc>
          <w:tcPr>
            <w:tcW w:w="2364" w:type="dxa"/>
          </w:tcPr>
          <w:p w14:paraId="3D457DFF">
            <w:pPr>
              <w:ind w:firstLine="0" w:firstLineChars="0"/>
              <w:jc w:val="center"/>
            </w:pPr>
            <w:r>
              <w:rPr>
                <w:rFonts w:hint="eastAsia"/>
              </w:rPr>
              <w:t>支付金额（万元）</w:t>
            </w:r>
          </w:p>
        </w:tc>
      </w:tr>
      <w:tr w14:paraId="05DC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15888D6">
            <w:pPr>
              <w:ind w:firstLine="0" w:firstLineChars="0"/>
            </w:pPr>
          </w:p>
        </w:tc>
        <w:tc>
          <w:tcPr>
            <w:tcW w:w="2130" w:type="dxa"/>
          </w:tcPr>
          <w:p w14:paraId="2633E460">
            <w:pPr>
              <w:ind w:firstLine="0" w:firstLineChars="0"/>
            </w:pPr>
          </w:p>
        </w:tc>
        <w:tc>
          <w:tcPr>
            <w:tcW w:w="2131" w:type="dxa"/>
          </w:tcPr>
          <w:p w14:paraId="1DDBFD3D">
            <w:pPr>
              <w:ind w:firstLine="0" w:firstLineChars="0"/>
            </w:pPr>
          </w:p>
        </w:tc>
        <w:tc>
          <w:tcPr>
            <w:tcW w:w="2364" w:type="dxa"/>
          </w:tcPr>
          <w:p w14:paraId="30FE907A">
            <w:pPr>
              <w:ind w:firstLine="0" w:firstLineChars="0"/>
            </w:pPr>
          </w:p>
        </w:tc>
      </w:tr>
      <w:tr w14:paraId="0868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B5CD81C">
            <w:pPr>
              <w:ind w:firstLine="0" w:firstLineChars="0"/>
            </w:pPr>
          </w:p>
        </w:tc>
        <w:tc>
          <w:tcPr>
            <w:tcW w:w="2130" w:type="dxa"/>
          </w:tcPr>
          <w:p w14:paraId="0642ADDB">
            <w:pPr>
              <w:ind w:firstLine="0" w:firstLineChars="0"/>
            </w:pPr>
          </w:p>
        </w:tc>
        <w:tc>
          <w:tcPr>
            <w:tcW w:w="2131" w:type="dxa"/>
          </w:tcPr>
          <w:p w14:paraId="34818A4A">
            <w:pPr>
              <w:ind w:firstLine="0" w:firstLineChars="0"/>
            </w:pPr>
          </w:p>
        </w:tc>
        <w:tc>
          <w:tcPr>
            <w:tcW w:w="2364" w:type="dxa"/>
          </w:tcPr>
          <w:p w14:paraId="06225ABD">
            <w:pPr>
              <w:ind w:firstLine="0" w:firstLineChars="0"/>
            </w:pPr>
          </w:p>
        </w:tc>
      </w:tr>
      <w:tr w14:paraId="4A69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04AEA2B">
            <w:pPr>
              <w:ind w:firstLine="0" w:firstLineChars="0"/>
            </w:pPr>
          </w:p>
        </w:tc>
        <w:tc>
          <w:tcPr>
            <w:tcW w:w="2130" w:type="dxa"/>
          </w:tcPr>
          <w:p w14:paraId="3E332363">
            <w:pPr>
              <w:ind w:firstLine="0" w:firstLineChars="0"/>
            </w:pPr>
          </w:p>
        </w:tc>
        <w:tc>
          <w:tcPr>
            <w:tcW w:w="2131" w:type="dxa"/>
          </w:tcPr>
          <w:p w14:paraId="053B3380">
            <w:pPr>
              <w:ind w:firstLine="0" w:firstLineChars="0"/>
            </w:pPr>
          </w:p>
        </w:tc>
        <w:tc>
          <w:tcPr>
            <w:tcW w:w="2364" w:type="dxa"/>
          </w:tcPr>
          <w:p w14:paraId="77972984">
            <w:pPr>
              <w:ind w:firstLine="0" w:firstLineChars="0"/>
            </w:pPr>
          </w:p>
        </w:tc>
      </w:tr>
    </w:tbl>
    <w:p w14:paraId="5E3DDE0D">
      <w:pPr>
        <w:ind w:firstLine="560"/>
      </w:pPr>
      <w:r>
        <w:rPr>
          <w:rFonts w:hint="eastAsia"/>
        </w:rPr>
        <w:t>附加工作酬金的支付：</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64"/>
      </w:tblGrid>
      <w:tr w14:paraId="5D5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9F2891F">
            <w:pPr>
              <w:ind w:firstLine="0" w:firstLineChars="0"/>
              <w:jc w:val="center"/>
            </w:pPr>
            <w:r>
              <w:rPr>
                <w:rFonts w:hint="eastAsia"/>
              </w:rPr>
              <w:t>支付次数</w:t>
            </w:r>
          </w:p>
        </w:tc>
        <w:tc>
          <w:tcPr>
            <w:tcW w:w="2130" w:type="dxa"/>
          </w:tcPr>
          <w:p w14:paraId="6C989280">
            <w:pPr>
              <w:ind w:firstLine="0" w:firstLineChars="0"/>
              <w:jc w:val="center"/>
            </w:pPr>
            <w:r>
              <w:rPr>
                <w:rFonts w:hint="eastAsia"/>
              </w:rPr>
              <w:t>支付时间</w:t>
            </w:r>
          </w:p>
        </w:tc>
        <w:tc>
          <w:tcPr>
            <w:tcW w:w="2131" w:type="dxa"/>
          </w:tcPr>
          <w:p w14:paraId="30FC61C1">
            <w:pPr>
              <w:ind w:firstLine="0" w:firstLineChars="0"/>
              <w:jc w:val="center"/>
            </w:pPr>
            <w:r>
              <w:rPr>
                <w:rFonts w:hint="eastAsia"/>
              </w:rPr>
              <w:t>支付比例</w:t>
            </w:r>
          </w:p>
        </w:tc>
        <w:tc>
          <w:tcPr>
            <w:tcW w:w="2364" w:type="dxa"/>
          </w:tcPr>
          <w:p w14:paraId="1DBDE57D">
            <w:pPr>
              <w:ind w:firstLine="0" w:firstLineChars="0"/>
              <w:jc w:val="center"/>
            </w:pPr>
            <w:r>
              <w:rPr>
                <w:rFonts w:hint="eastAsia"/>
              </w:rPr>
              <w:t>支付金额（万元）</w:t>
            </w:r>
          </w:p>
        </w:tc>
      </w:tr>
      <w:tr w14:paraId="5600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1D7EAFA">
            <w:pPr>
              <w:ind w:firstLine="0" w:firstLineChars="0"/>
              <w:rPr>
                <w:color w:val="FF0000"/>
              </w:rPr>
            </w:pPr>
          </w:p>
        </w:tc>
        <w:tc>
          <w:tcPr>
            <w:tcW w:w="2130" w:type="dxa"/>
          </w:tcPr>
          <w:p w14:paraId="4FD4A0CE">
            <w:pPr>
              <w:ind w:firstLine="0" w:firstLineChars="0"/>
              <w:rPr>
                <w:color w:val="FF0000"/>
              </w:rPr>
            </w:pPr>
          </w:p>
        </w:tc>
        <w:tc>
          <w:tcPr>
            <w:tcW w:w="2131" w:type="dxa"/>
          </w:tcPr>
          <w:p w14:paraId="18CED98A">
            <w:pPr>
              <w:ind w:firstLine="0" w:firstLineChars="0"/>
              <w:rPr>
                <w:color w:val="FF0000"/>
              </w:rPr>
            </w:pPr>
          </w:p>
        </w:tc>
        <w:tc>
          <w:tcPr>
            <w:tcW w:w="2364" w:type="dxa"/>
          </w:tcPr>
          <w:p w14:paraId="126BA165">
            <w:pPr>
              <w:ind w:firstLine="0" w:firstLineChars="0"/>
              <w:rPr>
                <w:color w:val="FF0000"/>
              </w:rPr>
            </w:pPr>
          </w:p>
        </w:tc>
      </w:tr>
      <w:tr w14:paraId="6EA8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9420832">
            <w:pPr>
              <w:ind w:firstLine="0" w:firstLineChars="0"/>
              <w:rPr>
                <w:color w:val="FF0000"/>
              </w:rPr>
            </w:pPr>
          </w:p>
        </w:tc>
        <w:tc>
          <w:tcPr>
            <w:tcW w:w="2130" w:type="dxa"/>
          </w:tcPr>
          <w:p w14:paraId="22AAC0EB">
            <w:pPr>
              <w:ind w:firstLine="0" w:firstLineChars="0"/>
              <w:rPr>
                <w:color w:val="FF0000"/>
              </w:rPr>
            </w:pPr>
          </w:p>
        </w:tc>
        <w:tc>
          <w:tcPr>
            <w:tcW w:w="2131" w:type="dxa"/>
          </w:tcPr>
          <w:p w14:paraId="4889FE53">
            <w:pPr>
              <w:ind w:firstLine="0" w:firstLineChars="0"/>
              <w:rPr>
                <w:color w:val="FF0000"/>
              </w:rPr>
            </w:pPr>
          </w:p>
        </w:tc>
        <w:tc>
          <w:tcPr>
            <w:tcW w:w="2364" w:type="dxa"/>
          </w:tcPr>
          <w:p w14:paraId="5CD67FF8">
            <w:pPr>
              <w:ind w:firstLine="0" w:firstLineChars="0"/>
              <w:rPr>
                <w:color w:val="FF0000"/>
              </w:rPr>
            </w:pPr>
          </w:p>
        </w:tc>
      </w:tr>
      <w:tr w14:paraId="4CA5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FDDCA2E">
            <w:pPr>
              <w:ind w:firstLine="0" w:firstLineChars="0"/>
              <w:rPr>
                <w:color w:val="FF0000"/>
              </w:rPr>
            </w:pPr>
          </w:p>
        </w:tc>
        <w:tc>
          <w:tcPr>
            <w:tcW w:w="2130" w:type="dxa"/>
          </w:tcPr>
          <w:p w14:paraId="4C5FC47C">
            <w:pPr>
              <w:ind w:firstLine="0" w:firstLineChars="0"/>
              <w:rPr>
                <w:color w:val="FF0000"/>
              </w:rPr>
            </w:pPr>
          </w:p>
        </w:tc>
        <w:tc>
          <w:tcPr>
            <w:tcW w:w="2131" w:type="dxa"/>
          </w:tcPr>
          <w:p w14:paraId="385645DE">
            <w:pPr>
              <w:ind w:firstLine="0" w:firstLineChars="0"/>
              <w:rPr>
                <w:color w:val="FF0000"/>
              </w:rPr>
            </w:pPr>
          </w:p>
        </w:tc>
        <w:tc>
          <w:tcPr>
            <w:tcW w:w="2364" w:type="dxa"/>
          </w:tcPr>
          <w:p w14:paraId="700B4DF5">
            <w:pPr>
              <w:ind w:firstLine="0" w:firstLineChars="0"/>
              <w:rPr>
                <w:color w:val="FF0000"/>
              </w:rPr>
            </w:pPr>
          </w:p>
        </w:tc>
      </w:tr>
    </w:tbl>
    <w:p w14:paraId="2AC2CE2D">
      <w:pPr>
        <w:pStyle w:val="4"/>
      </w:pPr>
      <w:bookmarkStart w:id="350" w:name="_Toc527646902"/>
      <w:bookmarkEnd w:id="350"/>
      <w:bookmarkStart w:id="351" w:name="_Toc527647352"/>
      <w:bookmarkEnd w:id="351"/>
      <w:bookmarkStart w:id="352" w:name="_Toc527713125"/>
      <w:bookmarkEnd w:id="352"/>
      <w:bookmarkStart w:id="353" w:name="_Toc527713822"/>
      <w:bookmarkEnd w:id="353"/>
      <w:bookmarkStart w:id="354" w:name="_Toc527648156"/>
      <w:bookmarkEnd w:id="354"/>
      <w:bookmarkStart w:id="355" w:name="_Toc527711130"/>
      <w:bookmarkEnd w:id="355"/>
      <w:bookmarkStart w:id="356" w:name="_Toc527647460"/>
      <w:bookmarkEnd w:id="356"/>
      <w:bookmarkStart w:id="357" w:name="_Toc527647244"/>
      <w:bookmarkEnd w:id="357"/>
      <w:bookmarkStart w:id="358" w:name="_Toc527711007"/>
      <w:bookmarkEnd w:id="358"/>
      <w:bookmarkStart w:id="359" w:name="_Toc527713940"/>
      <w:bookmarkEnd w:id="359"/>
      <w:bookmarkStart w:id="360" w:name="_Toc527647016"/>
      <w:bookmarkEnd w:id="360"/>
      <w:bookmarkStart w:id="361" w:name="_Toc527647136"/>
      <w:bookmarkEnd w:id="361"/>
      <w:bookmarkStart w:id="362" w:name="_Toc5032157"/>
      <w:bookmarkStart w:id="363" w:name="_Toc527648157"/>
      <w:bookmarkStart w:id="364" w:name="_Toc527043769"/>
      <w:r>
        <w:rPr>
          <w:rFonts w:hint="eastAsia"/>
        </w:rPr>
        <w:t>5.6 担保</w:t>
      </w:r>
      <w:bookmarkEnd w:id="362"/>
    </w:p>
    <w:p w14:paraId="0C61DB40">
      <w:pPr>
        <w:spacing w:line="360" w:lineRule="auto"/>
        <w:ind w:firstLine="562"/>
      </w:pPr>
      <w:r>
        <w:rPr>
          <w:b/>
        </w:rPr>
        <w:t>5.6.1</w:t>
      </w:r>
      <w:r>
        <w:rPr>
          <w:rFonts w:hint="eastAsia"/>
        </w:rPr>
        <w:t>履约担保</w:t>
      </w:r>
    </w:p>
    <w:p w14:paraId="0BFD61B3">
      <w:pPr>
        <w:spacing w:line="360" w:lineRule="auto"/>
        <w:ind w:firstLine="560"/>
        <w:rPr>
          <w:u w:val="single"/>
        </w:rPr>
      </w:pPr>
      <w:r>
        <w:rPr>
          <w:rFonts w:hint="eastAsia"/>
        </w:rPr>
        <w:t>本工程履约担保采用的形式：</w:t>
      </w:r>
      <w:r>
        <w:rPr>
          <w:rFonts w:hint="eastAsia"/>
          <w:u w:val="single"/>
        </w:rPr>
        <w:t xml:space="preserve">                           </w:t>
      </w:r>
      <w:r>
        <w:rPr>
          <w:rFonts w:hint="eastAsia"/>
        </w:rPr>
        <w:t>，金额为：</w:t>
      </w:r>
      <w:r>
        <w:rPr>
          <w:rFonts w:hint="eastAsia"/>
          <w:u w:val="single"/>
        </w:rPr>
        <w:t xml:space="preserve">                       </w:t>
      </w:r>
    </w:p>
    <w:p w14:paraId="6AF29FEA">
      <w:pPr>
        <w:spacing w:line="360" w:lineRule="auto"/>
        <w:ind w:firstLine="562"/>
      </w:pPr>
      <w:r>
        <w:rPr>
          <w:b/>
        </w:rPr>
        <w:t>5.6.2</w:t>
      </w:r>
      <w:r>
        <w:rPr>
          <w:rFonts w:hint="eastAsia"/>
        </w:rPr>
        <w:t>支付担保</w:t>
      </w:r>
    </w:p>
    <w:p w14:paraId="549C0DAF">
      <w:pPr>
        <w:spacing w:line="360" w:lineRule="auto"/>
        <w:ind w:firstLine="560"/>
        <w:rPr>
          <w:u w:val="single"/>
        </w:rPr>
      </w:pPr>
      <w:r>
        <w:rPr>
          <w:rFonts w:hint="eastAsia"/>
        </w:rPr>
        <w:t>本工程</w:t>
      </w:r>
      <w:r>
        <w:rPr>
          <w:rFonts w:hint="eastAsia"/>
          <w:lang w:eastAsia="zh-CN"/>
        </w:rPr>
        <w:t>支付担保</w:t>
      </w:r>
      <w:r>
        <w:rPr>
          <w:rFonts w:hint="eastAsia"/>
        </w:rPr>
        <w:t>采用的形式：</w:t>
      </w:r>
      <w:r>
        <w:rPr>
          <w:rFonts w:hint="eastAsia"/>
          <w:u w:val="single"/>
        </w:rPr>
        <w:t xml:space="preserve">                             </w:t>
      </w:r>
      <w:r>
        <w:rPr>
          <w:rFonts w:hint="eastAsia"/>
        </w:rPr>
        <w:t>，金额为：</w:t>
      </w:r>
      <w:r>
        <w:rPr>
          <w:rFonts w:hint="eastAsia"/>
          <w:u w:val="single"/>
        </w:rPr>
        <w:t xml:space="preserve">                        </w:t>
      </w:r>
    </w:p>
    <w:p w14:paraId="34A6EC48">
      <w:pPr>
        <w:pStyle w:val="3"/>
        <w:numPr>
          <w:ilvl w:val="0"/>
          <w:numId w:val="7"/>
        </w:numPr>
      </w:pPr>
      <w:bookmarkStart w:id="365" w:name="_Toc5032158"/>
      <w:r>
        <w:rPr>
          <w:rFonts w:hint="eastAsia"/>
        </w:rPr>
        <w:t>合同生效、变更、解除与终止</w:t>
      </w:r>
      <w:bookmarkEnd w:id="363"/>
      <w:bookmarkEnd w:id="364"/>
      <w:bookmarkEnd w:id="365"/>
    </w:p>
    <w:p w14:paraId="2D566E22">
      <w:pPr>
        <w:pStyle w:val="4"/>
        <w:numPr>
          <w:ilvl w:val="1"/>
          <w:numId w:val="7"/>
        </w:numPr>
      </w:pPr>
      <w:bookmarkStart w:id="366" w:name="_Toc5032159"/>
      <w:bookmarkStart w:id="367" w:name="_Toc527043770"/>
      <w:bookmarkStart w:id="368" w:name="_Toc527648158"/>
      <w:r>
        <w:rPr>
          <w:rFonts w:hint="eastAsia"/>
        </w:rPr>
        <w:t>合同变更</w:t>
      </w:r>
      <w:bookmarkEnd w:id="366"/>
      <w:bookmarkEnd w:id="367"/>
      <w:bookmarkEnd w:id="368"/>
    </w:p>
    <w:p w14:paraId="67BAD2DE">
      <w:pPr>
        <w:ind w:firstLine="562"/>
        <w:rPr>
          <w:u w:val="single"/>
        </w:rPr>
      </w:pPr>
      <w:r>
        <w:rPr>
          <w:b/>
        </w:rPr>
        <w:t>6.1.2</w:t>
      </w:r>
      <w:r>
        <w:rPr>
          <w:rFonts w:hint="eastAsia"/>
        </w:rPr>
        <w:t>因非强制性标准、规范、定额等发生变化引起造价咨询服务范围及内容、服务期限、酬金变化的，附加工作酬金按下列方法确定：______________________________________________________。</w:t>
      </w:r>
    </w:p>
    <w:p w14:paraId="5CA73FF4">
      <w:pPr>
        <w:ind w:firstLine="562"/>
      </w:pPr>
      <w:r>
        <w:rPr>
          <w:b/>
        </w:rPr>
        <w:t>6.1.3</w:t>
      </w:r>
      <w:r>
        <w:rPr>
          <w:rFonts w:hint="eastAsia"/>
        </w:rPr>
        <w:t>除不可抗力外，因服务范围、工作内容的变化及设计多次修改等原因导致咨询人的工作量增减时，服务酬金的调整方法：_____</w:t>
      </w:r>
    </w:p>
    <w:p w14:paraId="24301E5C">
      <w:pPr>
        <w:ind w:firstLine="0" w:firstLineChars="0"/>
      </w:pPr>
      <w:r>
        <w:rPr>
          <w:rFonts w:hint="eastAsia"/>
        </w:rPr>
        <w:t>________________________________________________________。</w:t>
      </w:r>
    </w:p>
    <w:p w14:paraId="7391106D">
      <w:pPr>
        <w:ind w:firstLine="560"/>
      </w:pPr>
      <w:r>
        <w:t>（</w:t>
      </w:r>
      <w:r>
        <w:rPr>
          <w:rFonts w:hint="eastAsia"/>
        </w:rPr>
        <w:t>1</w:t>
      </w:r>
      <w:r>
        <w:t>）服务范围变化</w:t>
      </w:r>
    </w:p>
    <w:p w14:paraId="02059F16">
      <w:pPr>
        <w:ind w:firstLine="560"/>
        <w:rPr>
          <w:u w:val="single"/>
        </w:rPr>
      </w:pPr>
      <w:r>
        <w:rPr>
          <w:rFonts w:hint="eastAsia"/>
        </w:rPr>
        <w:t>①</w:t>
      </w:r>
      <w:r>
        <w:t>增加工程驻场服务时酬金增加办法：</w:t>
      </w:r>
      <w:r>
        <w:rPr>
          <w:rFonts w:hint="eastAsia"/>
        </w:rPr>
        <w:t>_____________________。</w:t>
      </w:r>
    </w:p>
    <w:p w14:paraId="3A83E1F7">
      <w:pPr>
        <w:ind w:firstLine="560"/>
        <w:rPr>
          <w:u w:val="single"/>
        </w:rPr>
      </w:pPr>
      <w:r>
        <w:rPr>
          <w:rFonts w:hint="eastAsia"/>
        </w:rPr>
        <w:t>②增加工程专业范围时酬金增加办法：_____________________。</w:t>
      </w:r>
    </w:p>
    <w:p w14:paraId="7DF0B814">
      <w:pPr>
        <w:ind w:firstLine="560"/>
      </w:pPr>
      <w:r>
        <w:rPr>
          <w:rFonts w:hint="eastAsia"/>
        </w:rPr>
        <w:t>③其他：_______________________________________________。</w:t>
      </w:r>
    </w:p>
    <w:p w14:paraId="40BDDA66">
      <w:pPr>
        <w:ind w:firstLine="560"/>
      </w:pPr>
      <w:r>
        <w:t>（2）工作内容变化</w:t>
      </w:r>
    </w:p>
    <w:p w14:paraId="52202D47">
      <w:pPr>
        <w:ind w:firstLine="560"/>
      </w:pPr>
      <w:r>
        <w:t>增加工作内容时酬金增加办法：</w:t>
      </w:r>
      <w:r>
        <w:rPr>
          <w:rFonts w:hint="eastAsia"/>
        </w:rPr>
        <w:t>___________________________。</w:t>
      </w:r>
    </w:p>
    <w:p w14:paraId="7BB2D24C">
      <w:pPr>
        <w:ind w:firstLine="560"/>
      </w:pPr>
      <w:r>
        <w:t>（3）设计多次修改</w:t>
      </w:r>
    </w:p>
    <w:p w14:paraId="72AB5054">
      <w:pPr>
        <w:ind w:firstLine="560"/>
      </w:pPr>
      <w:r>
        <w:t>因</w:t>
      </w:r>
      <w:r>
        <w:rPr>
          <w:rFonts w:hint="eastAsia"/>
        </w:rPr>
        <w:t>设计图纸</w:t>
      </w:r>
      <w:r>
        <w:t>修改，咨询人收到图纸版本超过到第版图纸开始，应调整咨询收费，每个版本增收咨询费用的</w:t>
      </w:r>
      <w:r>
        <w:rPr>
          <w:rFonts w:hint="eastAsia"/>
        </w:rPr>
        <w:t>____</w:t>
      </w:r>
      <w:r>
        <w:t>%，最高不超过</w:t>
      </w:r>
      <w:r>
        <w:rPr>
          <w:rFonts w:hint="eastAsia"/>
        </w:rPr>
        <w:t>_____</w:t>
      </w:r>
      <w:r>
        <w:t xml:space="preserve"> %。</w:t>
      </w:r>
    </w:p>
    <w:p w14:paraId="1561AE5D">
      <w:pPr>
        <w:pStyle w:val="4"/>
        <w:numPr>
          <w:ilvl w:val="1"/>
          <w:numId w:val="7"/>
        </w:numPr>
        <w:ind w:left="426" w:hanging="426"/>
      </w:pPr>
      <w:bookmarkStart w:id="369" w:name="_Toc527043771"/>
      <w:bookmarkStart w:id="370" w:name="_Toc527648159"/>
      <w:bookmarkStart w:id="371" w:name="_Toc5032160"/>
      <w:r>
        <w:rPr>
          <w:rFonts w:hint="eastAsia"/>
        </w:rPr>
        <w:t>合同解除</w:t>
      </w:r>
      <w:bookmarkEnd w:id="369"/>
      <w:bookmarkEnd w:id="370"/>
      <w:bookmarkEnd w:id="371"/>
    </w:p>
    <w:p w14:paraId="2F6DA43E">
      <w:pPr>
        <w:ind w:firstLine="562"/>
      </w:pPr>
      <w:r>
        <w:rPr>
          <w:b/>
        </w:rPr>
        <w:t>6.2.2</w:t>
      </w:r>
      <w:r>
        <w:rPr>
          <w:rFonts w:hint="eastAsia"/>
        </w:rPr>
        <w:t>双方约定解除合同的条件还包括：______________________</w:t>
      </w:r>
    </w:p>
    <w:p w14:paraId="278A7028">
      <w:pPr>
        <w:ind w:firstLine="0" w:firstLineChars="0"/>
      </w:pPr>
      <w:r>
        <w:rPr>
          <w:rFonts w:hint="eastAsia"/>
        </w:rPr>
        <w:t>___________________________________________________________。</w:t>
      </w:r>
    </w:p>
    <w:p w14:paraId="48086803">
      <w:pPr>
        <w:ind w:firstLine="562"/>
      </w:pPr>
      <w:r>
        <w:rPr>
          <w:b/>
        </w:rPr>
        <w:t>6.2.4</w:t>
      </w:r>
      <w:r>
        <w:rPr>
          <w:rFonts w:hint="eastAsia"/>
        </w:rPr>
        <w:t>因不可抗力导致的合同解除，双方约定损失的分担如下：</w:t>
      </w:r>
    </w:p>
    <w:p w14:paraId="3E315C82">
      <w:pPr>
        <w:ind w:firstLine="0" w:firstLineChars="0"/>
      </w:pPr>
      <w:r>
        <w:rPr>
          <w:rFonts w:hint="eastAsia"/>
        </w:rPr>
        <w:t>___________________________________________________________。</w:t>
      </w:r>
    </w:p>
    <w:p w14:paraId="3BAFD6E1">
      <w:pPr>
        <w:ind w:firstLine="560"/>
      </w:pPr>
      <w:r>
        <w:rPr>
          <w:rFonts w:hint="eastAsia"/>
        </w:rPr>
        <w:t>除不可抗力外因非咨询人原因导致的合同解除，双方约定损失的分担如下：</w:t>
      </w:r>
      <w:r>
        <w:rPr>
          <w:rFonts w:hint="eastAsia"/>
          <w:u w:val="single"/>
        </w:rPr>
        <w:t xml:space="preserve">                                                   </w:t>
      </w:r>
      <w:r>
        <w:rPr>
          <w:rFonts w:hint="eastAsia"/>
        </w:rPr>
        <w:t xml:space="preserve"> </w:t>
      </w:r>
    </w:p>
    <w:p w14:paraId="7A3534F6">
      <w:pPr>
        <w:ind w:firstLine="0" w:firstLineChars="0"/>
      </w:pPr>
      <w:r>
        <w:rPr>
          <w:rFonts w:hint="eastAsia"/>
        </w:rPr>
        <w:t>___________________________________________________________。</w:t>
      </w:r>
    </w:p>
    <w:p w14:paraId="25E4E7EF">
      <w:pPr>
        <w:pStyle w:val="3"/>
        <w:numPr>
          <w:ilvl w:val="0"/>
          <w:numId w:val="8"/>
        </w:numPr>
      </w:pPr>
      <w:bookmarkStart w:id="372" w:name="_Toc527043772"/>
      <w:bookmarkStart w:id="373" w:name="_Toc527648160"/>
      <w:bookmarkStart w:id="374" w:name="_Toc5032161"/>
      <w:r>
        <w:rPr>
          <w:rFonts w:hint="eastAsia"/>
        </w:rPr>
        <w:t>争议解决</w:t>
      </w:r>
      <w:bookmarkEnd w:id="372"/>
      <w:bookmarkEnd w:id="373"/>
      <w:bookmarkEnd w:id="374"/>
    </w:p>
    <w:p w14:paraId="4C8213CB">
      <w:pPr>
        <w:pStyle w:val="4"/>
        <w:numPr>
          <w:ilvl w:val="1"/>
          <w:numId w:val="8"/>
        </w:numPr>
        <w:ind w:left="426" w:hanging="426"/>
      </w:pPr>
      <w:bookmarkStart w:id="375" w:name="_Toc527043773"/>
      <w:bookmarkStart w:id="376" w:name="_Toc527648161"/>
      <w:r>
        <w:rPr>
          <w:rFonts w:hint="eastAsia"/>
        </w:rPr>
        <w:t xml:space="preserve"> </w:t>
      </w:r>
      <w:bookmarkStart w:id="377" w:name="_Toc5032162"/>
      <w:r>
        <w:rPr>
          <w:rFonts w:hint="eastAsia"/>
        </w:rPr>
        <w:t>调解</w:t>
      </w:r>
      <w:bookmarkEnd w:id="375"/>
      <w:bookmarkEnd w:id="376"/>
      <w:bookmarkEnd w:id="377"/>
    </w:p>
    <w:p w14:paraId="176DC939">
      <w:pPr>
        <w:ind w:firstLine="560"/>
      </w:pPr>
      <w:r>
        <w:rPr>
          <w:rFonts w:hint="eastAsia"/>
        </w:rPr>
        <w:t>如果双方不能在______日内解决本合同争议，可以将其提交给_______________________进行调解。</w:t>
      </w:r>
    </w:p>
    <w:p w14:paraId="6BCC901E">
      <w:pPr>
        <w:pStyle w:val="4"/>
        <w:numPr>
          <w:ilvl w:val="1"/>
          <w:numId w:val="8"/>
        </w:numPr>
        <w:ind w:left="426" w:hanging="426"/>
      </w:pPr>
      <w:bookmarkStart w:id="378" w:name="_Toc527648162"/>
      <w:bookmarkStart w:id="379" w:name="_Toc527043774"/>
      <w:r>
        <w:rPr>
          <w:rFonts w:hint="eastAsia"/>
        </w:rPr>
        <w:t xml:space="preserve"> </w:t>
      </w:r>
      <w:bookmarkStart w:id="380" w:name="_Toc5032163"/>
      <w:r>
        <w:rPr>
          <w:rFonts w:hint="eastAsia"/>
        </w:rPr>
        <w:t>仲裁或诉讼</w:t>
      </w:r>
      <w:bookmarkEnd w:id="378"/>
      <w:bookmarkEnd w:id="379"/>
      <w:bookmarkEnd w:id="380"/>
    </w:p>
    <w:p w14:paraId="063F3AAF">
      <w:pPr>
        <w:ind w:firstLine="560"/>
      </w:pPr>
      <w:r>
        <w:rPr>
          <w:rFonts w:hint="eastAsia"/>
        </w:rPr>
        <w:t>合同争议的最终解决方式为下列第______种方式：</w:t>
      </w:r>
    </w:p>
    <w:p w14:paraId="7EE78D89">
      <w:pPr>
        <w:pStyle w:val="37"/>
        <w:numPr>
          <w:ilvl w:val="0"/>
          <w:numId w:val="9"/>
        </w:numPr>
        <w:ind w:firstLineChars="0"/>
      </w:pPr>
      <w:r>
        <w:rPr>
          <w:rFonts w:hint="eastAsia"/>
        </w:rPr>
        <w:t>提请____________________________仲裁委员会进行仲裁。</w:t>
      </w:r>
    </w:p>
    <w:p w14:paraId="34897C96">
      <w:pPr>
        <w:pStyle w:val="37"/>
        <w:numPr>
          <w:ilvl w:val="0"/>
          <w:numId w:val="9"/>
        </w:numPr>
        <w:ind w:firstLineChars="0"/>
      </w:pPr>
      <w:r>
        <w:rPr>
          <w:rFonts w:hint="eastAsia"/>
        </w:rPr>
        <w:t>向________________________________人民法院提起诉讼。</w:t>
      </w:r>
    </w:p>
    <w:p w14:paraId="7CB5684C">
      <w:pPr>
        <w:pStyle w:val="3"/>
        <w:numPr>
          <w:ilvl w:val="0"/>
          <w:numId w:val="8"/>
        </w:numPr>
      </w:pPr>
      <w:bookmarkStart w:id="381" w:name="_Toc527043775"/>
      <w:bookmarkStart w:id="382" w:name="_Toc527648163"/>
      <w:bookmarkStart w:id="383" w:name="_Toc5032164"/>
      <w:r>
        <w:rPr>
          <w:rFonts w:hint="eastAsia"/>
        </w:rPr>
        <w:t>其他</w:t>
      </w:r>
      <w:bookmarkEnd w:id="381"/>
      <w:bookmarkEnd w:id="382"/>
      <w:bookmarkEnd w:id="383"/>
    </w:p>
    <w:p w14:paraId="01FDF0B2">
      <w:pPr>
        <w:pStyle w:val="4"/>
        <w:numPr>
          <w:ilvl w:val="1"/>
          <w:numId w:val="10"/>
        </w:numPr>
        <w:ind w:left="426" w:hanging="426"/>
      </w:pPr>
      <w:bookmarkStart w:id="384" w:name="_Toc527043776"/>
      <w:bookmarkStart w:id="385" w:name="_Toc527648164"/>
      <w:r>
        <w:rPr>
          <w:rFonts w:hint="eastAsia"/>
        </w:rPr>
        <w:t xml:space="preserve"> </w:t>
      </w:r>
      <w:bookmarkStart w:id="386" w:name="_Toc5032165"/>
      <w:r>
        <w:rPr>
          <w:rFonts w:hint="eastAsia"/>
        </w:rPr>
        <w:t>考察及相关费用</w:t>
      </w:r>
      <w:bookmarkEnd w:id="384"/>
      <w:bookmarkEnd w:id="385"/>
      <w:bookmarkEnd w:id="386"/>
    </w:p>
    <w:p w14:paraId="3863A10D">
      <w:pPr>
        <w:ind w:firstLine="560"/>
      </w:pPr>
      <w:r>
        <w:rPr>
          <w:rFonts w:hint="eastAsia"/>
        </w:rPr>
        <w:t>咨询人经委托人同意进行考察发生的费用由__________支付。</w:t>
      </w:r>
    </w:p>
    <w:p w14:paraId="200541EA">
      <w:pPr>
        <w:ind w:firstLine="560"/>
      </w:pPr>
      <w:r>
        <w:rPr>
          <w:rFonts w:hint="eastAsia"/>
        </w:rPr>
        <w:t>差旅费及相关费用的支付：________________________________。</w:t>
      </w:r>
    </w:p>
    <w:p w14:paraId="70D7EFEA">
      <w:pPr>
        <w:pStyle w:val="4"/>
        <w:numPr>
          <w:ilvl w:val="1"/>
          <w:numId w:val="10"/>
        </w:numPr>
        <w:ind w:left="426" w:hanging="426"/>
      </w:pPr>
      <w:bookmarkStart w:id="387" w:name="_Toc527043777"/>
      <w:bookmarkStart w:id="388" w:name="_Toc527648165"/>
      <w:r>
        <w:rPr>
          <w:rFonts w:hint="eastAsia"/>
        </w:rPr>
        <w:t xml:space="preserve"> </w:t>
      </w:r>
      <w:bookmarkStart w:id="389" w:name="_Toc5032166"/>
      <w:r>
        <w:rPr>
          <w:rFonts w:hint="eastAsia"/>
        </w:rPr>
        <w:t>履约评价及奖励</w:t>
      </w:r>
      <w:bookmarkEnd w:id="387"/>
      <w:bookmarkEnd w:id="388"/>
      <w:bookmarkEnd w:id="389"/>
    </w:p>
    <w:p w14:paraId="6E7B2BF5">
      <w:pPr>
        <w:ind w:firstLine="560" w:firstLineChars="0"/>
        <w:rPr>
          <w:u w:val="single"/>
        </w:rPr>
      </w:pPr>
      <w:r>
        <w:rPr>
          <w:rFonts w:hint="eastAsia"/>
          <w:b/>
        </w:rPr>
        <w:t>8.2.1</w:t>
      </w:r>
      <w:r>
        <w:rPr>
          <w:rFonts w:hint="eastAsia"/>
        </w:rPr>
        <w:t>履约评价、绩效费用按下列方法确定：</w:t>
      </w:r>
      <w:r>
        <w:rPr>
          <w:rFonts w:hint="eastAsia"/>
          <w:u w:val="single"/>
        </w:rPr>
        <w:t xml:space="preserve">                </w:t>
      </w:r>
    </w:p>
    <w:p w14:paraId="35273ED6">
      <w:pPr>
        <w:ind w:firstLine="0" w:firstLineChars="0"/>
        <w:rPr>
          <w:u w:val="single"/>
        </w:rPr>
      </w:pPr>
      <w:r>
        <w:rPr>
          <w:rFonts w:hint="eastAsia"/>
          <w:u w:val="single"/>
        </w:rPr>
        <w:t xml:space="preserve">                                       </w:t>
      </w:r>
    </w:p>
    <w:p w14:paraId="343427BC">
      <w:pPr>
        <w:ind w:firstLine="560" w:firstLineChars="0"/>
        <w:rPr>
          <w:u w:val="single"/>
        </w:rPr>
      </w:pPr>
      <w:r>
        <w:rPr>
          <w:rFonts w:hint="eastAsia"/>
          <w:b/>
        </w:rPr>
        <w:t>8.2.2</w:t>
      </w:r>
      <w:r>
        <w:rPr>
          <w:rFonts w:hint="eastAsia"/>
        </w:rPr>
        <w:t>合理化建议的奖励金额按下列方法确定：</w:t>
      </w:r>
      <w:r>
        <w:rPr>
          <w:rFonts w:hint="eastAsia"/>
          <w:u w:val="single"/>
        </w:rPr>
        <w:t xml:space="preserve">              </w:t>
      </w:r>
    </w:p>
    <w:p w14:paraId="368C8E36">
      <w:pPr>
        <w:ind w:firstLine="0" w:firstLineChars="0"/>
        <w:rPr>
          <w:u w:val="single"/>
        </w:rPr>
      </w:pPr>
      <w:r>
        <w:rPr>
          <w:rFonts w:hint="eastAsia"/>
          <w:u w:val="single"/>
        </w:rPr>
        <w:t xml:space="preserve">                                        </w:t>
      </w:r>
    </w:p>
    <w:p w14:paraId="713FA3A9">
      <w:pPr>
        <w:pStyle w:val="4"/>
        <w:numPr>
          <w:ilvl w:val="1"/>
          <w:numId w:val="10"/>
        </w:numPr>
        <w:ind w:left="426" w:hanging="426"/>
      </w:pPr>
      <w:bookmarkStart w:id="390" w:name="_Toc527043778"/>
      <w:bookmarkStart w:id="391" w:name="_Toc527648166"/>
      <w:r>
        <w:rPr>
          <w:rFonts w:hint="eastAsia"/>
        </w:rPr>
        <w:t xml:space="preserve"> </w:t>
      </w:r>
      <w:bookmarkStart w:id="392" w:name="_Toc5032167"/>
      <w:r>
        <w:rPr>
          <w:rFonts w:hint="eastAsia"/>
        </w:rPr>
        <w:t>保密</w:t>
      </w:r>
      <w:bookmarkEnd w:id="390"/>
      <w:bookmarkEnd w:id="391"/>
      <w:bookmarkEnd w:id="392"/>
    </w:p>
    <w:p w14:paraId="2AF7794A">
      <w:pPr>
        <w:ind w:firstLine="560"/>
        <w:rPr>
          <w:u w:val="single"/>
        </w:rPr>
      </w:pPr>
      <w:r>
        <w:rPr>
          <w:rFonts w:hint="eastAsia"/>
        </w:rPr>
        <w:t>委托人申明的保密事项和期限：</w:t>
      </w:r>
      <w:r>
        <w:rPr>
          <w:rFonts w:hint="eastAsia"/>
          <w:u w:val="single"/>
        </w:rPr>
        <w:t xml:space="preserve">                             </w:t>
      </w:r>
    </w:p>
    <w:p w14:paraId="0DF2DBF6">
      <w:pPr>
        <w:ind w:firstLine="560"/>
        <w:rPr>
          <w:u w:val="single"/>
        </w:rPr>
      </w:pPr>
      <w:r>
        <w:rPr>
          <w:rFonts w:hint="eastAsia"/>
        </w:rPr>
        <w:t>咨询人申明的保密事项和期限：</w:t>
      </w:r>
      <w:r>
        <w:rPr>
          <w:rFonts w:hint="eastAsia"/>
          <w:u w:val="single"/>
        </w:rPr>
        <w:t xml:space="preserve">                           </w:t>
      </w:r>
    </w:p>
    <w:p w14:paraId="7E5E0E9D">
      <w:pPr>
        <w:ind w:firstLine="560"/>
        <w:rPr>
          <w:u w:val="single"/>
        </w:rPr>
      </w:pPr>
      <w:r>
        <w:rPr>
          <w:rFonts w:hint="eastAsia"/>
        </w:rPr>
        <w:t>第三人申明的保密事项和期限：</w:t>
      </w:r>
      <w:r>
        <w:rPr>
          <w:rFonts w:hint="eastAsia"/>
          <w:u w:val="single"/>
        </w:rPr>
        <w:t xml:space="preserve">                              </w:t>
      </w:r>
    </w:p>
    <w:p w14:paraId="4616FCC0">
      <w:pPr>
        <w:pStyle w:val="4"/>
        <w:numPr>
          <w:ilvl w:val="1"/>
          <w:numId w:val="10"/>
        </w:numPr>
        <w:ind w:left="426" w:hanging="426"/>
      </w:pPr>
      <w:bookmarkStart w:id="393" w:name="_Toc527043779"/>
      <w:bookmarkStart w:id="394" w:name="_Toc527648167"/>
      <w:r>
        <w:rPr>
          <w:rFonts w:hint="eastAsia"/>
        </w:rPr>
        <w:t xml:space="preserve"> </w:t>
      </w:r>
      <w:bookmarkStart w:id="395" w:name="_Toc5032168"/>
      <w:r>
        <w:rPr>
          <w:rFonts w:hint="eastAsia"/>
        </w:rPr>
        <w:t>联络</w:t>
      </w:r>
      <w:bookmarkEnd w:id="393"/>
      <w:bookmarkEnd w:id="394"/>
      <w:bookmarkEnd w:id="395"/>
    </w:p>
    <w:p w14:paraId="35197B4A">
      <w:pPr>
        <w:ind w:firstLine="562"/>
      </w:pPr>
      <w:r>
        <w:rPr>
          <w:rFonts w:hint="eastAsia"/>
          <w:b/>
        </w:rPr>
        <w:t>8.4.1</w:t>
      </w:r>
      <w:r>
        <w:rPr>
          <w:rFonts w:hint="eastAsia"/>
        </w:rPr>
        <w:t>任何一方与合同有关的通知、指示、要求、决定等，均应______日内送达对方指定的接收人和送达地点。</w:t>
      </w:r>
    </w:p>
    <w:p w14:paraId="2407307E">
      <w:pPr>
        <w:ind w:left="560" w:leftChars="200" w:firstLine="1" w:firstLineChars="0"/>
      </w:pPr>
      <w:r>
        <w:rPr>
          <w:rFonts w:hint="eastAsia"/>
          <w:b/>
        </w:rPr>
        <w:t>8.4.2</w:t>
      </w:r>
      <w:r>
        <w:rPr>
          <w:rFonts w:hint="eastAsia"/>
        </w:rPr>
        <w:t xml:space="preserve"> 委托人指定的送达接收人：____________，送达地点：____</w:t>
      </w:r>
    </w:p>
    <w:p w14:paraId="4CF20C8F">
      <w:pPr>
        <w:ind w:firstLine="0" w:firstLineChars="0"/>
      </w:pPr>
      <w:r>
        <w:rPr>
          <w:rFonts w:hint="eastAsia"/>
        </w:rPr>
        <w:t>_____________________________，电子邮箱：____________________</w:t>
      </w:r>
    </w:p>
    <w:p w14:paraId="442BCCA6">
      <w:pPr>
        <w:ind w:firstLine="560"/>
      </w:pPr>
      <w:r>
        <w:rPr>
          <w:rFonts w:hint="eastAsia"/>
        </w:rPr>
        <w:t>咨询人指定的送达接收人：____________，送达地点：__________</w:t>
      </w:r>
    </w:p>
    <w:p w14:paraId="29F83A09">
      <w:pPr>
        <w:ind w:firstLine="0" w:firstLineChars="0"/>
      </w:pPr>
      <w:r>
        <w:rPr>
          <w:rFonts w:hint="eastAsia"/>
        </w:rPr>
        <w:t>_____________________________，电子邮箱：____________________</w:t>
      </w:r>
    </w:p>
    <w:p w14:paraId="0D4CC359">
      <w:pPr>
        <w:pStyle w:val="4"/>
        <w:numPr>
          <w:ilvl w:val="1"/>
          <w:numId w:val="10"/>
        </w:numPr>
        <w:ind w:left="426" w:hanging="426"/>
      </w:pPr>
      <w:bookmarkStart w:id="396" w:name="_Toc527043780"/>
      <w:bookmarkStart w:id="397" w:name="_Toc527648168"/>
      <w:r>
        <w:rPr>
          <w:rFonts w:hint="eastAsia"/>
        </w:rPr>
        <w:t xml:space="preserve"> </w:t>
      </w:r>
      <w:bookmarkStart w:id="398" w:name="_Toc5032169"/>
      <w:r>
        <w:rPr>
          <w:rFonts w:hint="eastAsia"/>
        </w:rPr>
        <w:t>知识产权</w:t>
      </w:r>
      <w:bookmarkEnd w:id="396"/>
      <w:bookmarkEnd w:id="397"/>
      <w:bookmarkEnd w:id="398"/>
    </w:p>
    <w:p w14:paraId="71F58967">
      <w:pPr>
        <w:ind w:firstLine="562"/>
      </w:pPr>
      <w:r>
        <w:rPr>
          <w:rFonts w:hint="eastAsia"/>
          <w:b/>
        </w:rPr>
        <w:t>8.5.1</w:t>
      </w:r>
      <w:r>
        <w:rPr>
          <w:rFonts w:hint="eastAsia"/>
        </w:rPr>
        <w:t>委托人提供给咨询人的图纸、委托人为实施工程自行编制或委托编制的技术规范以及反映委托人要求的或其他类似性质文件的著作权属于____________________________。</w:t>
      </w:r>
    </w:p>
    <w:p w14:paraId="4D659CF6">
      <w:pPr>
        <w:ind w:firstLine="562"/>
      </w:pPr>
      <w:r>
        <w:rPr>
          <w:rFonts w:hint="eastAsia"/>
          <w:b/>
        </w:rPr>
        <w:t>8.5.2</w:t>
      </w:r>
      <w:r>
        <w:rPr>
          <w:rFonts w:hint="eastAsia"/>
        </w:rPr>
        <w:t>咨询人为履行本合同约定而编制的成果文件，其著作权属于__________________________。</w:t>
      </w:r>
    </w:p>
    <w:p w14:paraId="6A08413A">
      <w:pPr>
        <w:pStyle w:val="36"/>
        <w:ind w:firstLine="562" w:firstLineChars="200"/>
        <w:rPr>
          <w:u w:val="single"/>
        </w:rPr>
      </w:pPr>
      <w:r>
        <w:rPr>
          <w:rFonts w:hint="eastAsia" w:eastAsia="宋体" w:cstheme="minorBidi"/>
          <w:b/>
          <w:color w:val="auto"/>
          <w:kern w:val="2"/>
          <w:sz w:val="28"/>
          <w:szCs w:val="22"/>
        </w:rPr>
        <w:t>8.5.3</w:t>
      </w:r>
      <w:r>
        <w:rPr>
          <w:rFonts w:hint="eastAsia" w:eastAsia="宋体" w:cstheme="minorBidi"/>
          <w:color w:val="auto"/>
          <w:kern w:val="2"/>
          <w:sz w:val="28"/>
          <w:szCs w:val="22"/>
        </w:rPr>
        <w:t>双方均将履行本合同形成的有关成果文件用于企业宣传、申报奖项以及接受上级主管部门的检查须遵守以下约定：</w:t>
      </w:r>
      <w:r>
        <w:rPr>
          <w:rFonts w:hint="eastAsia"/>
        </w:rPr>
        <w:t>__________</w:t>
      </w:r>
      <w:r>
        <w:rPr>
          <w:rFonts w:hint="eastAsia"/>
          <w:u w:val="single"/>
        </w:rPr>
        <w:t xml:space="preserve">    </w:t>
      </w:r>
    </w:p>
    <w:p w14:paraId="2659B91D">
      <w:pPr>
        <w:pStyle w:val="36"/>
        <w:rPr>
          <w:u w:val="single"/>
        </w:rPr>
      </w:pPr>
      <w:r>
        <w:rPr>
          <w:rFonts w:hint="eastAsia"/>
          <w:u w:val="single"/>
        </w:rPr>
        <w:t xml:space="preserve">                                                                      </w:t>
      </w:r>
    </w:p>
    <w:p w14:paraId="74568427">
      <w:pPr>
        <w:pStyle w:val="36"/>
      </w:pPr>
      <w:r>
        <w:rPr>
          <w:rFonts w:hint="eastAsia"/>
        </w:rPr>
        <w:t xml:space="preserve">                                                            </w:t>
      </w:r>
    </w:p>
    <w:p w14:paraId="36924A01">
      <w:pPr>
        <w:pStyle w:val="4"/>
        <w:numPr>
          <w:ilvl w:val="1"/>
          <w:numId w:val="10"/>
        </w:numPr>
        <w:ind w:left="426" w:hanging="426"/>
      </w:pPr>
      <w:bookmarkStart w:id="399" w:name="_Toc527043781"/>
      <w:bookmarkStart w:id="400" w:name="_Toc527648169"/>
      <w:bookmarkStart w:id="401" w:name="_Toc5032170"/>
      <w:r>
        <w:rPr>
          <w:rFonts w:hint="eastAsia"/>
        </w:rPr>
        <w:t>驻场</w:t>
      </w:r>
      <w:bookmarkEnd w:id="399"/>
      <w:bookmarkEnd w:id="400"/>
      <w:bookmarkEnd w:id="401"/>
    </w:p>
    <w:p w14:paraId="7BC9CB79">
      <w:pPr>
        <w:ind w:firstLine="0" w:firstLineChars="0"/>
        <w:rPr>
          <w:u w:val="single"/>
        </w:rPr>
      </w:pPr>
      <w:r>
        <w:rPr>
          <w:rFonts w:hint="eastAsia"/>
        </w:rPr>
        <w:t>项目驻场人员要求：</w:t>
      </w:r>
      <w:bookmarkStart w:id="402" w:name="_Toc524427902"/>
      <w:r>
        <w:rPr>
          <w:rFonts w:hint="eastAsia"/>
          <w:u w:val="single"/>
        </w:rPr>
        <w:t xml:space="preserve">                                          </w:t>
      </w:r>
    </w:p>
    <w:p w14:paraId="328EA6A1">
      <w:pPr>
        <w:pStyle w:val="3"/>
        <w:ind w:left="405"/>
        <w:rPr>
          <w:color w:val="FF0000"/>
        </w:rPr>
        <w:sectPr>
          <w:pgSz w:w="11906" w:h="16838"/>
          <w:pgMar w:top="1440" w:right="1800" w:bottom="1440" w:left="1800" w:header="851" w:footer="992" w:gutter="0"/>
          <w:cols w:space="425" w:num="1"/>
          <w:docGrid w:type="lines" w:linePitch="312" w:charSpace="0"/>
        </w:sectPr>
      </w:pPr>
      <w:bookmarkStart w:id="403" w:name="_Toc527648170"/>
      <w:bookmarkStart w:id="404" w:name="_Toc527043782"/>
    </w:p>
    <w:p w14:paraId="58F7AD15">
      <w:pPr>
        <w:pStyle w:val="3"/>
        <w:ind w:left="405"/>
        <w:jc w:val="center"/>
      </w:pPr>
      <w:bookmarkStart w:id="405" w:name="_Toc5032171"/>
      <w:r>
        <w:rPr>
          <w:rFonts w:hint="eastAsia"/>
        </w:rPr>
        <w:t>第四部分补充条款</w:t>
      </w:r>
      <w:bookmarkEnd w:id="402"/>
      <w:bookmarkEnd w:id="403"/>
      <w:bookmarkEnd w:id="404"/>
      <w:bookmarkEnd w:id="405"/>
    </w:p>
    <w:p w14:paraId="6F41DA58">
      <w:pPr>
        <w:ind w:firstLine="0" w:firstLineChars="0"/>
      </w:pPr>
      <w:r>
        <w:t>_________________________</w:t>
      </w:r>
      <w:r>
        <w:rPr>
          <w:rFonts w:hint="eastAsia"/>
        </w:rPr>
        <w:t>__________________________________</w:t>
      </w:r>
    </w:p>
    <w:p w14:paraId="6685AAA9">
      <w:pPr>
        <w:ind w:firstLine="0" w:firstLineChars="0"/>
      </w:pPr>
      <w:r>
        <w:rPr>
          <w:rFonts w:hint="eastAsia"/>
        </w:rPr>
        <w:t>___________________________________________________________</w:t>
      </w:r>
    </w:p>
    <w:p w14:paraId="0053F338">
      <w:pPr>
        <w:ind w:firstLine="0" w:firstLineChars="0"/>
      </w:pPr>
      <w:r>
        <w:rPr>
          <w:rFonts w:hint="eastAsia"/>
        </w:rPr>
        <w:t>___________________________________________________________</w:t>
      </w:r>
    </w:p>
    <w:p w14:paraId="3F33419D">
      <w:pPr>
        <w:ind w:firstLine="0" w:firstLineChars="0"/>
        <w:sectPr>
          <w:pgSz w:w="11906" w:h="16838"/>
          <w:pgMar w:top="1440" w:right="1800" w:bottom="1440" w:left="1800" w:header="851" w:footer="992" w:gutter="0"/>
          <w:cols w:space="425" w:num="1"/>
          <w:docGrid w:type="lines" w:linePitch="312" w:charSpace="0"/>
        </w:sectPr>
      </w:pPr>
      <w:r>
        <w:rPr>
          <w:rFonts w:hint="eastAsia"/>
        </w:rPr>
        <w:t>___________________________________________________________</w:t>
      </w:r>
    </w:p>
    <w:p w14:paraId="1270751D">
      <w:pPr>
        <w:pStyle w:val="3"/>
        <w:jc w:val="center"/>
      </w:pPr>
      <w:bookmarkStart w:id="406" w:name="_Toc527648171"/>
      <w:bookmarkStart w:id="407" w:name="_Toc527043783"/>
      <w:bookmarkStart w:id="408" w:name="_Toc5032172"/>
      <w:r>
        <w:rPr>
          <w:rFonts w:hint="eastAsia"/>
        </w:rPr>
        <w:t>附录</w:t>
      </w:r>
      <w:r>
        <w:t>A</w:t>
      </w:r>
      <w:bookmarkEnd w:id="406"/>
      <w:bookmarkEnd w:id="407"/>
      <w:bookmarkStart w:id="409" w:name="_Toc527648172"/>
      <w:bookmarkStart w:id="410" w:name="_Toc527713141"/>
      <w:bookmarkStart w:id="411" w:name="_Toc527043784"/>
      <w:r>
        <w:rPr>
          <w:rFonts w:hint="eastAsia"/>
        </w:rPr>
        <w:t>咨询人提交成果文件一览表</w:t>
      </w:r>
      <w:bookmarkEnd w:id="408"/>
      <w:bookmarkEnd w:id="409"/>
      <w:bookmarkEnd w:id="410"/>
      <w:bookmarkEnd w:id="411"/>
    </w:p>
    <w:tbl>
      <w:tblPr>
        <w:tblStyle w:val="2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521"/>
        <w:gridCol w:w="2521"/>
        <w:gridCol w:w="2521"/>
        <w:gridCol w:w="2021"/>
        <w:gridCol w:w="2069"/>
      </w:tblGrid>
      <w:tr w14:paraId="2252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21" w:type="dxa"/>
            <w:vAlign w:val="center"/>
          </w:tcPr>
          <w:p w14:paraId="111C89E5">
            <w:pPr>
              <w:ind w:firstLine="0" w:firstLineChars="0"/>
              <w:jc w:val="center"/>
              <w:rPr>
                <w:sz w:val="24"/>
                <w:szCs w:val="24"/>
              </w:rPr>
            </w:pPr>
            <w:r>
              <w:rPr>
                <w:rFonts w:hint="eastAsia"/>
                <w:sz w:val="24"/>
                <w:szCs w:val="24"/>
              </w:rPr>
              <w:t>服务阶段</w:t>
            </w:r>
          </w:p>
        </w:tc>
        <w:tc>
          <w:tcPr>
            <w:tcW w:w="2521" w:type="dxa"/>
            <w:vAlign w:val="center"/>
          </w:tcPr>
          <w:p w14:paraId="149E70D0">
            <w:pPr>
              <w:ind w:firstLine="0" w:firstLineChars="0"/>
              <w:jc w:val="center"/>
              <w:rPr>
                <w:sz w:val="24"/>
                <w:szCs w:val="24"/>
              </w:rPr>
            </w:pPr>
            <w:r>
              <w:rPr>
                <w:rFonts w:hint="eastAsia"/>
                <w:sz w:val="24"/>
                <w:szCs w:val="24"/>
              </w:rPr>
              <w:t>成果文件名称</w:t>
            </w:r>
          </w:p>
        </w:tc>
        <w:tc>
          <w:tcPr>
            <w:tcW w:w="2521" w:type="dxa"/>
            <w:vAlign w:val="center"/>
          </w:tcPr>
          <w:p w14:paraId="0794AD4C">
            <w:pPr>
              <w:ind w:firstLine="0" w:firstLineChars="0"/>
              <w:jc w:val="center"/>
              <w:rPr>
                <w:sz w:val="24"/>
                <w:szCs w:val="24"/>
              </w:rPr>
            </w:pPr>
            <w:r>
              <w:rPr>
                <w:rFonts w:hint="eastAsia"/>
                <w:sz w:val="24"/>
                <w:szCs w:val="24"/>
              </w:rPr>
              <w:t>成果文件组成</w:t>
            </w:r>
          </w:p>
        </w:tc>
        <w:tc>
          <w:tcPr>
            <w:tcW w:w="2521" w:type="dxa"/>
            <w:vAlign w:val="center"/>
          </w:tcPr>
          <w:p w14:paraId="235373E3">
            <w:pPr>
              <w:ind w:firstLine="0" w:firstLineChars="0"/>
              <w:jc w:val="center"/>
              <w:rPr>
                <w:sz w:val="24"/>
                <w:szCs w:val="24"/>
              </w:rPr>
            </w:pPr>
            <w:r>
              <w:rPr>
                <w:rFonts w:hint="eastAsia"/>
                <w:sz w:val="24"/>
                <w:szCs w:val="24"/>
              </w:rPr>
              <w:t>提交时间</w:t>
            </w:r>
          </w:p>
        </w:tc>
        <w:tc>
          <w:tcPr>
            <w:tcW w:w="2021" w:type="dxa"/>
            <w:vAlign w:val="center"/>
          </w:tcPr>
          <w:p w14:paraId="1927AD39">
            <w:pPr>
              <w:ind w:firstLine="0" w:firstLineChars="0"/>
              <w:jc w:val="center"/>
              <w:rPr>
                <w:sz w:val="24"/>
                <w:szCs w:val="24"/>
              </w:rPr>
            </w:pPr>
            <w:r>
              <w:rPr>
                <w:rFonts w:hint="eastAsia"/>
                <w:sz w:val="24"/>
                <w:szCs w:val="24"/>
              </w:rPr>
              <w:t>份数</w:t>
            </w:r>
          </w:p>
        </w:tc>
        <w:tc>
          <w:tcPr>
            <w:tcW w:w="2069" w:type="dxa"/>
            <w:vAlign w:val="center"/>
          </w:tcPr>
          <w:p w14:paraId="6951711A">
            <w:pPr>
              <w:ind w:firstLine="0" w:firstLineChars="0"/>
              <w:jc w:val="center"/>
              <w:rPr>
                <w:sz w:val="24"/>
                <w:szCs w:val="24"/>
              </w:rPr>
            </w:pPr>
            <w:r>
              <w:rPr>
                <w:rFonts w:hint="eastAsia"/>
                <w:sz w:val="24"/>
                <w:szCs w:val="24"/>
              </w:rPr>
              <w:t>质量标准</w:t>
            </w:r>
          </w:p>
        </w:tc>
      </w:tr>
      <w:tr w14:paraId="5DAE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21" w:type="dxa"/>
            <w:vMerge w:val="restart"/>
            <w:vAlign w:val="center"/>
          </w:tcPr>
          <w:p w14:paraId="04513C53">
            <w:pPr>
              <w:ind w:firstLine="0" w:firstLineChars="0"/>
              <w:rPr>
                <w:sz w:val="24"/>
                <w:szCs w:val="24"/>
              </w:rPr>
            </w:pPr>
            <w:r>
              <w:rPr>
                <w:rFonts w:hint="eastAsia"/>
                <w:sz w:val="24"/>
                <w:szCs w:val="24"/>
              </w:rPr>
              <w:t>决策阶段</w:t>
            </w:r>
          </w:p>
        </w:tc>
        <w:tc>
          <w:tcPr>
            <w:tcW w:w="2521" w:type="dxa"/>
            <w:vAlign w:val="center"/>
          </w:tcPr>
          <w:p w14:paraId="6AA6AD7B">
            <w:pPr>
              <w:ind w:firstLine="0" w:firstLineChars="0"/>
              <w:rPr>
                <w:sz w:val="24"/>
                <w:szCs w:val="24"/>
              </w:rPr>
            </w:pPr>
          </w:p>
        </w:tc>
        <w:tc>
          <w:tcPr>
            <w:tcW w:w="2521" w:type="dxa"/>
            <w:vAlign w:val="center"/>
          </w:tcPr>
          <w:p w14:paraId="14624BB3">
            <w:pPr>
              <w:ind w:firstLine="0" w:firstLineChars="0"/>
              <w:rPr>
                <w:sz w:val="24"/>
                <w:szCs w:val="24"/>
              </w:rPr>
            </w:pPr>
          </w:p>
        </w:tc>
        <w:tc>
          <w:tcPr>
            <w:tcW w:w="2521" w:type="dxa"/>
            <w:vAlign w:val="center"/>
          </w:tcPr>
          <w:p w14:paraId="2F0527F2">
            <w:pPr>
              <w:ind w:firstLine="0" w:firstLineChars="0"/>
              <w:rPr>
                <w:sz w:val="24"/>
                <w:szCs w:val="24"/>
              </w:rPr>
            </w:pPr>
          </w:p>
        </w:tc>
        <w:tc>
          <w:tcPr>
            <w:tcW w:w="2021" w:type="dxa"/>
            <w:vAlign w:val="center"/>
          </w:tcPr>
          <w:p w14:paraId="6D124FB9">
            <w:pPr>
              <w:ind w:firstLine="0" w:firstLineChars="0"/>
              <w:rPr>
                <w:sz w:val="24"/>
                <w:szCs w:val="24"/>
              </w:rPr>
            </w:pPr>
          </w:p>
        </w:tc>
        <w:tc>
          <w:tcPr>
            <w:tcW w:w="2069" w:type="dxa"/>
            <w:vAlign w:val="center"/>
          </w:tcPr>
          <w:p w14:paraId="4A95D830">
            <w:pPr>
              <w:ind w:firstLine="0" w:firstLineChars="0"/>
              <w:rPr>
                <w:sz w:val="24"/>
                <w:szCs w:val="24"/>
              </w:rPr>
            </w:pPr>
          </w:p>
        </w:tc>
      </w:tr>
      <w:tr w14:paraId="44CD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7B95A7A9">
            <w:pPr>
              <w:ind w:firstLine="0" w:firstLineChars="0"/>
              <w:rPr>
                <w:sz w:val="24"/>
                <w:szCs w:val="24"/>
              </w:rPr>
            </w:pPr>
          </w:p>
        </w:tc>
        <w:tc>
          <w:tcPr>
            <w:tcW w:w="2521" w:type="dxa"/>
            <w:vAlign w:val="center"/>
          </w:tcPr>
          <w:p w14:paraId="1C695F9E">
            <w:pPr>
              <w:ind w:firstLine="0" w:firstLineChars="0"/>
              <w:rPr>
                <w:sz w:val="24"/>
                <w:szCs w:val="24"/>
              </w:rPr>
            </w:pPr>
          </w:p>
        </w:tc>
        <w:tc>
          <w:tcPr>
            <w:tcW w:w="2521" w:type="dxa"/>
            <w:vAlign w:val="center"/>
          </w:tcPr>
          <w:p w14:paraId="615C48E3">
            <w:pPr>
              <w:ind w:firstLine="0" w:firstLineChars="0"/>
              <w:rPr>
                <w:sz w:val="24"/>
                <w:szCs w:val="24"/>
              </w:rPr>
            </w:pPr>
          </w:p>
        </w:tc>
        <w:tc>
          <w:tcPr>
            <w:tcW w:w="2521" w:type="dxa"/>
            <w:vAlign w:val="center"/>
          </w:tcPr>
          <w:p w14:paraId="27DA1B3A">
            <w:pPr>
              <w:ind w:firstLine="0" w:firstLineChars="0"/>
              <w:rPr>
                <w:sz w:val="24"/>
                <w:szCs w:val="24"/>
              </w:rPr>
            </w:pPr>
          </w:p>
        </w:tc>
        <w:tc>
          <w:tcPr>
            <w:tcW w:w="2021" w:type="dxa"/>
            <w:vAlign w:val="center"/>
          </w:tcPr>
          <w:p w14:paraId="6FE57F86">
            <w:pPr>
              <w:ind w:firstLine="0" w:firstLineChars="0"/>
              <w:rPr>
                <w:sz w:val="24"/>
                <w:szCs w:val="24"/>
              </w:rPr>
            </w:pPr>
          </w:p>
        </w:tc>
        <w:tc>
          <w:tcPr>
            <w:tcW w:w="2069" w:type="dxa"/>
            <w:vAlign w:val="center"/>
          </w:tcPr>
          <w:p w14:paraId="156B156D">
            <w:pPr>
              <w:ind w:firstLine="0" w:firstLineChars="0"/>
              <w:rPr>
                <w:sz w:val="24"/>
                <w:szCs w:val="24"/>
              </w:rPr>
            </w:pPr>
          </w:p>
        </w:tc>
      </w:tr>
      <w:tr w14:paraId="0682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5EC439D5">
            <w:pPr>
              <w:ind w:firstLine="0" w:firstLineChars="0"/>
              <w:rPr>
                <w:sz w:val="24"/>
                <w:szCs w:val="24"/>
              </w:rPr>
            </w:pPr>
          </w:p>
        </w:tc>
        <w:tc>
          <w:tcPr>
            <w:tcW w:w="2521" w:type="dxa"/>
            <w:vAlign w:val="center"/>
          </w:tcPr>
          <w:p w14:paraId="4D41A886">
            <w:pPr>
              <w:ind w:firstLine="0" w:firstLineChars="0"/>
              <w:rPr>
                <w:sz w:val="24"/>
                <w:szCs w:val="24"/>
              </w:rPr>
            </w:pPr>
          </w:p>
        </w:tc>
        <w:tc>
          <w:tcPr>
            <w:tcW w:w="2521" w:type="dxa"/>
            <w:vAlign w:val="center"/>
          </w:tcPr>
          <w:p w14:paraId="476D0D34">
            <w:pPr>
              <w:ind w:firstLine="0" w:firstLineChars="0"/>
              <w:rPr>
                <w:sz w:val="24"/>
                <w:szCs w:val="24"/>
              </w:rPr>
            </w:pPr>
          </w:p>
        </w:tc>
        <w:tc>
          <w:tcPr>
            <w:tcW w:w="2521" w:type="dxa"/>
            <w:vAlign w:val="center"/>
          </w:tcPr>
          <w:p w14:paraId="4A858A12">
            <w:pPr>
              <w:ind w:firstLine="0" w:firstLineChars="0"/>
              <w:rPr>
                <w:sz w:val="24"/>
                <w:szCs w:val="24"/>
              </w:rPr>
            </w:pPr>
          </w:p>
        </w:tc>
        <w:tc>
          <w:tcPr>
            <w:tcW w:w="2021" w:type="dxa"/>
            <w:vAlign w:val="center"/>
          </w:tcPr>
          <w:p w14:paraId="0B183686">
            <w:pPr>
              <w:ind w:firstLine="0" w:firstLineChars="0"/>
              <w:rPr>
                <w:sz w:val="24"/>
                <w:szCs w:val="24"/>
              </w:rPr>
            </w:pPr>
          </w:p>
        </w:tc>
        <w:tc>
          <w:tcPr>
            <w:tcW w:w="2069" w:type="dxa"/>
            <w:vAlign w:val="center"/>
          </w:tcPr>
          <w:p w14:paraId="7A8E862E">
            <w:pPr>
              <w:ind w:firstLine="0" w:firstLineChars="0"/>
              <w:rPr>
                <w:sz w:val="24"/>
                <w:szCs w:val="24"/>
              </w:rPr>
            </w:pPr>
          </w:p>
        </w:tc>
      </w:tr>
      <w:tr w14:paraId="4587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restart"/>
            <w:vAlign w:val="center"/>
          </w:tcPr>
          <w:p w14:paraId="0A768E5E">
            <w:pPr>
              <w:ind w:firstLine="0" w:firstLineChars="0"/>
              <w:rPr>
                <w:sz w:val="24"/>
                <w:szCs w:val="24"/>
              </w:rPr>
            </w:pPr>
            <w:r>
              <w:rPr>
                <w:rFonts w:hint="eastAsia"/>
                <w:sz w:val="24"/>
                <w:szCs w:val="24"/>
              </w:rPr>
              <w:t>设计阶段</w:t>
            </w:r>
          </w:p>
        </w:tc>
        <w:tc>
          <w:tcPr>
            <w:tcW w:w="2521" w:type="dxa"/>
            <w:vAlign w:val="center"/>
          </w:tcPr>
          <w:p w14:paraId="5B5516D5">
            <w:pPr>
              <w:ind w:firstLine="0" w:firstLineChars="0"/>
              <w:rPr>
                <w:sz w:val="24"/>
                <w:szCs w:val="24"/>
              </w:rPr>
            </w:pPr>
          </w:p>
        </w:tc>
        <w:tc>
          <w:tcPr>
            <w:tcW w:w="2521" w:type="dxa"/>
            <w:vAlign w:val="center"/>
          </w:tcPr>
          <w:p w14:paraId="785D9603">
            <w:pPr>
              <w:ind w:firstLine="0" w:firstLineChars="0"/>
              <w:rPr>
                <w:sz w:val="24"/>
                <w:szCs w:val="24"/>
              </w:rPr>
            </w:pPr>
          </w:p>
        </w:tc>
        <w:tc>
          <w:tcPr>
            <w:tcW w:w="2521" w:type="dxa"/>
            <w:vAlign w:val="center"/>
          </w:tcPr>
          <w:p w14:paraId="5822295C">
            <w:pPr>
              <w:ind w:firstLine="0" w:firstLineChars="0"/>
              <w:rPr>
                <w:sz w:val="24"/>
                <w:szCs w:val="24"/>
              </w:rPr>
            </w:pPr>
          </w:p>
        </w:tc>
        <w:tc>
          <w:tcPr>
            <w:tcW w:w="2021" w:type="dxa"/>
            <w:vAlign w:val="center"/>
          </w:tcPr>
          <w:p w14:paraId="6AF1F2B3">
            <w:pPr>
              <w:ind w:firstLine="0" w:firstLineChars="0"/>
              <w:rPr>
                <w:sz w:val="24"/>
                <w:szCs w:val="24"/>
              </w:rPr>
            </w:pPr>
          </w:p>
        </w:tc>
        <w:tc>
          <w:tcPr>
            <w:tcW w:w="2069" w:type="dxa"/>
            <w:vAlign w:val="center"/>
          </w:tcPr>
          <w:p w14:paraId="104DEEDF">
            <w:pPr>
              <w:ind w:firstLine="0" w:firstLineChars="0"/>
              <w:rPr>
                <w:sz w:val="24"/>
                <w:szCs w:val="24"/>
              </w:rPr>
            </w:pPr>
          </w:p>
        </w:tc>
      </w:tr>
      <w:tr w14:paraId="0497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5D3395AE">
            <w:pPr>
              <w:ind w:firstLine="0" w:firstLineChars="0"/>
              <w:rPr>
                <w:sz w:val="24"/>
                <w:szCs w:val="24"/>
              </w:rPr>
            </w:pPr>
          </w:p>
        </w:tc>
        <w:tc>
          <w:tcPr>
            <w:tcW w:w="2521" w:type="dxa"/>
            <w:vAlign w:val="center"/>
          </w:tcPr>
          <w:p w14:paraId="7AB1AF88">
            <w:pPr>
              <w:ind w:firstLine="0" w:firstLineChars="0"/>
              <w:rPr>
                <w:sz w:val="24"/>
                <w:szCs w:val="24"/>
              </w:rPr>
            </w:pPr>
          </w:p>
        </w:tc>
        <w:tc>
          <w:tcPr>
            <w:tcW w:w="2521" w:type="dxa"/>
            <w:vAlign w:val="center"/>
          </w:tcPr>
          <w:p w14:paraId="6FC7EF42">
            <w:pPr>
              <w:ind w:firstLine="0" w:firstLineChars="0"/>
              <w:rPr>
                <w:sz w:val="24"/>
                <w:szCs w:val="24"/>
              </w:rPr>
            </w:pPr>
          </w:p>
        </w:tc>
        <w:tc>
          <w:tcPr>
            <w:tcW w:w="2521" w:type="dxa"/>
            <w:vAlign w:val="center"/>
          </w:tcPr>
          <w:p w14:paraId="554A25AC">
            <w:pPr>
              <w:ind w:firstLine="0" w:firstLineChars="0"/>
              <w:rPr>
                <w:sz w:val="24"/>
                <w:szCs w:val="24"/>
              </w:rPr>
            </w:pPr>
          </w:p>
        </w:tc>
        <w:tc>
          <w:tcPr>
            <w:tcW w:w="2021" w:type="dxa"/>
            <w:vAlign w:val="center"/>
          </w:tcPr>
          <w:p w14:paraId="503EFF08">
            <w:pPr>
              <w:ind w:firstLine="0" w:firstLineChars="0"/>
              <w:rPr>
                <w:sz w:val="24"/>
                <w:szCs w:val="24"/>
              </w:rPr>
            </w:pPr>
          </w:p>
        </w:tc>
        <w:tc>
          <w:tcPr>
            <w:tcW w:w="2069" w:type="dxa"/>
            <w:vAlign w:val="center"/>
          </w:tcPr>
          <w:p w14:paraId="2F0B8A2C">
            <w:pPr>
              <w:ind w:firstLine="0" w:firstLineChars="0"/>
              <w:rPr>
                <w:sz w:val="24"/>
                <w:szCs w:val="24"/>
              </w:rPr>
            </w:pPr>
          </w:p>
        </w:tc>
      </w:tr>
      <w:tr w14:paraId="2FC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4DB0E5FA">
            <w:pPr>
              <w:ind w:firstLine="0" w:firstLineChars="0"/>
              <w:rPr>
                <w:sz w:val="24"/>
                <w:szCs w:val="24"/>
              </w:rPr>
            </w:pPr>
          </w:p>
        </w:tc>
        <w:tc>
          <w:tcPr>
            <w:tcW w:w="2521" w:type="dxa"/>
            <w:vAlign w:val="center"/>
          </w:tcPr>
          <w:p w14:paraId="281177CB">
            <w:pPr>
              <w:ind w:firstLine="0" w:firstLineChars="0"/>
              <w:rPr>
                <w:sz w:val="24"/>
                <w:szCs w:val="24"/>
              </w:rPr>
            </w:pPr>
          </w:p>
        </w:tc>
        <w:tc>
          <w:tcPr>
            <w:tcW w:w="2521" w:type="dxa"/>
            <w:vAlign w:val="center"/>
          </w:tcPr>
          <w:p w14:paraId="40F83B74">
            <w:pPr>
              <w:ind w:firstLine="0" w:firstLineChars="0"/>
              <w:rPr>
                <w:sz w:val="24"/>
                <w:szCs w:val="24"/>
              </w:rPr>
            </w:pPr>
          </w:p>
        </w:tc>
        <w:tc>
          <w:tcPr>
            <w:tcW w:w="2521" w:type="dxa"/>
            <w:vAlign w:val="center"/>
          </w:tcPr>
          <w:p w14:paraId="641DAB2A">
            <w:pPr>
              <w:ind w:firstLine="0" w:firstLineChars="0"/>
              <w:rPr>
                <w:sz w:val="24"/>
                <w:szCs w:val="24"/>
              </w:rPr>
            </w:pPr>
          </w:p>
        </w:tc>
        <w:tc>
          <w:tcPr>
            <w:tcW w:w="2021" w:type="dxa"/>
            <w:vAlign w:val="center"/>
          </w:tcPr>
          <w:p w14:paraId="65511EA7">
            <w:pPr>
              <w:ind w:firstLine="0" w:firstLineChars="0"/>
              <w:rPr>
                <w:sz w:val="24"/>
                <w:szCs w:val="24"/>
              </w:rPr>
            </w:pPr>
          </w:p>
        </w:tc>
        <w:tc>
          <w:tcPr>
            <w:tcW w:w="2069" w:type="dxa"/>
            <w:vAlign w:val="center"/>
          </w:tcPr>
          <w:p w14:paraId="59209509">
            <w:pPr>
              <w:ind w:firstLine="0" w:firstLineChars="0"/>
              <w:rPr>
                <w:sz w:val="24"/>
                <w:szCs w:val="24"/>
              </w:rPr>
            </w:pPr>
          </w:p>
        </w:tc>
      </w:tr>
      <w:tr w14:paraId="11A6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restart"/>
            <w:vAlign w:val="center"/>
          </w:tcPr>
          <w:p w14:paraId="07778D2A">
            <w:pPr>
              <w:ind w:firstLine="0" w:firstLineChars="0"/>
              <w:rPr>
                <w:sz w:val="24"/>
                <w:szCs w:val="24"/>
              </w:rPr>
            </w:pPr>
            <w:r>
              <w:rPr>
                <w:rFonts w:hint="eastAsia"/>
                <w:sz w:val="24"/>
                <w:szCs w:val="24"/>
              </w:rPr>
              <w:t>发承包阶段</w:t>
            </w:r>
          </w:p>
        </w:tc>
        <w:tc>
          <w:tcPr>
            <w:tcW w:w="2521" w:type="dxa"/>
            <w:vAlign w:val="center"/>
          </w:tcPr>
          <w:p w14:paraId="108C49B2">
            <w:pPr>
              <w:ind w:firstLine="0" w:firstLineChars="0"/>
              <w:rPr>
                <w:sz w:val="24"/>
                <w:szCs w:val="24"/>
              </w:rPr>
            </w:pPr>
          </w:p>
        </w:tc>
        <w:tc>
          <w:tcPr>
            <w:tcW w:w="2521" w:type="dxa"/>
            <w:vAlign w:val="center"/>
          </w:tcPr>
          <w:p w14:paraId="54DFF6F9">
            <w:pPr>
              <w:ind w:firstLine="0" w:firstLineChars="0"/>
              <w:rPr>
                <w:sz w:val="24"/>
                <w:szCs w:val="24"/>
              </w:rPr>
            </w:pPr>
          </w:p>
        </w:tc>
        <w:tc>
          <w:tcPr>
            <w:tcW w:w="2521" w:type="dxa"/>
            <w:vAlign w:val="center"/>
          </w:tcPr>
          <w:p w14:paraId="712C4D93">
            <w:pPr>
              <w:ind w:firstLine="0" w:firstLineChars="0"/>
              <w:rPr>
                <w:sz w:val="24"/>
                <w:szCs w:val="24"/>
              </w:rPr>
            </w:pPr>
          </w:p>
        </w:tc>
        <w:tc>
          <w:tcPr>
            <w:tcW w:w="2021" w:type="dxa"/>
            <w:vAlign w:val="center"/>
          </w:tcPr>
          <w:p w14:paraId="3F2417CE">
            <w:pPr>
              <w:ind w:firstLine="0" w:firstLineChars="0"/>
              <w:rPr>
                <w:sz w:val="24"/>
                <w:szCs w:val="24"/>
              </w:rPr>
            </w:pPr>
          </w:p>
        </w:tc>
        <w:tc>
          <w:tcPr>
            <w:tcW w:w="2069" w:type="dxa"/>
            <w:vAlign w:val="center"/>
          </w:tcPr>
          <w:p w14:paraId="47ECD86F">
            <w:pPr>
              <w:ind w:firstLine="0" w:firstLineChars="0"/>
              <w:rPr>
                <w:sz w:val="24"/>
                <w:szCs w:val="24"/>
              </w:rPr>
            </w:pPr>
          </w:p>
        </w:tc>
      </w:tr>
      <w:tr w14:paraId="126B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6056ECAF">
            <w:pPr>
              <w:ind w:firstLine="0" w:firstLineChars="0"/>
              <w:rPr>
                <w:sz w:val="24"/>
                <w:szCs w:val="24"/>
              </w:rPr>
            </w:pPr>
          </w:p>
        </w:tc>
        <w:tc>
          <w:tcPr>
            <w:tcW w:w="2521" w:type="dxa"/>
            <w:vAlign w:val="center"/>
          </w:tcPr>
          <w:p w14:paraId="6CB4E67C">
            <w:pPr>
              <w:ind w:firstLine="0" w:firstLineChars="0"/>
              <w:rPr>
                <w:sz w:val="24"/>
                <w:szCs w:val="24"/>
              </w:rPr>
            </w:pPr>
          </w:p>
        </w:tc>
        <w:tc>
          <w:tcPr>
            <w:tcW w:w="2521" w:type="dxa"/>
            <w:vAlign w:val="center"/>
          </w:tcPr>
          <w:p w14:paraId="1213B20D">
            <w:pPr>
              <w:ind w:firstLine="0" w:firstLineChars="0"/>
              <w:rPr>
                <w:sz w:val="24"/>
                <w:szCs w:val="24"/>
              </w:rPr>
            </w:pPr>
          </w:p>
        </w:tc>
        <w:tc>
          <w:tcPr>
            <w:tcW w:w="2521" w:type="dxa"/>
            <w:vAlign w:val="center"/>
          </w:tcPr>
          <w:p w14:paraId="3341A4C8">
            <w:pPr>
              <w:ind w:firstLine="0" w:firstLineChars="0"/>
              <w:rPr>
                <w:sz w:val="24"/>
                <w:szCs w:val="24"/>
              </w:rPr>
            </w:pPr>
          </w:p>
        </w:tc>
        <w:tc>
          <w:tcPr>
            <w:tcW w:w="2021" w:type="dxa"/>
            <w:vAlign w:val="center"/>
          </w:tcPr>
          <w:p w14:paraId="20FC4FBD">
            <w:pPr>
              <w:ind w:firstLine="0" w:firstLineChars="0"/>
              <w:rPr>
                <w:sz w:val="24"/>
                <w:szCs w:val="24"/>
              </w:rPr>
            </w:pPr>
          </w:p>
        </w:tc>
        <w:tc>
          <w:tcPr>
            <w:tcW w:w="2069" w:type="dxa"/>
            <w:vAlign w:val="center"/>
          </w:tcPr>
          <w:p w14:paraId="3DC4E11A">
            <w:pPr>
              <w:ind w:firstLine="0" w:firstLineChars="0"/>
              <w:rPr>
                <w:sz w:val="24"/>
                <w:szCs w:val="24"/>
              </w:rPr>
            </w:pPr>
          </w:p>
        </w:tc>
      </w:tr>
      <w:tr w14:paraId="2FCC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6EA216B4">
            <w:pPr>
              <w:ind w:firstLine="0" w:firstLineChars="0"/>
              <w:rPr>
                <w:sz w:val="24"/>
                <w:szCs w:val="24"/>
              </w:rPr>
            </w:pPr>
          </w:p>
        </w:tc>
        <w:tc>
          <w:tcPr>
            <w:tcW w:w="2521" w:type="dxa"/>
            <w:vAlign w:val="center"/>
          </w:tcPr>
          <w:p w14:paraId="5253CAAE">
            <w:pPr>
              <w:ind w:firstLine="0" w:firstLineChars="0"/>
              <w:rPr>
                <w:sz w:val="24"/>
                <w:szCs w:val="24"/>
              </w:rPr>
            </w:pPr>
          </w:p>
        </w:tc>
        <w:tc>
          <w:tcPr>
            <w:tcW w:w="2521" w:type="dxa"/>
            <w:vAlign w:val="center"/>
          </w:tcPr>
          <w:p w14:paraId="1D432F80">
            <w:pPr>
              <w:ind w:firstLine="0" w:firstLineChars="0"/>
              <w:rPr>
                <w:sz w:val="24"/>
                <w:szCs w:val="24"/>
              </w:rPr>
            </w:pPr>
          </w:p>
        </w:tc>
        <w:tc>
          <w:tcPr>
            <w:tcW w:w="2521" w:type="dxa"/>
            <w:vAlign w:val="center"/>
          </w:tcPr>
          <w:p w14:paraId="63CC99BD">
            <w:pPr>
              <w:ind w:firstLine="0" w:firstLineChars="0"/>
              <w:rPr>
                <w:sz w:val="24"/>
                <w:szCs w:val="24"/>
              </w:rPr>
            </w:pPr>
          </w:p>
        </w:tc>
        <w:tc>
          <w:tcPr>
            <w:tcW w:w="2021" w:type="dxa"/>
            <w:vAlign w:val="center"/>
          </w:tcPr>
          <w:p w14:paraId="4A858563">
            <w:pPr>
              <w:ind w:firstLine="0" w:firstLineChars="0"/>
              <w:rPr>
                <w:sz w:val="24"/>
                <w:szCs w:val="24"/>
              </w:rPr>
            </w:pPr>
          </w:p>
        </w:tc>
        <w:tc>
          <w:tcPr>
            <w:tcW w:w="2069" w:type="dxa"/>
            <w:vAlign w:val="center"/>
          </w:tcPr>
          <w:p w14:paraId="2A278126">
            <w:pPr>
              <w:ind w:firstLine="0" w:firstLineChars="0"/>
              <w:rPr>
                <w:sz w:val="24"/>
                <w:szCs w:val="24"/>
              </w:rPr>
            </w:pPr>
          </w:p>
        </w:tc>
      </w:tr>
      <w:tr w14:paraId="480E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restart"/>
            <w:vAlign w:val="center"/>
          </w:tcPr>
          <w:p w14:paraId="611DA7D0">
            <w:pPr>
              <w:ind w:firstLine="0" w:firstLineChars="0"/>
              <w:rPr>
                <w:sz w:val="24"/>
                <w:szCs w:val="24"/>
              </w:rPr>
            </w:pPr>
            <w:r>
              <w:rPr>
                <w:rFonts w:hint="eastAsia"/>
                <w:sz w:val="24"/>
                <w:szCs w:val="24"/>
              </w:rPr>
              <w:t>实施阶段</w:t>
            </w:r>
          </w:p>
        </w:tc>
        <w:tc>
          <w:tcPr>
            <w:tcW w:w="2521" w:type="dxa"/>
            <w:vAlign w:val="center"/>
          </w:tcPr>
          <w:p w14:paraId="21993E9E">
            <w:pPr>
              <w:ind w:firstLine="0" w:firstLineChars="0"/>
              <w:rPr>
                <w:sz w:val="24"/>
                <w:szCs w:val="24"/>
              </w:rPr>
            </w:pPr>
          </w:p>
        </w:tc>
        <w:tc>
          <w:tcPr>
            <w:tcW w:w="2521" w:type="dxa"/>
            <w:vAlign w:val="center"/>
          </w:tcPr>
          <w:p w14:paraId="63C8A26C">
            <w:pPr>
              <w:ind w:firstLine="0" w:firstLineChars="0"/>
              <w:rPr>
                <w:sz w:val="24"/>
                <w:szCs w:val="24"/>
              </w:rPr>
            </w:pPr>
          </w:p>
        </w:tc>
        <w:tc>
          <w:tcPr>
            <w:tcW w:w="2521" w:type="dxa"/>
            <w:vAlign w:val="center"/>
          </w:tcPr>
          <w:p w14:paraId="317657D0">
            <w:pPr>
              <w:ind w:firstLine="0" w:firstLineChars="0"/>
              <w:rPr>
                <w:sz w:val="24"/>
                <w:szCs w:val="24"/>
              </w:rPr>
            </w:pPr>
          </w:p>
        </w:tc>
        <w:tc>
          <w:tcPr>
            <w:tcW w:w="2021" w:type="dxa"/>
            <w:vAlign w:val="center"/>
          </w:tcPr>
          <w:p w14:paraId="42F73F50">
            <w:pPr>
              <w:ind w:firstLine="0" w:firstLineChars="0"/>
              <w:rPr>
                <w:sz w:val="24"/>
                <w:szCs w:val="24"/>
              </w:rPr>
            </w:pPr>
          </w:p>
        </w:tc>
        <w:tc>
          <w:tcPr>
            <w:tcW w:w="2069" w:type="dxa"/>
            <w:vAlign w:val="center"/>
          </w:tcPr>
          <w:p w14:paraId="50B66D8A">
            <w:pPr>
              <w:ind w:firstLine="0" w:firstLineChars="0"/>
              <w:rPr>
                <w:sz w:val="24"/>
                <w:szCs w:val="24"/>
              </w:rPr>
            </w:pPr>
          </w:p>
        </w:tc>
      </w:tr>
      <w:tr w14:paraId="388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207C8C86">
            <w:pPr>
              <w:ind w:firstLine="0" w:firstLineChars="0"/>
              <w:rPr>
                <w:sz w:val="24"/>
                <w:szCs w:val="24"/>
              </w:rPr>
            </w:pPr>
          </w:p>
        </w:tc>
        <w:tc>
          <w:tcPr>
            <w:tcW w:w="2521" w:type="dxa"/>
            <w:vAlign w:val="center"/>
          </w:tcPr>
          <w:p w14:paraId="121E88FC">
            <w:pPr>
              <w:ind w:firstLine="0" w:firstLineChars="0"/>
              <w:rPr>
                <w:sz w:val="24"/>
                <w:szCs w:val="24"/>
              </w:rPr>
            </w:pPr>
          </w:p>
        </w:tc>
        <w:tc>
          <w:tcPr>
            <w:tcW w:w="2521" w:type="dxa"/>
            <w:vAlign w:val="center"/>
          </w:tcPr>
          <w:p w14:paraId="2BEB4F0F">
            <w:pPr>
              <w:ind w:firstLine="0" w:firstLineChars="0"/>
              <w:rPr>
                <w:sz w:val="24"/>
                <w:szCs w:val="24"/>
              </w:rPr>
            </w:pPr>
          </w:p>
        </w:tc>
        <w:tc>
          <w:tcPr>
            <w:tcW w:w="2521" w:type="dxa"/>
            <w:vAlign w:val="center"/>
          </w:tcPr>
          <w:p w14:paraId="6CFC1A88">
            <w:pPr>
              <w:ind w:firstLine="0" w:firstLineChars="0"/>
              <w:rPr>
                <w:sz w:val="24"/>
                <w:szCs w:val="24"/>
              </w:rPr>
            </w:pPr>
          </w:p>
        </w:tc>
        <w:tc>
          <w:tcPr>
            <w:tcW w:w="2021" w:type="dxa"/>
            <w:vAlign w:val="center"/>
          </w:tcPr>
          <w:p w14:paraId="1C843CA7">
            <w:pPr>
              <w:ind w:firstLine="0" w:firstLineChars="0"/>
              <w:rPr>
                <w:sz w:val="24"/>
                <w:szCs w:val="24"/>
              </w:rPr>
            </w:pPr>
          </w:p>
        </w:tc>
        <w:tc>
          <w:tcPr>
            <w:tcW w:w="2069" w:type="dxa"/>
            <w:vAlign w:val="center"/>
          </w:tcPr>
          <w:p w14:paraId="5787F995">
            <w:pPr>
              <w:ind w:firstLine="0" w:firstLineChars="0"/>
              <w:rPr>
                <w:sz w:val="24"/>
                <w:szCs w:val="24"/>
              </w:rPr>
            </w:pPr>
          </w:p>
        </w:tc>
      </w:tr>
      <w:tr w14:paraId="42CA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41CB1CF3">
            <w:pPr>
              <w:ind w:firstLine="0" w:firstLineChars="0"/>
              <w:rPr>
                <w:sz w:val="24"/>
                <w:szCs w:val="24"/>
              </w:rPr>
            </w:pPr>
          </w:p>
        </w:tc>
        <w:tc>
          <w:tcPr>
            <w:tcW w:w="2521" w:type="dxa"/>
            <w:vAlign w:val="center"/>
          </w:tcPr>
          <w:p w14:paraId="2F543F06">
            <w:pPr>
              <w:ind w:firstLine="0" w:firstLineChars="0"/>
              <w:rPr>
                <w:sz w:val="24"/>
                <w:szCs w:val="24"/>
              </w:rPr>
            </w:pPr>
          </w:p>
        </w:tc>
        <w:tc>
          <w:tcPr>
            <w:tcW w:w="2521" w:type="dxa"/>
            <w:vAlign w:val="center"/>
          </w:tcPr>
          <w:p w14:paraId="2763257D">
            <w:pPr>
              <w:ind w:firstLine="0" w:firstLineChars="0"/>
              <w:rPr>
                <w:sz w:val="24"/>
                <w:szCs w:val="24"/>
              </w:rPr>
            </w:pPr>
          </w:p>
        </w:tc>
        <w:tc>
          <w:tcPr>
            <w:tcW w:w="2521" w:type="dxa"/>
            <w:vAlign w:val="center"/>
          </w:tcPr>
          <w:p w14:paraId="704B1E40">
            <w:pPr>
              <w:ind w:firstLine="0" w:firstLineChars="0"/>
              <w:rPr>
                <w:sz w:val="24"/>
                <w:szCs w:val="24"/>
              </w:rPr>
            </w:pPr>
          </w:p>
        </w:tc>
        <w:tc>
          <w:tcPr>
            <w:tcW w:w="2021" w:type="dxa"/>
            <w:vAlign w:val="center"/>
          </w:tcPr>
          <w:p w14:paraId="0872A39E">
            <w:pPr>
              <w:ind w:firstLine="0" w:firstLineChars="0"/>
              <w:rPr>
                <w:sz w:val="24"/>
                <w:szCs w:val="24"/>
              </w:rPr>
            </w:pPr>
          </w:p>
        </w:tc>
        <w:tc>
          <w:tcPr>
            <w:tcW w:w="2069" w:type="dxa"/>
            <w:vAlign w:val="center"/>
          </w:tcPr>
          <w:p w14:paraId="0441E176">
            <w:pPr>
              <w:ind w:firstLine="0" w:firstLineChars="0"/>
              <w:rPr>
                <w:sz w:val="24"/>
                <w:szCs w:val="24"/>
              </w:rPr>
            </w:pPr>
          </w:p>
        </w:tc>
      </w:tr>
      <w:tr w14:paraId="4268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restart"/>
            <w:vAlign w:val="center"/>
          </w:tcPr>
          <w:p w14:paraId="72D40B2D">
            <w:pPr>
              <w:ind w:firstLine="0" w:firstLineChars="0"/>
              <w:rPr>
                <w:sz w:val="24"/>
                <w:szCs w:val="24"/>
              </w:rPr>
            </w:pPr>
            <w:r>
              <w:rPr>
                <w:rFonts w:hint="eastAsia"/>
                <w:sz w:val="24"/>
                <w:szCs w:val="24"/>
              </w:rPr>
              <w:t>竣工阶段</w:t>
            </w:r>
          </w:p>
        </w:tc>
        <w:tc>
          <w:tcPr>
            <w:tcW w:w="2521" w:type="dxa"/>
            <w:vAlign w:val="center"/>
          </w:tcPr>
          <w:p w14:paraId="53E63252">
            <w:pPr>
              <w:ind w:firstLine="0" w:firstLineChars="0"/>
              <w:rPr>
                <w:sz w:val="24"/>
                <w:szCs w:val="24"/>
              </w:rPr>
            </w:pPr>
          </w:p>
        </w:tc>
        <w:tc>
          <w:tcPr>
            <w:tcW w:w="2521" w:type="dxa"/>
            <w:vAlign w:val="center"/>
          </w:tcPr>
          <w:p w14:paraId="23B96A9A">
            <w:pPr>
              <w:ind w:firstLine="0" w:firstLineChars="0"/>
              <w:rPr>
                <w:sz w:val="24"/>
                <w:szCs w:val="24"/>
              </w:rPr>
            </w:pPr>
          </w:p>
        </w:tc>
        <w:tc>
          <w:tcPr>
            <w:tcW w:w="2521" w:type="dxa"/>
            <w:vAlign w:val="center"/>
          </w:tcPr>
          <w:p w14:paraId="235DEF3D">
            <w:pPr>
              <w:ind w:firstLine="0" w:firstLineChars="0"/>
              <w:rPr>
                <w:sz w:val="24"/>
                <w:szCs w:val="24"/>
              </w:rPr>
            </w:pPr>
          </w:p>
        </w:tc>
        <w:tc>
          <w:tcPr>
            <w:tcW w:w="2021" w:type="dxa"/>
            <w:vAlign w:val="center"/>
          </w:tcPr>
          <w:p w14:paraId="3C98635E">
            <w:pPr>
              <w:ind w:firstLine="0" w:firstLineChars="0"/>
              <w:rPr>
                <w:sz w:val="24"/>
                <w:szCs w:val="24"/>
              </w:rPr>
            </w:pPr>
          </w:p>
        </w:tc>
        <w:tc>
          <w:tcPr>
            <w:tcW w:w="2069" w:type="dxa"/>
            <w:vAlign w:val="center"/>
          </w:tcPr>
          <w:p w14:paraId="496A747E">
            <w:pPr>
              <w:ind w:firstLine="0" w:firstLineChars="0"/>
              <w:rPr>
                <w:sz w:val="24"/>
                <w:szCs w:val="24"/>
              </w:rPr>
            </w:pPr>
          </w:p>
        </w:tc>
      </w:tr>
      <w:tr w14:paraId="75C8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7E191093">
            <w:pPr>
              <w:ind w:firstLine="0" w:firstLineChars="0"/>
              <w:rPr>
                <w:sz w:val="24"/>
                <w:szCs w:val="24"/>
              </w:rPr>
            </w:pPr>
          </w:p>
        </w:tc>
        <w:tc>
          <w:tcPr>
            <w:tcW w:w="2521" w:type="dxa"/>
            <w:vAlign w:val="center"/>
          </w:tcPr>
          <w:p w14:paraId="0E1949D9">
            <w:pPr>
              <w:ind w:firstLine="0" w:firstLineChars="0"/>
              <w:rPr>
                <w:sz w:val="24"/>
                <w:szCs w:val="24"/>
              </w:rPr>
            </w:pPr>
          </w:p>
        </w:tc>
        <w:tc>
          <w:tcPr>
            <w:tcW w:w="2521" w:type="dxa"/>
            <w:vAlign w:val="center"/>
          </w:tcPr>
          <w:p w14:paraId="08EBA360">
            <w:pPr>
              <w:ind w:firstLine="0" w:firstLineChars="0"/>
              <w:rPr>
                <w:sz w:val="24"/>
                <w:szCs w:val="24"/>
              </w:rPr>
            </w:pPr>
          </w:p>
        </w:tc>
        <w:tc>
          <w:tcPr>
            <w:tcW w:w="2521" w:type="dxa"/>
            <w:vAlign w:val="center"/>
          </w:tcPr>
          <w:p w14:paraId="5402B49C">
            <w:pPr>
              <w:ind w:firstLine="0" w:firstLineChars="0"/>
              <w:rPr>
                <w:sz w:val="24"/>
                <w:szCs w:val="24"/>
              </w:rPr>
            </w:pPr>
          </w:p>
        </w:tc>
        <w:tc>
          <w:tcPr>
            <w:tcW w:w="2021" w:type="dxa"/>
            <w:vAlign w:val="center"/>
          </w:tcPr>
          <w:p w14:paraId="1087BB3A">
            <w:pPr>
              <w:ind w:firstLine="0" w:firstLineChars="0"/>
              <w:rPr>
                <w:sz w:val="24"/>
                <w:szCs w:val="24"/>
              </w:rPr>
            </w:pPr>
          </w:p>
        </w:tc>
        <w:tc>
          <w:tcPr>
            <w:tcW w:w="2069" w:type="dxa"/>
            <w:vAlign w:val="center"/>
          </w:tcPr>
          <w:p w14:paraId="3A54FCA8">
            <w:pPr>
              <w:ind w:firstLine="0" w:firstLineChars="0"/>
              <w:rPr>
                <w:sz w:val="24"/>
                <w:szCs w:val="24"/>
              </w:rPr>
            </w:pPr>
          </w:p>
        </w:tc>
      </w:tr>
      <w:tr w14:paraId="3B64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Merge w:val="continue"/>
            <w:vAlign w:val="center"/>
          </w:tcPr>
          <w:p w14:paraId="05863B91">
            <w:pPr>
              <w:ind w:firstLine="0" w:firstLineChars="0"/>
              <w:rPr>
                <w:sz w:val="24"/>
                <w:szCs w:val="24"/>
              </w:rPr>
            </w:pPr>
          </w:p>
        </w:tc>
        <w:tc>
          <w:tcPr>
            <w:tcW w:w="2521" w:type="dxa"/>
            <w:vAlign w:val="center"/>
          </w:tcPr>
          <w:p w14:paraId="362075A3">
            <w:pPr>
              <w:ind w:firstLine="0" w:firstLineChars="0"/>
              <w:rPr>
                <w:sz w:val="24"/>
                <w:szCs w:val="24"/>
              </w:rPr>
            </w:pPr>
          </w:p>
        </w:tc>
        <w:tc>
          <w:tcPr>
            <w:tcW w:w="2521" w:type="dxa"/>
            <w:vAlign w:val="center"/>
          </w:tcPr>
          <w:p w14:paraId="2DB496EF">
            <w:pPr>
              <w:ind w:firstLine="0" w:firstLineChars="0"/>
              <w:rPr>
                <w:sz w:val="24"/>
                <w:szCs w:val="24"/>
              </w:rPr>
            </w:pPr>
          </w:p>
        </w:tc>
        <w:tc>
          <w:tcPr>
            <w:tcW w:w="2521" w:type="dxa"/>
            <w:vAlign w:val="center"/>
          </w:tcPr>
          <w:p w14:paraId="487877E4">
            <w:pPr>
              <w:ind w:firstLine="0" w:firstLineChars="0"/>
              <w:rPr>
                <w:sz w:val="24"/>
                <w:szCs w:val="24"/>
              </w:rPr>
            </w:pPr>
          </w:p>
        </w:tc>
        <w:tc>
          <w:tcPr>
            <w:tcW w:w="2021" w:type="dxa"/>
            <w:vAlign w:val="center"/>
          </w:tcPr>
          <w:p w14:paraId="046ADD1F">
            <w:pPr>
              <w:ind w:firstLine="0" w:firstLineChars="0"/>
              <w:rPr>
                <w:sz w:val="24"/>
                <w:szCs w:val="24"/>
              </w:rPr>
            </w:pPr>
          </w:p>
        </w:tc>
        <w:tc>
          <w:tcPr>
            <w:tcW w:w="2069" w:type="dxa"/>
            <w:vAlign w:val="center"/>
          </w:tcPr>
          <w:p w14:paraId="39E4ED91">
            <w:pPr>
              <w:ind w:firstLine="0" w:firstLineChars="0"/>
              <w:rPr>
                <w:sz w:val="24"/>
                <w:szCs w:val="24"/>
              </w:rPr>
            </w:pPr>
          </w:p>
        </w:tc>
      </w:tr>
      <w:tr w14:paraId="5305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1" w:type="dxa"/>
            <w:vAlign w:val="center"/>
          </w:tcPr>
          <w:p w14:paraId="476D47E3">
            <w:pPr>
              <w:ind w:firstLine="0" w:firstLineChars="0"/>
              <w:rPr>
                <w:sz w:val="24"/>
                <w:szCs w:val="24"/>
              </w:rPr>
            </w:pPr>
            <w:r>
              <w:rPr>
                <w:rFonts w:hint="eastAsia"/>
                <w:sz w:val="24"/>
                <w:szCs w:val="24"/>
              </w:rPr>
              <w:t>其他服务</w:t>
            </w:r>
          </w:p>
        </w:tc>
        <w:tc>
          <w:tcPr>
            <w:tcW w:w="2521" w:type="dxa"/>
            <w:vAlign w:val="center"/>
          </w:tcPr>
          <w:p w14:paraId="5C1FC9EB">
            <w:pPr>
              <w:ind w:firstLine="0" w:firstLineChars="0"/>
              <w:rPr>
                <w:sz w:val="24"/>
                <w:szCs w:val="24"/>
              </w:rPr>
            </w:pPr>
          </w:p>
        </w:tc>
        <w:tc>
          <w:tcPr>
            <w:tcW w:w="2521" w:type="dxa"/>
            <w:vAlign w:val="center"/>
          </w:tcPr>
          <w:p w14:paraId="55EB03BD">
            <w:pPr>
              <w:ind w:firstLine="0" w:firstLineChars="0"/>
              <w:rPr>
                <w:sz w:val="24"/>
                <w:szCs w:val="24"/>
              </w:rPr>
            </w:pPr>
          </w:p>
        </w:tc>
        <w:tc>
          <w:tcPr>
            <w:tcW w:w="2521" w:type="dxa"/>
            <w:vAlign w:val="center"/>
          </w:tcPr>
          <w:p w14:paraId="2D7AD910">
            <w:pPr>
              <w:ind w:firstLine="0" w:firstLineChars="0"/>
              <w:rPr>
                <w:sz w:val="24"/>
                <w:szCs w:val="24"/>
              </w:rPr>
            </w:pPr>
          </w:p>
        </w:tc>
        <w:tc>
          <w:tcPr>
            <w:tcW w:w="2021" w:type="dxa"/>
            <w:vAlign w:val="center"/>
          </w:tcPr>
          <w:p w14:paraId="35A01713">
            <w:pPr>
              <w:ind w:firstLine="0" w:firstLineChars="0"/>
              <w:rPr>
                <w:sz w:val="24"/>
                <w:szCs w:val="24"/>
              </w:rPr>
            </w:pPr>
          </w:p>
        </w:tc>
        <w:tc>
          <w:tcPr>
            <w:tcW w:w="2069" w:type="dxa"/>
            <w:vAlign w:val="center"/>
          </w:tcPr>
          <w:p w14:paraId="4C7C0323">
            <w:pPr>
              <w:ind w:firstLine="0" w:firstLineChars="0"/>
              <w:rPr>
                <w:sz w:val="24"/>
                <w:szCs w:val="24"/>
              </w:rPr>
            </w:pPr>
          </w:p>
        </w:tc>
      </w:tr>
    </w:tbl>
    <w:p w14:paraId="6943950B">
      <w:pPr>
        <w:ind w:firstLine="560"/>
      </w:pPr>
    </w:p>
    <w:p w14:paraId="3B8DAB43">
      <w:pPr>
        <w:ind w:firstLine="560"/>
        <w:sectPr>
          <w:pgSz w:w="16838" w:h="11906" w:orient="landscape"/>
          <w:pgMar w:top="1701" w:right="1440" w:bottom="1701" w:left="1440" w:header="851" w:footer="992" w:gutter="0"/>
          <w:cols w:space="425" w:num="1"/>
          <w:docGrid w:type="lines" w:linePitch="312" w:charSpace="0"/>
        </w:sectPr>
      </w:pPr>
    </w:p>
    <w:p w14:paraId="24727CBF">
      <w:pPr>
        <w:pStyle w:val="3"/>
      </w:pPr>
      <w:bookmarkStart w:id="412" w:name="_Toc527648173"/>
      <w:bookmarkStart w:id="413" w:name="_Toc527043785"/>
      <w:bookmarkStart w:id="414" w:name="_Toc5032173"/>
      <w:r>
        <w:rPr>
          <w:rFonts w:hint="eastAsia"/>
        </w:rPr>
        <w:t>附录B委托人提供资料一览表</w:t>
      </w:r>
      <w:bookmarkEnd w:id="412"/>
      <w:bookmarkEnd w:id="413"/>
      <w:bookmarkEnd w:id="414"/>
    </w:p>
    <w:tbl>
      <w:tblPr>
        <w:tblStyle w:val="2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14:paraId="45DE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7B4E31DD">
            <w:pPr>
              <w:ind w:firstLine="0" w:firstLineChars="0"/>
              <w:jc w:val="center"/>
              <w:rPr>
                <w:sz w:val="24"/>
                <w:szCs w:val="24"/>
              </w:rPr>
            </w:pPr>
            <w:r>
              <w:rPr>
                <w:rFonts w:hint="eastAsia"/>
                <w:sz w:val="24"/>
                <w:szCs w:val="24"/>
              </w:rPr>
              <w:t>名称</w:t>
            </w:r>
          </w:p>
        </w:tc>
        <w:tc>
          <w:tcPr>
            <w:tcW w:w="2180" w:type="dxa"/>
            <w:vAlign w:val="center"/>
          </w:tcPr>
          <w:p w14:paraId="5803BA35">
            <w:pPr>
              <w:ind w:firstLine="0" w:firstLineChars="0"/>
              <w:jc w:val="center"/>
              <w:rPr>
                <w:sz w:val="24"/>
                <w:szCs w:val="24"/>
              </w:rPr>
            </w:pPr>
            <w:r>
              <w:rPr>
                <w:rFonts w:hint="eastAsia"/>
                <w:sz w:val="24"/>
                <w:szCs w:val="24"/>
              </w:rPr>
              <w:t>份数</w:t>
            </w:r>
          </w:p>
        </w:tc>
        <w:tc>
          <w:tcPr>
            <w:tcW w:w="2180" w:type="dxa"/>
            <w:vAlign w:val="center"/>
          </w:tcPr>
          <w:p w14:paraId="239E3C1F">
            <w:pPr>
              <w:ind w:firstLine="0" w:firstLineChars="0"/>
              <w:jc w:val="center"/>
              <w:rPr>
                <w:sz w:val="24"/>
                <w:szCs w:val="24"/>
              </w:rPr>
            </w:pPr>
            <w:r>
              <w:rPr>
                <w:rFonts w:hint="eastAsia"/>
                <w:sz w:val="24"/>
                <w:szCs w:val="24"/>
              </w:rPr>
              <w:t>提供时间</w:t>
            </w:r>
          </w:p>
        </w:tc>
        <w:tc>
          <w:tcPr>
            <w:tcW w:w="2180" w:type="dxa"/>
            <w:vAlign w:val="center"/>
          </w:tcPr>
          <w:p w14:paraId="3CCA28B9">
            <w:pPr>
              <w:ind w:firstLine="0" w:firstLineChars="0"/>
              <w:jc w:val="center"/>
              <w:rPr>
                <w:sz w:val="24"/>
                <w:szCs w:val="24"/>
              </w:rPr>
            </w:pPr>
            <w:r>
              <w:rPr>
                <w:rFonts w:hint="eastAsia"/>
                <w:sz w:val="24"/>
                <w:szCs w:val="24"/>
              </w:rPr>
              <w:t>备注</w:t>
            </w:r>
          </w:p>
        </w:tc>
      </w:tr>
      <w:tr w14:paraId="6BDB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6945C196">
            <w:pPr>
              <w:ind w:firstLine="0" w:firstLineChars="0"/>
              <w:jc w:val="center"/>
              <w:rPr>
                <w:sz w:val="24"/>
                <w:szCs w:val="24"/>
              </w:rPr>
            </w:pPr>
          </w:p>
        </w:tc>
        <w:tc>
          <w:tcPr>
            <w:tcW w:w="2180" w:type="dxa"/>
            <w:vAlign w:val="center"/>
          </w:tcPr>
          <w:p w14:paraId="4913DDE3">
            <w:pPr>
              <w:ind w:firstLine="0" w:firstLineChars="0"/>
              <w:jc w:val="center"/>
              <w:rPr>
                <w:sz w:val="24"/>
                <w:szCs w:val="24"/>
              </w:rPr>
            </w:pPr>
          </w:p>
        </w:tc>
        <w:tc>
          <w:tcPr>
            <w:tcW w:w="2180" w:type="dxa"/>
            <w:vAlign w:val="center"/>
          </w:tcPr>
          <w:p w14:paraId="52602734">
            <w:pPr>
              <w:ind w:firstLine="0" w:firstLineChars="0"/>
              <w:jc w:val="center"/>
              <w:rPr>
                <w:sz w:val="24"/>
                <w:szCs w:val="24"/>
              </w:rPr>
            </w:pPr>
          </w:p>
        </w:tc>
        <w:tc>
          <w:tcPr>
            <w:tcW w:w="2180" w:type="dxa"/>
            <w:vAlign w:val="center"/>
          </w:tcPr>
          <w:p w14:paraId="3FE6B5E4">
            <w:pPr>
              <w:ind w:firstLine="0" w:firstLineChars="0"/>
              <w:jc w:val="center"/>
              <w:rPr>
                <w:sz w:val="24"/>
                <w:szCs w:val="24"/>
              </w:rPr>
            </w:pPr>
          </w:p>
        </w:tc>
      </w:tr>
      <w:tr w14:paraId="430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4213858C">
            <w:pPr>
              <w:ind w:firstLine="0" w:firstLineChars="0"/>
              <w:jc w:val="center"/>
              <w:rPr>
                <w:sz w:val="24"/>
                <w:szCs w:val="24"/>
              </w:rPr>
            </w:pPr>
          </w:p>
        </w:tc>
        <w:tc>
          <w:tcPr>
            <w:tcW w:w="2180" w:type="dxa"/>
            <w:vAlign w:val="center"/>
          </w:tcPr>
          <w:p w14:paraId="3453F781">
            <w:pPr>
              <w:ind w:firstLine="0" w:firstLineChars="0"/>
              <w:jc w:val="center"/>
              <w:rPr>
                <w:sz w:val="24"/>
                <w:szCs w:val="24"/>
              </w:rPr>
            </w:pPr>
          </w:p>
        </w:tc>
        <w:tc>
          <w:tcPr>
            <w:tcW w:w="2180" w:type="dxa"/>
            <w:vAlign w:val="center"/>
          </w:tcPr>
          <w:p w14:paraId="3BC72B93">
            <w:pPr>
              <w:ind w:firstLine="0" w:firstLineChars="0"/>
              <w:jc w:val="center"/>
              <w:rPr>
                <w:sz w:val="24"/>
                <w:szCs w:val="24"/>
              </w:rPr>
            </w:pPr>
          </w:p>
        </w:tc>
        <w:tc>
          <w:tcPr>
            <w:tcW w:w="2180" w:type="dxa"/>
            <w:vAlign w:val="center"/>
          </w:tcPr>
          <w:p w14:paraId="0E1237DA">
            <w:pPr>
              <w:ind w:firstLine="0" w:firstLineChars="0"/>
              <w:jc w:val="center"/>
              <w:rPr>
                <w:sz w:val="24"/>
                <w:szCs w:val="24"/>
              </w:rPr>
            </w:pPr>
          </w:p>
        </w:tc>
      </w:tr>
      <w:tr w14:paraId="17D7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136C3F2D">
            <w:pPr>
              <w:ind w:firstLine="0" w:firstLineChars="0"/>
              <w:jc w:val="center"/>
              <w:rPr>
                <w:sz w:val="24"/>
                <w:szCs w:val="24"/>
              </w:rPr>
            </w:pPr>
          </w:p>
        </w:tc>
        <w:tc>
          <w:tcPr>
            <w:tcW w:w="2180" w:type="dxa"/>
            <w:vAlign w:val="center"/>
          </w:tcPr>
          <w:p w14:paraId="06F4259B">
            <w:pPr>
              <w:ind w:firstLine="0" w:firstLineChars="0"/>
              <w:jc w:val="center"/>
              <w:rPr>
                <w:sz w:val="24"/>
                <w:szCs w:val="24"/>
              </w:rPr>
            </w:pPr>
          </w:p>
        </w:tc>
        <w:tc>
          <w:tcPr>
            <w:tcW w:w="2180" w:type="dxa"/>
            <w:vAlign w:val="center"/>
          </w:tcPr>
          <w:p w14:paraId="46B9FB1C">
            <w:pPr>
              <w:ind w:firstLine="0" w:firstLineChars="0"/>
              <w:jc w:val="center"/>
              <w:rPr>
                <w:sz w:val="24"/>
                <w:szCs w:val="24"/>
              </w:rPr>
            </w:pPr>
          </w:p>
        </w:tc>
        <w:tc>
          <w:tcPr>
            <w:tcW w:w="2180" w:type="dxa"/>
            <w:vAlign w:val="center"/>
          </w:tcPr>
          <w:p w14:paraId="1D285E7F">
            <w:pPr>
              <w:ind w:firstLine="0" w:firstLineChars="0"/>
              <w:jc w:val="center"/>
              <w:rPr>
                <w:sz w:val="24"/>
                <w:szCs w:val="24"/>
              </w:rPr>
            </w:pPr>
          </w:p>
        </w:tc>
      </w:tr>
      <w:tr w14:paraId="5CB8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380C930D">
            <w:pPr>
              <w:ind w:firstLine="0" w:firstLineChars="0"/>
              <w:jc w:val="center"/>
              <w:rPr>
                <w:sz w:val="24"/>
                <w:szCs w:val="24"/>
              </w:rPr>
            </w:pPr>
          </w:p>
        </w:tc>
        <w:tc>
          <w:tcPr>
            <w:tcW w:w="2180" w:type="dxa"/>
            <w:vAlign w:val="center"/>
          </w:tcPr>
          <w:p w14:paraId="1789EDC3">
            <w:pPr>
              <w:ind w:firstLine="0" w:firstLineChars="0"/>
              <w:jc w:val="center"/>
              <w:rPr>
                <w:sz w:val="24"/>
                <w:szCs w:val="24"/>
              </w:rPr>
            </w:pPr>
          </w:p>
        </w:tc>
        <w:tc>
          <w:tcPr>
            <w:tcW w:w="2180" w:type="dxa"/>
            <w:vAlign w:val="center"/>
          </w:tcPr>
          <w:p w14:paraId="61842BC0">
            <w:pPr>
              <w:ind w:firstLine="0" w:firstLineChars="0"/>
              <w:jc w:val="center"/>
              <w:rPr>
                <w:sz w:val="24"/>
                <w:szCs w:val="24"/>
              </w:rPr>
            </w:pPr>
          </w:p>
        </w:tc>
        <w:tc>
          <w:tcPr>
            <w:tcW w:w="2180" w:type="dxa"/>
            <w:vAlign w:val="center"/>
          </w:tcPr>
          <w:p w14:paraId="76047609">
            <w:pPr>
              <w:ind w:firstLine="0" w:firstLineChars="0"/>
              <w:jc w:val="center"/>
              <w:rPr>
                <w:sz w:val="24"/>
                <w:szCs w:val="24"/>
              </w:rPr>
            </w:pPr>
          </w:p>
        </w:tc>
      </w:tr>
      <w:tr w14:paraId="6DF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19AD73AB">
            <w:pPr>
              <w:ind w:firstLine="0" w:firstLineChars="0"/>
              <w:jc w:val="center"/>
              <w:rPr>
                <w:sz w:val="24"/>
                <w:szCs w:val="24"/>
              </w:rPr>
            </w:pPr>
          </w:p>
        </w:tc>
        <w:tc>
          <w:tcPr>
            <w:tcW w:w="2180" w:type="dxa"/>
            <w:vAlign w:val="center"/>
          </w:tcPr>
          <w:p w14:paraId="168847FF">
            <w:pPr>
              <w:ind w:firstLine="0" w:firstLineChars="0"/>
              <w:jc w:val="center"/>
              <w:rPr>
                <w:sz w:val="24"/>
                <w:szCs w:val="24"/>
              </w:rPr>
            </w:pPr>
          </w:p>
        </w:tc>
        <w:tc>
          <w:tcPr>
            <w:tcW w:w="2180" w:type="dxa"/>
            <w:vAlign w:val="center"/>
          </w:tcPr>
          <w:p w14:paraId="5EA084D2">
            <w:pPr>
              <w:ind w:firstLine="0" w:firstLineChars="0"/>
              <w:jc w:val="center"/>
              <w:rPr>
                <w:sz w:val="24"/>
                <w:szCs w:val="24"/>
              </w:rPr>
            </w:pPr>
          </w:p>
        </w:tc>
        <w:tc>
          <w:tcPr>
            <w:tcW w:w="2180" w:type="dxa"/>
            <w:vAlign w:val="center"/>
          </w:tcPr>
          <w:p w14:paraId="6D61C721">
            <w:pPr>
              <w:ind w:firstLine="0" w:firstLineChars="0"/>
              <w:jc w:val="center"/>
              <w:rPr>
                <w:sz w:val="24"/>
                <w:szCs w:val="24"/>
              </w:rPr>
            </w:pPr>
          </w:p>
        </w:tc>
      </w:tr>
      <w:tr w14:paraId="743D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4A6A5253">
            <w:pPr>
              <w:ind w:firstLine="0" w:firstLineChars="0"/>
              <w:jc w:val="center"/>
              <w:rPr>
                <w:sz w:val="24"/>
                <w:szCs w:val="24"/>
              </w:rPr>
            </w:pPr>
          </w:p>
        </w:tc>
        <w:tc>
          <w:tcPr>
            <w:tcW w:w="2180" w:type="dxa"/>
            <w:vAlign w:val="center"/>
          </w:tcPr>
          <w:p w14:paraId="1B50D956">
            <w:pPr>
              <w:ind w:firstLine="0" w:firstLineChars="0"/>
              <w:jc w:val="center"/>
              <w:rPr>
                <w:sz w:val="24"/>
                <w:szCs w:val="24"/>
              </w:rPr>
            </w:pPr>
          </w:p>
        </w:tc>
        <w:tc>
          <w:tcPr>
            <w:tcW w:w="2180" w:type="dxa"/>
            <w:vAlign w:val="center"/>
          </w:tcPr>
          <w:p w14:paraId="7BB1654F">
            <w:pPr>
              <w:ind w:firstLine="0" w:firstLineChars="0"/>
              <w:jc w:val="center"/>
              <w:rPr>
                <w:sz w:val="24"/>
                <w:szCs w:val="24"/>
              </w:rPr>
            </w:pPr>
          </w:p>
        </w:tc>
        <w:tc>
          <w:tcPr>
            <w:tcW w:w="2180" w:type="dxa"/>
            <w:vAlign w:val="center"/>
          </w:tcPr>
          <w:p w14:paraId="6BDB55E7">
            <w:pPr>
              <w:ind w:firstLine="0" w:firstLineChars="0"/>
              <w:jc w:val="center"/>
              <w:rPr>
                <w:sz w:val="24"/>
                <w:szCs w:val="24"/>
              </w:rPr>
            </w:pPr>
          </w:p>
        </w:tc>
      </w:tr>
      <w:tr w14:paraId="02F9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49D3CF47">
            <w:pPr>
              <w:ind w:firstLine="0" w:firstLineChars="0"/>
              <w:jc w:val="center"/>
              <w:rPr>
                <w:sz w:val="24"/>
                <w:szCs w:val="24"/>
              </w:rPr>
            </w:pPr>
          </w:p>
        </w:tc>
        <w:tc>
          <w:tcPr>
            <w:tcW w:w="2180" w:type="dxa"/>
            <w:vAlign w:val="center"/>
          </w:tcPr>
          <w:p w14:paraId="2DC816E4">
            <w:pPr>
              <w:ind w:firstLine="0" w:firstLineChars="0"/>
              <w:jc w:val="center"/>
              <w:rPr>
                <w:sz w:val="24"/>
                <w:szCs w:val="24"/>
              </w:rPr>
            </w:pPr>
          </w:p>
        </w:tc>
        <w:tc>
          <w:tcPr>
            <w:tcW w:w="2180" w:type="dxa"/>
            <w:vAlign w:val="center"/>
          </w:tcPr>
          <w:p w14:paraId="25E8FAB4">
            <w:pPr>
              <w:ind w:firstLine="0" w:firstLineChars="0"/>
              <w:jc w:val="center"/>
              <w:rPr>
                <w:sz w:val="24"/>
                <w:szCs w:val="24"/>
              </w:rPr>
            </w:pPr>
          </w:p>
        </w:tc>
        <w:tc>
          <w:tcPr>
            <w:tcW w:w="2180" w:type="dxa"/>
            <w:vAlign w:val="center"/>
          </w:tcPr>
          <w:p w14:paraId="2843FD2F">
            <w:pPr>
              <w:ind w:firstLine="0" w:firstLineChars="0"/>
              <w:jc w:val="center"/>
              <w:rPr>
                <w:sz w:val="24"/>
                <w:szCs w:val="24"/>
              </w:rPr>
            </w:pPr>
          </w:p>
        </w:tc>
      </w:tr>
      <w:tr w14:paraId="201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5901EE9A">
            <w:pPr>
              <w:ind w:firstLine="0" w:firstLineChars="0"/>
              <w:jc w:val="center"/>
              <w:rPr>
                <w:sz w:val="24"/>
                <w:szCs w:val="24"/>
              </w:rPr>
            </w:pPr>
          </w:p>
        </w:tc>
        <w:tc>
          <w:tcPr>
            <w:tcW w:w="2180" w:type="dxa"/>
            <w:vAlign w:val="center"/>
          </w:tcPr>
          <w:p w14:paraId="41370CF1">
            <w:pPr>
              <w:ind w:firstLine="0" w:firstLineChars="0"/>
              <w:jc w:val="center"/>
              <w:rPr>
                <w:sz w:val="24"/>
                <w:szCs w:val="24"/>
              </w:rPr>
            </w:pPr>
          </w:p>
        </w:tc>
        <w:tc>
          <w:tcPr>
            <w:tcW w:w="2180" w:type="dxa"/>
            <w:vAlign w:val="center"/>
          </w:tcPr>
          <w:p w14:paraId="420D7AAC">
            <w:pPr>
              <w:ind w:firstLine="0" w:firstLineChars="0"/>
              <w:jc w:val="center"/>
              <w:rPr>
                <w:sz w:val="24"/>
                <w:szCs w:val="24"/>
              </w:rPr>
            </w:pPr>
          </w:p>
        </w:tc>
        <w:tc>
          <w:tcPr>
            <w:tcW w:w="2180" w:type="dxa"/>
            <w:vAlign w:val="center"/>
          </w:tcPr>
          <w:p w14:paraId="79BE4296">
            <w:pPr>
              <w:ind w:firstLine="0" w:firstLineChars="0"/>
              <w:jc w:val="center"/>
              <w:rPr>
                <w:sz w:val="24"/>
                <w:szCs w:val="24"/>
              </w:rPr>
            </w:pPr>
          </w:p>
        </w:tc>
      </w:tr>
      <w:tr w14:paraId="12F6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37FCF1AE">
            <w:pPr>
              <w:ind w:firstLine="0" w:firstLineChars="0"/>
              <w:jc w:val="center"/>
              <w:rPr>
                <w:sz w:val="24"/>
                <w:szCs w:val="24"/>
              </w:rPr>
            </w:pPr>
          </w:p>
        </w:tc>
        <w:tc>
          <w:tcPr>
            <w:tcW w:w="2180" w:type="dxa"/>
            <w:vAlign w:val="center"/>
          </w:tcPr>
          <w:p w14:paraId="328202B2">
            <w:pPr>
              <w:ind w:firstLine="0" w:firstLineChars="0"/>
              <w:jc w:val="center"/>
              <w:rPr>
                <w:sz w:val="24"/>
                <w:szCs w:val="24"/>
              </w:rPr>
            </w:pPr>
          </w:p>
        </w:tc>
        <w:tc>
          <w:tcPr>
            <w:tcW w:w="2180" w:type="dxa"/>
            <w:vAlign w:val="center"/>
          </w:tcPr>
          <w:p w14:paraId="2338AE0C">
            <w:pPr>
              <w:ind w:firstLine="0" w:firstLineChars="0"/>
              <w:jc w:val="center"/>
              <w:rPr>
                <w:sz w:val="24"/>
                <w:szCs w:val="24"/>
              </w:rPr>
            </w:pPr>
          </w:p>
        </w:tc>
        <w:tc>
          <w:tcPr>
            <w:tcW w:w="2180" w:type="dxa"/>
            <w:vAlign w:val="center"/>
          </w:tcPr>
          <w:p w14:paraId="525286F0">
            <w:pPr>
              <w:ind w:firstLine="0" w:firstLineChars="0"/>
              <w:jc w:val="center"/>
              <w:rPr>
                <w:sz w:val="24"/>
                <w:szCs w:val="24"/>
              </w:rPr>
            </w:pPr>
          </w:p>
        </w:tc>
      </w:tr>
      <w:tr w14:paraId="571F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6FDC583E">
            <w:pPr>
              <w:ind w:firstLine="0" w:firstLineChars="0"/>
              <w:jc w:val="center"/>
              <w:rPr>
                <w:sz w:val="24"/>
                <w:szCs w:val="24"/>
              </w:rPr>
            </w:pPr>
          </w:p>
        </w:tc>
        <w:tc>
          <w:tcPr>
            <w:tcW w:w="2180" w:type="dxa"/>
            <w:vAlign w:val="center"/>
          </w:tcPr>
          <w:p w14:paraId="2C87E208">
            <w:pPr>
              <w:ind w:firstLine="0" w:firstLineChars="0"/>
              <w:jc w:val="center"/>
              <w:rPr>
                <w:sz w:val="24"/>
                <w:szCs w:val="24"/>
              </w:rPr>
            </w:pPr>
          </w:p>
        </w:tc>
        <w:tc>
          <w:tcPr>
            <w:tcW w:w="2180" w:type="dxa"/>
            <w:vAlign w:val="center"/>
          </w:tcPr>
          <w:p w14:paraId="4B76FE8B">
            <w:pPr>
              <w:ind w:firstLine="0" w:firstLineChars="0"/>
              <w:jc w:val="center"/>
              <w:rPr>
                <w:sz w:val="24"/>
                <w:szCs w:val="24"/>
              </w:rPr>
            </w:pPr>
          </w:p>
        </w:tc>
        <w:tc>
          <w:tcPr>
            <w:tcW w:w="2180" w:type="dxa"/>
            <w:vAlign w:val="center"/>
          </w:tcPr>
          <w:p w14:paraId="518CFB78">
            <w:pPr>
              <w:ind w:firstLine="0" w:firstLineChars="0"/>
              <w:jc w:val="center"/>
              <w:rPr>
                <w:sz w:val="24"/>
                <w:szCs w:val="24"/>
              </w:rPr>
            </w:pPr>
          </w:p>
        </w:tc>
      </w:tr>
      <w:tr w14:paraId="10C1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52CB89F6">
            <w:pPr>
              <w:ind w:firstLine="0" w:firstLineChars="0"/>
              <w:jc w:val="center"/>
              <w:rPr>
                <w:sz w:val="24"/>
                <w:szCs w:val="24"/>
              </w:rPr>
            </w:pPr>
          </w:p>
        </w:tc>
        <w:tc>
          <w:tcPr>
            <w:tcW w:w="2180" w:type="dxa"/>
            <w:vAlign w:val="center"/>
          </w:tcPr>
          <w:p w14:paraId="1E64BD73">
            <w:pPr>
              <w:ind w:firstLine="0" w:firstLineChars="0"/>
              <w:jc w:val="center"/>
              <w:rPr>
                <w:sz w:val="24"/>
                <w:szCs w:val="24"/>
              </w:rPr>
            </w:pPr>
          </w:p>
        </w:tc>
        <w:tc>
          <w:tcPr>
            <w:tcW w:w="2180" w:type="dxa"/>
            <w:vAlign w:val="center"/>
          </w:tcPr>
          <w:p w14:paraId="04553898">
            <w:pPr>
              <w:ind w:firstLine="0" w:firstLineChars="0"/>
              <w:jc w:val="center"/>
              <w:rPr>
                <w:sz w:val="24"/>
                <w:szCs w:val="24"/>
              </w:rPr>
            </w:pPr>
          </w:p>
        </w:tc>
        <w:tc>
          <w:tcPr>
            <w:tcW w:w="2180" w:type="dxa"/>
            <w:vAlign w:val="center"/>
          </w:tcPr>
          <w:p w14:paraId="1F4090EF">
            <w:pPr>
              <w:ind w:firstLine="0" w:firstLineChars="0"/>
              <w:jc w:val="center"/>
              <w:rPr>
                <w:sz w:val="24"/>
                <w:szCs w:val="24"/>
              </w:rPr>
            </w:pPr>
          </w:p>
        </w:tc>
      </w:tr>
      <w:tr w14:paraId="74A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0935BE0E">
            <w:pPr>
              <w:ind w:firstLine="0" w:firstLineChars="0"/>
              <w:jc w:val="center"/>
              <w:rPr>
                <w:sz w:val="24"/>
                <w:szCs w:val="24"/>
              </w:rPr>
            </w:pPr>
          </w:p>
        </w:tc>
        <w:tc>
          <w:tcPr>
            <w:tcW w:w="2180" w:type="dxa"/>
            <w:vAlign w:val="center"/>
          </w:tcPr>
          <w:p w14:paraId="46566B68">
            <w:pPr>
              <w:ind w:firstLine="0" w:firstLineChars="0"/>
              <w:jc w:val="center"/>
              <w:rPr>
                <w:sz w:val="24"/>
                <w:szCs w:val="24"/>
              </w:rPr>
            </w:pPr>
          </w:p>
        </w:tc>
        <w:tc>
          <w:tcPr>
            <w:tcW w:w="2180" w:type="dxa"/>
            <w:vAlign w:val="center"/>
          </w:tcPr>
          <w:p w14:paraId="355B381E">
            <w:pPr>
              <w:ind w:firstLine="0" w:firstLineChars="0"/>
              <w:jc w:val="center"/>
              <w:rPr>
                <w:sz w:val="24"/>
                <w:szCs w:val="24"/>
              </w:rPr>
            </w:pPr>
          </w:p>
        </w:tc>
        <w:tc>
          <w:tcPr>
            <w:tcW w:w="2180" w:type="dxa"/>
            <w:vAlign w:val="center"/>
          </w:tcPr>
          <w:p w14:paraId="5986A0B9">
            <w:pPr>
              <w:ind w:firstLine="0" w:firstLineChars="0"/>
              <w:jc w:val="center"/>
              <w:rPr>
                <w:sz w:val="24"/>
                <w:szCs w:val="24"/>
              </w:rPr>
            </w:pPr>
          </w:p>
        </w:tc>
      </w:tr>
      <w:tr w14:paraId="6D69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064EC79A">
            <w:pPr>
              <w:ind w:firstLine="0" w:firstLineChars="0"/>
              <w:jc w:val="center"/>
              <w:rPr>
                <w:sz w:val="24"/>
                <w:szCs w:val="24"/>
              </w:rPr>
            </w:pPr>
          </w:p>
        </w:tc>
        <w:tc>
          <w:tcPr>
            <w:tcW w:w="2180" w:type="dxa"/>
            <w:vAlign w:val="center"/>
          </w:tcPr>
          <w:p w14:paraId="521DFAC2">
            <w:pPr>
              <w:ind w:firstLine="0" w:firstLineChars="0"/>
              <w:jc w:val="center"/>
              <w:rPr>
                <w:sz w:val="24"/>
                <w:szCs w:val="24"/>
              </w:rPr>
            </w:pPr>
          </w:p>
        </w:tc>
        <w:tc>
          <w:tcPr>
            <w:tcW w:w="2180" w:type="dxa"/>
            <w:vAlign w:val="center"/>
          </w:tcPr>
          <w:p w14:paraId="74526386">
            <w:pPr>
              <w:ind w:firstLine="0" w:firstLineChars="0"/>
              <w:jc w:val="center"/>
              <w:rPr>
                <w:sz w:val="24"/>
                <w:szCs w:val="24"/>
              </w:rPr>
            </w:pPr>
          </w:p>
        </w:tc>
        <w:tc>
          <w:tcPr>
            <w:tcW w:w="2180" w:type="dxa"/>
            <w:vAlign w:val="center"/>
          </w:tcPr>
          <w:p w14:paraId="2CF95D7C">
            <w:pPr>
              <w:ind w:firstLine="0" w:firstLineChars="0"/>
              <w:jc w:val="center"/>
              <w:rPr>
                <w:sz w:val="24"/>
                <w:szCs w:val="24"/>
              </w:rPr>
            </w:pPr>
          </w:p>
        </w:tc>
      </w:tr>
      <w:tr w14:paraId="71E6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62876198">
            <w:pPr>
              <w:ind w:firstLine="0" w:firstLineChars="0"/>
              <w:jc w:val="center"/>
              <w:rPr>
                <w:sz w:val="24"/>
                <w:szCs w:val="24"/>
              </w:rPr>
            </w:pPr>
          </w:p>
        </w:tc>
        <w:tc>
          <w:tcPr>
            <w:tcW w:w="2180" w:type="dxa"/>
            <w:vAlign w:val="center"/>
          </w:tcPr>
          <w:p w14:paraId="1E62413D">
            <w:pPr>
              <w:ind w:firstLine="0" w:firstLineChars="0"/>
              <w:jc w:val="center"/>
              <w:rPr>
                <w:sz w:val="24"/>
                <w:szCs w:val="24"/>
              </w:rPr>
            </w:pPr>
          </w:p>
        </w:tc>
        <w:tc>
          <w:tcPr>
            <w:tcW w:w="2180" w:type="dxa"/>
            <w:vAlign w:val="center"/>
          </w:tcPr>
          <w:p w14:paraId="15C68B0D">
            <w:pPr>
              <w:ind w:firstLine="0" w:firstLineChars="0"/>
              <w:jc w:val="center"/>
              <w:rPr>
                <w:sz w:val="24"/>
                <w:szCs w:val="24"/>
              </w:rPr>
            </w:pPr>
          </w:p>
        </w:tc>
        <w:tc>
          <w:tcPr>
            <w:tcW w:w="2180" w:type="dxa"/>
            <w:vAlign w:val="center"/>
          </w:tcPr>
          <w:p w14:paraId="1E1A8B25">
            <w:pPr>
              <w:ind w:firstLine="0" w:firstLineChars="0"/>
              <w:jc w:val="center"/>
              <w:rPr>
                <w:sz w:val="24"/>
                <w:szCs w:val="24"/>
              </w:rPr>
            </w:pPr>
          </w:p>
        </w:tc>
      </w:tr>
      <w:tr w14:paraId="36D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1FB74E99">
            <w:pPr>
              <w:ind w:firstLine="0" w:firstLineChars="0"/>
              <w:jc w:val="center"/>
              <w:rPr>
                <w:sz w:val="24"/>
                <w:szCs w:val="24"/>
              </w:rPr>
            </w:pPr>
          </w:p>
        </w:tc>
        <w:tc>
          <w:tcPr>
            <w:tcW w:w="2180" w:type="dxa"/>
            <w:vAlign w:val="center"/>
          </w:tcPr>
          <w:p w14:paraId="40682436">
            <w:pPr>
              <w:ind w:firstLine="0" w:firstLineChars="0"/>
              <w:jc w:val="center"/>
              <w:rPr>
                <w:sz w:val="24"/>
                <w:szCs w:val="24"/>
              </w:rPr>
            </w:pPr>
          </w:p>
        </w:tc>
        <w:tc>
          <w:tcPr>
            <w:tcW w:w="2180" w:type="dxa"/>
            <w:vAlign w:val="center"/>
          </w:tcPr>
          <w:p w14:paraId="144FA96B">
            <w:pPr>
              <w:ind w:firstLine="0" w:firstLineChars="0"/>
              <w:jc w:val="center"/>
              <w:rPr>
                <w:sz w:val="24"/>
                <w:szCs w:val="24"/>
              </w:rPr>
            </w:pPr>
          </w:p>
        </w:tc>
        <w:tc>
          <w:tcPr>
            <w:tcW w:w="2180" w:type="dxa"/>
            <w:vAlign w:val="center"/>
          </w:tcPr>
          <w:p w14:paraId="744921AB">
            <w:pPr>
              <w:ind w:firstLine="0" w:firstLineChars="0"/>
              <w:jc w:val="center"/>
              <w:rPr>
                <w:sz w:val="24"/>
                <w:szCs w:val="24"/>
              </w:rPr>
            </w:pPr>
          </w:p>
        </w:tc>
      </w:tr>
      <w:tr w14:paraId="333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14:paraId="5D6D7ED6">
            <w:pPr>
              <w:ind w:firstLine="0" w:firstLineChars="0"/>
              <w:jc w:val="center"/>
              <w:rPr>
                <w:sz w:val="24"/>
                <w:szCs w:val="24"/>
              </w:rPr>
            </w:pPr>
          </w:p>
        </w:tc>
        <w:tc>
          <w:tcPr>
            <w:tcW w:w="2180" w:type="dxa"/>
            <w:vAlign w:val="center"/>
          </w:tcPr>
          <w:p w14:paraId="7839E744">
            <w:pPr>
              <w:ind w:firstLine="0" w:firstLineChars="0"/>
              <w:jc w:val="center"/>
              <w:rPr>
                <w:sz w:val="24"/>
                <w:szCs w:val="24"/>
              </w:rPr>
            </w:pPr>
          </w:p>
        </w:tc>
        <w:tc>
          <w:tcPr>
            <w:tcW w:w="2180" w:type="dxa"/>
            <w:vAlign w:val="center"/>
          </w:tcPr>
          <w:p w14:paraId="617617A7">
            <w:pPr>
              <w:ind w:firstLine="0" w:firstLineChars="0"/>
              <w:jc w:val="center"/>
              <w:rPr>
                <w:sz w:val="24"/>
                <w:szCs w:val="24"/>
              </w:rPr>
            </w:pPr>
          </w:p>
        </w:tc>
        <w:tc>
          <w:tcPr>
            <w:tcW w:w="2180" w:type="dxa"/>
            <w:vAlign w:val="center"/>
          </w:tcPr>
          <w:p w14:paraId="0A4EE0EB">
            <w:pPr>
              <w:ind w:firstLine="0" w:firstLineChars="0"/>
              <w:jc w:val="center"/>
              <w:rPr>
                <w:sz w:val="24"/>
                <w:szCs w:val="24"/>
              </w:rPr>
            </w:pPr>
          </w:p>
        </w:tc>
      </w:tr>
    </w:tbl>
    <w:p w14:paraId="4EAF61F9">
      <w:pPr>
        <w:ind w:firstLine="560"/>
      </w:pPr>
      <w:bookmarkStart w:id="415" w:name="_Toc527648174"/>
    </w:p>
    <w:p w14:paraId="29677AB7">
      <w:pPr>
        <w:ind w:firstLine="560"/>
      </w:pPr>
    </w:p>
    <w:p w14:paraId="1412A1DB">
      <w:pPr>
        <w:ind w:firstLine="560"/>
      </w:pPr>
    </w:p>
    <w:p w14:paraId="47AB7F13">
      <w:pPr>
        <w:ind w:firstLine="560"/>
      </w:pPr>
    </w:p>
    <w:p w14:paraId="05E82A3A">
      <w:pPr>
        <w:ind w:firstLine="560"/>
      </w:pPr>
    </w:p>
    <w:p w14:paraId="262BAD14">
      <w:pPr>
        <w:ind w:firstLine="560"/>
      </w:pPr>
    </w:p>
    <w:p w14:paraId="4D3E5402">
      <w:pPr>
        <w:ind w:firstLine="560"/>
      </w:pPr>
    </w:p>
    <w:p w14:paraId="201281CF">
      <w:pPr>
        <w:ind w:firstLine="560"/>
      </w:pPr>
    </w:p>
    <w:p w14:paraId="17651077">
      <w:pPr>
        <w:ind w:firstLine="560"/>
      </w:pPr>
    </w:p>
    <w:p w14:paraId="61AC07B7">
      <w:pPr>
        <w:pStyle w:val="3"/>
      </w:pPr>
      <w:bookmarkStart w:id="416" w:name="_Toc5032174"/>
      <w:r>
        <w:rPr>
          <w:rFonts w:hint="eastAsia"/>
        </w:rPr>
        <w:t>附录</w:t>
      </w:r>
      <w:r>
        <w:t>C</w:t>
      </w:r>
      <w:r>
        <w:rPr>
          <w:rFonts w:hint="eastAsia"/>
        </w:rPr>
        <w:t>委托人提供房屋及设备一览表</w:t>
      </w:r>
      <w:bookmarkEnd w:id="415"/>
      <w:bookmarkEnd w:id="416"/>
    </w:p>
    <w:tbl>
      <w:tblPr>
        <w:tblStyle w:val="2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1518"/>
        <w:gridCol w:w="2705"/>
        <w:gridCol w:w="2248"/>
      </w:tblGrid>
      <w:tr w14:paraId="30D6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7AA68253">
            <w:pPr>
              <w:ind w:firstLine="0" w:firstLineChars="0"/>
              <w:jc w:val="center"/>
              <w:rPr>
                <w:sz w:val="24"/>
                <w:szCs w:val="24"/>
              </w:rPr>
            </w:pPr>
            <w:r>
              <w:rPr>
                <w:rFonts w:hint="eastAsia"/>
                <w:sz w:val="24"/>
                <w:szCs w:val="24"/>
              </w:rPr>
              <w:t>名称</w:t>
            </w:r>
          </w:p>
        </w:tc>
        <w:tc>
          <w:tcPr>
            <w:tcW w:w="1518" w:type="dxa"/>
            <w:vAlign w:val="center"/>
          </w:tcPr>
          <w:p w14:paraId="33057955">
            <w:pPr>
              <w:ind w:firstLine="0" w:firstLineChars="0"/>
              <w:jc w:val="center"/>
              <w:rPr>
                <w:sz w:val="24"/>
                <w:szCs w:val="24"/>
              </w:rPr>
            </w:pPr>
            <w:r>
              <w:rPr>
                <w:rFonts w:hint="eastAsia"/>
                <w:sz w:val="24"/>
                <w:szCs w:val="24"/>
              </w:rPr>
              <w:t>数量</w:t>
            </w:r>
          </w:p>
        </w:tc>
        <w:tc>
          <w:tcPr>
            <w:tcW w:w="2705" w:type="dxa"/>
            <w:vAlign w:val="center"/>
          </w:tcPr>
          <w:p w14:paraId="662AC183">
            <w:pPr>
              <w:ind w:firstLine="0" w:firstLineChars="0"/>
              <w:jc w:val="center"/>
              <w:rPr>
                <w:sz w:val="24"/>
                <w:szCs w:val="24"/>
              </w:rPr>
            </w:pPr>
            <w:r>
              <w:rPr>
                <w:rFonts w:hint="eastAsia"/>
                <w:sz w:val="24"/>
                <w:szCs w:val="24"/>
              </w:rPr>
              <w:t>面积、型号及规格</w:t>
            </w:r>
          </w:p>
        </w:tc>
        <w:tc>
          <w:tcPr>
            <w:tcW w:w="2248" w:type="dxa"/>
            <w:vAlign w:val="center"/>
          </w:tcPr>
          <w:p w14:paraId="0DF1C40E">
            <w:pPr>
              <w:ind w:firstLine="0" w:firstLineChars="0"/>
              <w:jc w:val="center"/>
              <w:rPr>
                <w:sz w:val="24"/>
                <w:szCs w:val="24"/>
              </w:rPr>
            </w:pPr>
            <w:r>
              <w:rPr>
                <w:rFonts w:hint="eastAsia"/>
                <w:sz w:val="24"/>
                <w:szCs w:val="24"/>
              </w:rPr>
              <w:t>提供时间</w:t>
            </w:r>
          </w:p>
        </w:tc>
      </w:tr>
      <w:tr w14:paraId="587C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4E0B542D">
            <w:pPr>
              <w:ind w:firstLine="0" w:firstLineChars="0"/>
              <w:jc w:val="center"/>
              <w:rPr>
                <w:sz w:val="24"/>
                <w:szCs w:val="24"/>
              </w:rPr>
            </w:pPr>
          </w:p>
        </w:tc>
        <w:tc>
          <w:tcPr>
            <w:tcW w:w="1518" w:type="dxa"/>
            <w:vAlign w:val="center"/>
          </w:tcPr>
          <w:p w14:paraId="09276E69">
            <w:pPr>
              <w:ind w:firstLine="0" w:firstLineChars="0"/>
              <w:jc w:val="center"/>
              <w:rPr>
                <w:sz w:val="24"/>
                <w:szCs w:val="24"/>
              </w:rPr>
            </w:pPr>
          </w:p>
        </w:tc>
        <w:tc>
          <w:tcPr>
            <w:tcW w:w="2705" w:type="dxa"/>
            <w:vAlign w:val="center"/>
          </w:tcPr>
          <w:p w14:paraId="50DDFF4B">
            <w:pPr>
              <w:ind w:firstLine="0" w:firstLineChars="0"/>
              <w:jc w:val="center"/>
              <w:rPr>
                <w:sz w:val="24"/>
                <w:szCs w:val="24"/>
              </w:rPr>
            </w:pPr>
          </w:p>
        </w:tc>
        <w:tc>
          <w:tcPr>
            <w:tcW w:w="2248" w:type="dxa"/>
            <w:vAlign w:val="center"/>
          </w:tcPr>
          <w:p w14:paraId="4FF7EEC3">
            <w:pPr>
              <w:ind w:firstLine="0" w:firstLineChars="0"/>
              <w:jc w:val="center"/>
              <w:rPr>
                <w:sz w:val="24"/>
                <w:szCs w:val="24"/>
              </w:rPr>
            </w:pPr>
          </w:p>
        </w:tc>
      </w:tr>
      <w:tr w14:paraId="106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0376A7DE">
            <w:pPr>
              <w:ind w:firstLine="0" w:firstLineChars="0"/>
              <w:jc w:val="center"/>
              <w:rPr>
                <w:sz w:val="24"/>
                <w:szCs w:val="24"/>
              </w:rPr>
            </w:pPr>
          </w:p>
        </w:tc>
        <w:tc>
          <w:tcPr>
            <w:tcW w:w="1518" w:type="dxa"/>
            <w:vAlign w:val="center"/>
          </w:tcPr>
          <w:p w14:paraId="4C435652">
            <w:pPr>
              <w:ind w:firstLine="0" w:firstLineChars="0"/>
              <w:jc w:val="center"/>
              <w:rPr>
                <w:sz w:val="24"/>
                <w:szCs w:val="24"/>
              </w:rPr>
            </w:pPr>
          </w:p>
        </w:tc>
        <w:tc>
          <w:tcPr>
            <w:tcW w:w="2705" w:type="dxa"/>
            <w:vAlign w:val="center"/>
          </w:tcPr>
          <w:p w14:paraId="4D4A92BC">
            <w:pPr>
              <w:ind w:firstLine="0" w:firstLineChars="0"/>
              <w:jc w:val="center"/>
              <w:rPr>
                <w:sz w:val="24"/>
                <w:szCs w:val="24"/>
              </w:rPr>
            </w:pPr>
          </w:p>
        </w:tc>
        <w:tc>
          <w:tcPr>
            <w:tcW w:w="2248" w:type="dxa"/>
            <w:vAlign w:val="center"/>
          </w:tcPr>
          <w:p w14:paraId="35D193B2">
            <w:pPr>
              <w:ind w:firstLine="0" w:firstLineChars="0"/>
              <w:jc w:val="center"/>
              <w:rPr>
                <w:sz w:val="24"/>
                <w:szCs w:val="24"/>
              </w:rPr>
            </w:pPr>
          </w:p>
        </w:tc>
      </w:tr>
      <w:tr w14:paraId="2104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0058DB26">
            <w:pPr>
              <w:ind w:firstLine="0" w:firstLineChars="0"/>
              <w:jc w:val="center"/>
              <w:rPr>
                <w:sz w:val="24"/>
                <w:szCs w:val="24"/>
              </w:rPr>
            </w:pPr>
          </w:p>
        </w:tc>
        <w:tc>
          <w:tcPr>
            <w:tcW w:w="1518" w:type="dxa"/>
            <w:vAlign w:val="center"/>
          </w:tcPr>
          <w:p w14:paraId="27412DC4">
            <w:pPr>
              <w:ind w:firstLine="0" w:firstLineChars="0"/>
              <w:jc w:val="center"/>
              <w:rPr>
                <w:sz w:val="24"/>
                <w:szCs w:val="24"/>
              </w:rPr>
            </w:pPr>
          </w:p>
        </w:tc>
        <w:tc>
          <w:tcPr>
            <w:tcW w:w="2705" w:type="dxa"/>
            <w:vAlign w:val="center"/>
          </w:tcPr>
          <w:p w14:paraId="02DE8013">
            <w:pPr>
              <w:ind w:firstLine="0" w:firstLineChars="0"/>
              <w:jc w:val="center"/>
              <w:rPr>
                <w:sz w:val="24"/>
                <w:szCs w:val="24"/>
              </w:rPr>
            </w:pPr>
          </w:p>
        </w:tc>
        <w:tc>
          <w:tcPr>
            <w:tcW w:w="2248" w:type="dxa"/>
            <w:vAlign w:val="center"/>
          </w:tcPr>
          <w:p w14:paraId="3446B28D">
            <w:pPr>
              <w:ind w:firstLine="0" w:firstLineChars="0"/>
              <w:jc w:val="center"/>
              <w:rPr>
                <w:sz w:val="24"/>
                <w:szCs w:val="24"/>
              </w:rPr>
            </w:pPr>
          </w:p>
        </w:tc>
      </w:tr>
      <w:tr w14:paraId="4650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6739F1B2">
            <w:pPr>
              <w:ind w:firstLine="0" w:firstLineChars="0"/>
              <w:jc w:val="center"/>
              <w:rPr>
                <w:sz w:val="24"/>
                <w:szCs w:val="24"/>
              </w:rPr>
            </w:pPr>
          </w:p>
        </w:tc>
        <w:tc>
          <w:tcPr>
            <w:tcW w:w="1518" w:type="dxa"/>
            <w:vAlign w:val="center"/>
          </w:tcPr>
          <w:p w14:paraId="19E88160">
            <w:pPr>
              <w:ind w:firstLine="0" w:firstLineChars="0"/>
              <w:jc w:val="center"/>
              <w:rPr>
                <w:sz w:val="24"/>
                <w:szCs w:val="24"/>
              </w:rPr>
            </w:pPr>
          </w:p>
        </w:tc>
        <w:tc>
          <w:tcPr>
            <w:tcW w:w="2705" w:type="dxa"/>
            <w:vAlign w:val="center"/>
          </w:tcPr>
          <w:p w14:paraId="552AC40E">
            <w:pPr>
              <w:ind w:firstLine="0" w:firstLineChars="0"/>
              <w:jc w:val="center"/>
              <w:rPr>
                <w:sz w:val="24"/>
                <w:szCs w:val="24"/>
              </w:rPr>
            </w:pPr>
          </w:p>
        </w:tc>
        <w:tc>
          <w:tcPr>
            <w:tcW w:w="2248" w:type="dxa"/>
            <w:vAlign w:val="center"/>
          </w:tcPr>
          <w:p w14:paraId="0E4D4850">
            <w:pPr>
              <w:ind w:firstLine="0" w:firstLineChars="0"/>
              <w:jc w:val="center"/>
              <w:rPr>
                <w:sz w:val="24"/>
                <w:szCs w:val="24"/>
              </w:rPr>
            </w:pPr>
          </w:p>
        </w:tc>
      </w:tr>
      <w:tr w14:paraId="31A6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7609531F">
            <w:pPr>
              <w:ind w:firstLine="0" w:firstLineChars="0"/>
              <w:jc w:val="center"/>
              <w:rPr>
                <w:sz w:val="24"/>
                <w:szCs w:val="24"/>
              </w:rPr>
            </w:pPr>
          </w:p>
        </w:tc>
        <w:tc>
          <w:tcPr>
            <w:tcW w:w="1518" w:type="dxa"/>
            <w:vAlign w:val="center"/>
          </w:tcPr>
          <w:p w14:paraId="3C39C24D">
            <w:pPr>
              <w:ind w:firstLine="0" w:firstLineChars="0"/>
              <w:jc w:val="center"/>
              <w:rPr>
                <w:sz w:val="24"/>
                <w:szCs w:val="24"/>
              </w:rPr>
            </w:pPr>
          </w:p>
        </w:tc>
        <w:tc>
          <w:tcPr>
            <w:tcW w:w="2705" w:type="dxa"/>
            <w:vAlign w:val="center"/>
          </w:tcPr>
          <w:p w14:paraId="72E13EB9">
            <w:pPr>
              <w:ind w:firstLine="0" w:firstLineChars="0"/>
              <w:jc w:val="center"/>
              <w:rPr>
                <w:sz w:val="24"/>
                <w:szCs w:val="24"/>
              </w:rPr>
            </w:pPr>
          </w:p>
        </w:tc>
        <w:tc>
          <w:tcPr>
            <w:tcW w:w="2248" w:type="dxa"/>
            <w:vAlign w:val="center"/>
          </w:tcPr>
          <w:p w14:paraId="3DC0941E">
            <w:pPr>
              <w:ind w:firstLine="0" w:firstLineChars="0"/>
              <w:jc w:val="center"/>
              <w:rPr>
                <w:sz w:val="24"/>
                <w:szCs w:val="24"/>
              </w:rPr>
            </w:pPr>
          </w:p>
        </w:tc>
      </w:tr>
      <w:tr w14:paraId="1AD7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1C68C2F6">
            <w:pPr>
              <w:ind w:firstLine="0" w:firstLineChars="0"/>
              <w:jc w:val="center"/>
              <w:rPr>
                <w:sz w:val="24"/>
                <w:szCs w:val="24"/>
              </w:rPr>
            </w:pPr>
          </w:p>
        </w:tc>
        <w:tc>
          <w:tcPr>
            <w:tcW w:w="1518" w:type="dxa"/>
            <w:vAlign w:val="center"/>
          </w:tcPr>
          <w:p w14:paraId="78170645">
            <w:pPr>
              <w:ind w:firstLine="0" w:firstLineChars="0"/>
              <w:jc w:val="center"/>
              <w:rPr>
                <w:sz w:val="24"/>
                <w:szCs w:val="24"/>
              </w:rPr>
            </w:pPr>
          </w:p>
        </w:tc>
        <w:tc>
          <w:tcPr>
            <w:tcW w:w="2705" w:type="dxa"/>
            <w:vAlign w:val="center"/>
          </w:tcPr>
          <w:p w14:paraId="0D29E11D">
            <w:pPr>
              <w:ind w:firstLine="0" w:firstLineChars="0"/>
              <w:jc w:val="center"/>
              <w:rPr>
                <w:sz w:val="24"/>
                <w:szCs w:val="24"/>
              </w:rPr>
            </w:pPr>
          </w:p>
        </w:tc>
        <w:tc>
          <w:tcPr>
            <w:tcW w:w="2248" w:type="dxa"/>
            <w:vAlign w:val="center"/>
          </w:tcPr>
          <w:p w14:paraId="5285CE9E">
            <w:pPr>
              <w:ind w:firstLine="0" w:firstLineChars="0"/>
              <w:jc w:val="center"/>
              <w:rPr>
                <w:sz w:val="24"/>
                <w:szCs w:val="24"/>
              </w:rPr>
            </w:pPr>
          </w:p>
        </w:tc>
      </w:tr>
      <w:tr w14:paraId="531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7E93F90C">
            <w:pPr>
              <w:ind w:firstLine="0" w:firstLineChars="0"/>
              <w:jc w:val="center"/>
              <w:rPr>
                <w:sz w:val="24"/>
                <w:szCs w:val="24"/>
              </w:rPr>
            </w:pPr>
          </w:p>
        </w:tc>
        <w:tc>
          <w:tcPr>
            <w:tcW w:w="1518" w:type="dxa"/>
            <w:vAlign w:val="center"/>
          </w:tcPr>
          <w:p w14:paraId="4EF9BB1C">
            <w:pPr>
              <w:ind w:firstLine="0" w:firstLineChars="0"/>
              <w:jc w:val="center"/>
              <w:rPr>
                <w:sz w:val="24"/>
                <w:szCs w:val="24"/>
              </w:rPr>
            </w:pPr>
          </w:p>
        </w:tc>
        <w:tc>
          <w:tcPr>
            <w:tcW w:w="2705" w:type="dxa"/>
            <w:vAlign w:val="center"/>
          </w:tcPr>
          <w:p w14:paraId="3233D81E">
            <w:pPr>
              <w:ind w:firstLine="0" w:firstLineChars="0"/>
              <w:jc w:val="center"/>
              <w:rPr>
                <w:sz w:val="24"/>
                <w:szCs w:val="24"/>
              </w:rPr>
            </w:pPr>
          </w:p>
        </w:tc>
        <w:tc>
          <w:tcPr>
            <w:tcW w:w="2248" w:type="dxa"/>
            <w:vAlign w:val="center"/>
          </w:tcPr>
          <w:p w14:paraId="4EC8D6C6">
            <w:pPr>
              <w:ind w:firstLine="0" w:firstLineChars="0"/>
              <w:jc w:val="center"/>
              <w:rPr>
                <w:sz w:val="24"/>
                <w:szCs w:val="24"/>
              </w:rPr>
            </w:pPr>
          </w:p>
        </w:tc>
      </w:tr>
      <w:tr w14:paraId="7F72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76F57E2C">
            <w:pPr>
              <w:ind w:firstLine="0" w:firstLineChars="0"/>
              <w:jc w:val="center"/>
              <w:rPr>
                <w:sz w:val="24"/>
                <w:szCs w:val="24"/>
              </w:rPr>
            </w:pPr>
          </w:p>
        </w:tc>
        <w:tc>
          <w:tcPr>
            <w:tcW w:w="1518" w:type="dxa"/>
            <w:vAlign w:val="center"/>
          </w:tcPr>
          <w:p w14:paraId="76EDE400">
            <w:pPr>
              <w:ind w:firstLine="0" w:firstLineChars="0"/>
              <w:jc w:val="center"/>
              <w:rPr>
                <w:sz w:val="24"/>
                <w:szCs w:val="24"/>
              </w:rPr>
            </w:pPr>
          </w:p>
        </w:tc>
        <w:tc>
          <w:tcPr>
            <w:tcW w:w="2705" w:type="dxa"/>
            <w:vAlign w:val="center"/>
          </w:tcPr>
          <w:p w14:paraId="729EB86B">
            <w:pPr>
              <w:ind w:firstLine="0" w:firstLineChars="0"/>
              <w:jc w:val="center"/>
              <w:rPr>
                <w:sz w:val="24"/>
                <w:szCs w:val="24"/>
              </w:rPr>
            </w:pPr>
          </w:p>
        </w:tc>
        <w:tc>
          <w:tcPr>
            <w:tcW w:w="2248" w:type="dxa"/>
            <w:vAlign w:val="center"/>
          </w:tcPr>
          <w:p w14:paraId="41B16F1D">
            <w:pPr>
              <w:ind w:firstLine="0" w:firstLineChars="0"/>
              <w:jc w:val="center"/>
              <w:rPr>
                <w:sz w:val="24"/>
                <w:szCs w:val="24"/>
              </w:rPr>
            </w:pPr>
          </w:p>
        </w:tc>
      </w:tr>
      <w:tr w14:paraId="3B41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7CC8EC38">
            <w:pPr>
              <w:ind w:firstLine="0" w:firstLineChars="0"/>
              <w:jc w:val="center"/>
              <w:rPr>
                <w:sz w:val="24"/>
                <w:szCs w:val="24"/>
              </w:rPr>
            </w:pPr>
          </w:p>
        </w:tc>
        <w:tc>
          <w:tcPr>
            <w:tcW w:w="1518" w:type="dxa"/>
            <w:vAlign w:val="center"/>
          </w:tcPr>
          <w:p w14:paraId="405681FB">
            <w:pPr>
              <w:ind w:firstLine="0" w:firstLineChars="0"/>
              <w:jc w:val="center"/>
              <w:rPr>
                <w:sz w:val="24"/>
                <w:szCs w:val="24"/>
              </w:rPr>
            </w:pPr>
          </w:p>
        </w:tc>
        <w:tc>
          <w:tcPr>
            <w:tcW w:w="2705" w:type="dxa"/>
            <w:vAlign w:val="center"/>
          </w:tcPr>
          <w:p w14:paraId="5CEAB2AC">
            <w:pPr>
              <w:ind w:firstLine="0" w:firstLineChars="0"/>
              <w:jc w:val="center"/>
              <w:rPr>
                <w:sz w:val="24"/>
                <w:szCs w:val="24"/>
              </w:rPr>
            </w:pPr>
          </w:p>
        </w:tc>
        <w:tc>
          <w:tcPr>
            <w:tcW w:w="2248" w:type="dxa"/>
            <w:vAlign w:val="center"/>
          </w:tcPr>
          <w:p w14:paraId="57FA50D5">
            <w:pPr>
              <w:ind w:firstLine="0" w:firstLineChars="0"/>
              <w:jc w:val="center"/>
              <w:rPr>
                <w:sz w:val="24"/>
                <w:szCs w:val="24"/>
              </w:rPr>
            </w:pPr>
          </w:p>
        </w:tc>
      </w:tr>
      <w:tr w14:paraId="2F02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2FFC3383">
            <w:pPr>
              <w:ind w:firstLine="0" w:firstLineChars="0"/>
              <w:jc w:val="center"/>
              <w:rPr>
                <w:sz w:val="24"/>
                <w:szCs w:val="24"/>
              </w:rPr>
            </w:pPr>
          </w:p>
        </w:tc>
        <w:tc>
          <w:tcPr>
            <w:tcW w:w="1518" w:type="dxa"/>
            <w:vAlign w:val="center"/>
          </w:tcPr>
          <w:p w14:paraId="31F4F65A">
            <w:pPr>
              <w:ind w:firstLine="0" w:firstLineChars="0"/>
              <w:jc w:val="center"/>
              <w:rPr>
                <w:sz w:val="24"/>
                <w:szCs w:val="24"/>
              </w:rPr>
            </w:pPr>
          </w:p>
        </w:tc>
        <w:tc>
          <w:tcPr>
            <w:tcW w:w="2705" w:type="dxa"/>
            <w:vAlign w:val="center"/>
          </w:tcPr>
          <w:p w14:paraId="738AB788">
            <w:pPr>
              <w:ind w:firstLine="0" w:firstLineChars="0"/>
              <w:jc w:val="center"/>
              <w:rPr>
                <w:sz w:val="24"/>
                <w:szCs w:val="24"/>
              </w:rPr>
            </w:pPr>
          </w:p>
        </w:tc>
        <w:tc>
          <w:tcPr>
            <w:tcW w:w="2248" w:type="dxa"/>
            <w:vAlign w:val="center"/>
          </w:tcPr>
          <w:p w14:paraId="388BC595">
            <w:pPr>
              <w:ind w:firstLine="0" w:firstLineChars="0"/>
              <w:jc w:val="center"/>
              <w:rPr>
                <w:sz w:val="24"/>
                <w:szCs w:val="24"/>
              </w:rPr>
            </w:pPr>
          </w:p>
        </w:tc>
      </w:tr>
      <w:tr w14:paraId="469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33047CF7">
            <w:pPr>
              <w:ind w:firstLine="0" w:firstLineChars="0"/>
              <w:jc w:val="center"/>
              <w:rPr>
                <w:sz w:val="24"/>
                <w:szCs w:val="24"/>
              </w:rPr>
            </w:pPr>
          </w:p>
        </w:tc>
        <w:tc>
          <w:tcPr>
            <w:tcW w:w="1518" w:type="dxa"/>
            <w:vAlign w:val="center"/>
          </w:tcPr>
          <w:p w14:paraId="0BB7ECEC">
            <w:pPr>
              <w:ind w:firstLine="0" w:firstLineChars="0"/>
              <w:jc w:val="center"/>
              <w:rPr>
                <w:sz w:val="24"/>
                <w:szCs w:val="24"/>
              </w:rPr>
            </w:pPr>
          </w:p>
        </w:tc>
        <w:tc>
          <w:tcPr>
            <w:tcW w:w="2705" w:type="dxa"/>
            <w:vAlign w:val="center"/>
          </w:tcPr>
          <w:p w14:paraId="3897CE31">
            <w:pPr>
              <w:ind w:firstLine="0" w:firstLineChars="0"/>
              <w:jc w:val="center"/>
              <w:rPr>
                <w:sz w:val="24"/>
                <w:szCs w:val="24"/>
              </w:rPr>
            </w:pPr>
          </w:p>
        </w:tc>
        <w:tc>
          <w:tcPr>
            <w:tcW w:w="2248" w:type="dxa"/>
            <w:vAlign w:val="center"/>
          </w:tcPr>
          <w:p w14:paraId="4A4521EC">
            <w:pPr>
              <w:ind w:firstLine="0" w:firstLineChars="0"/>
              <w:jc w:val="center"/>
              <w:rPr>
                <w:sz w:val="24"/>
                <w:szCs w:val="24"/>
              </w:rPr>
            </w:pPr>
          </w:p>
        </w:tc>
      </w:tr>
      <w:tr w14:paraId="059A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35836B44">
            <w:pPr>
              <w:ind w:firstLine="0" w:firstLineChars="0"/>
              <w:jc w:val="center"/>
              <w:rPr>
                <w:sz w:val="24"/>
                <w:szCs w:val="24"/>
              </w:rPr>
            </w:pPr>
          </w:p>
        </w:tc>
        <w:tc>
          <w:tcPr>
            <w:tcW w:w="1518" w:type="dxa"/>
            <w:vAlign w:val="center"/>
          </w:tcPr>
          <w:p w14:paraId="14507CD1">
            <w:pPr>
              <w:ind w:firstLine="0" w:firstLineChars="0"/>
              <w:jc w:val="center"/>
              <w:rPr>
                <w:sz w:val="24"/>
                <w:szCs w:val="24"/>
              </w:rPr>
            </w:pPr>
          </w:p>
        </w:tc>
        <w:tc>
          <w:tcPr>
            <w:tcW w:w="2705" w:type="dxa"/>
            <w:vAlign w:val="center"/>
          </w:tcPr>
          <w:p w14:paraId="2CE43AC2">
            <w:pPr>
              <w:ind w:firstLine="0" w:firstLineChars="0"/>
              <w:jc w:val="center"/>
              <w:rPr>
                <w:sz w:val="24"/>
                <w:szCs w:val="24"/>
              </w:rPr>
            </w:pPr>
          </w:p>
        </w:tc>
        <w:tc>
          <w:tcPr>
            <w:tcW w:w="2248" w:type="dxa"/>
            <w:vAlign w:val="center"/>
          </w:tcPr>
          <w:p w14:paraId="5F8A7EBD">
            <w:pPr>
              <w:ind w:firstLine="0" w:firstLineChars="0"/>
              <w:jc w:val="center"/>
              <w:rPr>
                <w:sz w:val="24"/>
                <w:szCs w:val="24"/>
              </w:rPr>
            </w:pPr>
          </w:p>
        </w:tc>
      </w:tr>
      <w:tr w14:paraId="3CFB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6A583215">
            <w:pPr>
              <w:ind w:firstLine="0" w:firstLineChars="0"/>
              <w:jc w:val="center"/>
              <w:rPr>
                <w:sz w:val="24"/>
                <w:szCs w:val="24"/>
              </w:rPr>
            </w:pPr>
          </w:p>
        </w:tc>
        <w:tc>
          <w:tcPr>
            <w:tcW w:w="1518" w:type="dxa"/>
            <w:vAlign w:val="center"/>
          </w:tcPr>
          <w:p w14:paraId="5D126AA3">
            <w:pPr>
              <w:ind w:firstLine="0" w:firstLineChars="0"/>
              <w:jc w:val="center"/>
              <w:rPr>
                <w:sz w:val="24"/>
                <w:szCs w:val="24"/>
              </w:rPr>
            </w:pPr>
          </w:p>
        </w:tc>
        <w:tc>
          <w:tcPr>
            <w:tcW w:w="2705" w:type="dxa"/>
            <w:vAlign w:val="center"/>
          </w:tcPr>
          <w:p w14:paraId="64650797">
            <w:pPr>
              <w:ind w:firstLine="0" w:firstLineChars="0"/>
              <w:jc w:val="center"/>
              <w:rPr>
                <w:sz w:val="24"/>
                <w:szCs w:val="24"/>
              </w:rPr>
            </w:pPr>
          </w:p>
        </w:tc>
        <w:tc>
          <w:tcPr>
            <w:tcW w:w="2248" w:type="dxa"/>
            <w:vAlign w:val="center"/>
          </w:tcPr>
          <w:p w14:paraId="5BEE556D">
            <w:pPr>
              <w:ind w:firstLine="0" w:firstLineChars="0"/>
              <w:jc w:val="center"/>
              <w:rPr>
                <w:sz w:val="24"/>
                <w:szCs w:val="24"/>
              </w:rPr>
            </w:pPr>
          </w:p>
        </w:tc>
      </w:tr>
      <w:tr w14:paraId="05F0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14:paraId="13E6BA26">
            <w:pPr>
              <w:ind w:firstLine="0" w:firstLineChars="0"/>
              <w:jc w:val="center"/>
              <w:rPr>
                <w:sz w:val="24"/>
                <w:szCs w:val="24"/>
              </w:rPr>
            </w:pPr>
          </w:p>
        </w:tc>
        <w:tc>
          <w:tcPr>
            <w:tcW w:w="1518" w:type="dxa"/>
            <w:vAlign w:val="center"/>
          </w:tcPr>
          <w:p w14:paraId="1FABA48D">
            <w:pPr>
              <w:ind w:firstLine="0" w:firstLineChars="0"/>
              <w:jc w:val="center"/>
              <w:rPr>
                <w:sz w:val="24"/>
                <w:szCs w:val="24"/>
              </w:rPr>
            </w:pPr>
          </w:p>
        </w:tc>
        <w:tc>
          <w:tcPr>
            <w:tcW w:w="2705" w:type="dxa"/>
            <w:vAlign w:val="center"/>
          </w:tcPr>
          <w:p w14:paraId="6BE15E97">
            <w:pPr>
              <w:ind w:firstLine="0" w:firstLineChars="0"/>
              <w:jc w:val="center"/>
              <w:rPr>
                <w:sz w:val="24"/>
                <w:szCs w:val="24"/>
              </w:rPr>
            </w:pPr>
          </w:p>
        </w:tc>
        <w:tc>
          <w:tcPr>
            <w:tcW w:w="2248" w:type="dxa"/>
            <w:vAlign w:val="center"/>
          </w:tcPr>
          <w:p w14:paraId="44A78DB0">
            <w:pPr>
              <w:ind w:firstLine="0" w:firstLineChars="0"/>
              <w:jc w:val="center"/>
              <w:rPr>
                <w:sz w:val="24"/>
                <w:szCs w:val="24"/>
              </w:rPr>
            </w:pPr>
          </w:p>
        </w:tc>
      </w:tr>
    </w:tbl>
    <w:p w14:paraId="4B3BE635">
      <w:pPr>
        <w:pStyle w:val="3"/>
        <w:rPr>
          <w:color w:val="FF000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54376"/>
      <w:docPartObj>
        <w:docPartGallery w:val="autotext"/>
      </w:docPartObj>
    </w:sdtPr>
    <w:sdtContent>
      <w:p w14:paraId="57C294B6">
        <w:pPr>
          <w:pStyle w:val="14"/>
          <w:ind w:firstLine="360"/>
          <w:jc w:val="center"/>
        </w:pPr>
        <w:r>
          <w:fldChar w:fldCharType="begin"/>
        </w:r>
        <w:r>
          <w:instrText xml:space="preserve">PAGE   \* MERGEFORMAT</w:instrText>
        </w:r>
        <w:r>
          <w:fldChar w:fldCharType="separate"/>
        </w:r>
        <w:r>
          <w:rPr>
            <w:lang w:val="zh-CN"/>
          </w:rPr>
          <w:t>1</w:t>
        </w:r>
        <w:r>
          <w:fldChar w:fldCharType="end"/>
        </w:r>
      </w:p>
    </w:sdtContent>
  </w:sdt>
  <w:p w14:paraId="6659C15D">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2348">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562F">
    <w:pPr>
      <w:pStyle w:val="14"/>
      <w:ind w:firstLine="360"/>
      <w:jc w:val="center"/>
    </w:pPr>
  </w:p>
  <w:p w14:paraId="34A5A693">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BAB2">
    <w:pPr>
      <w:pStyle w:val="14"/>
      <w:ind w:firstLine="360"/>
      <w:jc w:val="center"/>
    </w:pPr>
  </w:p>
  <w:p w14:paraId="2E4070B2">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467109"/>
      <w:docPartObj>
        <w:docPartGallery w:val="autotext"/>
      </w:docPartObj>
    </w:sdtPr>
    <w:sdtContent>
      <w:p w14:paraId="68E8C0BA">
        <w:pPr>
          <w:pStyle w:val="14"/>
          <w:ind w:firstLine="360"/>
          <w:jc w:val="center"/>
        </w:pPr>
        <w:r>
          <w:fldChar w:fldCharType="begin"/>
        </w:r>
        <w:r>
          <w:instrText xml:space="preserve">PAGE   \* MERGEFORMAT</w:instrText>
        </w:r>
        <w:r>
          <w:fldChar w:fldCharType="separate"/>
        </w:r>
        <w:r>
          <w:rPr>
            <w:lang w:val="zh-CN"/>
          </w:rPr>
          <w:t>37</w:t>
        </w:r>
        <w:r>
          <w:fldChar w:fldCharType="end"/>
        </w:r>
      </w:p>
    </w:sdtContent>
  </w:sdt>
  <w:p w14:paraId="06C155C6">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6A84">
    <w:pPr>
      <w:pStyle w:val="15"/>
      <w:pBdr>
        <w:bottom w:val="none" w:color="auto" w:sz="0" w:space="0"/>
      </w:pBdr>
      <w:ind w:firstLine="360"/>
      <w:rPr>
        <w:u w:val="single"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0585">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1552">
    <w:pPr>
      <w:pStyle w:val="15"/>
      <w:pBdr>
        <w:bottom w:val="none" w:color="auto" w:sz="0" w:space="1"/>
      </w:pBdr>
      <w:tabs>
        <w:tab w:val="left" w:pos="3773"/>
      </w:tabs>
      <w:ind w:firstLine="360"/>
      <w:jc w:val="left"/>
      <w:rPr>
        <w:rFonts w:hint="eastAsia" w:eastAsia="宋体"/>
        <w:lang w:eastAsia="zh-CN"/>
      </w:rPr>
    </w:pPr>
    <w:r>
      <w:rPr>
        <w:rFonts w:hint="eastAsia"/>
        <w:lang w:eastAsia="zh-CN"/>
      </w:rPr>
      <w:tab/>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1451">
    <w:pPr>
      <w:pStyle w:val="15"/>
      <w:pBdr>
        <w:bottom w:val="none" w:color="auto" w:sz="0" w:space="0"/>
      </w:pBdr>
      <w:ind w:firstLine="360"/>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F7D"/>
    <w:multiLevelType w:val="multilevel"/>
    <w:tmpl w:val="05CF7F7D"/>
    <w:lvl w:ilvl="0" w:tentative="0">
      <w:start w:val="7"/>
      <w:numFmt w:val="decimal"/>
      <w:lvlText w:val="%1"/>
      <w:lvlJc w:val="left"/>
      <w:pPr>
        <w:ind w:left="405" w:hanging="40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
    <w:nsid w:val="2F8A0AB0"/>
    <w:multiLevelType w:val="multilevel"/>
    <w:tmpl w:val="2F8A0AB0"/>
    <w:lvl w:ilvl="0" w:tentative="0">
      <w:start w:val="1"/>
      <w:numFmt w:val="decimal"/>
      <w:lvlText w:val="%1"/>
      <w:lvlJc w:val="left"/>
      <w:pPr>
        <w:ind w:left="420" w:hanging="420"/>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2">
    <w:nsid w:val="32761137"/>
    <w:multiLevelType w:val="multilevel"/>
    <w:tmpl w:val="32761137"/>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3">
    <w:nsid w:val="38F55488"/>
    <w:multiLevelType w:val="multilevel"/>
    <w:tmpl w:val="38F55488"/>
    <w:lvl w:ilvl="0" w:tentative="0">
      <w:start w:val="1"/>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E323EB0"/>
    <w:multiLevelType w:val="multilevel"/>
    <w:tmpl w:val="3E323EB0"/>
    <w:lvl w:ilvl="0" w:tentative="0">
      <w:start w:val="1"/>
      <w:numFmt w:val="decimal"/>
      <w:lvlText w:val="%1"/>
      <w:lvlJc w:val="left"/>
      <w:pPr>
        <w:ind w:left="555" w:hanging="555"/>
      </w:pPr>
      <w:rPr>
        <w:rFonts w:hint="default"/>
        <w:color w:val="auto"/>
      </w:rPr>
    </w:lvl>
    <w:lvl w:ilvl="1" w:tentative="0">
      <w:start w:val="1"/>
      <w:numFmt w:val="decimal"/>
      <w:lvlText w:val="%1.%2"/>
      <w:lvlJc w:val="left"/>
      <w:pPr>
        <w:ind w:left="555" w:hanging="55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45837733"/>
    <w:multiLevelType w:val="multilevel"/>
    <w:tmpl w:val="45837733"/>
    <w:lvl w:ilvl="0" w:tentative="0">
      <w:start w:val="1"/>
      <w:numFmt w:val="decimal"/>
      <w:lvlText w:val="%1"/>
      <w:lvlJc w:val="left"/>
      <w:pPr>
        <w:ind w:left="420" w:hanging="420"/>
      </w:pPr>
      <w:rPr>
        <w:rFonts w:hint="eastAsia"/>
      </w:rPr>
    </w:lvl>
    <w:lvl w:ilvl="1" w:tentative="0">
      <w:start w:val="3"/>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6">
    <w:nsid w:val="52210FCE"/>
    <w:multiLevelType w:val="multilevel"/>
    <w:tmpl w:val="52210FCE"/>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376FA8"/>
    <w:multiLevelType w:val="multilevel"/>
    <w:tmpl w:val="58376FA8"/>
    <w:lvl w:ilvl="0" w:tentative="0">
      <w:start w:val="8"/>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61D86941"/>
    <w:multiLevelType w:val="multilevel"/>
    <w:tmpl w:val="61D86941"/>
    <w:lvl w:ilvl="0" w:tentative="0">
      <w:start w:val="1"/>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A532E76"/>
    <w:multiLevelType w:val="multilevel"/>
    <w:tmpl w:val="6A532E76"/>
    <w:lvl w:ilvl="0" w:tentative="0">
      <w:start w:val="4"/>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6"/>
  </w:num>
  <w:num w:numId="2">
    <w:abstractNumId w:val="2"/>
  </w:num>
  <w:num w:numId="3">
    <w:abstractNumId w:val="4"/>
  </w:num>
  <w:num w:numId="4">
    <w:abstractNumId w:val="8"/>
  </w:num>
  <w:num w:numId="5">
    <w:abstractNumId w:val="1"/>
  </w:num>
  <w:num w:numId="6">
    <w:abstractNumId w:val="5"/>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ZmFiZmU2ZTY1MTc1MDdmYTJjYTRmY2FlNDBhMzIifQ=="/>
  </w:docVars>
  <w:rsids>
    <w:rsidRoot w:val="00464890"/>
    <w:rsid w:val="0000029A"/>
    <w:rsid w:val="00000C48"/>
    <w:rsid w:val="00000CDB"/>
    <w:rsid w:val="00010123"/>
    <w:rsid w:val="000103DB"/>
    <w:rsid w:val="00014B59"/>
    <w:rsid w:val="00016D30"/>
    <w:rsid w:val="00017521"/>
    <w:rsid w:val="00017AB7"/>
    <w:rsid w:val="00020902"/>
    <w:rsid w:val="00021322"/>
    <w:rsid w:val="00021F21"/>
    <w:rsid w:val="00023958"/>
    <w:rsid w:val="000250FA"/>
    <w:rsid w:val="000259D6"/>
    <w:rsid w:val="00027985"/>
    <w:rsid w:val="00034C7F"/>
    <w:rsid w:val="00040070"/>
    <w:rsid w:val="000406A7"/>
    <w:rsid w:val="0004111C"/>
    <w:rsid w:val="00047207"/>
    <w:rsid w:val="00053691"/>
    <w:rsid w:val="00053B30"/>
    <w:rsid w:val="000548C7"/>
    <w:rsid w:val="00056661"/>
    <w:rsid w:val="00066613"/>
    <w:rsid w:val="0006721B"/>
    <w:rsid w:val="0007049F"/>
    <w:rsid w:val="0007128D"/>
    <w:rsid w:val="00071DDE"/>
    <w:rsid w:val="0007255F"/>
    <w:rsid w:val="00075152"/>
    <w:rsid w:val="00075CC9"/>
    <w:rsid w:val="000849C9"/>
    <w:rsid w:val="0008550F"/>
    <w:rsid w:val="00090240"/>
    <w:rsid w:val="000915D5"/>
    <w:rsid w:val="0009238E"/>
    <w:rsid w:val="000937A5"/>
    <w:rsid w:val="00093C11"/>
    <w:rsid w:val="000A18EA"/>
    <w:rsid w:val="000A1C87"/>
    <w:rsid w:val="000A268A"/>
    <w:rsid w:val="000A26B0"/>
    <w:rsid w:val="000A2EE6"/>
    <w:rsid w:val="000A3CA2"/>
    <w:rsid w:val="000A7A9F"/>
    <w:rsid w:val="000A7FE0"/>
    <w:rsid w:val="000C44D6"/>
    <w:rsid w:val="000C5328"/>
    <w:rsid w:val="000C7D87"/>
    <w:rsid w:val="000D0048"/>
    <w:rsid w:val="000D3635"/>
    <w:rsid w:val="000D69A6"/>
    <w:rsid w:val="000D6AC4"/>
    <w:rsid w:val="000E4BF7"/>
    <w:rsid w:val="000F00F7"/>
    <w:rsid w:val="000F17BC"/>
    <w:rsid w:val="000F4CE2"/>
    <w:rsid w:val="00102850"/>
    <w:rsid w:val="001130A9"/>
    <w:rsid w:val="00115E1F"/>
    <w:rsid w:val="00116E47"/>
    <w:rsid w:val="001200B6"/>
    <w:rsid w:val="00122FCA"/>
    <w:rsid w:val="001303E2"/>
    <w:rsid w:val="00133B5C"/>
    <w:rsid w:val="00135234"/>
    <w:rsid w:val="00137585"/>
    <w:rsid w:val="00140DCA"/>
    <w:rsid w:val="00151690"/>
    <w:rsid w:val="001544CC"/>
    <w:rsid w:val="00154C60"/>
    <w:rsid w:val="001558C1"/>
    <w:rsid w:val="00157E92"/>
    <w:rsid w:val="00161210"/>
    <w:rsid w:val="0016470C"/>
    <w:rsid w:val="00181728"/>
    <w:rsid w:val="00187C22"/>
    <w:rsid w:val="00195B13"/>
    <w:rsid w:val="001A41E9"/>
    <w:rsid w:val="001A4659"/>
    <w:rsid w:val="001B55CA"/>
    <w:rsid w:val="001C58D0"/>
    <w:rsid w:val="001C6F1A"/>
    <w:rsid w:val="001C79CF"/>
    <w:rsid w:val="001D1DCE"/>
    <w:rsid w:val="001D283F"/>
    <w:rsid w:val="001D2D59"/>
    <w:rsid w:val="001D5F90"/>
    <w:rsid w:val="001D6D38"/>
    <w:rsid w:val="001E1B9E"/>
    <w:rsid w:val="001E42A4"/>
    <w:rsid w:val="001E681D"/>
    <w:rsid w:val="001F1D03"/>
    <w:rsid w:val="001F3CB0"/>
    <w:rsid w:val="00204BAD"/>
    <w:rsid w:val="00204DB9"/>
    <w:rsid w:val="00213F68"/>
    <w:rsid w:val="00214595"/>
    <w:rsid w:val="00216542"/>
    <w:rsid w:val="0021762D"/>
    <w:rsid w:val="00217760"/>
    <w:rsid w:val="00220359"/>
    <w:rsid w:val="00222ECC"/>
    <w:rsid w:val="002244A0"/>
    <w:rsid w:val="0023119F"/>
    <w:rsid w:val="00233554"/>
    <w:rsid w:val="00233F96"/>
    <w:rsid w:val="00236A7E"/>
    <w:rsid w:val="002371D3"/>
    <w:rsid w:val="0024335A"/>
    <w:rsid w:val="00243A30"/>
    <w:rsid w:val="00245DA5"/>
    <w:rsid w:val="002466F0"/>
    <w:rsid w:val="00246F9C"/>
    <w:rsid w:val="00250071"/>
    <w:rsid w:val="00251C99"/>
    <w:rsid w:val="00257BA6"/>
    <w:rsid w:val="00261EB1"/>
    <w:rsid w:val="00267CCE"/>
    <w:rsid w:val="002755FB"/>
    <w:rsid w:val="002776D2"/>
    <w:rsid w:val="00280C85"/>
    <w:rsid w:val="00284E49"/>
    <w:rsid w:val="00285865"/>
    <w:rsid w:val="00286885"/>
    <w:rsid w:val="002966F5"/>
    <w:rsid w:val="002A0A8D"/>
    <w:rsid w:val="002A39E3"/>
    <w:rsid w:val="002B2A07"/>
    <w:rsid w:val="002B2AB6"/>
    <w:rsid w:val="002B4FB4"/>
    <w:rsid w:val="002B4FFC"/>
    <w:rsid w:val="002B6EEC"/>
    <w:rsid w:val="002B7D5B"/>
    <w:rsid w:val="002C0A77"/>
    <w:rsid w:val="002C5740"/>
    <w:rsid w:val="002D1628"/>
    <w:rsid w:val="002D5032"/>
    <w:rsid w:val="002D6A2F"/>
    <w:rsid w:val="002D7670"/>
    <w:rsid w:val="002E1B42"/>
    <w:rsid w:val="002E3ACE"/>
    <w:rsid w:val="002E4277"/>
    <w:rsid w:val="002E6F9F"/>
    <w:rsid w:val="002F1FF9"/>
    <w:rsid w:val="002F6F9B"/>
    <w:rsid w:val="00300239"/>
    <w:rsid w:val="003011B7"/>
    <w:rsid w:val="003127DF"/>
    <w:rsid w:val="00313B72"/>
    <w:rsid w:val="00313EF6"/>
    <w:rsid w:val="003214F3"/>
    <w:rsid w:val="00321B32"/>
    <w:rsid w:val="00323E4A"/>
    <w:rsid w:val="00330E76"/>
    <w:rsid w:val="00332935"/>
    <w:rsid w:val="003359FC"/>
    <w:rsid w:val="003363C5"/>
    <w:rsid w:val="00336853"/>
    <w:rsid w:val="003406D4"/>
    <w:rsid w:val="00341D19"/>
    <w:rsid w:val="00341E14"/>
    <w:rsid w:val="00344186"/>
    <w:rsid w:val="00346586"/>
    <w:rsid w:val="003465BF"/>
    <w:rsid w:val="0034679F"/>
    <w:rsid w:val="00353F4F"/>
    <w:rsid w:val="00354C5F"/>
    <w:rsid w:val="00362CC4"/>
    <w:rsid w:val="0036313C"/>
    <w:rsid w:val="00365794"/>
    <w:rsid w:val="00367C91"/>
    <w:rsid w:val="00370D3D"/>
    <w:rsid w:val="003751B8"/>
    <w:rsid w:val="00383373"/>
    <w:rsid w:val="00386011"/>
    <w:rsid w:val="00387E76"/>
    <w:rsid w:val="003933A9"/>
    <w:rsid w:val="00393422"/>
    <w:rsid w:val="00393E68"/>
    <w:rsid w:val="003954EC"/>
    <w:rsid w:val="003966EE"/>
    <w:rsid w:val="003A5978"/>
    <w:rsid w:val="003B390B"/>
    <w:rsid w:val="003B61D9"/>
    <w:rsid w:val="003B698D"/>
    <w:rsid w:val="003C4470"/>
    <w:rsid w:val="003C64A5"/>
    <w:rsid w:val="003D227B"/>
    <w:rsid w:val="003D2661"/>
    <w:rsid w:val="003D4634"/>
    <w:rsid w:val="003D7258"/>
    <w:rsid w:val="003D795A"/>
    <w:rsid w:val="003E2A08"/>
    <w:rsid w:val="003F0B0F"/>
    <w:rsid w:val="003F56DD"/>
    <w:rsid w:val="004015BA"/>
    <w:rsid w:val="00403AF5"/>
    <w:rsid w:val="00411C0C"/>
    <w:rsid w:val="00413B84"/>
    <w:rsid w:val="00415A32"/>
    <w:rsid w:val="00417C3C"/>
    <w:rsid w:val="00423F2E"/>
    <w:rsid w:val="00425471"/>
    <w:rsid w:val="004274D3"/>
    <w:rsid w:val="00430864"/>
    <w:rsid w:val="0043509E"/>
    <w:rsid w:val="00436338"/>
    <w:rsid w:val="00437AF9"/>
    <w:rsid w:val="00437FE6"/>
    <w:rsid w:val="00440666"/>
    <w:rsid w:val="00440D17"/>
    <w:rsid w:val="004416AA"/>
    <w:rsid w:val="004441E4"/>
    <w:rsid w:val="004441EB"/>
    <w:rsid w:val="0044496B"/>
    <w:rsid w:val="00447142"/>
    <w:rsid w:val="00453FFC"/>
    <w:rsid w:val="00454922"/>
    <w:rsid w:val="00457939"/>
    <w:rsid w:val="00460A32"/>
    <w:rsid w:val="004632DD"/>
    <w:rsid w:val="00464890"/>
    <w:rsid w:val="004716C5"/>
    <w:rsid w:val="004728A7"/>
    <w:rsid w:val="0047379B"/>
    <w:rsid w:val="00482627"/>
    <w:rsid w:val="00484DE7"/>
    <w:rsid w:val="00485A8A"/>
    <w:rsid w:val="00490365"/>
    <w:rsid w:val="004960EF"/>
    <w:rsid w:val="004962DF"/>
    <w:rsid w:val="004B4111"/>
    <w:rsid w:val="004B425C"/>
    <w:rsid w:val="004B69FB"/>
    <w:rsid w:val="004C4288"/>
    <w:rsid w:val="004C5904"/>
    <w:rsid w:val="004C6E90"/>
    <w:rsid w:val="004D08AA"/>
    <w:rsid w:val="004D0C05"/>
    <w:rsid w:val="004D2333"/>
    <w:rsid w:val="004D399A"/>
    <w:rsid w:val="004D4BC9"/>
    <w:rsid w:val="004D5A21"/>
    <w:rsid w:val="004D64CF"/>
    <w:rsid w:val="004D674C"/>
    <w:rsid w:val="004E0D75"/>
    <w:rsid w:val="004F1CC7"/>
    <w:rsid w:val="004F44FA"/>
    <w:rsid w:val="004F5433"/>
    <w:rsid w:val="004F57AC"/>
    <w:rsid w:val="00515DED"/>
    <w:rsid w:val="00520F07"/>
    <w:rsid w:val="00521AC5"/>
    <w:rsid w:val="0052688C"/>
    <w:rsid w:val="00527B4A"/>
    <w:rsid w:val="00527FCC"/>
    <w:rsid w:val="00530745"/>
    <w:rsid w:val="00530ED6"/>
    <w:rsid w:val="00532DDC"/>
    <w:rsid w:val="0053383A"/>
    <w:rsid w:val="00534D04"/>
    <w:rsid w:val="0053706C"/>
    <w:rsid w:val="00537C07"/>
    <w:rsid w:val="00544B00"/>
    <w:rsid w:val="005450E3"/>
    <w:rsid w:val="0055608B"/>
    <w:rsid w:val="005564D7"/>
    <w:rsid w:val="00560594"/>
    <w:rsid w:val="0056667F"/>
    <w:rsid w:val="005701BE"/>
    <w:rsid w:val="00572245"/>
    <w:rsid w:val="00573004"/>
    <w:rsid w:val="00573F51"/>
    <w:rsid w:val="005768F2"/>
    <w:rsid w:val="0058417D"/>
    <w:rsid w:val="0058594C"/>
    <w:rsid w:val="00593583"/>
    <w:rsid w:val="00594291"/>
    <w:rsid w:val="00594CF6"/>
    <w:rsid w:val="00596190"/>
    <w:rsid w:val="005966C8"/>
    <w:rsid w:val="00596C3A"/>
    <w:rsid w:val="005A0C9A"/>
    <w:rsid w:val="005A0FE0"/>
    <w:rsid w:val="005A114A"/>
    <w:rsid w:val="005A1665"/>
    <w:rsid w:val="005A1836"/>
    <w:rsid w:val="005A6E0B"/>
    <w:rsid w:val="005B3933"/>
    <w:rsid w:val="005B5446"/>
    <w:rsid w:val="005B614F"/>
    <w:rsid w:val="005B6A3C"/>
    <w:rsid w:val="005B73B2"/>
    <w:rsid w:val="005D01B2"/>
    <w:rsid w:val="005D4CBB"/>
    <w:rsid w:val="005D4D9B"/>
    <w:rsid w:val="005D5F3D"/>
    <w:rsid w:val="005D6E18"/>
    <w:rsid w:val="005D7484"/>
    <w:rsid w:val="005D76CF"/>
    <w:rsid w:val="005E0150"/>
    <w:rsid w:val="005E0D8B"/>
    <w:rsid w:val="005E54D4"/>
    <w:rsid w:val="005E5C4F"/>
    <w:rsid w:val="005F356F"/>
    <w:rsid w:val="005F4497"/>
    <w:rsid w:val="005F59BD"/>
    <w:rsid w:val="005F5F46"/>
    <w:rsid w:val="005F6E56"/>
    <w:rsid w:val="006071D3"/>
    <w:rsid w:val="006074F5"/>
    <w:rsid w:val="00611057"/>
    <w:rsid w:val="00613E97"/>
    <w:rsid w:val="00615A43"/>
    <w:rsid w:val="006167F0"/>
    <w:rsid w:val="00616F53"/>
    <w:rsid w:val="006173D2"/>
    <w:rsid w:val="006235AA"/>
    <w:rsid w:val="006316E4"/>
    <w:rsid w:val="006342DA"/>
    <w:rsid w:val="00634C38"/>
    <w:rsid w:val="00644A82"/>
    <w:rsid w:val="00654103"/>
    <w:rsid w:val="00654D4E"/>
    <w:rsid w:val="00656C70"/>
    <w:rsid w:val="00665777"/>
    <w:rsid w:val="00670A01"/>
    <w:rsid w:val="00671BE6"/>
    <w:rsid w:val="00672AFB"/>
    <w:rsid w:val="00674B90"/>
    <w:rsid w:val="0067527F"/>
    <w:rsid w:val="00680317"/>
    <w:rsid w:val="00685069"/>
    <w:rsid w:val="006857AE"/>
    <w:rsid w:val="006864C5"/>
    <w:rsid w:val="0068657B"/>
    <w:rsid w:val="00686A74"/>
    <w:rsid w:val="00691463"/>
    <w:rsid w:val="00691FD9"/>
    <w:rsid w:val="00692D3F"/>
    <w:rsid w:val="006A5AFF"/>
    <w:rsid w:val="006A7F66"/>
    <w:rsid w:val="006B3FD9"/>
    <w:rsid w:val="006B53F5"/>
    <w:rsid w:val="006B576B"/>
    <w:rsid w:val="006C0881"/>
    <w:rsid w:val="006D067C"/>
    <w:rsid w:val="006D416D"/>
    <w:rsid w:val="006D4948"/>
    <w:rsid w:val="006E3008"/>
    <w:rsid w:val="006E46B0"/>
    <w:rsid w:val="006E660F"/>
    <w:rsid w:val="006E7E26"/>
    <w:rsid w:val="006F116E"/>
    <w:rsid w:val="006F1B5E"/>
    <w:rsid w:val="006F74F1"/>
    <w:rsid w:val="006F7AF2"/>
    <w:rsid w:val="007026DE"/>
    <w:rsid w:val="0070580E"/>
    <w:rsid w:val="00706070"/>
    <w:rsid w:val="00711E9B"/>
    <w:rsid w:val="00714D58"/>
    <w:rsid w:val="007162CF"/>
    <w:rsid w:val="00717C3A"/>
    <w:rsid w:val="0072017F"/>
    <w:rsid w:val="0072154F"/>
    <w:rsid w:val="00724028"/>
    <w:rsid w:val="00724A5A"/>
    <w:rsid w:val="007431F2"/>
    <w:rsid w:val="00750AF4"/>
    <w:rsid w:val="00754104"/>
    <w:rsid w:val="00755171"/>
    <w:rsid w:val="00755272"/>
    <w:rsid w:val="00756CC0"/>
    <w:rsid w:val="007609B4"/>
    <w:rsid w:val="007637E6"/>
    <w:rsid w:val="00763F19"/>
    <w:rsid w:val="007744C2"/>
    <w:rsid w:val="00776F89"/>
    <w:rsid w:val="00777B18"/>
    <w:rsid w:val="00780096"/>
    <w:rsid w:val="00783DA2"/>
    <w:rsid w:val="00783E04"/>
    <w:rsid w:val="00784E6E"/>
    <w:rsid w:val="00785688"/>
    <w:rsid w:val="00786227"/>
    <w:rsid w:val="00790218"/>
    <w:rsid w:val="00793308"/>
    <w:rsid w:val="00794971"/>
    <w:rsid w:val="007952DF"/>
    <w:rsid w:val="007A09F8"/>
    <w:rsid w:val="007A221A"/>
    <w:rsid w:val="007B0F0A"/>
    <w:rsid w:val="007B1C2E"/>
    <w:rsid w:val="007B4ACE"/>
    <w:rsid w:val="007B6534"/>
    <w:rsid w:val="007B73D5"/>
    <w:rsid w:val="007C0B26"/>
    <w:rsid w:val="007C1BD5"/>
    <w:rsid w:val="007C1D55"/>
    <w:rsid w:val="007C2233"/>
    <w:rsid w:val="007C23AF"/>
    <w:rsid w:val="007C2824"/>
    <w:rsid w:val="007C2867"/>
    <w:rsid w:val="007C4C38"/>
    <w:rsid w:val="007C7331"/>
    <w:rsid w:val="007D666E"/>
    <w:rsid w:val="007D7749"/>
    <w:rsid w:val="007D78FC"/>
    <w:rsid w:val="007E1E77"/>
    <w:rsid w:val="007E3C77"/>
    <w:rsid w:val="007E45EF"/>
    <w:rsid w:val="007E75FD"/>
    <w:rsid w:val="007F2FD1"/>
    <w:rsid w:val="007F45BC"/>
    <w:rsid w:val="0080061B"/>
    <w:rsid w:val="0080420A"/>
    <w:rsid w:val="00805120"/>
    <w:rsid w:val="00805199"/>
    <w:rsid w:val="0080638B"/>
    <w:rsid w:val="0080715A"/>
    <w:rsid w:val="00807900"/>
    <w:rsid w:val="00813A01"/>
    <w:rsid w:val="00813FD6"/>
    <w:rsid w:val="00815FF5"/>
    <w:rsid w:val="00816530"/>
    <w:rsid w:val="008176C6"/>
    <w:rsid w:val="00817D77"/>
    <w:rsid w:val="00821CE5"/>
    <w:rsid w:val="008346C4"/>
    <w:rsid w:val="00836DEB"/>
    <w:rsid w:val="00840286"/>
    <w:rsid w:val="0084228E"/>
    <w:rsid w:val="008428C6"/>
    <w:rsid w:val="00842C96"/>
    <w:rsid w:val="00851325"/>
    <w:rsid w:val="008554B7"/>
    <w:rsid w:val="00857793"/>
    <w:rsid w:val="00863BF1"/>
    <w:rsid w:val="00865A3D"/>
    <w:rsid w:val="00871E7A"/>
    <w:rsid w:val="00871E80"/>
    <w:rsid w:val="008747C4"/>
    <w:rsid w:val="00880C5A"/>
    <w:rsid w:val="00882636"/>
    <w:rsid w:val="00882B13"/>
    <w:rsid w:val="008830F8"/>
    <w:rsid w:val="008836DE"/>
    <w:rsid w:val="00884AA7"/>
    <w:rsid w:val="00893852"/>
    <w:rsid w:val="00893D23"/>
    <w:rsid w:val="00894127"/>
    <w:rsid w:val="00896F73"/>
    <w:rsid w:val="00897FCD"/>
    <w:rsid w:val="008A11E7"/>
    <w:rsid w:val="008A1ADA"/>
    <w:rsid w:val="008A2C16"/>
    <w:rsid w:val="008A61F7"/>
    <w:rsid w:val="008B160C"/>
    <w:rsid w:val="008B4DB2"/>
    <w:rsid w:val="008C041B"/>
    <w:rsid w:val="008C42C0"/>
    <w:rsid w:val="008C4846"/>
    <w:rsid w:val="008C5CFC"/>
    <w:rsid w:val="008D162C"/>
    <w:rsid w:val="008D413B"/>
    <w:rsid w:val="008D6C9C"/>
    <w:rsid w:val="008E2857"/>
    <w:rsid w:val="008E2CFC"/>
    <w:rsid w:val="008E3E8E"/>
    <w:rsid w:val="008E4FC3"/>
    <w:rsid w:val="008E4FDD"/>
    <w:rsid w:val="008E5504"/>
    <w:rsid w:val="008E6EEC"/>
    <w:rsid w:val="008F68A7"/>
    <w:rsid w:val="008F7B83"/>
    <w:rsid w:val="009025F7"/>
    <w:rsid w:val="00902815"/>
    <w:rsid w:val="00903FCA"/>
    <w:rsid w:val="00904BA6"/>
    <w:rsid w:val="009104FD"/>
    <w:rsid w:val="00913EE8"/>
    <w:rsid w:val="009144D1"/>
    <w:rsid w:val="00915B5F"/>
    <w:rsid w:val="0093030A"/>
    <w:rsid w:val="00932A7F"/>
    <w:rsid w:val="00932FEF"/>
    <w:rsid w:val="00933491"/>
    <w:rsid w:val="0093520F"/>
    <w:rsid w:val="00944861"/>
    <w:rsid w:val="00947925"/>
    <w:rsid w:val="00947ABF"/>
    <w:rsid w:val="009528D5"/>
    <w:rsid w:val="00952C5B"/>
    <w:rsid w:val="0095737C"/>
    <w:rsid w:val="00964927"/>
    <w:rsid w:val="00971E40"/>
    <w:rsid w:val="009733AE"/>
    <w:rsid w:val="00976DF3"/>
    <w:rsid w:val="00977773"/>
    <w:rsid w:val="009777F9"/>
    <w:rsid w:val="009816FC"/>
    <w:rsid w:val="00983F74"/>
    <w:rsid w:val="00992DF8"/>
    <w:rsid w:val="00997BAA"/>
    <w:rsid w:val="009A35D7"/>
    <w:rsid w:val="009A48C0"/>
    <w:rsid w:val="009B07BB"/>
    <w:rsid w:val="009B0ACC"/>
    <w:rsid w:val="009B2797"/>
    <w:rsid w:val="009B6ECC"/>
    <w:rsid w:val="009B7EFB"/>
    <w:rsid w:val="009B7F86"/>
    <w:rsid w:val="009C0309"/>
    <w:rsid w:val="009C1E96"/>
    <w:rsid w:val="009C2581"/>
    <w:rsid w:val="009C3718"/>
    <w:rsid w:val="009C3838"/>
    <w:rsid w:val="009C3A11"/>
    <w:rsid w:val="009D190A"/>
    <w:rsid w:val="009D3CE6"/>
    <w:rsid w:val="009D5811"/>
    <w:rsid w:val="009D615C"/>
    <w:rsid w:val="009E1ED3"/>
    <w:rsid w:val="009E1F79"/>
    <w:rsid w:val="009E3560"/>
    <w:rsid w:val="009E3F82"/>
    <w:rsid w:val="009E5DBC"/>
    <w:rsid w:val="009E689E"/>
    <w:rsid w:val="009E7950"/>
    <w:rsid w:val="009F21A8"/>
    <w:rsid w:val="009F41C4"/>
    <w:rsid w:val="009F50C4"/>
    <w:rsid w:val="00A03D13"/>
    <w:rsid w:val="00A05C98"/>
    <w:rsid w:val="00A060B2"/>
    <w:rsid w:val="00A07EAD"/>
    <w:rsid w:val="00A14059"/>
    <w:rsid w:val="00A17F0D"/>
    <w:rsid w:val="00A20645"/>
    <w:rsid w:val="00A218D4"/>
    <w:rsid w:val="00A2259A"/>
    <w:rsid w:val="00A234C5"/>
    <w:rsid w:val="00A24E10"/>
    <w:rsid w:val="00A261C0"/>
    <w:rsid w:val="00A31980"/>
    <w:rsid w:val="00A325E4"/>
    <w:rsid w:val="00A37094"/>
    <w:rsid w:val="00A42304"/>
    <w:rsid w:val="00A45CF6"/>
    <w:rsid w:val="00A51243"/>
    <w:rsid w:val="00A62D50"/>
    <w:rsid w:val="00A6380A"/>
    <w:rsid w:val="00A6622B"/>
    <w:rsid w:val="00A717C7"/>
    <w:rsid w:val="00A7181A"/>
    <w:rsid w:val="00A7208C"/>
    <w:rsid w:val="00A731FB"/>
    <w:rsid w:val="00A73D0D"/>
    <w:rsid w:val="00A80723"/>
    <w:rsid w:val="00A80B9D"/>
    <w:rsid w:val="00A85D98"/>
    <w:rsid w:val="00A860BD"/>
    <w:rsid w:val="00A8629D"/>
    <w:rsid w:val="00A8743D"/>
    <w:rsid w:val="00A91D8D"/>
    <w:rsid w:val="00A94F45"/>
    <w:rsid w:val="00A96CF7"/>
    <w:rsid w:val="00AA02C0"/>
    <w:rsid w:val="00AA17F9"/>
    <w:rsid w:val="00AA58B2"/>
    <w:rsid w:val="00AA5953"/>
    <w:rsid w:val="00AB0918"/>
    <w:rsid w:val="00AB7CC7"/>
    <w:rsid w:val="00AC335F"/>
    <w:rsid w:val="00AC3E4D"/>
    <w:rsid w:val="00AC40D2"/>
    <w:rsid w:val="00AC47F8"/>
    <w:rsid w:val="00AC4D37"/>
    <w:rsid w:val="00AD57F5"/>
    <w:rsid w:val="00AD599B"/>
    <w:rsid w:val="00AD5C8B"/>
    <w:rsid w:val="00AD7188"/>
    <w:rsid w:val="00AE2EEB"/>
    <w:rsid w:val="00AE5EEC"/>
    <w:rsid w:val="00AE64FD"/>
    <w:rsid w:val="00AE6BE5"/>
    <w:rsid w:val="00AF0A1D"/>
    <w:rsid w:val="00AF0D6A"/>
    <w:rsid w:val="00AF1888"/>
    <w:rsid w:val="00AF1E7D"/>
    <w:rsid w:val="00AF20D1"/>
    <w:rsid w:val="00AF35CC"/>
    <w:rsid w:val="00B03C83"/>
    <w:rsid w:val="00B05C61"/>
    <w:rsid w:val="00B104EC"/>
    <w:rsid w:val="00B129FA"/>
    <w:rsid w:val="00B13D29"/>
    <w:rsid w:val="00B13F4F"/>
    <w:rsid w:val="00B14BCD"/>
    <w:rsid w:val="00B150CD"/>
    <w:rsid w:val="00B15377"/>
    <w:rsid w:val="00B174DB"/>
    <w:rsid w:val="00B236AD"/>
    <w:rsid w:val="00B25EF8"/>
    <w:rsid w:val="00B31667"/>
    <w:rsid w:val="00B32E93"/>
    <w:rsid w:val="00B34C5A"/>
    <w:rsid w:val="00B34EA5"/>
    <w:rsid w:val="00B37133"/>
    <w:rsid w:val="00B409D7"/>
    <w:rsid w:val="00B50FC4"/>
    <w:rsid w:val="00B526CB"/>
    <w:rsid w:val="00B55E51"/>
    <w:rsid w:val="00B56915"/>
    <w:rsid w:val="00B56DFF"/>
    <w:rsid w:val="00B56FE1"/>
    <w:rsid w:val="00B61618"/>
    <w:rsid w:val="00B61852"/>
    <w:rsid w:val="00B631D3"/>
    <w:rsid w:val="00B635C7"/>
    <w:rsid w:val="00B635F4"/>
    <w:rsid w:val="00B65113"/>
    <w:rsid w:val="00B83FF1"/>
    <w:rsid w:val="00B841B1"/>
    <w:rsid w:val="00B84AEB"/>
    <w:rsid w:val="00B86EAC"/>
    <w:rsid w:val="00B87E6B"/>
    <w:rsid w:val="00B92E36"/>
    <w:rsid w:val="00B93F7F"/>
    <w:rsid w:val="00B944EA"/>
    <w:rsid w:val="00BA1C3E"/>
    <w:rsid w:val="00BA673D"/>
    <w:rsid w:val="00BA6D3D"/>
    <w:rsid w:val="00BB3B4D"/>
    <w:rsid w:val="00BC17A9"/>
    <w:rsid w:val="00BC1BAD"/>
    <w:rsid w:val="00BC3E07"/>
    <w:rsid w:val="00BD0D38"/>
    <w:rsid w:val="00BD1511"/>
    <w:rsid w:val="00BD20BF"/>
    <w:rsid w:val="00BD3DE7"/>
    <w:rsid w:val="00BD6498"/>
    <w:rsid w:val="00BD7931"/>
    <w:rsid w:val="00BE111E"/>
    <w:rsid w:val="00BE125A"/>
    <w:rsid w:val="00BE1B0C"/>
    <w:rsid w:val="00BE26F4"/>
    <w:rsid w:val="00BE4EC3"/>
    <w:rsid w:val="00BE5F5E"/>
    <w:rsid w:val="00BF18A5"/>
    <w:rsid w:val="00BF2C48"/>
    <w:rsid w:val="00BF3C97"/>
    <w:rsid w:val="00BF4800"/>
    <w:rsid w:val="00BF7D78"/>
    <w:rsid w:val="00C007ED"/>
    <w:rsid w:val="00C0304D"/>
    <w:rsid w:val="00C16596"/>
    <w:rsid w:val="00C26FF7"/>
    <w:rsid w:val="00C3120C"/>
    <w:rsid w:val="00C3354C"/>
    <w:rsid w:val="00C3413C"/>
    <w:rsid w:val="00C41305"/>
    <w:rsid w:val="00C45B3B"/>
    <w:rsid w:val="00C55A53"/>
    <w:rsid w:val="00C57DDD"/>
    <w:rsid w:val="00C63661"/>
    <w:rsid w:val="00C63707"/>
    <w:rsid w:val="00C63812"/>
    <w:rsid w:val="00C67FAC"/>
    <w:rsid w:val="00C70D39"/>
    <w:rsid w:val="00C77E54"/>
    <w:rsid w:val="00C80B0B"/>
    <w:rsid w:val="00C81AE3"/>
    <w:rsid w:val="00C8226B"/>
    <w:rsid w:val="00C8339C"/>
    <w:rsid w:val="00C85C81"/>
    <w:rsid w:val="00C90900"/>
    <w:rsid w:val="00C9108C"/>
    <w:rsid w:val="00C9247A"/>
    <w:rsid w:val="00C92579"/>
    <w:rsid w:val="00C9299E"/>
    <w:rsid w:val="00C940A8"/>
    <w:rsid w:val="00C95FE2"/>
    <w:rsid w:val="00CA105A"/>
    <w:rsid w:val="00CA4C90"/>
    <w:rsid w:val="00CA7290"/>
    <w:rsid w:val="00CA7A94"/>
    <w:rsid w:val="00CB11E7"/>
    <w:rsid w:val="00CB1F91"/>
    <w:rsid w:val="00CC3258"/>
    <w:rsid w:val="00CC3892"/>
    <w:rsid w:val="00CC40C2"/>
    <w:rsid w:val="00CC559A"/>
    <w:rsid w:val="00CC5BD8"/>
    <w:rsid w:val="00CC715B"/>
    <w:rsid w:val="00CC7293"/>
    <w:rsid w:val="00CD0636"/>
    <w:rsid w:val="00CD1AEC"/>
    <w:rsid w:val="00CD68C7"/>
    <w:rsid w:val="00CD79B6"/>
    <w:rsid w:val="00CE673B"/>
    <w:rsid w:val="00CF24A1"/>
    <w:rsid w:val="00CF3D52"/>
    <w:rsid w:val="00CF6ADA"/>
    <w:rsid w:val="00D038F5"/>
    <w:rsid w:val="00D04903"/>
    <w:rsid w:val="00D05E3C"/>
    <w:rsid w:val="00D07C2E"/>
    <w:rsid w:val="00D1281A"/>
    <w:rsid w:val="00D25406"/>
    <w:rsid w:val="00D25561"/>
    <w:rsid w:val="00D269C0"/>
    <w:rsid w:val="00D271AC"/>
    <w:rsid w:val="00D31B8D"/>
    <w:rsid w:val="00D3326B"/>
    <w:rsid w:val="00D361E6"/>
    <w:rsid w:val="00D368FC"/>
    <w:rsid w:val="00D37997"/>
    <w:rsid w:val="00D40151"/>
    <w:rsid w:val="00D4149B"/>
    <w:rsid w:val="00D500C2"/>
    <w:rsid w:val="00D51724"/>
    <w:rsid w:val="00D525DC"/>
    <w:rsid w:val="00D563E0"/>
    <w:rsid w:val="00D569D8"/>
    <w:rsid w:val="00D571C0"/>
    <w:rsid w:val="00D57F5A"/>
    <w:rsid w:val="00D61C9A"/>
    <w:rsid w:val="00D61E52"/>
    <w:rsid w:val="00D62744"/>
    <w:rsid w:val="00D639AC"/>
    <w:rsid w:val="00D728F2"/>
    <w:rsid w:val="00D732D8"/>
    <w:rsid w:val="00D7368A"/>
    <w:rsid w:val="00D84DFB"/>
    <w:rsid w:val="00D860B7"/>
    <w:rsid w:val="00D8683F"/>
    <w:rsid w:val="00D86F4D"/>
    <w:rsid w:val="00D9357D"/>
    <w:rsid w:val="00D93BD6"/>
    <w:rsid w:val="00DA3F33"/>
    <w:rsid w:val="00DA42B6"/>
    <w:rsid w:val="00DB1457"/>
    <w:rsid w:val="00DB79C3"/>
    <w:rsid w:val="00DC182A"/>
    <w:rsid w:val="00DC4AF0"/>
    <w:rsid w:val="00DC5E1C"/>
    <w:rsid w:val="00DD2150"/>
    <w:rsid w:val="00DD3F43"/>
    <w:rsid w:val="00DE6128"/>
    <w:rsid w:val="00DF3269"/>
    <w:rsid w:val="00DF328E"/>
    <w:rsid w:val="00DF6945"/>
    <w:rsid w:val="00E0773A"/>
    <w:rsid w:val="00E10543"/>
    <w:rsid w:val="00E10B32"/>
    <w:rsid w:val="00E13C47"/>
    <w:rsid w:val="00E161E5"/>
    <w:rsid w:val="00E17187"/>
    <w:rsid w:val="00E209B8"/>
    <w:rsid w:val="00E21D70"/>
    <w:rsid w:val="00E233E4"/>
    <w:rsid w:val="00E30070"/>
    <w:rsid w:val="00E30D29"/>
    <w:rsid w:val="00E313D0"/>
    <w:rsid w:val="00E327CC"/>
    <w:rsid w:val="00E3742F"/>
    <w:rsid w:val="00E4537F"/>
    <w:rsid w:val="00E50AF4"/>
    <w:rsid w:val="00E52EDD"/>
    <w:rsid w:val="00E54B0E"/>
    <w:rsid w:val="00E571B5"/>
    <w:rsid w:val="00E66AC6"/>
    <w:rsid w:val="00E74514"/>
    <w:rsid w:val="00E7564F"/>
    <w:rsid w:val="00E7731F"/>
    <w:rsid w:val="00E77E07"/>
    <w:rsid w:val="00E81D88"/>
    <w:rsid w:val="00E84BBE"/>
    <w:rsid w:val="00E856E0"/>
    <w:rsid w:val="00E95AFC"/>
    <w:rsid w:val="00E960A0"/>
    <w:rsid w:val="00E96555"/>
    <w:rsid w:val="00E9736E"/>
    <w:rsid w:val="00EA1F3B"/>
    <w:rsid w:val="00EA3550"/>
    <w:rsid w:val="00EA528B"/>
    <w:rsid w:val="00EA5468"/>
    <w:rsid w:val="00EA6A27"/>
    <w:rsid w:val="00EB0092"/>
    <w:rsid w:val="00EB0BD3"/>
    <w:rsid w:val="00EB27D7"/>
    <w:rsid w:val="00EB3A27"/>
    <w:rsid w:val="00EC0821"/>
    <w:rsid w:val="00EC0C89"/>
    <w:rsid w:val="00EC43ED"/>
    <w:rsid w:val="00EC50B3"/>
    <w:rsid w:val="00EC5AB4"/>
    <w:rsid w:val="00EC6329"/>
    <w:rsid w:val="00ED1706"/>
    <w:rsid w:val="00ED2517"/>
    <w:rsid w:val="00ED4A0B"/>
    <w:rsid w:val="00ED681E"/>
    <w:rsid w:val="00ED6838"/>
    <w:rsid w:val="00EE1EBE"/>
    <w:rsid w:val="00EE2541"/>
    <w:rsid w:val="00EE4CF7"/>
    <w:rsid w:val="00EF20D7"/>
    <w:rsid w:val="00EF6E0D"/>
    <w:rsid w:val="00F00AB9"/>
    <w:rsid w:val="00F0406A"/>
    <w:rsid w:val="00F041FE"/>
    <w:rsid w:val="00F05E99"/>
    <w:rsid w:val="00F07E03"/>
    <w:rsid w:val="00F12E99"/>
    <w:rsid w:val="00F15322"/>
    <w:rsid w:val="00F17ADE"/>
    <w:rsid w:val="00F203AC"/>
    <w:rsid w:val="00F260B6"/>
    <w:rsid w:val="00F3326C"/>
    <w:rsid w:val="00F357A0"/>
    <w:rsid w:val="00F4127A"/>
    <w:rsid w:val="00F425DA"/>
    <w:rsid w:val="00F427DB"/>
    <w:rsid w:val="00F42991"/>
    <w:rsid w:val="00F42C15"/>
    <w:rsid w:val="00F436DB"/>
    <w:rsid w:val="00F4710B"/>
    <w:rsid w:val="00F50819"/>
    <w:rsid w:val="00F54577"/>
    <w:rsid w:val="00F546C2"/>
    <w:rsid w:val="00F564A5"/>
    <w:rsid w:val="00F564C7"/>
    <w:rsid w:val="00F610EE"/>
    <w:rsid w:val="00F61E25"/>
    <w:rsid w:val="00F66210"/>
    <w:rsid w:val="00F70803"/>
    <w:rsid w:val="00F7224F"/>
    <w:rsid w:val="00F76F49"/>
    <w:rsid w:val="00F80435"/>
    <w:rsid w:val="00F810D3"/>
    <w:rsid w:val="00F92060"/>
    <w:rsid w:val="00FA103C"/>
    <w:rsid w:val="00FA2894"/>
    <w:rsid w:val="00FA46F3"/>
    <w:rsid w:val="00FA4F5F"/>
    <w:rsid w:val="00FA6495"/>
    <w:rsid w:val="00FA7C77"/>
    <w:rsid w:val="00FC07CF"/>
    <w:rsid w:val="00FC17BF"/>
    <w:rsid w:val="00FC3705"/>
    <w:rsid w:val="00FC3991"/>
    <w:rsid w:val="00FC3CAC"/>
    <w:rsid w:val="00FD24DA"/>
    <w:rsid w:val="00FD287F"/>
    <w:rsid w:val="00FD41DE"/>
    <w:rsid w:val="00FD553E"/>
    <w:rsid w:val="00FE6FAA"/>
    <w:rsid w:val="00FE7ED3"/>
    <w:rsid w:val="00FF39FF"/>
    <w:rsid w:val="00FF4D9C"/>
    <w:rsid w:val="00FF7BDF"/>
    <w:rsid w:val="015679D0"/>
    <w:rsid w:val="02187FF2"/>
    <w:rsid w:val="02A074D6"/>
    <w:rsid w:val="04005CAD"/>
    <w:rsid w:val="04073203"/>
    <w:rsid w:val="087A7EC9"/>
    <w:rsid w:val="106B68C8"/>
    <w:rsid w:val="1104355C"/>
    <w:rsid w:val="113D64B6"/>
    <w:rsid w:val="119772E6"/>
    <w:rsid w:val="170F2E93"/>
    <w:rsid w:val="188356D1"/>
    <w:rsid w:val="18E06D4B"/>
    <w:rsid w:val="1B6937B7"/>
    <w:rsid w:val="1C13053F"/>
    <w:rsid w:val="20227205"/>
    <w:rsid w:val="206E51BD"/>
    <w:rsid w:val="216821FD"/>
    <w:rsid w:val="247C0C4C"/>
    <w:rsid w:val="25C86ABC"/>
    <w:rsid w:val="26B80661"/>
    <w:rsid w:val="27487C3A"/>
    <w:rsid w:val="2AD66692"/>
    <w:rsid w:val="2B0E5430"/>
    <w:rsid w:val="2C5D1363"/>
    <w:rsid w:val="2D9C5EBB"/>
    <w:rsid w:val="2EEB26F8"/>
    <w:rsid w:val="2FBA6D0A"/>
    <w:rsid w:val="336A2CE3"/>
    <w:rsid w:val="366B67E8"/>
    <w:rsid w:val="3C9C3A6D"/>
    <w:rsid w:val="3EEC041D"/>
    <w:rsid w:val="41166258"/>
    <w:rsid w:val="4188503A"/>
    <w:rsid w:val="41C4023F"/>
    <w:rsid w:val="42644DA1"/>
    <w:rsid w:val="434C41B3"/>
    <w:rsid w:val="43B42108"/>
    <w:rsid w:val="46307FA6"/>
    <w:rsid w:val="47936ABF"/>
    <w:rsid w:val="4BAB02AE"/>
    <w:rsid w:val="4C7D4777"/>
    <w:rsid w:val="4E6102A4"/>
    <w:rsid w:val="4E960D98"/>
    <w:rsid w:val="50577CF3"/>
    <w:rsid w:val="511A58F1"/>
    <w:rsid w:val="52E750A4"/>
    <w:rsid w:val="539F20DD"/>
    <w:rsid w:val="554B5FE9"/>
    <w:rsid w:val="56E542AB"/>
    <w:rsid w:val="59262959"/>
    <w:rsid w:val="5BBE4660"/>
    <w:rsid w:val="61CB6793"/>
    <w:rsid w:val="62A5617E"/>
    <w:rsid w:val="635A1B7D"/>
    <w:rsid w:val="64366619"/>
    <w:rsid w:val="64D80BE1"/>
    <w:rsid w:val="6DDE153B"/>
    <w:rsid w:val="6FD1766A"/>
    <w:rsid w:val="6FF419D0"/>
    <w:rsid w:val="71CD2A18"/>
    <w:rsid w:val="75220020"/>
    <w:rsid w:val="765B7D19"/>
    <w:rsid w:val="77A47A10"/>
    <w:rsid w:val="78E0091E"/>
    <w:rsid w:val="793B1C09"/>
    <w:rsid w:val="7A9F0B25"/>
    <w:rsid w:val="7AD60D05"/>
    <w:rsid w:val="7BBC3DC5"/>
    <w:rsid w:val="7E8B4ABE"/>
    <w:rsid w:val="7F6D458E"/>
    <w:rsid w:val="7F964E72"/>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27"/>
    <w:qFormat/>
    <w:uiPriority w:val="9"/>
    <w:pPr>
      <w:keepNext/>
      <w:keepLines/>
      <w:spacing w:before="100" w:beforeAutospacing="1" w:after="100" w:afterAutospacing="1" w:line="480" w:lineRule="auto"/>
      <w:ind w:firstLine="0" w:firstLineChars="0"/>
      <w:jc w:val="center"/>
      <w:outlineLvl w:val="0"/>
    </w:pPr>
    <w:rPr>
      <w:b/>
      <w:bCs/>
      <w:kern w:val="44"/>
      <w:sz w:val="44"/>
      <w:szCs w:val="44"/>
    </w:rPr>
  </w:style>
  <w:style w:type="paragraph" w:styleId="3">
    <w:name w:val="heading 2"/>
    <w:basedOn w:val="1"/>
    <w:next w:val="1"/>
    <w:link w:val="28"/>
    <w:unhideWhenUsed/>
    <w:qFormat/>
    <w:uiPriority w:val="9"/>
    <w:pPr>
      <w:keepNext/>
      <w:keepLines/>
      <w:spacing w:line="240" w:lineRule="auto"/>
      <w:ind w:firstLine="0" w:firstLineChars="0"/>
      <w:outlineLvl w:val="1"/>
    </w:pPr>
    <w:rPr>
      <w:rFonts w:cstheme="majorBidi"/>
      <w:b/>
      <w:bCs/>
      <w:sz w:val="36"/>
      <w:szCs w:val="32"/>
    </w:rPr>
  </w:style>
  <w:style w:type="paragraph" w:styleId="4">
    <w:name w:val="heading 3"/>
    <w:basedOn w:val="1"/>
    <w:next w:val="1"/>
    <w:link w:val="29"/>
    <w:unhideWhenUsed/>
    <w:qFormat/>
    <w:uiPriority w:val="9"/>
    <w:pPr>
      <w:keepNext/>
      <w:keepLines/>
      <w:spacing w:before="100" w:beforeAutospacing="1" w:after="100" w:afterAutospacing="1" w:line="240" w:lineRule="auto"/>
      <w:ind w:firstLine="0" w:firstLineChars="0"/>
      <w:outlineLvl w:val="2"/>
    </w:pPr>
    <w:rPr>
      <w:b/>
      <w:bCs/>
      <w:sz w:val="32"/>
      <w:szCs w:val="32"/>
    </w:rPr>
  </w:style>
  <w:style w:type="paragraph" w:styleId="5">
    <w:name w:val="heading 5"/>
    <w:basedOn w:val="1"/>
    <w:next w:val="1"/>
    <w:link w:val="43"/>
    <w:semiHidden/>
    <w:unhideWhenUsed/>
    <w:qFormat/>
    <w:uiPriority w:val="9"/>
    <w:pPr>
      <w:keepNext/>
      <w:keepLines/>
      <w:spacing w:before="280" w:after="290" w:line="376" w:lineRule="auto"/>
      <w:outlineLvl w:val="4"/>
    </w:pPr>
    <w:rPr>
      <w:b/>
      <w:bCs/>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1680"/>
      <w:jc w:val="left"/>
    </w:pPr>
    <w:rPr>
      <w:rFonts w:asciiTheme="minorHAnsi" w:hAnsiTheme="minorHAnsi"/>
      <w:sz w:val="18"/>
      <w:szCs w:val="18"/>
    </w:rPr>
  </w:style>
  <w:style w:type="paragraph" w:styleId="7">
    <w:name w:val="annotation text"/>
    <w:basedOn w:val="1"/>
    <w:link w:val="30"/>
    <w:semiHidden/>
    <w:unhideWhenUsed/>
    <w:qFormat/>
    <w:uiPriority w:val="99"/>
    <w:pPr>
      <w:jc w:val="left"/>
    </w:pPr>
  </w:style>
  <w:style w:type="paragraph" w:styleId="8">
    <w:name w:val="Body Text Indent"/>
    <w:basedOn w:val="1"/>
    <w:link w:val="32"/>
    <w:unhideWhenUsed/>
    <w:qFormat/>
    <w:uiPriority w:val="0"/>
    <w:pPr>
      <w:spacing w:after="120" w:line="240" w:lineRule="auto"/>
      <w:ind w:left="420" w:leftChars="200" w:firstLine="0" w:firstLineChars="0"/>
    </w:pPr>
    <w:rPr>
      <w:rFonts w:cs="Times New Roman"/>
      <w:sz w:val="21"/>
    </w:rPr>
  </w:style>
  <w:style w:type="paragraph" w:styleId="9">
    <w:name w:val="toc 5"/>
    <w:basedOn w:val="1"/>
    <w:next w:val="1"/>
    <w:unhideWhenUsed/>
    <w:uiPriority w:val="39"/>
    <w:pPr>
      <w:ind w:left="1120"/>
      <w:jc w:val="left"/>
    </w:pPr>
    <w:rPr>
      <w:rFonts w:asciiTheme="minorHAnsi" w:hAnsiTheme="minorHAnsi"/>
      <w:sz w:val="18"/>
      <w:szCs w:val="18"/>
    </w:rPr>
  </w:style>
  <w:style w:type="paragraph" w:styleId="10">
    <w:name w:val="toc 3"/>
    <w:basedOn w:val="1"/>
    <w:next w:val="1"/>
    <w:unhideWhenUsed/>
    <w:qFormat/>
    <w:uiPriority w:val="39"/>
    <w:pPr>
      <w:ind w:left="560"/>
      <w:jc w:val="left"/>
    </w:pPr>
    <w:rPr>
      <w:rFonts w:asciiTheme="minorHAnsi" w:hAnsiTheme="minorHAnsi"/>
      <w:i/>
      <w:iCs/>
      <w:sz w:val="20"/>
      <w:szCs w:val="20"/>
    </w:rPr>
  </w:style>
  <w:style w:type="paragraph" w:styleId="11">
    <w:name w:val="toc 8"/>
    <w:basedOn w:val="1"/>
    <w:next w:val="1"/>
    <w:unhideWhenUsed/>
    <w:uiPriority w:val="39"/>
    <w:pPr>
      <w:ind w:left="1960"/>
      <w:jc w:val="left"/>
    </w:pPr>
    <w:rPr>
      <w:rFonts w:asciiTheme="minorHAnsi" w:hAnsiTheme="minorHAnsi"/>
      <w:sz w:val="18"/>
      <w:szCs w:val="18"/>
    </w:rPr>
  </w:style>
  <w:style w:type="paragraph" w:styleId="12">
    <w:name w:val="Date"/>
    <w:basedOn w:val="1"/>
    <w:next w:val="1"/>
    <w:link w:val="45"/>
    <w:semiHidden/>
    <w:unhideWhenUsed/>
    <w:qFormat/>
    <w:uiPriority w:val="99"/>
    <w:pPr>
      <w:ind w:left="100" w:leftChars="2500"/>
    </w:pPr>
  </w:style>
  <w:style w:type="paragraph" w:styleId="13">
    <w:name w:val="Balloon Text"/>
    <w:basedOn w:val="1"/>
    <w:link w:val="33"/>
    <w:semiHidden/>
    <w:unhideWhenUsed/>
    <w:qFormat/>
    <w:uiPriority w:val="99"/>
    <w:pPr>
      <w:spacing w:line="240" w:lineRule="auto"/>
    </w:pPr>
    <w:rPr>
      <w:sz w:val="18"/>
      <w:szCs w:val="18"/>
    </w:rPr>
  </w:style>
  <w:style w:type="paragraph" w:styleId="14">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jc w:val="left"/>
    </w:pPr>
    <w:rPr>
      <w:rFonts w:asciiTheme="minorHAnsi" w:hAnsiTheme="minorHAnsi"/>
      <w:b/>
      <w:bCs/>
      <w:caps/>
      <w:sz w:val="20"/>
      <w:szCs w:val="20"/>
    </w:rPr>
  </w:style>
  <w:style w:type="paragraph" w:styleId="17">
    <w:name w:val="toc 4"/>
    <w:basedOn w:val="1"/>
    <w:next w:val="1"/>
    <w:unhideWhenUsed/>
    <w:qFormat/>
    <w:uiPriority w:val="39"/>
    <w:pPr>
      <w:ind w:left="840"/>
      <w:jc w:val="left"/>
    </w:pPr>
    <w:rPr>
      <w:rFonts w:asciiTheme="minorHAnsi" w:hAnsiTheme="minorHAnsi"/>
      <w:sz w:val="18"/>
      <w:szCs w:val="18"/>
    </w:rPr>
  </w:style>
  <w:style w:type="paragraph" w:styleId="18">
    <w:name w:val="toc 6"/>
    <w:basedOn w:val="1"/>
    <w:next w:val="1"/>
    <w:unhideWhenUsed/>
    <w:qFormat/>
    <w:uiPriority w:val="39"/>
    <w:pPr>
      <w:ind w:left="1400"/>
      <w:jc w:val="left"/>
    </w:pPr>
    <w:rPr>
      <w:rFonts w:asciiTheme="minorHAnsi" w:hAnsiTheme="minorHAnsi"/>
      <w:sz w:val="18"/>
      <w:szCs w:val="18"/>
    </w:rPr>
  </w:style>
  <w:style w:type="paragraph" w:styleId="19">
    <w:name w:val="toc 2"/>
    <w:basedOn w:val="1"/>
    <w:next w:val="1"/>
    <w:unhideWhenUsed/>
    <w:qFormat/>
    <w:uiPriority w:val="39"/>
    <w:pPr>
      <w:ind w:left="280"/>
      <w:jc w:val="left"/>
    </w:pPr>
    <w:rPr>
      <w:rFonts w:asciiTheme="minorHAnsi" w:hAnsiTheme="minorHAnsi"/>
      <w:smallCaps/>
      <w:sz w:val="20"/>
      <w:szCs w:val="20"/>
    </w:rPr>
  </w:style>
  <w:style w:type="paragraph" w:styleId="20">
    <w:name w:val="toc 9"/>
    <w:basedOn w:val="1"/>
    <w:next w:val="1"/>
    <w:unhideWhenUsed/>
    <w:qFormat/>
    <w:uiPriority w:val="39"/>
    <w:pPr>
      <w:ind w:left="2240"/>
      <w:jc w:val="left"/>
    </w:pPr>
    <w:rPr>
      <w:rFonts w:asciiTheme="minorHAnsi" w:hAnsiTheme="minorHAnsi"/>
      <w:sz w:val="18"/>
      <w:szCs w:val="18"/>
    </w:rPr>
  </w:style>
  <w:style w:type="paragraph" w:styleId="21">
    <w:name w:val="annotation subject"/>
    <w:basedOn w:val="7"/>
    <w:next w:val="7"/>
    <w:link w:val="3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标题 1 Char"/>
    <w:basedOn w:val="24"/>
    <w:link w:val="2"/>
    <w:qFormat/>
    <w:uiPriority w:val="9"/>
    <w:rPr>
      <w:rFonts w:ascii="Times New Roman" w:hAnsi="Times New Roman" w:eastAsia="新宋体"/>
      <w:b/>
      <w:bCs/>
      <w:kern w:val="44"/>
      <w:sz w:val="44"/>
      <w:szCs w:val="44"/>
    </w:rPr>
  </w:style>
  <w:style w:type="character" w:customStyle="1" w:styleId="28">
    <w:name w:val="标题 2 Char"/>
    <w:basedOn w:val="24"/>
    <w:link w:val="3"/>
    <w:qFormat/>
    <w:uiPriority w:val="9"/>
    <w:rPr>
      <w:rFonts w:ascii="Times New Roman" w:hAnsi="Times New Roman" w:eastAsia="新宋体" w:cstheme="majorBidi"/>
      <w:b/>
      <w:bCs/>
      <w:sz w:val="36"/>
      <w:szCs w:val="32"/>
    </w:rPr>
  </w:style>
  <w:style w:type="character" w:customStyle="1" w:styleId="29">
    <w:name w:val="标题 3 Char"/>
    <w:basedOn w:val="24"/>
    <w:link w:val="4"/>
    <w:qFormat/>
    <w:uiPriority w:val="9"/>
    <w:rPr>
      <w:rFonts w:ascii="Times New Roman" w:hAnsi="Times New Roman" w:eastAsia="新宋体"/>
      <w:b/>
      <w:bCs/>
      <w:sz w:val="32"/>
      <w:szCs w:val="32"/>
    </w:rPr>
  </w:style>
  <w:style w:type="character" w:customStyle="1" w:styleId="30">
    <w:name w:val="批注文字 Char"/>
    <w:basedOn w:val="24"/>
    <w:link w:val="7"/>
    <w:semiHidden/>
    <w:qFormat/>
    <w:uiPriority w:val="99"/>
    <w:rPr>
      <w:rFonts w:ascii="Times New Roman" w:hAnsi="Times New Roman" w:eastAsia="新宋体"/>
      <w:sz w:val="28"/>
    </w:rPr>
  </w:style>
  <w:style w:type="character" w:customStyle="1" w:styleId="31">
    <w:name w:val="批注主题 Char"/>
    <w:basedOn w:val="30"/>
    <w:link w:val="21"/>
    <w:semiHidden/>
    <w:qFormat/>
    <w:uiPriority w:val="99"/>
    <w:rPr>
      <w:rFonts w:ascii="Times New Roman" w:hAnsi="Times New Roman" w:eastAsia="新宋体"/>
      <w:b/>
      <w:bCs/>
      <w:sz w:val="28"/>
    </w:rPr>
  </w:style>
  <w:style w:type="character" w:customStyle="1" w:styleId="32">
    <w:name w:val="正文文本缩进 Char"/>
    <w:basedOn w:val="24"/>
    <w:link w:val="8"/>
    <w:qFormat/>
    <w:uiPriority w:val="0"/>
    <w:rPr>
      <w:rFonts w:ascii="Times New Roman" w:hAnsi="Times New Roman" w:eastAsia="宋体" w:cs="Times New Roman"/>
      <w:kern w:val="2"/>
      <w:sz w:val="21"/>
      <w:szCs w:val="22"/>
    </w:rPr>
  </w:style>
  <w:style w:type="character" w:customStyle="1" w:styleId="33">
    <w:name w:val="批注框文本 Char"/>
    <w:basedOn w:val="24"/>
    <w:link w:val="13"/>
    <w:semiHidden/>
    <w:qFormat/>
    <w:uiPriority w:val="99"/>
    <w:rPr>
      <w:rFonts w:ascii="Times New Roman" w:hAnsi="Times New Roman" w:eastAsia="新宋体"/>
      <w:sz w:val="18"/>
      <w:szCs w:val="18"/>
    </w:rPr>
  </w:style>
  <w:style w:type="character" w:customStyle="1" w:styleId="34">
    <w:name w:val="页脚 Char"/>
    <w:basedOn w:val="24"/>
    <w:link w:val="14"/>
    <w:qFormat/>
    <w:uiPriority w:val="99"/>
    <w:rPr>
      <w:rFonts w:ascii="Times New Roman" w:hAnsi="Times New Roman" w:eastAsia="新宋体"/>
      <w:sz w:val="18"/>
      <w:szCs w:val="18"/>
    </w:rPr>
  </w:style>
  <w:style w:type="character" w:customStyle="1" w:styleId="35">
    <w:name w:val="页眉 Char"/>
    <w:basedOn w:val="24"/>
    <w:link w:val="15"/>
    <w:qFormat/>
    <w:uiPriority w:val="99"/>
    <w:rPr>
      <w:rFonts w:ascii="Times New Roman" w:hAnsi="Times New Roman" w:eastAsia="新宋体"/>
      <w:sz w:val="18"/>
      <w:szCs w:val="18"/>
    </w:rPr>
  </w:style>
  <w:style w:type="paragraph" w:customStyle="1" w:styleId="3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37">
    <w:name w:val="List Paragraph"/>
    <w:basedOn w:val="1"/>
    <w:qFormat/>
    <w:uiPriority w:val="34"/>
    <w:pPr>
      <w:ind w:firstLine="420"/>
    </w:pPr>
  </w:style>
  <w:style w:type="paragraph" w:customStyle="1" w:styleId="38">
    <w:name w:val="TOC 标题1"/>
    <w:basedOn w:val="2"/>
    <w:next w:val="1"/>
    <w:semiHidden/>
    <w:unhideWhenUsed/>
    <w:qFormat/>
    <w:uiPriority w:val="39"/>
    <w:pPr>
      <w:widowControl/>
      <w:spacing w:before="480" w:beforeAutospacing="0" w:after="0" w:after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CM33"/>
    <w:basedOn w:val="36"/>
    <w:next w:val="36"/>
    <w:qFormat/>
    <w:uiPriority w:val="99"/>
    <w:rPr>
      <w:color w:val="auto"/>
    </w:rPr>
  </w:style>
  <w:style w:type="paragraph" w:customStyle="1" w:styleId="40">
    <w:name w:val="修订1"/>
    <w:hidden/>
    <w:semiHidden/>
    <w:qFormat/>
    <w:uiPriority w:val="99"/>
    <w:rPr>
      <w:rFonts w:ascii="Times New Roman" w:hAnsi="Times New Roman" w:eastAsia="新宋体" w:cstheme="minorBidi"/>
      <w:kern w:val="2"/>
      <w:sz w:val="28"/>
      <w:szCs w:val="22"/>
      <w:lang w:val="en-US" w:eastAsia="zh-CN" w:bidi="ar-SA"/>
    </w:rPr>
  </w:style>
  <w:style w:type="paragraph" w:customStyle="1" w:styleId="41">
    <w:name w:val="修订2"/>
    <w:hidden/>
    <w:unhideWhenUsed/>
    <w:qFormat/>
    <w:uiPriority w:val="99"/>
    <w:rPr>
      <w:rFonts w:ascii="Times New Roman" w:hAnsi="Times New Roman" w:eastAsia="新宋体" w:cstheme="minorBidi"/>
      <w:kern w:val="2"/>
      <w:sz w:val="28"/>
      <w:szCs w:val="22"/>
      <w:lang w:val="en-US" w:eastAsia="zh-CN" w:bidi="ar-SA"/>
    </w:rPr>
  </w:style>
  <w:style w:type="paragraph" w:customStyle="1" w:styleId="42">
    <w:name w:val="TOC 标题2"/>
    <w:basedOn w:val="2"/>
    <w:next w:val="1"/>
    <w:semiHidden/>
    <w:unhideWhenUsed/>
    <w:qFormat/>
    <w:uiPriority w:val="39"/>
    <w:pPr>
      <w:widowControl/>
      <w:spacing w:before="480" w:beforeAutospacing="0" w:after="0" w:after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5 Char"/>
    <w:basedOn w:val="24"/>
    <w:link w:val="5"/>
    <w:semiHidden/>
    <w:qFormat/>
    <w:uiPriority w:val="9"/>
    <w:rPr>
      <w:rFonts w:ascii="Times New Roman" w:hAnsi="Times New Roman" w:eastAsia="新宋体"/>
      <w:b/>
      <w:bCs/>
      <w:kern w:val="2"/>
      <w:sz w:val="28"/>
      <w:szCs w:val="28"/>
    </w:rPr>
  </w:style>
  <w:style w:type="paragraph" w:customStyle="1" w:styleId="44">
    <w:name w:val="修订3"/>
    <w:hidden/>
    <w:unhideWhenUsed/>
    <w:qFormat/>
    <w:uiPriority w:val="99"/>
    <w:rPr>
      <w:rFonts w:ascii="Times New Roman" w:hAnsi="Times New Roman" w:eastAsia="新宋体" w:cstheme="minorBidi"/>
      <w:kern w:val="2"/>
      <w:sz w:val="28"/>
      <w:szCs w:val="22"/>
      <w:lang w:val="en-US" w:eastAsia="zh-CN" w:bidi="ar-SA"/>
    </w:rPr>
  </w:style>
  <w:style w:type="character" w:customStyle="1" w:styleId="45">
    <w:name w:val="日期 Char"/>
    <w:basedOn w:val="24"/>
    <w:link w:val="12"/>
    <w:semiHidden/>
    <w:qFormat/>
    <w:uiPriority w:val="99"/>
    <w:rPr>
      <w:rFonts w:ascii="Times New Roman" w:hAnsi="Times New Roman" w:eastAsia="宋体"/>
      <w:kern w:val="2"/>
      <w:sz w:val="28"/>
      <w:szCs w:val="22"/>
    </w:rPr>
  </w:style>
  <w:style w:type="paragraph" w:customStyle="1" w:styleId="46">
    <w:name w:val="TOC Heading"/>
    <w:basedOn w:val="2"/>
    <w:next w:val="1"/>
    <w:semiHidden/>
    <w:unhideWhenUsed/>
    <w:qFormat/>
    <w:uiPriority w:val="39"/>
    <w:pPr>
      <w:widowControl/>
      <w:spacing w:before="480" w:beforeAutospacing="0" w:after="0" w:after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7">
    <w:name w:val="Revision"/>
    <w:hidden/>
    <w:unhideWhenUsed/>
    <w:qFormat/>
    <w:uiPriority w:val="99"/>
    <w:rPr>
      <w:rFonts w:ascii="Times New Roman" w:hAnsi="Times New Roman" w:eastAsia="宋体" w:cstheme="minorBidi"/>
      <w:kern w:val="2"/>
      <w:sz w:val="28"/>
      <w:szCs w:val="22"/>
      <w:lang w:val="en-US" w:eastAsia="zh-CN" w:bidi="ar-SA"/>
    </w:rPr>
  </w:style>
  <w:style w:type="character" w:customStyle="1" w:styleId="48">
    <w:name w:val="Subtle Reference"/>
    <w:qFormat/>
    <w:uiPriority w:val="0"/>
    <w:rPr>
      <w:smallCaps/>
      <w:color w:val="C0504D"/>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BD77-423F-4036-8DC8-3C483D8462A7}">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46</Pages>
  <Words>13935</Words>
  <Characters>17930</Characters>
  <Lines>183</Lines>
  <Paragraphs>51</Paragraphs>
  <TotalTime>6</TotalTime>
  <ScaleCrop>false</ScaleCrop>
  <LinksUpToDate>false</LinksUpToDate>
  <CharactersWithSpaces>19982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2019-04-01T10:32:00Z</dcterms:created>
  <dc:creator>卢秋萍</dc:creator>
  <cp:lastModifiedBy>LZD</cp:lastModifiedBy>
  <cp:lastPrinted>2018-10-19T03:15:00Z</cp:lastPrinted>
  <dcterms:modified xsi:type="dcterms:W3CDTF">2024-07-29T06:47:36Z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F83113F65ADD459F84B92FE62948CF19_13</vt:lpwstr>
  </property>
</Properties>
</file>