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2022-2024年度深圳市建筑信息模型（BIM）技术应用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试点示范项目成果验收名单</w:t>
      </w:r>
    </w:p>
    <w:tbl>
      <w:tblPr>
        <w:tblStyle w:val="5"/>
        <w:tblW w:w="51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94"/>
        <w:gridCol w:w="3893"/>
        <w:gridCol w:w="3240"/>
        <w:gridCol w:w="2958"/>
        <w:gridCol w:w="1531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申报类型</w:t>
            </w:r>
          </w:p>
        </w:tc>
        <w:tc>
          <w:tcPr>
            <w:tcW w:w="13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项目名称</w:t>
            </w:r>
          </w:p>
        </w:tc>
        <w:tc>
          <w:tcPr>
            <w:tcW w:w="111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申报单位</w:t>
            </w: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参与单位</w:t>
            </w:r>
          </w:p>
        </w:tc>
        <w:tc>
          <w:tcPr>
            <w:tcW w:w="5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试点范围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/>
              </w:rPr>
              <w:t>1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房屋建筑</w:t>
            </w:r>
          </w:p>
        </w:tc>
        <w:tc>
          <w:tcPr>
            <w:tcW w:w="1337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福田区妇儿医院建设项目</w:t>
            </w:r>
          </w:p>
        </w:tc>
        <w:tc>
          <w:tcPr>
            <w:tcW w:w="1113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深圳市福田区建筑工务署</w:t>
            </w:r>
          </w:p>
        </w:tc>
        <w:tc>
          <w:tcPr>
            <w:tcW w:w="101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中国建筑第五工程局有限公司、深圳嘉瑞建设信息科技有限公司</w:t>
            </w:r>
          </w:p>
        </w:tc>
        <w:tc>
          <w:tcPr>
            <w:tcW w:w="52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设计、施工</w:t>
            </w:r>
          </w:p>
        </w:tc>
        <w:tc>
          <w:tcPr>
            <w:tcW w:w="422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/>
              </w:rPr>
              <w:t>2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房屋建筑</w:t>
            </w:r>
          </w:p>
        </w:tc>
        <w:tc>
          <w:tcPr>
            <w:tcW w:w="1337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深圳市中医院光明院区一期项目</w:t>
            </w:r>
          </w:p>
        </w:tc>
        <w:tc>
          <w:tcPr>
            <w:tcW w:w="1113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深圳市建筑工务署教育工程管理中心</w:t>
            </w:r>
          </w:p>
        </w:tc>
        <w:tc>
          <w:tcPr>
            <w:tcW w:w="101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深圳市建工集团股份有限公司</w:t>
            </w:r>
          </w:p>
        </w:tc>
        <w:tc>
          <w:tcPr>
            <w:tcW w:w="52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施工</w:t>
            </w:r>
            <w:bookmarkStart w:id="0" w:name="_GoBack"/>
            <w:bookmarkEnd w:id="0"/>
          </w:p>
        </w:tc>
        <w:tc>
          <w:tcPr>
            <w:tcW w:w="422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/>
              </w:rPr>
              <w:t>3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轨道交通</w:t>
            </w:r>
          </w:p>
        </w:tc>
        <w:tc>
          <w:tcPr>
            <w:tcW w:w="1337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深圳市城市轨道交通7号线二期工程北大站</w:t>
            </w:r>
          </w:p>
        </w:tc>
        <w:tc>
          <w:tcPr>
            <w:tcW w:w="1113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深圳市地铁集团有限公司、深圳地铁建设集团有限公司</w:t>
            </w:r>
          </w:p>
        </w:tc>
        <w:tc>
          <w:tcPr>
            <w:tcW w:w="101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深圳市政设计研究院有限公司</w:t>
            </w:r>
          </w:p>
        </w:tc>
        <w:tc>
          <w:tcPr>
            <w:tcW w:w="52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设计、施工</w:t>
            </w:r>
          </w:p>
        </w:tc>
        <w:tc>
          <w:tcPr>
            <w:tcW w:w="422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/>
              </w:rPr>
              <w:t>4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房屋建筑</w:t>
            </w:r>
          </w:p>
        </w:tc>
        <w:tc>
          <w:tcPr>
            <w:tcW w:w="1337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深圳市青少年足球训练基地项目2标段</w:t>
            </w:r>
          </w:p>
        </w:tc>
        <w:tc>
          <w:tcPr>
            <w:tcW w:w="1113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深圳市建筑工务署文体工程管理中心</w:t>
            </w:r>
          </w:p>
        </w:tc>
        <w:tc>
          <w:tcPr>
            <w:tcW w:w="101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中国建筑东北设计研究院有限公司、深圳市市政工程总公司</w:t>
            </w:r>
          </w:p>
        </w:tc>
        <w:tc>
          <w:tcPr>
            <w:tcW w:w="52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设计、施工</w:t>
            </w:r>
          </w:p>
        </w:tc>
        <w:tc>
          <w:tcPr>
            <w:tcW w:w="422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/>
              </w:rPr>
              <w:t>5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房屋建筑</w:t>
            </w:r>
          </w:p>
        </w:tc>
        <w:tc>
          <w:tcPr>
            <w:tcW w:w="1337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坪山生物医药产业加速器园区项目工程总承包（EPC）</w:t>
            </w:r>
          </w:p>
        </w:tc>
        <w:tc>
          <w:tcPr>
            <w:tcW w:w="1113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深圳市坪山区产业投资服务有限公司</w:t>
            </w:r>
          </w:p>
        </w:tc>
        <w:tc>
          <w:tcPr>
            <w:tcW w:w="101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中建科技集团有限公司</w:t>
            </w:r>
          </w:p>
        </w:tc>
        <w:tc>
          <w:tcPr>
            <w:tcW w:w="52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设计、施工</w:t>
            </w:r>
          </w:p>
        </w:tc>
        <w:tc>
          <w:tcPr>
            <w:tcW w:w="422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/>
              </w:rPr>
              <w:t>6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房屋建筑</w:t>
            </w:r>
          </w:p>
        </w:tc>
        <w:tc>
          <w:tcPr>
            <w:tcW w:w="1337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坪山新能源汽车产业园区1-6栋项目</w:t>
            </w:r>
          </w:p>
        </w:tc>
        <w:tc>
          <w:tcPr>
            <w:tcW w:w="1113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深圳市坪山区产业投资服务有限公司</w:t>
            </w:r>
          </w:p>
        </w:tc>
        <w:tc>
          <w:tcPr>
            <w:tcW w:w="101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中建科技集团有限公司</w:t>
            </w:r>
          </w:p>
        </w:tc>
        <w:tc>
          <w:tcPr>
            <w:tcW w:w="52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设计、施工</w:t>
            </w:r>
          </w:p>
        </w:tc>
        <w:tc>
          <w:tcPr>
            <w:tcW w:w="422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/>
              </w:rPr>
              <w:t>7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轨道交通</w:t>
            </w:r>
          </w:p>
        </w:tc>
        <w:tc>
          <w:tcPr>
            <w:tcW w:w="1337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深惠城际前保至坪地段1标（前保-五和）项目</w:t>
            </w:r>
          </w:p>
        </w:tc>
        <w:tc>
          <w:tcPr>
            <w:tcW w:w="1113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深圳铁路投资建设集团有限公司</w:t>
            </w:r>
          </w:p>
        </w:tc>
        <w:tc>
          <w:tcPr>
            <w:tcW w:w="101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中铁工程设计咨询集团有限公司、深圳市市政设计研究院有限公司</w:t>
            </w:r>
          </w:p>
        </w:tc>
        <w:tc>
          <w:tcPr>
            <w:tcW w:w="52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设计</w:t>
            </w:r>
          </w:p>
        </w:tc>
        <w:tc>
          <w:tcPr>
            <w:tcW w:w="422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/>
              </w:rPr>
              <w:t>8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房屋建筑</w:t>
            </w:r>
          </w:p>
        </w:tc>
        <w:tc>
          <w:tcPr>
            <w:tcW w:w="1337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新皇岗口岸综合业务楼项目</w:t>
            </w:r>
          </w:p>
        </w:tc>
        <w:tc>
          <w:tcPr>
            <w:tcW w:w="1113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深圳市建筑工务署文体工程管理中心</w:t>
            </w:r>
          </w:p>
        </w:tc>
        <w:tc>
          <w:tcPr>
            <w:tcW w:w="101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深圳市华阳国际设计股份有限公司、中国建筑一局(集团)有限公司</w:t>
            </w:r>
          </w:p>
        </w:tc>
        <w:tc>
          <w:tcPr>
            <w:tcW w:w="52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设计、施工</w:t>
            </w:r>
          </w:p>
        </w:tc>
        <w:tc>
          <w:tcPr>
            <w:tcW w:w="422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/>
              </w:rPr>
              <w:t>9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房屋建筑</w:t>
            </w:r>
          </w:p>
        </w:tc>
        <w:tc>
          <w:tcPr>
            <w:tcW w:w="1337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龙岗区第二中医院新建工程设计施工总承包</w:t>
            </w:r>
          </w:p>
        </w:tc>
        <w:tc>
          <w:tcPr>
            <w:tcW w:w="1113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深圳市龙岗区建筑工务署</w:t>
            </w:r>
          </w:p>
        </w:tc>
        <w:tc>
          <w:tcPr>
            <w:tcW w:w="101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中国建筑第八工程局有限公司、中国中元国际工程有限公司</w:t>
            </w:r>
          </w:p>
        </w:tc>
        <w:tc>
          <w:tcPr>
            <w:tcW w:w="52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设计、施工</w:t>
            </w:r>
          </w:p>
        </w:tc>
        <w:tc>
          <w:tcPr>
            <w:tcW w:w="422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/>
              </w:rPr>
              <w:t>10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房屋建筑</w:t>
            </w:r>
          </w:p>
        </w:tc>
        <w:tc>
          <w:tcPr>
            <w:tcW w:w="1337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云智能总部大厦</w:t>
            </w:r>
          </w:p>
        </w:tc>
        <w:tc>
          <w:tcPr>
            <w:tcW w:w="1113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深圳中软国际科技服务有限公司</w:t>
            </w:r>
          </w:p>
        </w:tc>
        <w:tc>
          <w:tcPr>
            <w:tcW w:w="101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北京市建筑设计研究院有限公司、北建院建筑设计(深圳)有限公司、中建一局集团华南建设有限公司、北京远达国际工程管理咨询有限公司</w:t>
            </w:r>
          </w:p>
        </w:tc>
        <w:tc>
          <w:tcPr>
            <w:tcW w:w="52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设计、施工</w:t>
            </w:r>
          </w:p>
        </w:tc>
        <w:tc>
          <w:tcPr>
            <w:tcW w:w="422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/>
              </w:rPr>
              <w:t>11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房屋建筑</w:t>
            </w:r>
          </w:p>
        </w:tc>
        <w:tc>
          <w:tcPr>
            <w:tcW w:w="1337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南山智造（红花岭基地）城市更新项目（一期）</w:t>
            </w:r>
          </w:p>
        </w:tc>
        <w:tc>
          <w:tcPr>
            <w:tcW w:w="1113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深圳市深汇通投资控股有限公司</w:t>
            </w:r>
          </w:p>
        </w:tc>
        <w:tc>
          <w:tcPr>
            <w:tcW w:w="101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中建二局第二建筑工程有限公司、深圳市建工集团股份有限公司</w:t>
            </w:r>
          </w:p>
        </w:tc>
        <w:tc>
          <w:tcPr>
            <w:tcW w:w="52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施工</w:t>
            </w:r>
          </w:p>
        </w:tc>
        <w:tc>
          <w:tcPr>
            <w:tcW w:w="422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/>
              </w:rPr>
              <w:t>12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房屋建筑</w:t>
            </w:r>
          </w:p>
        </w:tc>
        <w:tc>
          <w:tcPr>
            <w:tcW w:w="1337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星河天地华邸</w:t>
            </w:r>
          </w:p>
        </w:tc>
        <w:tc>
          <w:tcPr>
            <w:tcW w:w="1113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深圳市创美景达房地产开发有限公司</w:t>
            </w:r>
          </w:p>
        </w:tc>
        <w:tc>
          <w:tcPr>
            <w:tcW w:w="101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深圳市创美景达房地产开发有限公司、深圳市森磊镒铭设计顾问有限公司</w:t>
            </w:r>
          </w:p>
        </w:tc>
        <w:tc>
          <w:tcPr>
            <w:tcW w:w="52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设计</w:t>
            </w:r>
          </w:p>
        </w:tc>
        <w:tc>
          <w:tcPr>
            <w:tcW w:w="422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/>
              </w:rPr>
              <w:t>13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房屋建筑</w:t>
            </w:r>
          </w:p>
        </w:tc>
        <w:tc>
          <w:tcPr>
            <w:tcW w:w="1337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深圳国际交流中心（一期）项目</w:t>
            </w:r>
          </w:p>
        </w:tc>
        <w:tc>
          <w:tcPr>
            <w:tcW w:w="1113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深圳香蜜湖国际交流中心发展有限公司</w:t>
            </w:r>
          </w:p>
        </w:tc>
        <w:tc>
          <w:tcPr>
            <w:tcW w:w="101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华南理工大学建筑设计研究院有限公司、深圳市建筑设计研究总院有限公司、中国建筑第八工程局有限公司、中建安装集团有限公司、中建八局新型建造工程有限公司、深圳市三鑫科技发展有限公司、上海市建筑装饰工程集团有限公司</w:t>
            </w:r>
          </w:p>
        </w:tc>
        <w:tc>
          <w:tcPr>
            <w:tcW w:w="52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施工</w:t>
            </w:r>
          </w:p>
        </w:tc>
        <w:tc>
          <w:tcPr>
            <w:tcW w:w="422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/>
              </w:rPr>
              <w:t>14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房屋建筑</w:t>
            </w:r>
          </w:p>
        </w:tc>
        <w:tc>
          <w:tcPr>
            <w:tcW w:w="1337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深圳机场南区国内转运货运楼项目</w:t>
            </w:r>
          </w:p>
        </w:tc>
        <w:tc>
          <w:tcPr>
            <w:tcW w:w="1113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深圳市机场(集团)有限公司</w:t>
            </w:r>
          </w:p>
        </w:tc>
        <w:tc>
          <w:tcPr>
            <w:tcW w:w="101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中国电建集团华东勘测设计研究院有限公司、中国建筑第八工程局有限公司、中建八局南方建设有限公司、广东省建筑设计研究院有限公司</w:t>
            </w:r>
          </w:p>
        </w:tc>
        <w:tc>
          <w:tcPr>
            <w:tcW w:w="52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施工</w:t>
            </w:r>
          </w:p>
        </w:tc>
        <w:tc>
          <w:tcPr>
            <w:tcW w:w="422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通过验收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18"/>
    <w:rsid w:val="00190603"/>
    <w:rsid w:val="00355B50"/>
    <w:rsid w:val="00724365"/>
    <w:rsid w:val="00AA729C"/>
    <w:rsid w:val="00B72714"/>
    <w:rsid w:val="00EB6018"/>
    <w:rsid w:val="1AFF1ED0"/>
    <w:rsid w:val="1BF1773B"/>
    <w:rsid w:val="2AF13C0B"/>
    <w:rsid w:val="2FBBE25D"/>
    <w:rsid w:val="30B24C19"/>
    <w:rsid w:val="37F18702"/>
    <w:rsid w:val="47FFE03B"/>
    <w:rsid w:val="53DE9E1A"/>
    <w:rsid w:val="54955EDD"/>
    <w:rsid w:val="5C853009"/>
    <w:rsid w:val="5CDFC990"/>
    <w:rsid w:val="5FBB7066"/>
    <w:rsid w:val="63123525"/>
    <w:rsid w:val="67DAC53C"/>
    <w:rsid w:val="6EFB25E3"/>
    <w:rsid w:val="6F371F32"/>
    <w:rsid w:val="6FBBFB9E"/>
    <w:rsid w:val="6FFBF645"/>
    <w:rsid w:val="757749EE"/>
    <w:rsid w:val="759B407E"/>
    <w:rsid w:val="7ABEE8F1"/>
    <w:rsid w:val="7AFBCF95"/>
    <w:rsid w:val="7DDA0430"/>
    <w:rsid w:val="7F3FCDF0"/>
    <w:rsid w:val="7F9E00A2"/>
    <w:rsid w:val="8EFB43CF"/>
    <w:rsid w:val="ACE356FA"/>
    <w:rsid w:val="B87B6DB4"/>
    <w:rsid w:val="BACB687C"/>
    <w:rsid w:val="BF7F8F23"/>
    <w:rsid w:val="BFBE8909"/>
    <w:rsid w:val="BFFB834D"/>
    <w:rsid w:val="DFF63351"/>
    <w:rsid w:val="DFF6B2B0"/>
    <w:rsid w:val="E46F9ACF"/>
    <w:rsid w:val="EEEFECB5"/>
    <w:rsid w:val="EF9F6B21"/>
    <w:rsid w:val="EFDE5F50"/>
    <w:rsid w:val="F7F330A9"/>
    <w:rsid w:val="FAB40B0F"/>
    <w:rsid w:val="FC6F88CF"/>
    <w:rsid w:val="FF7F8800"/>
    <w:rsid w:val="FFE3F9AE"/>
    <w:rsid w:val="FFEEF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Szmedi</Company>
  <Pages>1</Pages>
  <Words>123</Words>
  <Characters>707</Characters>
  <Lines>5</Lines>
  <Paragraphs>1</Paragraphs>
  <TotalTime>12</TotalTime>
  <ScaleCrop>false</ScaleCrop>
  <LinksUpToDate>false</LinksUpToDate>
  <CharactersWithSpaces>829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2025-01-10T01:18:00Z</dcterms:created>
  <dc:creator>Administrator</dc:creator>
  <cp:lastModifiedBy>翁裕健</cp:lastModifiedBy>
  <dcterms:modified xsi:type="dcterms:W3CDTF">2025-02-19T18:21:58Z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TemplateDocerSaveRecord">
    <vt:lpwstr>eyJoZGlkIjoiYTUzYzc1MjYxY2JiNDVmOTQ3ZjI4ODliMzQ4YzUyNDAiLCJ1c2VySWQiOiI0MzY5ODIzMjIifQ==</vt:lpwstr>
  </property>
  <property fmtid="{D5CDD505-2E9C-101B-9397-08002B2CF9AE}" pid="4" name="ICV">
    <vt:lpwstr>CDB2DD1F4E0849A88998B6FFB6CD235E_12</vt:lpwstr>
  </property>
</Properties>
</file>