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479D57">
      <w:pPr>
        <w:pStyle w:val="2"/>
        <w:bidi w:val="0"/>
        <w:ind w:left="0" w:leftChars="0" w:firstLine="0" w:firstLineChars="0"/>
        <w:jc w:val="center"/>
        <w:outlineLvl w:val="9"/>
        <w:rPr>
          <w:rFonts w:hint="eastAsia" w:ascii="宋体" w:hAnsi="宋体" w:eastAsia="宋体" w:cs="宋体"/>
          <w:b/>
          <w:bCs/>
          <w:sz w:val="44"/>
          <w:szCs w:val="44"/>
        </w:rPr>
      </w:pPr>
      <w:bookmarkStart w:id="0" w:name="_Toc24628"/>
      <w:bookmarkStart w:id="1" w:name="_Toc3861"/>
      <w:bookmarkStart w:id="2" w:name="_Toc6310"/>
      <w:r>
        <w:rPr>
          <w:rFonts w:hint="eastAsia" w:ascii="宋体" w:hAnsi="宋体" w:eastAsia="宋体" w:cs="宋体"/>
          <w:b/>
          <w:bCs/>
          <w:sz w:val="44"/>
          <w:szCs w:val="44"/>
        </w:rPr>
        <w:t>深圳市物业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管理信息平台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操作手册</w:t>
      </w:r>
      <w:bookmarkEnd w:id="0"/>
      <w:bookmarkEnd w:id="1"/>
      <w:bookmarkEnd w:id="2"/>
    </w:p>
    <w:p w14:paraId="3ED5F505"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  <w:bookmarkStart w:id="3" w:name="_Toc14974"/>
      <w:r>
        <w:rPr>
          <w:rFonts w:hint="eastAsia" w:ascii="宋体" w:hAnsi="宋体" w:eastAsia="宋体" w:cs="宋体"/>
          <w:b/>
          <w:bCs/>
          <w:sz w:val="44"/>
          <w:szCs w:val="44"/>
        </w:rPr>
        <w:t>（</w:t>
      </w: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党支部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篇）</w:t>
      </w:r>
      <w:bookmarkEnd w:id="3"/>
    </w:p>
    <w:p w14:paraId="7E140025">
      <w:pPr>
        <w:pStyle w:val="2"/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sz w:val="44"/>
          <w:szCs w:val="44"/>
        </w:rPr>
      </w:pPr>
    </w:p>
    <w:p w14:paraId="035A4AD5">
      <w:pPr>
        <w:spacing w:before="0" w:beforeLines="0" w:after="0" w:afterLines="0" w:line="240" w:lineRule="auto"/>
        <w:ind w:left="0" w:leftChars="0" w:right="0" w:rightChars="0" w:firstLine="0" w:firstLineChars="0"/>
        <w:jc w:val="center"/>
        <w:rPr>
          <w:rFonts w:hint="eastAsia"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sz w:val="44"/>
          <w:szCs w:val="44"/>
        </w:rPr>
        <w:t>目录</w:t>
      </w:r>
    </w:p>
    <w:p w14:paraId="2C0C7855">
      <w:pPr>
        <w:pStyle w:val="8"/>
        <w:tabs>
          <w:tab w:val="right" w:leader="dot" w:pos="9744"/>
        </w:tabs>
        <w:ind w:left="0" w:leftChars="0" w:firstLine="0" w:firstLineChars="0"/>
        <w:rPr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TOC \o "1-1" \h \u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_Toc184554800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</w:rPr>
        <w:t xml:space="preserve">一、 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微信端</w:t>
      </w:r>
      <w:r>
        <w:rPr>
          <w:rFonts w:hint="eastAsia" w:ascii="仿宋" w:hAnsi="仿宋" w:eastAsia="仿宋" w:cs="仿宋"/>
          <w:bCs/>
          <w:sz w:val="28"/>
          <w:szCs w:val="28"/>
        </w:rPr>
        <w:t>身份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认证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_Toc184554800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2</w:t>
      </w:r>
      <w:r>
        <w:rPr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 w14:paraId="7615C6B0">
      <w:pPr>
        <w:pStyle w:val="8"/>
        <w:tabs>
          <w:tab w:val="right" w:leader="dot" w:pos="9744"/>
        </w:tabs>
        <w:ind w:left="0" w:leftChars="0" w:firstLine="0" w:firstLineChars="0"/>
        <w:rPr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_Toc1767646671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bCs/>
          <w:kern w:val="2"/>
          <w:sz w:val="28"/>
          <w:szCs w:val="28"/>
          <w:lang w:val="zh-CN" w:eastAsia="zh-CN" w:bidi="zh-CN"/>
        </w:rPr>
        <w:t xml:space="preserve">二、 </w:t>
      </w: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zh-CN"/>
        </w:rPr>
        <w:t>权限管理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_Toc1767646671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4</w:t>
      </w:r>
      <w:r>
        <w:rPr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 w14:paraId="061BDF02">
      <w:pPr>
        <w:pStyle w:val="8"/>
        <w:tabs>
          <w:tab w:val="right" w:leader="dot" w:pos="9744"/>
        </w:tabs>
        <w:ind w:left="0" w:leftChars="0" w:firstLine="0" w:firstLineChars="0"/>
        <w:rPr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begin"/>
      </w:r>
      <w:r>
        <w:rPr>
          <w:rFonts w:hint="eastAsia" w:ascii="仿宋" w:hAnsi="仿宋" w:eastAsia="仿宋" w:cs="仿宋"/>
          <w:sz w:val="28"/>
          <w:szCs w:val="28"/>
        </w:rPr>
        <w:instrText xml:space="preserve"> HYPERLINK \l _Toc1426273033 </w:instrText>
      </w:r>
      <w:r>
        <w:rPr>
          <w:rFonts w:hint="eastAsia" w:ascii="仿宋" w:hAnsi="仿宋" w:eastAsia="仿宋" w:cs="仿宋"/>
          <w:sz w:val="28"/>
          <w:szCs w:val="28"/>
        </w:rPr>
        <w:fldChar w:fldCharType="separate"/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 xml:space="preserve">三、 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党建园地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_Toc1426273033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7</w:t>
      </w:r>
      <w:r>
        <w:rPr>
          <w:sz w:val="28"/>
          <w:szCs w:val="28"/>
        </w:rPr>
        <w:fldChar w:fldCharType="end"/>
      </w: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 w14:paraId="4BD25EBA">
      <w:pPr>
        <w:outlineLvl w:val="9"/>
        <w:rPr>
          <w:rFonts w:hint="eastAsia" w:ascii="华文仿宋" w:hAnsi="华文仿宋" w:eastAsia="华文仿宋" w:cs="华文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fldChar w:fldCharType="end"/>
      </w:r>
    </w:p>
    <w:p w14:paraId="6A92E46D">
      <w:pPr>
        <w:pStyle w:val="3"/>
        <w:numPr>
          <w:ilvl w:val="0"/>
          <w:numId w:val="2"/>
        </w:numPr>
        <w:spacing w:before="0" w:line="240" w:lineRule="auto"/>
        <w:ind w:left="0" w:leftChars="0" w:firstLine="0" w:firstLineChars="0"/>
        <w:outlineLvl w:val="0"/>
        <w:rPr>
          <w:rFonts w:hint="eastAsia" w:ascii="仿宋" w:hAnsi="仿宋" w:eastAsia="仿宋" w:cs="仿宋"/>
        </w:rPr>
      </w:pPr>
      <w:bookmarkStart w:id="4" w:name="_Toc15197"/>
      <w:r>
        <w:rPr>
          <w:rFonts w:hint="eastAsia" w:ascii="仿宋" w:hAnsi="仿宋" w:eastAsia="仿宋" w:cs="仿宋"/>
          <w:b/>
          <w:bCs/>
        </w:rPr>
        <w:br w:type="page"/>
      </w:r>
      <w:bookmarkStart w:id="5" w:name="_Toc184554800"/>
      <w:r>
        <w:rPr>
          <w:rFonts w:hint="eastAsia" w:ascii="仿宋" w:hAnsi="仿宋" w:eastAsia="仿宋" w:cs="仿宋"/>
          <w:b/>
          <w:bCs/>
          <w:lang w:eastAsia="zh-CN"/>
        </w:rPr>
        <w:t>微信端</w:t>
      </w:r>
      <w:r>
        <w:rPr>
          <w:rFonts w:hint="eastAsia" w:ascii="仿宋" w:hAnsi="仿宋" w:eastAsia="仿宋" w:cs="仿宋"/>
          <w:b/>
          <w:bCs/>
        </w:rPr>
        <w:t>身份</w:t>
      </w:r>
      <w:r>
        <w:rPr>
          <w:rFonts w:hint="eastAsia" w:ascii="仿宋" w:hAnsi="仿宋" w:eastAsia="仿宋" w:cs="仿宋"/>
          <w:b/>
          <w:bCs/>
          <w:lang w:eastAsia="zh-CN"/>
        </w:rPr>
        <w:t>认证</w:t>
      </w:r>
      <w:bookmarkEnd w:id="5"/>
    </w:p>
    <w:p w14:paraId="7F4947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FF0000"/>
          <w:sz w:val="28"/>
          <w:szCs w:val="28"/>
          <w:lang w:val="en-US" w:eastAsia="zh-CN"/>
        </w:rPr>
        <w:t>党支部负责人登录物业管理信息平台微信端前，需由社区负责人或街道办负责人赋权；党支部经办人登录物业管理信息平台微信端前，需由党支部负责人赋权。</w:t>
      </w:r>
    </w:p>
    <w:bookmarkEnd w:id="4"/>
    <w:p w14:paraId="608CAE1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用户关注“深圳市住房和建设局”微信公众号之后，进入主界面，点击业务办理。如下图所示：</w:t>
      </w:r>
    </w:p>
    <w:p w14:paraId="04CC2382">
      <w:pPr>
        <w:pStyle w:val="2"/>
        <w:rPr>
          <w:rFonts w:hint="eastAsia" w:ascii="仿宋" w:hAnsi="仿宋" w:eastAsia="仿宋" w:cs="仿宋"/>
          <w:lang w:val="en-US" w:eastAsia="zh-CN"/>
        </w:rPr>
      </w:pPr>
    </w:p>
    <w:p w14:paraId="4482260D">
      <w:pPr>
        <w:pStyle w:val="2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440940" cy="4643120"/>
            <wp:effectExtent l="9525" t="9525" r="26035" b="14605"/>
            <wp:docPr id="25" name="图片 1" descr="17401288464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1" descr="174012884640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40940" cy="464312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203450" cy="4640580"/>
            <wp:effectExtent l="9525" t="9525" r="15875" b="17145"/>
            <wp:docPr id="33" name="图片 2" descr="17401288627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2" descr="174012886273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03450" cy="464058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5407D7EE">
      <w:pPr>
        <w:pStyle w:val="2"/>
        <w:spacing w:line="360" w:lineRule="auto"/>
        <w:ind w:left="0" w:leftChars="0"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点击“物业服务”菜单后，进入身份认证页面，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选择“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物业服务或业委会人员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”，并输入相关信息进行认证。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在身份认证页面填写“姓名”“手机号码”等信息并输入获取的短信验证码， 确认无误后点击“提交信息”，如下图所示：</w:t>
      </w:r>
    </w:p>
    <w:p w14:paraId="4D89F645">
      <w:pPr>
        <w:numPr>
          <w:ilvl w:val="0"/>
          <w:numId w:val="0"/>
        </w:numPr>
        <w:ind w:leftChars="0"/>
        <w:jc w:val="center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2203450" cy="4332605"/>
            <wp:effectExtent l="9525" t="9525" r="15875" b="20320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rcRect b="5141"/>
                    <a:stretch>
                      <a:fillRect/>
                    </a:stretch>
                  </pic:blipFill>
                  <pic:spPr>
                    <a:xfrm>
                      <a:off x="0" y="0"/>
                      <a:ext cx="2203450" cy="43326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lang w:val="en-US" w:eastAsia="zh-CN"/>
        </w:rPr>
        <w:t xml:space="preserve"> </w:t>
      </w:r>
      <w:r>
        <w:rPr>
          <w:rFonts w:hint="eastAsia" w:ascii="仿宋" w:hAnsi="仿宋" w:eastAsia="仿宋" w:cs="仿宋"/>
          <w:lang w:val="en-US" w:eastAsia="zh-CN"/>
        </w:rPr>
        <w:drawing>
          <wp:inline distT="0" distB="0" distL="114300" distR="114300">
            <wp:extent cx="2598420" cy="4306570"/>
            <wp:effectExtent l="9525" t="9525" r="20955" b="27305"/>
            <wp:docPr id="8" name="图片 4" descr="99888de3841854a8f3a930906e3006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4" descr="99888de3841854a8f3a930906e3006c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98420" cy="43065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27FE9AF6">
      <w:pPr>
        <w:pStyle w:val="2"/>
        <w:rPr>
          <w:rFonts w:hint="eastAsia" w:ascii="仿宋" w:hAnsi="仿宋" w:eastAsia="仿宋" w:cs="仿宋"/>
          <w:lang w:val="en-US" w:eastAsia="zh-CN"/>
        </w:rPr>
      </w:pPr>
    </w:p>
    <w:p w14:paraId="328743DC">
      <w:pPr>
        <w:pStyle w:val="3"/>
        <w:numPr>
          <w:ilvl w:val="0"/>
          <w:numId w:val="2"/>
        </w:numPr>
        <w:spacing w:before="0" w:line="240" w:lineRule="auto"/>
        <w:ind w:left="0" w:leftChars="0" w:firstLine="0" w:firstLineChars="0"/>
        <w:outlineLvl w:val="0"/>
        <w:rPr>
          <w:rFonts w:hint="eastAsia" w:ascii="仿宋" w:hAnsi="仿宋" w:eastAsia="仿宋" w:cs="仿宋"/>
          <w:b/>
          <w:bCs/>
          <w:kern w:val="2"/>
          <w:sz w:val="32"/>
          <w:szCs w:val="32"/>
          <w:lang w:val="zh-CN" w:eastAsia="zh-CN" w:bidi="zh-CN"/>
        </w:rPr>
      </w:pPr>
      <w:bookmarkStart w:id="6" w:name="_Toc9239"/>
      <w:r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zh-CN"/>
        </w:rPr>
        <w:br w:type="page"/>
      </w:r>
      <w:bookmarkStart w:id="7" w:name="_Toc1767646671"/>
      <w:r>
        <w:rPr>
          <w:rFonts w:hint="eastAsia" w:ascii="仿宋" w:hAnsi="仿宋" w:eastAsia="仿宋" w:cs="仿宋"/>
          <w:b/>
          <w:bCs/>
          <w:kern w:val="2"/>
          <w:sz w:val="32"/>
          <w:szCs w:val="32"/>
          <w:lang w:val="en-US" w:eastAsia="zh-CN" w:bidi="zh-CN"/>
        </w:rPr>
        <w:t>权限管理</w:t>
      </w:r>
      <w:bookmarkEnd w:id="7"/>
    </w:p>
    <w:p w14:paraId="77E2CCA4">
      <w:pPr>
        <w:pStyle w:val="2"/>
        <w:numPr>
          <w:ilvl w:val="0"/>
          <w:numId w:val="0"/>
        </w:numPr>
        <w:bidi w:val="0"/>
        <w:ind w:leftChars="100" w:right="0" w:rightChars="0" w:firstLine="280" w:firstLineChars="10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点击“权限管理”</w:t>
      </w:r>
      <w:r>
        <w:rPr>
          <w:rFonts w:hint="eastAsia" w:eastAsia="仿宋" w:cs="仿宋"/>
          <w:sz w:val="28"/>
          <w:szCs w:val="28"/>
          <w:lang w:val="en-US" w:eastAsia="zh-CN"/>
        </w:rPr>
        <w:t>进入页面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，如下图所示：</w:t>
      </w:r>
    </w:p>
    <w:p w14:paraId="4AE069FF">
      <w:pPr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2295525" cy="4319905"/>
            <wp:effectExtent l="9525" t="9525" r="19050" b="13970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4319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30B5787A">
      <w:pPr>
        <w:rPr>
          <w:rFonts w:hint="eastAsia"/>
          <w:lang w:val="zh-CN" w:eastAsia="zh-CN"/>
        </w:rPr>
      </w:pPr>
    </w:p>
    <w:p w14:paraId="36AD54CC">
      <w:pPr>
        <w:pStyle w:val="2"/>
        <w:numPr>
          <w:ilvl w:val="0"/>
          <w:numId w:val="3"/>
        </w:numPr>
        <w:bidi w:val="0"/>
        <w:spacing w:line="360" w:lineRule="auto"/>
        <w:ind w:leftChars="100" w:right="0" w:rightChars="0" w:firstLine="280" w:firstLineChars="100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eastAsia="仿宋" w:cs="仿宋"/>
          <w:lang w:val="en-US" w:eastAsia="zh-CN"/>
        </w:rPr>
        <w:t>新增经办人员</w:t>
      </w:r>
      <w:r>
        <w:rPr>
          <w:rFonts w:hint="eastAsia" w:ascii="仿宋" w:hAnsi="仿宋" w:eastAsia="仿宋" w:cs="仿宋"/>
          <w:lang w:val="en-US" w:eastAsia="zh-CN"/>
        </w:rPr>
        <w:t xml:space="preserve"> </w:t>
      </w:r>
    </w:p>
    <w:p w14:paraId="67145611">
      <w:pPr>
        <w:pStyle w:val="2"/>
        <w:numPr>
          <w:ilvl w:val="0"/>
          <w:numId w:val="0"/>
        </w:numPr>
        <w:bidi w:val="0"/>
        <w:spacing w:line="360" w:lineRule="auto"/>
        <w:ind w:right="0" w:rightChars="0" w:firstLine="560" w:firstLineChars="2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cs="仿宋"/>
          <w:sz w:val="28"/>
          <w:szCs w:val="28"/>
          <w:lang w:val="en-US" w:eastAsia="zh-CN"/>
        </w:rPr>
        <w:t>党支部</w:t>
      </w:r>
      <w:r>
        <w:rPr>
          <w:rFonts w:hint="eastAsia" w:eastAsia="仿宋" w:cs="仿宋"/>
          <w:sz w:val="28"/>
          <w:szCs w:val="28"/>
          <w:lang w:val="en-US" w:eastAsia="zh-CN"/>
        </w:rPr>
        <w:t>负责人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点击右上角“新增”按钮可以新增党支部经办人信息，如下图所示：</w:t>
      </w:r>
    </w:p>
    <w:p w14:paraId="34A19325">
      <w:pPr>
        <w:pStyle w:val="2"/>
        <w:numPr>
          <w:ilvl w:val="0"/>
          <w:numId w:val="0"/>
        </w:numPr>
        <w:bidi w:val="0"/>
        <w:ind w:leftChars="100" w:right="0" w:rightChars="0" w:firstLine="280" w:firstLineChars="100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030095" cy="3771900"/>
            <wp:effectExtent l="9525" t="9525" r="17780" b="9525"/>
            <wp:docPr id="12" name="图片 6" descr="17401313437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6" descr="174013134375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30095" cy="37719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030095" cy="3756660"/>
            <wp:effectExtent l="9525" t="9525" r="17780" b="24765"/>
            <wp:docPr id="18" name="图片 7" descr="1740131355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7" descr="174013135522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030095" cy="375666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6CB230A9">
      <w:pPr>
        <w:pStyle w:val="2"/>
        <w:numPr>
          <w:ilvl w:val="0"/>
          <w:numId w:val="3"/>
        </w:numPr>
        <w:bidi w:val="0"/>
        <w:ind w:leftChars="100" w:right="0" w:rightChars="0" w:firstLine="280" w:firstLineChars="100"/>
        <w:rPr>
          <w:rFonts w:hint="eastAsia" w:ascii="仿宋" w:hAnsi="仿宋" w:eastAsia="仿宋" w:cs="仿宋"/>
          <w:lang w:val="en-US" w:eastAsia="zh-CN"/>
        </w:rPr>
      </w:pPr>
      <w:r>
        <w:rPr>
          <w:rFonts w:hint="eastAsia" w:eastAsia="仿宋" w:cs="仿宋"/>
          <w:lang w:val="en-US" w:eastAsia="zh-CN"/>
        </w:rPr>
        <w:t>查看和编辑</w:t>
      </w:r>
      <w:r>
        <w:rPr>
          <w:rFonts w:hint="eastAsia" w:ascii="仿宋" w:hAnsi="仿宋" w:eastAsia="仿宋" w:cs="仿宋"/>
          <w:lang w:val="en-US" w:eastAsia="zh-CN"/>
        </w:rPr>
        <w:t xml:space="preserve"> </w:t>
      </w:r>
    </w:p>
    <w:p w14:paraId="7A1DC65F">
      <w:pPr>
        <w:pStyle w:val="2"/>
        <w:numPr>
          <w:ilvl w:val="0"/>
          <w:numId w:val="0"/>
        </w:numPr>
        <w:bidi w:val="0"/>
        <w:ind w:leftChars="100" w:right="0" w:rightChars="0" w:firstLine="280" w:firstLineChars="1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党支部负责人或经办人点击左上角头像，可修改资料或解绑账号。如下图所示：</w:t>
      </w:r>
    </w:p>
    <w:p w14:paraId="7055A7CE">
      <w:pPr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1779905" cy="3599815"/>
            <wp:effectExtent l="9525" t="9525" r="20320" b="10160"/>
            <wp:docPr id="1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79905" cy="359981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lang w:val="en-US" w:eastAsia="zh-CN"/>
        </w:rPr>
        <w:t xml:space="preserve"> </w:t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1882140" cy="3599815"/>
            <wp:effectExtent l="9525" t="9525" r="13335" b="10160"/>
            <wp:docPr id="2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9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82140" cy="359981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39F3B564">
      <w:pPr>
        <w:pStyle w:val="2"/>
        <w:numPr>
          <w:ilvl w:val="0"/>
          <w:numId w:val="0"/>
        </w:numPr>
        <w:bidi w:val="0"/>
        <w:ind w:leftChars="100" w:right="0" w:rightChars="0" w:firstLine="280" w:firstLineChars="100"/>
        <w:jc w:val="both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 w14:paraId="772714A3">
      <w:pPr>
        <w:pStyle w:val="2"/>
        <w:numPr>
          <w:ilvl w:val="0"/>
          <w:numId w:val="0"/>
        </w:numPr>
        <w:bidi w:val="0"/>
        <w:ind w:leftChars="100" w:right="0" w:rightChars="0" w:firstLine="280" w:firstLineChars="1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点击</w:t>
      </w:r>
      <w:r>
        <w:rPr>
          <w:rFonts w:hint="eastAsia" w:eastAsia="仿宋" w:cs="仿宋"/>
          <w:sz w:val="28"/>
          <w:szCs w:val="28"/>
          <w:lang w:val="en-US" w:eastAsia="zh-CN"/>
        </w:rPr>
        <w:t>列表中的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“党支部负责人”或“党支部经办人”可以查看、编辑信息，如下图所示：</w:t>
      </w:r>
    </w:p>
    <w:p w14:paraId="4C91F40D">
      <w:pPr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2499360" cy="4319905"/>
            <wp:effectExtent l="9525" t="9525" r="24765" b="13970"/>
            <wp:docPr id="38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0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499360" cy="4319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lang w:val="en-US" w:eastAsia="zh-CN"/>
        </w:rPr>
        <w:t xml:space="preserve"> </w:t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2819400" cy="4319905"/>
            <wp:effectExtent l="9525" t="9525" r="9525" b="13970"/>
            <wp:docPr id="20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819400" cy="431990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6AEF9476">
      <w:pPr>
        <w:pStyle w:val="3"/>
        <w:numPr>
          <w:ilvl w:val="0"/>
          <w:numId w:val="2"/>
        </w:numPr>
        <w:spacing w:before="0" w:line="240" w:lineRule="auto"/>
        <w:ind w:left="0" w:leftChars="0" w:firstLine="0" w:firstLineChars="0"/>
        <w:outlineLvl w:val="0"/>
        <w:rPr>
          <w:rFonts w:hint="eastAsia" w:ascii="仿宋" w:hAnsi="仿宋" w:eastAsia="仿宋" w:cs="仿宋"/>
          <w:b/>
          <w:bCs/>
          <w:color w:val="00000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000000"/>
          <w:lang w:val="en-US" w:eastAsia="zh-CN"/>
        </w:rPr>
        <w:br w:type="page"/>
      </w:r>
      <w:bookmarkStart w:id="8" w:name="_Toc1426273033"/>
      <w:r>
        <w:rPr>
          <w:rFonts w:hint="eastAsia" w:ascii="仿宋" w:hAnsi="仿宋" w:eastAsia="仿宋" w:cs="仿宋"/>
          <w:b/>
          <w:bCs/>
          <w:color w:val="000000"/>
          <w:lang w:val="en-US" w:eastAsia="zh-CN"/>
        </w:rPr>
        <w:t>党建园地</w:t>
      </w:r>
      <w:bookmarkEnd w:id="8"/>
    </w:p>
    <w:p w14:paraId="5D9F4CEB">
      <w:pPr>
        <w:pStyle w:val="2"/>
        <w:numPr>
          <w:ilvl w:val="0"/>
          <w:numId w:val="0"/>
        </w:numPr>
        <w:bidi w:val="0"/>
        <w:ind w:leftChars="100" w:right="0" w:rightChars="0" w:firstLine="280" w:firstLineChars="100"/>
        <w:jc w:val="both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点击“党建园地”可以进行党员标记和党建民意征集</w:t>
      </w:r>
      <w:r>
        <w:rPr>
          <w:rFonts w:hint="eastAsia" w:cs="仿宋"/>
          <w:sz w:val="28"/>
          <w:szCs w:val="28"/>
          <w:lang w:val="en-US" w:eastAsia="zh-CN"/>
        </w:rPr>
        <w:t>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如下图所示：</w:t>
      </w:r>
    </w:p>
    <w:p w14:paraId="04633CB7">
      <w:pPr>
        <w:pStyle w:val="2"/>
        <w:numPr>
          <w:ilvl w:val="0"/>
          <w:numId w:val="0"/>
        </w:numPr>
        <w:bidi w:val="0"/>
        <w:ind w:leftChars="100" w:right="0" w:rightChars="0" w:firstLine="280" w:firstLineChars="100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1829435" cy="3442970"/>
            <wp:effectExtent l="9525" t="9525" r="27940" b="14605"/>
            <wp:docPr id="17" name="图片 12" descr="452abac82f5fe37d2a03325e3425c9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 descr="452abac82f5fe37d2a03325e3425c9b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829435" cy="34429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5BC77CF7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240" w:lineRule="auto"/>
        <w:ind w:leftChars="0" w:right="0" w:rightChars="0"/>
        <w:jc w:val="lef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点击“党员标记”可以对</w:t>
      </w:r>
      <w:r>
        <w:rPr>
          <w:rFonts w:hint="eastAsia" w:eastAsia="仿宋" w:cs="仿宋"/>
          <w:sz w:val="28"/>
          <w:szCs w:val="28"/>
          <w:lang w:val="en-US" w:eastAsia="zh-CN"/>
        </w:rPr>
        <w:t>小区内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已绑定业主</w:t>
      </w:r>
      <w:r>
        <w:rPr>
          <w:rFonts w:hint="eastAsia" w:eastAsia="仿宋" w:cs="仿宋"/>
          <w:sz w:val="28"/>
          <w:szCs w:val="28"/>
          <w:lang w:val="en-US" w:eastAsia="zh-CN"/>
        </w:rPr>
        <w:t>和被委托人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标记</w:t>
      </w:r>
      <w:r>
        <w:rPr>
          <w:rFonts w:hint="eastAsia" w:eastAsia="仿宋" w:cs="仿宋"/>
          <w:sz w:val="28"/>
          <w:szCs w:val="28"/>
          <w:lang w:val="en-US" w:eastAsia="zh-CN"/>
        </w:rPr>
        <w:t>信息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。如下图所示：</w:t>
      </w:r>
      <w:bookmarkEnd w:id="6"/>
    </w:p>
    <w:p w14:paraId="1680FECB"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1557655" cy="3541395"/>
            <wp:effectExtent l="9525" t="9525" r="13970" b="11430"/>
            <wp:docPr id="9" name="图片 13" descr="8bb9381af20fb22c6378ea2cdac542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3" descr="8bb9381af20fb22c6378ea2cdac542e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557655" cy="354139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1696720" cy="3545840"/>
            <wp:effectExtent l="9525" t="9525" r="27305" b="26035"/>
            <wp:docPr id="14" name="图片 14" descr="a8262990cfbeb0c78dec9e81402f6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a8262990cfbeb0c78dec9e81402f6a6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96720" cy="354584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1703705" cy="3543300"/>
            <wp:effectExtent l="9525" t="9525" r="20320" b="9525"/>
            <wp:docPr id="19" name="图片 15" descr="3eb7eeb851fc8510ffef2bb03c3a5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5" descr="3eb7eeb851fc8510ffef2bb03c3a532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703705" cy="35433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4A4BAE09">
      <w:pPr>
        <w:numPr>
          <w:ilvl w:val="0"/>
          <w:numId w:val="0"/>
        </w:numPr>
        <w:ind w:firstLine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eastAsia="仿宋" w:cs="仿宋"/>
          <w:sz w:val="28"/>
          <w:szCs w:val="28"/>
          <w:lang w:val="en-US" w:eastAsia="zh-CN"/>
        </w:rPr>
        <w:t>标记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成功后党员所在房屋会显示对应的身份颜色标识。如下图所示：</w:t>
      </w:r>
    </w:p>
    <w:p w14:paraId="6409F6F0">
      <w:pPr>
        <w:numPr>
          <w:ilvl w:val="0"/>
          <w:numId w:val="0"/>
        </w:num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473325" cy="3684270"/>
            <wp:effectExtent l="9525" t="9525" r="12700" b="20955"/>
            <wp:docPr id="6" name="图片 16" descr="7e370eed11fe473785f05f65642cc7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6" descr="7e370eed11fe473785f05f65642cc7a"/>
                    <pic:cNvPicPr preferRelativeResize="0"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73325" cy="368427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124DEBF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0"/>
        <w:jc w:val="left"/>
        <w:textAlignment w:val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选择已经</w:t>
      </w:r>
      <w:r>
        <w:rPr>
          <w:rFonts w:hint="eastAsia" w:eastAsia="仿宋" w:cs="仿宋"/>
          <w:sz w:val="28"/>
          <w:szCs w:val="28"/>
          <w:lang w:val="en-US" w:eastAsia="zh-CN"/>
        </w:rPr>
        <w:t>标记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的房屋，取消勾选后点击‘提交’，即可移除该房屋</w:t>
      </w:r>
      <w:bookmarkStart w:id="9" w:name="_GoBack"/>
      <w:bookmarkEnd w:id="9"/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业主或</w:t>
      </w:r>
      <w:r>
        <w:rPr>
          <w:rFonts w:hint="eastAsia" w:eastAsia="仿宋" w:cs="仿宋"/>
          <w:sz w:val="28"/>
          <w:szCs w:val="28"/>
          <w:lang w:val="en-US" w:eastAsia="zh-CN"/>
        </w:rPr>
        <w:t>被委托人的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身份标记。如下图所示：</w:t>
      </w:r>
    </w:p>
    <w:p w14:paraId="6E230A11">
      <w:pPr>
        <w:numPr>
          <w:ilvl w:val="0"/>
          <w:numId w:val="0"/>
        </w:numPr>
        <w:ind w:firstLine="420" w:firstLineChars="0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486660" cy="3754120"/>
            <wp:effectExtent l="9525" t="9525" r="18415" b="27305"/>
            <wp:docPr id="3" name="图片 17" descr="9262dd1f6723c6edfd8c6f5160aee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7" descr="9262dd1f6723c6edfd8c6f5160aee73"/>
                    <pic:cNvPicPr preferRelativeResize="0"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486660" cy="375412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179320" cy="3736975"/>
            <wp:effectExtent l="9525" t="9525" r="20955" b="25400"/>
            <wp:docPr id="16" name="图片 18" descr="ad423c059b046f79a7c6cc37cf4db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8" descr="ad423c059b046f79a7c6cc37cf4db18"/>
                    <pic:cNvPicPr preferRelativeResize="0"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179320" cy="373697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799A8218">
      <w:pPr>
        <w:numPr>
          <w:ilvl w:val="0"/>
          <w:numId w:val="0"/>
        </w:numPr>
        <w:ind w:firstLine="420" w:firstLine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 w14:paraId="47B5B010">
      <w:pPr>
        <w:numPr>
          <w:ilvl w:val="0"/>
          <w:numId w:val="0"/>
        </w:numPr>
        <w:ind w:left="420" w:leftChars="0" w:firstLine="420" w:firstLine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点击“党建民意征集”可以对本小区发起民意征集。如下图所示：</w:t>
      </w:r>
    </w:p>
    <w:p w14:paraId="56746E10">
      <w:pPr>
        <w:pStyle w:val="2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239645" cy="4064000"/>
            <wp:effectExtent l="9525" t="9525" r="17780" b="22225"/>
            <wp:docPr id="34" name="图片 19" descr="17401317068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19" descr="174013170683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39645" cy="40640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494915" cy="4058920"/>
            <wp:effectExtent l="9525" t="9525" r="10160" b="27305"/>
            <wp:docPr id="27" name="图片 20" descr="8ea11425b09d7154ac548537d8511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0" descr="8ea11425b09d7154ac548537d8511ab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494915" cy="405892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6714062B">
      <w:pPr>
        <w:numPr>
          <w:ilvl w:val="0"/>
          <w:numId w:val="0"/>
        </w:numPr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 w14:paraId="0C3F063B">
      <w:pPr>
        <w:pStyle w:val="2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党支部负责人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填写民意征集标题，选择推送范围和结束时间，点击‘提交’，即可向选定业主发起民意征集。如下图所示：</w:t>
      </w:r>
    </w:p>
    <w:p w14:paraId="5BC9928F">
      <w:pPr>
        <w:pStyle w:val="2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228850" cy="3493135"/>
            <wp:effectExtent l="9525" t="9525" r="9525" b="21590"/>
            <wp:docPr id="36" name="图片 21" descr="ff4b96a8b99836ab465f73dc77575c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21" descr="ff4b96a8b99836ab465f73dc77575c4"/>
                    <pic:cNvPicPr preferRelativeResize="0"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228850" cy="3493135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172970" cy="3501390"/>
            <wp:effectExtent l="9525" t="9525" r="27305" b="13335"/>
            <wp:docPr id="32" name="图片 22" descr="516c1885e4d17bc034e616c4ddc69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22" descr="516c1885e4d17bc034e616c4ddc6924"/>
                    <pic:cNvPicPr preferRelativeResize="0"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2172970" cy="350139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6431880E">
      <w:pPr>
        <w:pStyle w:val="2"/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972820</wp:posOffset>
                </wp:positionH>
                <wp:positionV relativeFrom="paragraph">
                  <wp:posOffset>3081020</wp:posOffset>
                </wp:positionV>
                <wp:extent cx="1053465" cy="76200"/>
                <wp:effectExtent l="0" t="0" r="13335" b="0"/>
                <wp:wrapNone/>
                <wp:docPr id="23" name="矩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3465" cy="7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6.6pt;margin-top:242.6pt;height:6pt;width:82.95pt;z-index:251670528;mso-width-relative:page;mso-height-relative:page;" fillcolor="#FFFFFF" filled="t" stroked="f" coordsize="21600,21600" o:gfxdata="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939165</wp:posOffset>
                </wp:positionH>
                <wp:positionV relativeFrom="paragraph">
                  <wp:posOffset>2671445</wp:posOffset>
                </wp:positionV>
                <wp:extent cx="1053465" cy="76200"/>
                <wp:effectExtent l="0" t="0" r="13335" b="0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3465" cy="7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3.95pt;margin-top:210.35pt;height:6pt;width:82.95pt;z-index:251669504;mso-width-relative:page;mso-height-relative:page;" fillcolor="#FFFFFF" filled="t" stroked="f" coordsize="21600,21600" o:gfxdata="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7H89&#10;y9gAAAALAQAADwAAAAAAAAABACAAAAAiAAAAZHJzL2Rvd25yZXYueG1sUEsBAhQAFAAAAAgAh07i&#10;QLzm+pKwAQAAYAMAAA4AAAAAAAAAAQAgAAAAJwEAAGRycy9lMm9Eb2MueG1sUEsFBgAAAAAGAAYA&#10;WQEAAEk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972820</wp:posOffset>
                </wp:positionH>
                <wp:positionV relativeFrom="paragraph">
                  <wp:posOffset>2234565</wp:posOffset>
                </wp:positionV>
                <wp:extent cx="1053465" cy="76200"/>
                <wp:effectExtent l="0" t="0" r="13335" b="0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3465" cy="7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6.6pt;margin-top:175.95pt;height:6pt;width:82.95pt;z-index:251668480;mso-width-relative:page;mso-height-relative:page;" fillcolor="#FFFFFF" filled="t" stroked="f" coordsize="21600,21600" o:gfxdata="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D129sQ&#10;2AAAAAsBAAAPAAAAAAAAAAEAIAAAACIAAABkcnMvZG93bnJldi54bWxQSwECFAAUAAAACACHTuJA&#10;M5z2Zq8BAABgAwAADgAAAAAAAAABACAAAAAnAQAAZHJzL2Uyb0RvYy54bWxQSwUGAAAAAAYABgBZ&#10;AQAASAUA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1000760</wp:posOffset>
                </wp:positionH>
                <wp:positionV relativeFrom="paragraph">
                  <wp:posOffset>1814830</wp:posOffset>
                </wp:positionV>
                <wp:extent cx="1053465" cy="76200"/>
                <wp:effectExtent l="0" t="0" r="13335" b="0"/>
                <wp:wrapNone/>
                <wp:docPr id="39" name="矩形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3465" cy="7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8.8pt;margin-top:142.9pt;height:6pt;width:82.95pt;z-index:251667456;mso-width-relative:page;mso-height-relative:page;" fillcolor="#FFFFFF" filled="t" stroked="f" coordsize="21600,21600" o:gfxdata="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kLKN&#10;YNgAAAALAQAADwAAAAAAAAABACAAAAAiAAAAZHJzL2Rvd25yZXYueG1sUEsBAhQAFAAAAAgAh07i&#10;QNUezn6wAQAAYAMAAA4AAAAAAAAAAQAgAAAAJwEAAGRycy9lMm9Eb2MueG1sUEsFBgAAAAAGAAYA&#10;WQEAAEk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967105</wp:posOffset>
                </wp:positionH>
                <wp:positionV relativeFrom="paragraph">
                  <wp:posOffset>1371600</wp:posOffset>
                </wp:positionV>
                <wp:extent cx="1053465" cy="76200"/>
                <wp:effectExtent l="0" t="0" r="13335" b="0"/>
                <wp:wrapNone/>
                <wp:docPr id="35" name="矩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3465" cy="7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76.15pt;margin-top:108pt;height:6pt;width:82.95pt;z-index:251666432;mso-width-relative:page;mso-height-relative:page;" fillcolor="#FFFFFF" filled="t" stroked="f" coordsize="21600,21600" o:gfxdata="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AxDk2K&#10;2AAAAAsBAAAPAAAAAAAAAAEAIAAAACIAAABkcnMvZG93bnJldi54bWxQSwECFAAUAAAACACHTuJA&#10;iu2nTa8BAABgAwAADgAAAAAAAAABACAAAAAnAQAAZHJzL2Uyb0RvYy54bWxQSwUGAAAAAAYABgBZ&#10;AQAASAUA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1016635</wp:posOffset>
                </wp:positionH>
                <wp:positionV relativeFrom="paragraph">
                  <wp:posOffset>967105</wp:posOffset>
                </wp:positionV>
                <wp:extent cx="1053465" cy="76200"/>
                <wp:effectExtent l="0" t="0" r="13335" b="0"/>
                <wp:wrapNone/>
                <wp:docPr id="30" name="矩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3465" cy="7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0.05pt;margin-top:76.15pt;height:6pt;width:82.95pt;z-index:251665408;mso-width-relative:page;mso-height-relative:page;" fillcolor="#FFFFFF" filled="t" stroked="f" coordsize="21600,21600" o:gfxdata="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F+YUAjX&#10;AAAACwEAAA8AAAAAAAAAAQAgAAAAIgAAAGRycy9kb3ducmV2LnhtbFBLAQIUABQAAAAIAIdO4kBi&#10;KRUurwEAAGADAAAOAAAAAAAAAAEAIAAAACYBAABkcnMvZTJvRG9jLnhtbFBLBQYAAAAABgAGAFkB&#10;AABH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1291590</wp:posOffset>
                </wp:positionH>
                <wp:positionV relativeFrom="paragraph">
                  <wp:posOffset>2827655</wp:posOffset>
                </wp:positionV>
                <wp:extent cx="1367155" cy="190500"/>
                <wp:effectExtent l="0" t="0" r="4445" b="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715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1.7pt;margin-top:222.65pt;height:15pt;width:107.65pt;z-index:251664384;mso-width-relative:page;mso-height-relative:page;" fillcolor="#FFFFFF" filled="t" stroked="f" coordsize="21600,21600" o:gfxdata="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CQ&#10;Wvru2AAAAAsBAAAPAAAAAAAAAAEAIAAAACIAAABkcnMvZG93bnJldi54bWxQSwECFAAUAAAACACH&#10;TuJAqu/UTrIBAABhAwAADgAAAAAAAAABACAAAAAnAQAAZHJzL2Uyb0RvYy54bWxQSwUGAAAAAAYA&#10;BgBZAQAASwUA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1279525</wp:posOffset>
                </wp:positionH>
                <wp:positionV relativeFrom="paragraph">
                  <wp:posOffset>2429510</wp:posOffset>
                </wp:positionV>
                <wp:extent cx="1367155" cy="190500"/>
                <wp:effectExtent l="0" t="0" r="4445" b="0"/>
                <wp:wrapNone/>
                <wp:docPr id="37" name="矩形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715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0.75pt;margin-top:191.3pt;height:15pt;width:107.65pt;z-index:251663360;mso-width-relative:page;mso-height-relative:page;" fillcolor="#FFFFFF" filled="t" stroked="f" coordsize="21600,21600" o:gfxdata="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E8dhptgAAAALAQAADwAAAAAAAAABACAAAAAiAAAAZHJzL2Rvd25yZXYueG1sUEsBAhQAFAAAAAgA&#10;h07iQMQcoXmzAQAAYQMAAA4AAAAAAAAAAQAgAAAAJwEAAGRycy9lMm9Eb2MueG1sUEsFBgAAAAAG&#10;AAYAWQEAAEw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1324610</wp:posOffset>
                </wp:positionH>
                <wp:positionV relativeFrom="paragraph">
                  <wp:posOffset>2026285</wp:posOffset>
                </wp:positionV>
                <wp:extent cx="1367155" cy="190500"/>
                <wp:effectExtent l="0" t="0" r="4445" b="0"/>
                <wp:wrapNone/>
                <wp:docPr id="31" name="矩形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715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4.3pt;margin-top:159.55pt;height:15pt;width:107.65pt;z-index:251662336;mso-width-relative:page;mso-height-relative:page;" fillcolor="#FFFFFF" filled="t" stroked="f" coordsize="21600,21600" o:gfxdata="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wzJKytgAAAALAQAADwAAAAAAAAABACAAAAAiAAAAZHJzL2Rvd25yZXYueG1sUEsBAhQAFAAAAAgA&#10;h07iQA+OUgSzAQAAYQMAAA4AAAAAAAAAAQAgAAAAJwEAAGRycy9lMm9Eb2MueG1sUEsFBgAAAAAG&#10;AAYAWQEAAEw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1279525</wp:posOffset>
                </wp:positionH>
                <wp:positionV relativeFrom="paragraph">
                  <wp:posOffset>1605915</wp:posOffset>
                </wp:positionV>
                <wp:extent cx="1367155" cy="190500"/>
                <wp:effectExtent l="0" t="0" r="4445" b="0"/>
                <wp:wrapNone/>
                <wp:docPr id="22" name="矩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715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0.75pt;margin-top:126.45pt;height:15pt;width:107.65pt;z-index:251661312;mso-width-relative:page;mso-height-relative:page;" fillcolor="#FFFFFF" filled="t" stroked="f" coordsize="21600,21600" o:gfxdata="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CU&#10;o/Dc2AAAAAsBAAAPAAAAAAAAAAEAIAAAACIAAABkcnMvZG93bnJldi54bWxQSwECFAAUAAAACACH&#10;TuJARmrgY7IBAABhAwAADgAAAAAAAAABACAAAAAnAQAAZHJzL2Uyb0RvYy54bWxQSwUGAAAAAAYA&#10;BgBZAQAASwUA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1296670</wp:posOffset>
                </wp:positionH>
                <wp:positionV relativeFrom="paragraph">
                  <wp:posOffset>1183640</wp:posOffset>
                </wp:positionV>
                <wp:extent cx="1367155" cy="190500"/>
                <wp:effectExtent l="0" t="0" r="4445" b="0"/>
                <wp:wrapNone/>
                <wp:docPr id="26" name="矩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715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2.1pt;margin-top:93.2pt;height:15pt;width:107.65pt;z-index:251660288;mso-width-relative:page;mso-height-relative:page;" fillcolor="#FFFFFF" filled="t" stroked="f" coordsize="21600,21600" o:gfxdata="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Vk6GD9cAAAALAQAADwAAAAAAAAABACAAAAAiAAAAZHJzL2Rvd25yZXYueG1sUEsBAhQAFAAAAAgA&#10;h07iQDSJQjW0AQAAYQMAAA4AAAAAAAAAAQAgAAAAJgEAAGRycy9lMm9Eb2MueG1sUEsFBgAAAAAG&#10;AAYAWQEAAEw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1273175</wp:posOffset>
                </wp:positionH>
                <wp:positionV relativeFrom="paragraph">
                  <wp:posOffset>725170</wp:posOffset>
                </wp:positionV>
                <wp:extent cx="1367155" cy="190500"/>
                <wp:effectExtent l="0" t="0" r="4445" b="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7155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0.25pt;margin-top:57.1pt;height:15pt;width:107.65pt;z-index:251659264;mso-width-relative:page;mso-height-relative:page;" fillcolor="#FFFFFF" filled="t" stroked="f" coordsize="21600,21600" o:gfxdata="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255520" cy="3704590"/>
            <wp:effectExtent l="9525" t="9525" r="20955" b="19685"/>
            <wp:docPr id="21" name="图片 23" descr="222874bccaff9608f2a605c8246bf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3" descr="222874bccaff9608f2a605c8246bf12"/>
                    <pic:cNvPicPr preferRelativeResize="0"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255520" cy="370459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drawing>
          <wp:inline distT="0" distB="0" distL="114300" distR="114300">
            <wp:extent cx="2205355" cy="3694430"/>
            <wp:effectExtent l="9525" t="9525" r="13970" b="10795"/>
            <wp:docPr id="24" name="图片 24" descr="d171c289a5ca77d282433814373668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d171c289a5ca77d282433814373668b"/>
                    <pic:cNvPicPr preferRelativeResize="0"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205355" cy="369443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2C0B0470">
      <w:pPr>
        <w:pStyle w:val="2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党支部负责人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可以查看民意征集事项中已</w:t>
      </w:r>
      <w:r>
        <w:rPr>
          <w:rFonts w:hint="eastAsia" w:cs="仿宋"/>
          <w:sz w:val="28"/>
          <w:szCs w:val="28"/>
          <w:lang w:val="en-US" w:eastAsia="zh-CN"/>
        </w:rPr>
        <w:t>参与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民意征集的业主人数和已</w:t>
      </w:r>
      <w:r>
        <w:rPr>
          <w:rFonts w:hint="eastAsia" w:cs="仿宋"/>
          <w:sz w:val="28"/>
          <w:szCs w:val="28"/>
          <w:lang w:val="en-US" w:eastAsia="zh-CN"/>
        </w:rPr>
        <w:t>参与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民意征集的业主比例，民意征集事项是否已推送给业委会或街道办。如下图所示：</w:t>
      </w:r>
    </w:p>
    <w:p w14:paraId="19976C20">
      <w:pPr>
        <w:pStyle w:val="2"/>
        <w:jc w:val="center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  <w:drawing>
          <wp:inline distT="0" distB="0" distL="114300" distR="114300">
            <wp:extent cx="2239645" cy="4064000"/>
            <wp:effectExtent l="9525" t="9525" r="17780" b="22225"/>
            <wp:docPr id="28" name="图片 25" descr="17401317068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5" descr="1740131706839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39645" cy="4064000"/>
                    </a:xfrm>
                    <a:prstGeom prst="rect">
                      <a:avLst/>
                    </a:prstGeom>
                    <a:noFill/>
                    <a:ln w="9525" cap="flat" cmpd="sng">
                      <a:solidFill>
                        <a:srgbClr val="000000"/>
                      </a:solidFill>
                      <a:prstDash val="solid"/>
                      <a:miter/>
                      <a:headEnd type="none" w="med" len="med"/>
                      <a:tailEnd type="none" w="med" len="med"/>
                    </a:ln>
                  </pic:spPr>
                </pic:pic>
              </a:graphicData>
            </a:graphic>
          </wp:inline>
        </w:drawing>
      </w:r>
    </w:p>
    <w:p w14:paraId="414AF44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</w:p>
    <w:p w14:paraId="7A273E24">
      <w:pPr>
        <w:numPr>
          <w:ilvl w:val="0"/>
          <w:numId w:val="0"/>
        </w:numPr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</w:p>
    <w:p w14:paraId="4BEB66CD"/>
    <w:p w14:paraId="7E85ABB9">
      <w:pPr>
        <w:bidi w:val="0"/>
        <w:spacing w:line="360" w:lineRule="auto"/>
        <w:rPr>
          <w:rFonts w:hint="eastAsia" w:ascii="华文仿宋" w:hAnsi="华文仿宋" w:eastAsia="华文仿宋" w:cs="华文仿宋"/>
          <w:sz w:val="28"/>
          <w:szCs w:val="28"/>
          <w:lang w:val="en-US" w:eastAsia="zh-CN"/>
        </w:rPr>
      </w:pPr>
    </w:p>
    <w:sectPr>
      <w:footerReference r:id="rId5" w:type="default"/>
      <w:pgSz w:w="11910" w:h="16840"/>
      <w:pgMar w:top="1440" w:right="1083" w:bottom="1440" w:left="1083" w:header="0" w:footer="748" w:gutter="0"/>
      <w:pgNumType w:fmt="decimal"/>
      <w:cols w:space="0" w:num="1"/>
      <w:rtlGutter w:val="0"/>
      <w:docGrid w:linePitch="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00"/>
      </w:pPr>
      <w:r>
        <w:separator/>
      </w:r>
    </w:p>
  </w:endnote>
  <w:endnote w:type="continuationSeparator" w:id="1">
    <w:p>
      <w:pPr>
        <w:spacing w:line="240" w:lineRule="auto"/>
        <w:ind w:firstLine="6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8CF9C8">
    <w:pPr>
      <w:pStyle w:val="2"/>
      <w:spacing w:line="14" w:lineRule="auto"/>
      <w:rPr>
        <w:sz w:val="12"/>
      </w:rPr>
    </w:pPr>
    <w:r>
      <w:rPr>
        <w:sz w:val="12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1" name="文本框 1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AFA3527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1hEdfTICAABl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AFA3527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88" w:lineRule="auto"/>
        <w:ind w:firstLine="600"/>
      </w:pPr>
      <w:r>
        <w:separator/>
      </w:r>
    </w:p>
  </w:footnote>
  <w:footnote w:type="continuationSeparator" w:id="1">
    <w:p>
      <w:pPr>
        <w:spacing w:before="0" w:after="0" w:line="288" w:lineRule="auto"/>
        <w:ind w:firstLine="60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2106D4"/>
    <w:multiLevelType w:val="singleLevel"/>
    <w:tmpl w:val="F72106D4"/>
    <w:lvl w:ilvl="0" w:tentative="0">
      <w:start w:val="1"/>
      <w:numFmt w:val="chineseCounting"/>
      <w:pStyle w:val="4"/>
      <w:suff w:val="nothing"/>
      <w:lvlText w:val="（%1）"/>
      <w:lvlJc w:val="left"/>
      <w:pPr>
        <w:ind w:left="-420" w:firstLine="420"/>
      </w:pPr>
      <w:rPr>
        <w:rFonts w:hint="eastAsia"/>
      </w:rPr>
    </w:lvl>
  </w:abstractNum>
  <w:abstractNum w:abstractNumId="1">
    <w:nsid w:val="3F0A22ED"/>
    <w:multiLevelType w:val="singleLevel"/>
    <w:tmpl w:val="3F0A22ED"/>
    <w:lvl w:ilvl="0" w:tentative="0">
      <w:start w:val="1"/>
      <w:numFmt w:val="chineseCounting"/>
      <w:suff w:val="nothing"/>
      <w:lvlText w:val="%1、"/>
      <w:lvlJc w:val="left"/>
      <w:pPr>
        <w:ind w:left="20" w:firstLine="420"/>
      </w:pPr>
      <w:rPr>
        <w:rFonts w:hint="eastAsia" w:ascii="宋体" w:hAnsi="宋体" w:eastAsia="宋体" w:cs="宋体"/>
        <w:b/>
        <w:bCs/>
        <w:sz w:val="32"/>
        <w:szCs w:val="32"/>
      </w:rPr>
    </w:lvl>
  </w:abstractNum>
  <w:abstractNum w:abstractNumId="2">
    <w:nsid w:val="67F725A6"/>
    <w:multiLevelType w:val="singleLevel"/>
    <w:tmpl w:val="67F725A6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IzYTI1Zjk1MGVkZjY3OTE4YTE3YmU0Yjk1YzhmOWMifQ=="/>
  </w:docVars>
  <w:rsids>
    <w:rsidRoot w:val="00000000"/>
    <w:rsid w:val="014520F1"/>
    <w:rsid w:val="01707126"/>
    <w:rsid w:val="03757743"/>
    <w:rsid w:val="03793820"/>
    <w:rsid w:val="03825184"/>
    <w:rsid w:val="04082AD7"/>
    <w:rsid w:val="066F24B8"/>
    <w:rsid w:val="071E0DAD"/>
    <w:rsid w:val="07E66BAB"/>
    <w:rsid w:val="08676CD4"/>
    <w:rsid w:val="08706DA5"/>
    <w:rsid w:val="08954DFB"/>
    <w:rsid w:val="09AA5831"/>
    <w:rsid w:val="0A263CA6"/>
    <w:rsid w:val="0ACA2DC6"/>
    <w:rsid w:val="0AEC57CB"/>
    <w:rsid w:val="0AEE4667"/>
    <w:rsid w:val="0B183F48"/>
    <w:rsid w:val="0BB971DF"/>
    <w:rsid w:val="0E040CF0"/>
    <w:rsid w:val="0F7E48BD"/>
    <w:rsid w:val="10743994"/>
    <w:rsid w:val="108473C1"/>
    <w:rsid w:val="125F732C"/>
    <w:rsid w:val="12857438"/>
    <w:rsid w:val="128F574E"/>
    <w:rsid w:val="12AE1674"/>
    <w:rsid w:val="12B2350B"/>
    <w:rsid w:val="132601ED"/>
    <w:rsid w:val="13944BC0"/>
    <w:rsid w:val="1785372B"/>
    <w:rsid w:val="17CD34E2"/>
    <w:rsid w:val="17E63446"/>
    <w:rsid w:val="18A14DF2"/>
    <w:rsid w:val="18CF0D83"/>
    <w:rsid w:val="19B1359D"/>
    <w:rsid w:val="1B8361AC"/>
    <w:rsid w:val="1C1C385B"/>
    <w:rsid w:val="1D3F7F94"/>
    <w:rsid w:val="1D795485"/>
    <w:rsid w:val="1D837D8D"/>
    <w:rsid w:val="1EBF6D15"/>
    <w:rsid w:val="1F1F076A"/>
    <w:rsid w:val="1F6753AF"/>
    <w:rsid w:val="1FC55EB5"/>
    <w:rsid w:val="1FFAEA1C"/>
    <w:rsid w:val="20997FF6"/>
    <w:rsid w:val="209D2D64"/>
    <w:rsid w:val="211E1179"/>
    <w:rsid w:val="215A6C10"/>
    <w:rsid w:val="21D83606"/>
    <w:rsid w:val="229213E2"/>
    <w:rsid w:val="24BC54EC"/>
    <w:rsid w:val="255A11C0"/>
    <w:rsid w:val="263316E0"/>
    <w:rsid w:val="268A332C"/>
    <w:rsid w:val="26E618CC"/>
    <w:rsid w:val="273306F3"/>
    <w:rsid w:val="28A33565"/>
    <w:rsid w:val="2B6D4C6F"/>
    <w:rsid w:val="2C194300"/>
    <w:rsid w:val="2C4C271D"/>
    <w:rsid w:val="2E0D2EE6"/>
    <w:rsid w:val="2F4554D3"/>
    <w:rsid w:val="301A0BD5"/>
    <w:rsid w:val="30890978"/>
    <w:rsid w:val="31682C84"/>
    <w:rsid w:val="35FE40F7"/>
    <w:rsid w:val="36D910E3"/>
    <w:rsid w:val="37032BF9"/>
    <w:rsid w:val="37C46192"/>
    <w:rsid w:val="37C64726"/>
    <w:rsid w:val="387D6291"/>
    <w:rsid w:val="38EE0113"/>
    <w:rsid w:val="3B4C243F"/>
    <w:rsid w:val="3BBF062F"/>
    <w:rsid w:val="3C7D4CE0"/>
    <w:rsid w:val="3CC13DBB"/>
    <w:rsid w:val="3EBFE216"/>
    <w:rsid w:val="3EE632D8"/>
    <w:rsid w:val="3EFD2F0C"/>
    <w:rsid w:val="3F2E08AE"/>
    <w:rsid w:val="3FD76CB0"/>
    <w:rsid w:val="401B2F3B"/>
    <w:rsid w:val="408C7D30"/>
    <w:rsid w:val="41532E7B"/>
    <w:rsid w:val="421D7ADC"/>
    <w:rsid w:val="46770DA2"/>
    <w:rsid w:val="467F0332"/>
    <w:rsid w:val="46EF3F51"/>
    <w:rsid w:val="49677228"/>
    <w:rsid w:val="498E6727"/>
    <w:rsid w:val="4AD20FF4"/>
    <w:rsid w:val="4BEF240E"/>
    <w:rsid w:val="4F1370A4"/>
    <w:rsid w:val="4FC30F37"/>
    <w:rsid w:val="509E1DC6"/>
    <w:rsid w:val="515E42D3"/>
    <w:rsid w:val="53E77BB0"/>
    <w:rsid w:val="53FDC842"/>
    <w:rsid w:val="54696247"/>
    <w:rsid w:val="54C575B4"/>
    <w:rsid w:val="57877235"/>
    <w:rsid w:val="57FF910C"/>
    <w:rsid w:val="58737102"/>
    <w:rsid w:val="58A72D0F"/>
    <w:rsid w:val="5BED02AF"/>
    <w:rsid w:val="5C3F20C1"/>
    <w:rsid w:val="5D284EF1"/>
    <w:rsid w:val="5DE02C52"/>
    <w:rsid w:val="5DFD12CB"/>
    <w:rsid w:val="5E931F16"/>
    <w:rsid w:val="5FB45863"/>
    <w:rsid w:val="5FCA6EB5"/>
    <w:rsid w:val="607D2B2B"/>
    <w:rsid w:val="620F6680"/>
    <w:rsid w:val="624C5376"/>
    <w:rsid w:val="62C01532"/>
    <w:rsid w:val="62C37291"/>
    <w:rsid w:val="63893F7D"/>
    <w:rsid w:val="653F7EA8"/>
    <w:rsid w:val="6565362D"/>
    <w:rsid w:val="661B04D6"/>
    <w:rsid w:val="66226BBD"/>
    <w:rsid w:val="669D1B4D"/>
    <w:rsid w:val="67067AFE"/>
    <w:rsid w:val="6A510566"/>
    <w:rsid w:val="6A7C7554"/>
    <w:rsid w:val="6BDF4BC4"/>
    <w:rsid w:val="6D233CCC"/>
    <w:rsid w:val="6E270AAF"/>
    <w:rsid w:val="6EC75E3C"/>
    <w:rsid w:val="6F3B4C8B"/>
    <w:rsid w:val="6F6E13B4"/>
    <w:rsid w:val="700D51F4"/>
    <w:rsid w:val="70710506"/>
    <w:rsid w:val="71F417C5"/>
    <w:rsid w:val="72244B70"/>
    <w:rsid w:val="72A84A61"/>
    <w:rsid w:val="72D17E98"/>
    <w:rsid w:val="731421D2"/>
    <w:rsid w:val="731C6E4F"/>
    <w:rsid w:val="756DA2D7"/>
    <w:rsid w:val="75DF4C04"/>
    <w:rsid w:val="763A336F"/>
    <w:rsid w:val="7735014A"/>
    <w:rsid w:val="773A080C"/>
    <w:rsid w:val="775D4AE3"/>
    <w:rsid w:val="77D8B288"/>
    <w:rsid w:val="77E66DCA"/>
    <w:rsid w:val="77EBE975"/>
    <w:rsid w:val="78197E01"/>
    <w:rsid w:val="78F0427B"/>
    <w:rsid w:val="795723D5"/>
    <w:rsid w:val="79A9748D"/>
    <w:rsid w:val="79FF3014"/>
    <w:rsid w:val="7ACE4ED2"/>
    <w:rsid w:val="7B2521A6"/>
    <w:rsid w:val="7B8FAED6"/>
    <w:rsid w:val="7BA31477"/>
    <w:rsid w:val="7BFF3AFD"/>
    <w:rsid w:val="7C523627"/>
    <w:rsid w:val="7D6764BC"/>
    <w:rsid w:val="7DB337C6"/>
    <w:rsid w:val="7EA6623C"/>
    <w:rsid w:val="7EDF00CE"/>
    <w:rsid w:val="7F897D4B"/>
    <w:rsid w:val="7FBDFB47"/>
    <w:rsid w:val="7FBF4AE7"/>
    <w:rsid w:val="7FC51661"/>
    <w:rsid w:val="7FDE87EE"/>
    <w:rsid w:val="A7BF8F08"/>
    <w:rsid w:val="B5775DBF"/>
    <w:rsid w:val="B7CBA2F8"/>
    <w:rsid w:val="BFBBA270"/>
    <w:rsid w:val="BFEF9D68"/>
    <w:rsid w:val="C72BCB0B"/>
    <w:rsid w:val="D565CA35"/>
    <w:rsid w:val="E6F5DF6D"/>
    <w:rsid w:val="EA3B3C81"/>
    <w:rsid w:val="EB495181"/>
    <w:rsid w:val="EDBFA472"/>
    <w:rsid w:val="EF7DDE8C"/>
    <w:rsid w:val="F31F45D4"/>
    <w:rsid w:val="F53F0DAA"/>
    <w:rsid w:val="F9EFCCC3"/>
    <w:rsid w:val="FA6E9787"/>
    <w:rsid w:val="FB659790"/>
    <w:rsid w:val="FDC28C92"/>
    <w:rsid w:val="FDED16FF"/>
    <w:rsid w:val="FFB72401"/>
    <w:rsid w:val="FFF760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1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  <w:spacing w:before="0" w:after="0" w:line="288" w:lineRule="auto"/>
      <w:ind w:left="0" w:right="0" w:firstLine="380" w:firstLineChars="200"/>
      <w:jc w:val="left"/>
    </w:pPr>
    <w:rPr>
      <w:rFonts w:ascii="仿宋" w:hAnsi="仿宋" w:eastAsia="CESI仿宋-GB2312" w:cs="仿宋"/>
      <w:sz w:val="30"/>
      <w:szCs w:val="22"/>
      <w:lang w:val="zh-CN" w:eastAsia="zh-CN" w:bidi="zh-CN"/>
    </w:rPr>
  </w:style>
  <w:style w:type="paragraph" w:styleId="3">
    <w:name w:val="heading 1"/>
    <w:basedOn w:val="1"/>
    <w:next w:val="1"/>
    <w:link w:val="20"/>
    <w:qFormat/>
    <w:uiPriority w:val="1"/>
    <w:pPr>
      <w:spacing w:before="43"/>
      <w:ind w:left="120"/>
      <w:outlineLvl w:val="1"/>
    </w:pPr>
    <w:rPr>
      <w:rFonts w:ascii="宋体" w:hAnsi="宋体" w:eastAsia="宋体" w:cs="宋体"/>
      <w:b/>
      <w:bCs/>
      <w:sz w:val="32"/>
      <w:szCs w:val="32"/>
      <w:lang w:val="zh-CN" w:eastAsia="zh-CN" w:bidi="zh-CN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numPr>
        <w:ilvl w:val="0"/>
        <w:numId w:val="1"/>
      </w:numPr>
      <w:spacing w:before="100" w:beforeLines="0" w:beforeAutospacing="0" w:after="100" w:afterLines="0" w:afterAutospacing="0" w:line="413" w:lineRule="auto"/>
      <w:outlineLvl w:val="1"/>
    </w:pPr>
    <w:rPr>
      <w:rFonts w:ascii="Arial" w:hAnsi="Arial" w:eastAsia="华文中宋"/>
      <w:sz w:val="30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9"/>
    <w:qFormat/>
    <w:uiPriority w:val="1"/>
    <w:rPr>
      <w:rFonts w:ascii="仿宋" w:hAnsi="仿宋" w:eastAsia="仿宋" w:cs="仿宋"/>
      <w:sz w:val="28"/>
      <w:szCs w:val="28"/>
      <w:lang w:val="zh-CN" w:eastAsia="zh-CN" w:bidi="zh-CN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toc 1"/>
    <w:basedOn w:val="1"/>
    <w:next w:val="1"/>
    <w:qFormat/>
    <w:uiPriority w:val="1"/>
    <w:pPr>
      <w:spacing w:before="191"/>
      <w:ind w:left="240"/>
    </w:pPr>
    <w:rPr>
      <w:rFonts w:ascii="宋体" w:hAnsi="宋体" w:eastAsia="宋体" w:cs="宋体"/>
      <w:sz w:val="28"/>
      <w:szCs w:val="28"/>
      <w:lang w:val="zh-CN" w:eastAsia="zh-CN" w:bidi="zh-CN"/>
    </w:rPr>
  </w:style>
  <w:style w:type="paragraph" w:styleId="9">
    <w:name w:val="toc 2"/>
    <w:basedOn w:val="1"/>
    <w:next w:val="1"/>
    <w:qFormat/>
    <w:uiPriority w:val="0"/>
    <w:pPr>
      <w:ind w:left="420" w:leftChars="200"/>
    </w:pPr>
  </w:style>
  <w:style w:type="character" w:styleId="12">
    <w:name w:val="Strong"/>
    <w:basedOn w:val="11"/>
    <w:qFormat/>
    <w:uiPriority w:val="0"/>
    <w:rPr>
      <w:b/>
    </w:rPr>
  </w:style>
  <w:style w:type="table" w:customStyle="1" w:styleId="13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4">
    <w:name w:val="List Paragraph"/>
    <w:basedOn w:val="1"/>
    <w:qFormat/>
    <w:uiPriority w:val="1"/>
    <w:rPr>
      <w:lang w:val="zh-CN" w:eastAsia="zh-CN" w:bidi="zh-CN"/>
    </w:rPr>
  </w:style>
  <w:style w:type="paragraph" w:customStyle="1" w:styleId="15">
    <w:name w:val="Table Paragraph"/>
    <w:basedOn w:val="1"/>
    <w:qFormat/>
    <w:uiPriority w:val="1"/>
    <w:rPr>
      <w:lang w:val="zh-CN" w:eastAsia="zh-CN" w:bidi="zh-CN"/>
    </w:rPr>
  </w:style>
  <w:style w:type="paragraph" w:customStyle="1" w:styleId="16">
    <w:name w:val="WPSOffice手动目录 1"/>
    <w:qFormat/>
    <w:uiPriority w:val="0"/>
    <w:pPr>
      <w:ind w:leftChars="0"/>
    </w:pPr>
    <w:rPr>
      <w:rFonts w:asciiTheme="minorHAnsi" w:hAnsiTheme="minorHAnsi" w:eastAsiaTheme="minorHAnsi" w:cstheme="minorBidi"/>
      <w:sz w:val="20"/>
      <w:szCs w:val="20"/>
    </w:rPr>
  </w:style>
  <w:style w:type="paragraph" w:customStyle="1" w:styleId="17">
    <w:name w:val="WPSOffice手动目录 2"/>
    <w:qFormat/>
    <w:uiPriority w:val="0"/>
    <w:pPr>
      <w:ind w:leftChars="200"/>
    </w:pPr>
    <w:rPr>
      <w:rFonts w:asciiTheme="minorHAnsi" w:hAnsiTheme="minorHAnsi" w:eastAsiaTheme="minorHAnsi" w:cstheme="minorBidi"/>
      <w:sz w:val="20"/>
      <w:szCs w:val="20"/>
    </w:rPr>
  </w:style>
  <w:style w:type="paragraph" w:customStyle="1" w:styleId="18">
    <w:name w:val="样式3"/>
    <w:basedOn w:val="1"/>
    <w:qFormat/>
    <w:uiPriority w:val="0"/>
    <w:pPr>
      <w:spacing w:before="139" w:line="560" w:lineRule="exact"/>
      <w:ind w:left="403" w:firstLine="380" w:firstLineChars="200"/>
      <w:jc w:val="both"/>
    </w:pPr>
    <w:rPr>
      <w:color w:val="000000" w:themeColor="text1"/>
      <w:sz w:val="28"/>
      <w:szCs w:val="28"/>
      <w14:textFill>
        <w14:solidFill>
          <w14:schemeClr w14:val="tx1"/>
        </w14:solidFill>
      </w14:textFill>
    </w:rPr>
  </w:style>
  <w:style w:type="character" w:customStyle="1" w:styleId="19">
    <w:name w:val="正文文本 字符"/>
    <w:link w:val="2"/>
    <w:qFormat/>
    <w:uiPriority w:val="1"/>
    <w:rPr>
      <w:rFonts w:ascii="仿宋" w:hAnsi="仿宋" w:eastAsia="仿宋" w:cs="仿宋"/>
      <w:sz w:val="28"/>
      <w:szCs w:val="28"/>
      <w:lang w:val="zh-CN" w:eastAsia="zh-CN" w:bidi="zh-CN"/>
    </w:rPr>
  </w:style>
  <w:style w:type="character" w:customStyle="1" w:styleId="20">
    <w:name w:val="标题 1 Char"/>
    <w:link w:val="3"/>
    <w:qFormat/>
    <w:uiPriority w:val="1"/>
    <w:rPr>
      <w:rFonts w:ascii="宋体" w:hAnsi="宋体" w:eastAsia="宋体" w:cs="宋体"/>
      <w:b/>
      <w:bCs/>
      <w:sz w:val="32"/>
      <w:szCs w:val="3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3" Type="http://schemas.openxmlformats.org/officeDocument/2006/relationships/fontTable" Target="fontTable.xml"/><Relationship Id="rId32" Type="http://schemas.openxmlformats.org/officeDocument/2006/relationships/numbering" Target="numbering.xml"/><Relationship Id="rId31" Type="http://schemas.openxmlformats.org/officeDocument/2006/relationships/customXml" Target="../customXml/item1.xml"/><Relationship Id="rId30" Type="http://schemas.openxmlformats.org/officeDocument/2006/relationships/image" Target="media/image24.jpeg"/><Relationship Id="rId3" Type="http://schemas.openxmlformats.org/officeDocument/2006/relationships/footnotes" Target="footnotes.xml"/><Relationship Id="rId29" Type="http://schemas.openxmlformats.org/officeDocument/2006/relationships/image" Target="media/image23.jpeg"/><Relationship Id="rId28" Type="http://schemas.openxmlformats.org/officeDocument/2006/relationships/image" Target="media/image22.jpeg"/><Relationship Id="rId27" Type="http://schemas.openxmlformats.org/officeDocument/2006/relationships/image" Target="media/image21.jpeg"/><Relationship Id="rId26" Type="http://schemas.openxmlformats.org/officeDocument/2006/relationships/image" Target="media/image20.jpeg"/><Relationship Id="rId25" Type="http://schemas.openxmlformats.org/officeDocument/2006/relationships/image" Target="media/image19.png"/><Relationship Id="rId24" Type="http://schemas.openxmlformats.org/officeDocument/2006/relationships/image" Target="media/image18.jpeg"/><Relationship Id="rId23" Type="http://schemas.openxmlformats.org/officeDocument/2006/relationships/image" Target="media/image17.jpeg"/><Relationship Id="rId22" Type="http://schemas.openxmlformats.org/officeDocument/2006/relationships/image" Target="media/image16.jpeg"/><Relationship Id="rId21" Type="http://schemas.openxmlformats.org/officeDocument/2006/relationships/image" Target="media/image15.jpeg"/><Relationship Id="rId20" Type="http://schemas.openxmlformats.org/officeDocument/2006/relationships/image" Target="media/image14.jpeg"/><Relationship Id="rId2" Type="http://schemas.openxmlformats.org/officeDocument/2006/relationships/settings" Target="settings.xml"/><Relationship Id="rId19" Type="http://schemas.openxmlformats.org/officeDocument/2006/relationships/image" Target="media/image13.jpeg"/><Relationship Id="rId18" Type="http://schemas.openxmlformats.org/officeDocument/2006/relationships/image" Target="media/image12.jpe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729</Words>
  <Characters>729</Characters>
  <TotalTime>35</TotalTime>
  <ScaleCrop>false</ScaleCrop>
  <LinksUpToDate>false</LinksUpToDate>
  <CharactersWithSpaces>752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2022-10-01T09:40:00Z</dcterms:created>
  <dc:creator>pengesoft2</dc:creator>
  <cp:lastModifiedBy>还在吹风.</cp:lastModifiedBy>
  <dcterms:modified xsi:type="dcterms:W3CDTF">2025-03-26T09:56:43Z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2021-11-30T00:00:00Z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2022-09-26T00:00:00Z</vt:filetime>
  </property>
  <property fmtid="{D5CDD505-2E9C-101B-9397-08002B2CF9AE}" pid="5" name="KSOProductBuildVer">
    <vt:lpwstr>2052-12.1.0.20305</vt:lpwstr>
  </property>
  <property fmtid="{D5CDD505-2E9C-101B-9397-08002B2CF9AE}" pid="6" name="ICV">
    <vt:lpwstr>755A767051594CECBB1DA8025013F4A5_13</vt:lpwstr>
  </property>
  <property fmtid="{D5CDD505-2E9C-101B-9397-08002B2CF9AE}" pid="7" name="KSOTemplateDocerSaveRecord">
    <vt:lpwstr>eyJoZGlkIjoiM2NlMjk2YTgxODAwMDYxNzVmZWFmZWVkNWZlMTdmYTciLCJ1c2VySWQiOiIyNDIzMjM4MTgifQ==</vt:lpwstr>
  </property>
</Properties>
</file>