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6"/>
          <w:szCs w:val="36"/>
          <w:shd w:val="clear" w:color="auto" w:fill="FFFFFF"/>
          <w:lang w:eastAsia="zh-Hans"/>
        </w:rPr>
        <w:t>安居华越龙苑</w:t>
      </w:r>
      <w:r>
        <w:rPr>
          <w:rFonts w:ascii="微软雅黑" w:hAnsi="微软雅黑" w:eastAsia="微软雅黑" w:cs="微软雅黑"/>
          <w:sz w:val="36"/>
          <w:szCs w:val="36"/>
          <w:shd w:val="clear" w:color="auto" w:fill="FFFFFF"/>
        </w:rPr>
        <w:t>全景看房二维码</w:t>
      </w:r>
      <w:r>
        <w:rPr>
          <w:rFonts w:hint="eastAsia" w:ascii="微软雅黑" w:hAnsi="微软雅黑" w:eastAsia="微软雅黑" w:cs="微软雅黑"/>
          <w:sz w:val="36"/>
          <w:szCs w:val="36"/>
          <w:shd w:val="clear" w:color="auto" w:fill="FFFFFF"/>
        </w:rPr>
        <w:t>:</w:t>
      </w:r>
    </w:p>
    <w:p>
      <w:pPr>
        <w:rPr>
          <w:rFonts w:ascii="微软雅黑" w:hAnsi="微软雅黑" w:eastAsia="微软雅黑" w:cs="微软雅黑"/>
          <w:sz w:val="36"/>
          <w:szCs w:val="36"/>
          <w:shd w:val="clear" w:color="auto" w:fill="FFFFFF"/>
        </w:rPr>
      </w:pPr>
      <w:r>
        <w:drawing>
          <wp:inline distT="0" distB="0" distL="114300" distR="114300">
            <wp:extent cx="3667125" cy="3667125"/>
            <wp:effectExtent l="0" t="0" r="1587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rPr>
          <w:rFonts w:ascii="微软雅黑" w:hAnsi="微软雅黑" w:eastAsia="微软雅黑" w:cs="微软雅黑"/>
          <w:sz w:val="36"/>
          <w:szCs w:val="36"/>
          <w:shd w:val="clear" w:color="auto" w:fill="FFFFFF"/>
        </w:rPr>
      </w:pPr>
    </w:p>
    <w:p>
      <w:pPr>
        <w:rPr>
          <w:rFonts w:hint="eastAsia" w:ascii="微软雅黑" w:hAnsi="微软雅黑" w:eastAsia="微软雅黑" w:cs="微软雅黑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6"/>
          <w:szCs w:val="36"/>
          <w:shd w:val="clear" w:color="auto" w:fill="FFFFFF"/>
          <w:lang w:eastAsia="zh-Hans"/>
        </w:rPr>
        <w:t>安居华越龙苑</w:t>
      </w:r>
      <w:r>
        <w:rPr>
          <w:rFonts w:hint="eastAsia" w:ascii="微软雅黑" w:hAnsi="微软雅黑" w:eastAsia="微软雅黑" w:cs="微软雅黑"/>
          <w:sz w:val="36"/>
          <w:szCs w:val="36"/>
          <w:shd w:val="clear" w:color="auto" w:fill="FFFFFF"/>
        </w:rPr>
        <w:t>预约现场看房二维码:</w:t>
      </w:r>
    </w:p>
    <w:p>
      <w:pPr>
        <w:rPr>
          <w:rFonts w:hint="eastAsia" w:ascii="微软雅黑" w:hAnsi="微软雅黑" w:eastAsia="微软雅黑" w:cs="微软雅黑"/>
          <w:sz w:val="52"/>
          <w:szCs w:val="52"/>
          <w:shd w:val="clear" w:color="auto" w:fill="FFFFFF"/>
          <w:lang w:eastAsia="zh-Hans"/>
        </w:rPr>
      </w:pPr>
      <w:r>
        <w:rPr>
          <w:rFonts w:hint="eastAsia" w:ascii="微软雅黑" w:hAnsi="微软雅黑" w:eastAsia="微软雅黑" w:cs="微软雅黑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167005</wp:posOffset>
            </wp:positionV>
            <wp:extent cx="5248910" cy="1935480"/>
            <wp:effectExtent l="0" t="0" r="8890" b="203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58"/>
    <w:rsid w:val="00143158"/>
    <w:rsid w:val="002E5744"/>
    <w:rsid w:val="00A5711E"/>
    <w:rsid w:val="00CE5418"/>
    <w:rsid w:val="3DFFF471"/>
    <w:rsid w:val="6AF9FD3B"/>
    <w:rsid w:val="FDF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2023-11-18T07:18:00Z</dcterms:created>
  <dc:creator>Administrator</dc:creator>
  <cp:lastModifiedBy>张雪耀</cp:lastModifiedBy>
  <dcterms:modified xsi:type="dcterms:W3CDTF">2025-04-15T20:24:03Z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980B81AC725345A1D0FBFD67125CAA95_42</vt:lpwstr>
  </property>
</Properties>
</file>