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阅云境广场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000000"/>
          <w:spacing w:val="0"/>
          <w:sz w:val="48"/>
          <w:szCs w:val="48"/>
        </w:rPr>
        <w:t>全景看房二维码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75B6" w:themeColor="accent1" w:themeShade="BF"/>
          <w:spacing w:val="0"/>
          <w:sz w:val="36"/>
          <w:szCs w:val="36"/>
          <w:lang w:val="en-US" w:eastAsia="zh-CN"/>
        </w:rPr>
        <w:drawing>
          <wp:inline distT="0" distB="0" distL="114300" distR="114300">
            <wp:extent cx="2661920" cy="2661920"/>
            <wp:effectExtent l="0" t="0" r="5080" b="5080"/>
            <wp:docPr id="1" name="图片 1" descr="13df0d1dbdea951850acc7fff98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df0d1dbdea951850acc7fff9840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57"/>
          <w:tab w:val="center" w:pos="4213"/>
        </w:tabs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75B6" w:themeColor="accent1" w:themeShade="BF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 w:val="36"/>
          <w:szCs w:val="36"/>
          <w:lang w:val="en-US" w:eastAsia="zh-CN"/>
        </w:rPr>
        <w:t>阅云境广场VR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55444"/>
    <w:rsid w:val="439F0DF9"/>
    <w:rsid w:val="5B0C2021"/>
    <w:rsid w:val="7E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2025-01-06T18:40:00Z</dcterms:created>
  <dc:creator>1283380</dc:creator>
  <cp:lastModifiedBy>Administrator</cp:lastModifiedBy>
  <dcterms:modified xsi:type="dcterms:W3CDTF">2025-05-27T06:32:09Z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6E57579DA478469E84047B95C9D2A5A2</vt:lpwstr>
  </property>
</Properties>
</file>