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keepLines/>
        <w:pageBreakBefore w:val="0"/>
        <w:widowControl w:val="0"/>
        <w:kinsoku/>
        <w:wordWrap/>
        <w:overflowPunct/>
        <w:topLinePunct w:val="0"/>
        <w:autoSpaceDE/>
        <w:autoSpaceDN/>
        <w:bidi w:val="0"/>
        <w:adjustRightInd/>
        <w:snapToGrid w:val="0"/>
        <w:spacing w:before="0" w:after="0" w:line="560" w:lineRule="exact"/>
        <w:jc w:val="left"/>
        <w:textAlignment w:val="auto"/>
        <w:rPr>
          <w:rFonts w:hint="eastAsia"/>
          <w:b w:val="0"/>
          <w:color w:val="auto"/>
          <w:kern w:val="0"/>
          <w:sz w:val="32"/>
          <w:szCs w:val="32"/>
          <w:lang w:eastAsia="zh-CN"/>
        </w:rPr>
      </w:pPr>
      <w:r>
        <w:rPr>
          <w:rFonts w:hint="eastAsia"/>
          <w:b w:val="0"/>
          <w:color w:val="auto"/>
          <w:kern w:val="0"/>
          <w:sz w:val="32"/>
          <w:szCs w:val="32"/>
          <w:lang w:eastAsia="zh-CN"/>
        </w:rPr>
        <w:t>附件</w:t>
      </w:r>
      <w:r>
        <w:rPr>
          <w:rFonts w:hint="eastAsia"/>
          <w:b w:val="0"/>
          <w:color w:val="auto"/>
          <w:kern w:val="0"/>
          <w:sz w:val="32"/>
          <w:szCs w:val="32"/>
          <w:lang w:val="en-US" w:eastAsia="zh-CN"/>
        </w:rPr>
        <w:t>1</w:t>
      </w:r>
    </w:p>
    <w:p>
      <w:pPr>
        <w:pStyle w:val="13"/>
        <w:spacing w:before="122"/>
        <w:ind w:left="0" w:leftChars="0" w:firstLine="0" w:firstLineChars="0"/>
        <w:jc w:val="center"/>
        <w:rPr>
          <w:color w:val="auto"/>
          <w:w w:val="95"/>
        </w:rPr>
      </w:pPr>
      <w:r>
        <w:rPr>
          <w:color w:val="auto"/>
          <w:w w:val="95"/>
        </w:rPr>
        <w:t>深圳市深基坑管理规定</w:t>
      </w:r>
    </w:p>
    <w:p>
      <w:pPr>
        <w:pStyle w:val="6"/>
        <w:spacing w:before="3"/>
        <w:jc w:val="center"/>
        <w:rPr>
          <w:rFonts w:hint="eastAsia" w:ascii="仿宋_GB2312" w:hAnsi="宋体" w:eastAsia="仿宋_GB2312" w:cs="宋体"/>
          <w:color w:val="auto"/>
          <w:kern w:val="2"/>
          <w:sz w:val="32"/>
          <w:szCs w:val="32"/>
          <w:lang w:val="en-US" w:eastAsia="zh-CN" w:bidi="ar-SA"/>
        </w:rPr>
      </w:pPr>
      <w:r>
        <w:rPr>
          <w:rFonts w:hint="eastAsia" w:ascii="仿宋_GB2312" w:hAnsi="宋体" w:eastAsia="仿宋_GB2312" w:cs="宋体"/>
          <w:color w:val="auto"/>
          <w:kern w:val="2"/>
          <w:sz w:val="32"/>
          <w:szCs w:val="32"/>
          <w:lang w:val="en-US" w:eastAsia="zh-CN" w:bidi="ar-SA"/>
        </w:rPr>
        <w:t>（征求意见稿）</w:t>
      </w:r>
    </w:p>
    <w:p>
      <w:pPr>
        <w:shd w:val="clear" w:color="auto" w:fill="FFFFFF"/>
        <w:autoSpaceDE w:val="0"/>
        <w:autoSpaceDN w:val="0"/>
        <w:adjustRightInd w:val="0"/>
        <w:snapToGrid w:val="0"/>
        <w:spacing w:before="600" w:after="600"/>
        <w:jc w:val="center"/>
        <w:rPr>
          <w:rFonts w:hint="eastAsia" w:ascii="黑体" w:eastAsia="黑体"/>
          <w:color w:val="auto"/>
          <w:sz w:val="36"/>
          <w:szCs w:val="36"/>
        </w:rPr>
      </w:pPr>
      <w:r>
        <w:rPr>
          <w:rFonts w:hint="eastAsia" w:ascii="黑体" w:eastAsia="黑体"/>
          <w:color w:val="auto"/>
          <w:sz w:val="36"/>
          <w:szCs w:val="36"/>
        </w:rPr>
        <w:t>第一章 总则</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第一条</w:t>
      </w:r>
      <w:r>
        <w:rPr>
          <w:rFonts w:hint="eastAsia" w:ascii="仿宋_GB2312" w:hAnsi="宋体" w:eastAsia="仿宋_GB2312" w:cs="宋体"/>
          <w:color w:val="auto"/>
          <w:sz w:val="32"/>
          <w:szCs w:val="32"/>
        </w:rPr>
        <w:t xml:space="preserve"> 为加强深基坑工程管理，保障深基坑和相邻建（构） 筑物、道路、地下管线等的安全，依据《中华人民共和国建筑法》《建设工程安全生产管理条例》《建设工程质量管理条例》等法律</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法规及相关技术标准，结合本市实际，制定本规定。</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第二条</w:t>
      </w:r>
      <w:r>
        <w:rPr>
          <w:rFonts w:hint="eastAsia" w:ascii="仿宋_GB2312" w:hAnsi="宋体" w:eastAsia="仿宋_GB2312" w:cs="宋体"/>
          <w:color w:val="auto"/>
          <w:sz w:val="32"/>
          <w:szCs w:val="32"/>
        </w:rPr>
        <w:t xml:space="preserve"> 本规定适用于本市行政区域内深基坑工程建设、勘察、设计、施工、监理、施工图审查、监测及监督管理。</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第三条</w:t>
      </w:r>
      <w:r>
        <w:rPr>
          <w:rFonts w:hint="eastAsia" w:ascii="仿宋_GB2312" w:hAnsi="宋体" w:eastAsia="仿宋_GB2312" w:cs="宋体"/>
          <w:color w:val="auto"/>
          <w:sz w:val="32"/>
          <w:szCs w:val="32"/>
        </w:rPr>
        <w:t xml:space="preserve"> 本规定所称深基坑工程</w:t>
      </w:r>
      <w:r>
        <w:rPr>
          <w:rFonts w:hint="eastAsia" w:ascii="仿宋_GB2312" w:hAnsi="宋体" w:eastAsia="仿宋_GB2312" w:cs="宋体"/>
          <w:color w:val="auto"/>
          <w:sz w:val="32"/>
          <w:szCs w:val="32"/>
          <w:lang w:val="en-US" w:eastAsia="zh-CN"/>
        </w:rPr>
        <w:t>为</w:t>
      </w:r>
      <w:r>
        <w:rPr>
          <w:rFonts w:hint="eastAsia" w:ascii="仿宋_GB2312" w:hAnsi="宋体" w:eastAsia="仿宋_GB2312" w:cs="宋体"/>
          <w:color w:val="auto"/>
          <w:sz w:val="32"/>
          <w:szCs w:val="32"/>
        </w:rPr>
        <w:t>下列工程：</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（一）开挖深度超过5米（含5米）的基坑（槽）的土方开挖、支护、降水工程；</w:t>
      </w:r>
    </w:p>
    <w:p>
      <w:pPr>
        <w:shd w:val="clear" w:color="auto" w:fill="FFFFFF"/>
        <w:autoSpaceDE w:val="0"/>
        <w:autoSpaceDN w:val="0"/>
        <w:adjustRightInd w:val="0"/>
        <w:snapToGrid w:val="0"/>
        <w:spacing w:before="300" w:after="300" w:line="360" w:lineRule="auto"/>
        <w:ind w:firstLine="640" w:firstLineChars="200"/>
        <w:rPr>
          <w:rFonts w:hint="eastAsia" w:eastAsia="宋体"/>
          <w:color w:val="auto"/>
          <w:sz w:val="26"/>
          <w:lang w:eastAsia="zh-CN"/>
        </w:rPr>
      </w:pPr>
      <w:r>
        <w:rPr>
          <w:rFonts w:hint="eastAsia" w:ascii="仿宋_GB2312" w:hAnsi="宋体" w:eastAsia="仿宋_GB2312" w:cs="宋体"/>
          <w:color w:val="auto"/>
          <w:sz w:val="32"/>
          <w:szCs w:val="32"/>
        </w:rPr>
        <w:t>（二）开挖深度虽未超过5米，但地质条件、周围环境和地下管线复杂，或者影响毗邻建（构）筑物安全的基坑（槽）的土方开挖、支护、降水工程。</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第四条</w:t>
      </w:r>
      <w:r>
        <w:rPr>
          <w:rFonts w:hint="eastAsia" w:ascii="仿宋_GB2312" w:hAnsi="宋体" w:eastAsia="仿宋_GB2312" w:cs="宋体"/>
          <w:color w:val="auto"/>
          <w:sz w:val="32"/>
          <w:szCs w:val="32"/>
        </w:rPr>
        <w:t xml:space="preserve"> 本规定所称相邻设施，是指深基坑施工可能影响到的相邻在建和已建建（构）筑物、道路、地下管线、地铁等。</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本规定所称岩土工程</w:t>
      </w:r>
      <w:r>
        <w:rPr>
          <w:rFonts w:hint="eastAsia" w:ascii="仿宋_GB2312" w:hAnsi="宋体" w:eastAsia="仿宋_GB2312" w:cs="宋体"/>
          <w:color w:val="auto"/>
          <w:sz w:val="32"/>
          <w:szCs w:val="32"/>
          <w:lang w:val="en-US" w:eastAsia="zh-CN"/>
        </w:rPr>
        <w:t>和工程监测</w:t>
      </w:r>
      <w:r>
        <w:rPr>
          <w:rFonts w:hint="eastAsia" w:ascii="仿宋_GB2312" w:hAnsi="宋体" w:eastAsia="仿宋_GB2312" w:cs="宋体"/>
          <w:color w:val="auto"/>
          <w:sz w:val="32"/>
          <w:szCs w:val="32"/>
        </w:rPr>
        <w:t>专家,是指</w:t>
      </w:r>
      <w:r>
        <w:rPr>
          <w:rFonts w:hint="eastAsia" w:ascii="仿宋_GB2312" w:eastAsia="仿宋_GB2312"/>
          <w:color w:val="auto"/>
          <w:sz w:val="32"/>
          <w:szCs w:val="32"/>
        </w:rPr>
        <w:t>建设行政主管部门</w:t>
      </w:r>
      <w:r>
        <w:rPr>
          <w:rFonts w:hint="eastAsia" w:ascii="仿宋_GB2312" w:eastAsia="仿宋_GB2312"/>
          <w:color w:val="auto"/>
          <w:sz w:val="32"/>
          <w:szCs w:val="32"/>
          <w:lang w:val="en-US" w:eastAsia="zh-CN"/>
        </w:rPr>
        <w:t>或委托</w:t>
      </w:r>
      <w:r>
        <w:rPr>
          <w:rFonts w:hint="eastAsia" w:ascii="仿宋_GB2312" w:hAnsi="宋体" w:eastAsia="仿宋_GB2312" w:cs="宋体"/>
          <w:color w:val="auto"/>
          <w:sz w:val="32"/>
          <w:szCs w:val="32"/>
          <w:lang w:val="en-US" w:eastAsia="zh-CN"/>
        </w:rPr>
        <w:t>行</w:t>
      </w:r>
      <w:r>
        <w:rPr>
          <w:rFonts w:hint="eastAsia" w:ascii="仿宋_GB2312" w:hAnsi="宋体" w:eastAsia="仿宋_GB2312" w:cs="宋体"/>
          <w:color w:val="auto"/>
          <w:sz w:val="32"/>
          <w:szCs w:val="32"/>
        </w:rPr>
        <w:t>业协会</w:t>
      </w:r>
      <w:r>
        <w:rPr>
          <w:rFonts w:hint="eastAsia" w:ascii="仿宋_GB2312" w:hAnsi="宋体" w:eastAsia="仿宋_GB2312" w:cs="宋体"/>
          <w:color w:val="auto"/>
          <w:sz w:val="32"/>
          <w:szCs w:val="32"/>
          <w:lang w:val="en-US" w:eastAsia="zh-CN"/>
        </w:rPr>
        <w:t>建立并公布的专家，且</w:t>
      </w:r>
      <w:r>
        <w:rPr>
          <w:rFonts w:hint="eastAsia" w:ascii="仿宋_GB2312" w:hAnsi="宋体" w:eastAsia="仿宋_GB2312" w:cs="宋体"/>
          <w:color w:val="auto"/>
          <w:sz w:val="32"/>
          <w:szCs w:val="32"/>
        </w:rPr>
        <w:t>专家</w:t>
      </w:r>
      <w:r>
        <w:rPr>
          <w:rFonts w:hint="eastAsia" w:ascii="仿宋_GB2312" w:hAnsi="宋体" w:eastAsia="仿宋_GB2312" w:cs="宋体"/>
          <w:color w:val="auto"/>
          <w:sz w:val="32"/>
          <w:szCs w:val="32"/>
          <w:lang w:val="en-US" w:eastAsia="zh-CN"/>
        </w:rPr>
        <w:t>工作专业相应为岩土工程、工程测量</w:t>
      </w:r>
      <w:r>
        <w:rPr>
          <w:rFonts w:hint="eastAsia" w:ascii="仿宋_GB2312" w:hAnsi="宋体" w:eastAsia="仿宋_GB2312" w:cs="宋体"/>
          <w:color w:val="auto"/>
          <w:sz w:val="32"/>
          <w:szCs w:val="32"/>
        </w:rPr>
        <w:t>。</w:t>
      </w:r>
    </w:p>
    <w:p>
      <w:pPr>
        <w:shd w:val="clear" w:color="auto" w:fill="FFFFFF"/>
        <w:autoSpaceDE w:val="0"/>
        <w:autoSpaceDN w:val="0"/>
        <w:adjustRightInd w:val="0"/>
        <w:snapToGrid w:val="0"/>
        <w:spacing w:before="300" w:after="300" w:line="360" w:lineRule="auto"/>
        <w:ind w:firstLine="643" w:firstLineChars="200"/>
        <w:rPr>
          <w:color w:val="auto"/>
          <w:sz w:val="33"/>
        </w:rPr>
      </w:pPr>
      <w:r>
        <w:rPr>
          <w:rFonts w:hint="eastAsia" w:ascii="黑体" w:hAnsi="黑体" w:eastAsia="黑体" w:cs="黑体"/>
          <w:b/>
          <w:bCs/>
          <w:color w:val="auto"/>
          <w:sz w:val="32"/>
          <w:szCs w:val="32"/>
        </w:rPr>
        <w:t>第五条</w:t>
      </w: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val="en-US" w:eastAsia="zh-CN"/>
        </w:rPr>
        <w:t>深基坑工程的勘察、设计、施工等环节鼓励采用建筑信息模型（BIM）技术和符合《深圳市建设工程新技术推广应用管理办法》的新技术、新工艺、新材料、新设备。</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第二章 建设单位职责</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建设单位是深基坑工程质量安全第一责任人，应当督促各有关责任单位履行职责，并做好统筹协调工作。</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七</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建设单位应当按规定将深基坑工程的勘察、设计、施工图审查、施工、监理、检测、监测等发包给具有相应资质的单位。</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建设单位不得要求勘察、设计、施工、监理、检测、监测等单位以低于成本的价格</w:t>
      </w:r>
      <w:r>
        <w:rPr>
          <w:rFonts w:hint="eastAsia" w:ascii="仿宋_GB2312" w:hAnsi="宋体" w:eastAsia="仿宋_GB2312" w:cs="宋体"/>
          <w:color w:val="auto"/>
          <w:sz w:val="32"/>
          <w:szCs w:val="32"/>
          <w:lang w:val="en-US" w:eastAsia="zh-CN"/>
        </w:rPr>
        <w:t>承接业务</w:t>
      </w:r>
      <w:r>
        <w:rPr>
          <w:rFonts w:hint="eastAsia" w:ascii="仿宋_GB2312" w:hAnsi="宋体" w:eastAsia="仿宋_GB2312" w:cs="宋体"/>
          <w:color w:val="auto"/>
          <w:sz w:val="32"/>
          <w:szCs w:val="32"/>
        </w:rPr>
        <w:t>，不得压缩合理工期，不得降低质量安全标准，不得减少施工过</w:t>
      </w:r>
      <w:bookmarkStart w:id="0" w:name="_GoBack"/>
      <w:bookmarkEnd w:id="0"/>
      <w:r>
        <w:rPr>
          <w:rFonts w:hint="eastAsia" w:ascii="仿宋_GB2312" w:hAnsi="宋体" w:eastAsia="仿宋_GB2312" w:cs="宋体"/>
          <w:color w:val="auto"/>
          <w:sz w:val="32"/>
          <w:szCs w:val="32"/>
        </w:rPr>
        <w:t>程中的监测项目</w:t>
      </w:r>
      <w:r>
        <w:rPr>
          <w:rFonts w:hint="eastAsia" w:ascii="仿宋_GB2312" w:hAnsi="宋体" w:eastAsia="仿宋_GB2312" w:cs="宋体"/>
          <w:color w:val="auto"/>
          <w:sz w:val="32"/>
          <w:szCs w:val="32"/>
          <w:lang w:val="en-US" w:eastAsia="zh-CN"/>
        </w:rPr>
        <w:t>和频率</w:t>
      </w:r>
      <w:r>
        <w:rPr>
          <w:rFonts w:hint="eastAsia" w:ascii="仿宋_GB2312" w:hAnsi="宋体" w:eastAsia="仿宋_GB2312" w:cs="宋体"/>
          <w:color w:val="auto"/>
          <w:sz w:val="32"/>
          <w:szCs w:val="32"/>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八</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宋体" w:eastAsia="仿宋_GB2312" w:cs="宋体"/>
          <w:sz w:val="32"/>
          <w:szCs w:val="32"/>
        </w:rPr>
        <w:t>工程勘察前，建设单位应当组织对相邻设施的现状调查，并将调查资料，包括深基坑周边建（构）筑物基础、结构型式、地下管线分布图等提供给勘察、设计、施工、监理和监测单位。</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建设单位无法获取前款规定的资料时，应当委托有资质的勘察单位进行调查。调查范围根据地质条件和相邻设施情况确定。一般应当自深基坑顶边线起向外延伸3倍深基坑深度或者3倍降水深度的距离。</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lang w:val="en-US" w:eastAsia="zh-CN"/>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九</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Times New Roman" w:eastAsia="仿宋_GB2312" w:cs="Times New Roman"/>
          <w:b w:val="0"/>
          <w:color w:val="auto"/>
          <w:sz w:val="32"/>
          <w:szCs w:val="32"/>
        </w:rPr>
        <w:t>工程</w:t>
      </w:r>
      <w:r>
        <w:rPr>
          <w:rFonts w:hint="eastAsia" w:ascii="仿宋_GB2312" w:hAnsi="Times New Roman" w:eastAsia="仿宋_GB2312" w:cs="Times New Roman"/>
          <w:b w:val="0"/>
          <w:color w:val="auto"/>
          <w:sz w:val="32"/>
          <w:szCs w:val="32"/>
          <w:lang w:val="en-US"/>
        </w:rPr>
        <w:t>施工</w:t>
      </w:r>
      <w:r>
        <w:rPr>
          <w:rFonts w:hint="eastAsia" w:ascii="仿宋_GB2312" w:hAnsi="Times New Roman" w:eastAsia="仿宋_GB2312" w:cs="Times New Roman"/>
          <w:b w:val="0"/>
          <w:color w:val="auto"/>
          <w:sz w:val="32"/>
          <w:szCs w:val="32"/>
        </w:rPr>
        <w:t>前，</w:t>
      </w:r>
      <w:r>
        <w:rPr>
          <w:rFonts w:hint="eastAsia" w:ascii="仿宋_GB2312" w:hAnsi="宋体" w:eastAsia="仿宋_GB2312" w:cs="宋体"/>
          <w:color w:val="auto"/>
          <w:sz w:val="32"/>
          <w:szCs w:val="32"/>
          <w:lang w:val="en-US" w:eastAsia="zh-CN"/>
        </w:rPr>
        <w:t>建设单位应当根据设计、施工方案，结合相邻设施的现状调查资料，委托具备相关资质</w:t>
      </w:r>
      <w:r>
        <w:rPr>
          <w:rFonts w:hint="eastAsia" w:ascii="仿宋_GB2312" w:hAnsi="宋体" w:eastAsia="仿宋_GB2312" w:cs="宋体"/>
          <w:color w:val="auto"/>
          <w:sz w:val="32"/>
          <w:szCs w:val="32"/>
          <w:lang w:eastAsia="zh-CN"/>
        </w:rPr>
        <w:t>的</w:t>
      </w:r>
      <w:r>
        <w:rPr>
          <w:rFonts w:hint="eastAsia" w:ascii="仿宋_GB2312" w:hAnsi="宋体" w:eastAsia="仿宋_GB2312" w:cs="宋体"/>
          <w:color w:val="auto"/>
          <w:sz w:val="32"/>
          <w:szCs w:val="32"/>
          <w:lang w:val="en-US" w:eastAsia="zh-CN"/>
        </w:rPr>
        <w:t>第三方</w:t>
      </w:r>
      <w:r>
        <w:rPr>
          <w:rFonts w:hint="eastAsia" w:ascii="仿宋_GB2312" w:hAnsi="宋体" w:eastAsia="仿宋_GB2312" w:cs="宋体"/>
          <w:color w:val="auto"/>
          <w:sz w:val="32"/>
          <w:szCs w:val="32"/>
        </w:rPr>
        <w:t>检测单位对</w:t>
      </w:r>
      <w:r>
        <w:rPr>
          <w:rFonts w:hint="eastAsia" w:ascii="仿宋_GB2312" w:hAnsi="宋体" w:eastAsia="仿宋_GB2312" w:cs="宋体"/>
          <w:color w:val="auto"/>
          <w:sz w:val="32"/>
          <w:szCs w:val="32"/>
          <w:lang w:val="en-US" w:eastAsia="zh-CN"/>
        </w:rPr>
        <w:t>深</w:t>
      </w:r>
      <w:r>
        <w:rPr>
          <w:rFonts w:hint="default" w:ascii="仿宋_GB2312" w:hAnsi="宋体" w:eastAsia="仿宋_GB2312" w:cs="宋体"/>
          <w:color w:val="auto"/>
          <w:sz w:val="32"/>
          <w:szCs w:val="32"/>
          <w:lang w:val="en-US"/>
        </w:rPr>
        <w:t>基坑边3倍基坑深度或者3倍降水深度范围内的</w:t>
      </w:r>
      <w:r>
        <w:rPr>
          <w:rFonts w:hint="eastAsia" w:ascii="仿宋_GB2312" w:hAnsi="宋体" w:eastAsia="仿宋_GB2312" w:cs="宋体"/>
          <w:sz w:val="32"/>
          <w:szCs w:val="32"/>
          <w:lang w:val="en-US" w:eastAsia="zh-CN"/>
        </w:rPr>
        <w:t>房屋建筑</w:t>
      </w:r>
      <w:r>
        <w:rPr>
          <w:rFonts w:hint="eastAsia" w:ascii="仿宋_GB2312" w:hAnsi="宋体" w:eastAsia="仿宋_GB2312" w:cs="宋体"/>
          <w:color w:val="auto"/>
          <w:sz w:val="32"/>
          <w:szCs w:val="32"/>
          <w:lang w:val="en-US" w:eastAsia="zh-CN"/>
        </w:rPr>
        <w:t>进行安全影响评估，出具安全影响评估报告。</w:t>
      </w:r>
    </w:p>
    <w:p>
      <w:pPr>
        <w:shd w:val="clear" w:color="auto" w:fill="FFFFFF"/>
        <w:autoSpaceDE w:val="0"/>
        <w:autoSpaceDN w:val="0"/>
        <w:adjustRightInd w:val="0"/>
        <w:snapToGrid w:val="0"/>
        <w:spacing w:before="300" w:after="300" w:line="360" w:lineRule="auto"/>
        <w:ind w:firstLine="640" w:firstLineChars="200"/>
        <w:rPr>
          <w:rFonts w:hint="eastAsia" w:ascii="黑体" w:hAnsi="黑体" w:eastAsia="黑体" w:cs="黑体"/>
          <w:b/>
          <w:bCs/>
          <w:color w:val="auto"/>
          <w:sz w:val="32"/>
          <w:szCs w:val="32"/>
        </w:rPr>
      </w:pPr>
      <w:r>
        <w:rPr>
          <w:rFonts w:hint="eastAsia" w:ascii="仿宋_GB2312" w:hAnsi="宋体" w:eastAsia="仿宋_GB2312" w:cs="宋体"/>
          <w:color w:val="auto"/>
          <w:sz w:val="32"/>
          <w:szCs w:val="32"/>
          <w:lang w:val="en-US" w:eastAsia="zh-CN"/>
        </w:rPr>
        <w:t>安全影响评估报告包括但不限于</w:t>
      </w:r>
      <w:r>
        <w:rPr>
          <w:rFonts w:hint="eastAsia" w:ascii="仿宋_GB2312" w:hAnsi="宋体" w:eastAsia="仿宋_GB2312" w:cs="宋体"/>
          <w:color w:val="auto"/>
          <w:sz w:val="32"/>
          <w:szCs w:val="32"/>
        </w:rPr>
        <w:t>：结构体系及</w:t>
      </w:r>
      <w:r>
        <w:rPr>
          <w:rFonts w:hint="eastAsia" w:ascii="仿宋_GB2312" w:hAnsi="宋体" w:eastAsia="仿宋_GB2312" w:cs="宋体"/>
          <w:color w:val="auto"/>
          <w:sz w:val="32"/>
          <w:szCs w:val="32"/>
          <w:lang w:val="en-US" w:eastAsia="zh-CN"/>
        </w:rPr>
        <w:t>损伤</w:t>
      </w:r>
      <w:r>
        <w:rPr>
          <w:rFonts w:hint="eastAsia" w:ascii="仿宋_GB2312" w:hAnsi="宋体" w:eastAsia="仿宋_GB2312" w:cs="宋体"/>
          <w:color w:val="auto"/>
          <w:sz w:val="32"/>
          <w:szCs w:val="32"/>
        </w:rPr>
        <w:t>调查</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测量倾斜</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差异沉降、裂缝等</w:t>
      </w:r>
      <w:r>
        <w:rPr>
          <w:rFonts w:hint="eastAsia" w:ascii="仿宋_GB2312" w:hAnsi="宋体" w:eastAsia="仿宋_GB2312" w:cs="宋体"/>
          <w:color w:val="auto"/>
          <w:sz w:val="32"/>
          <w:szCs w:val="32"/>
        </w:rPr>
        <w:t>初始值</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深基坑施工可能产生的安全风险及相关建议。建设单位应当根据安全影响评估报告具体内容，组织设计、施工单位采取风险防范措施，必要时组织专家评审</w:t>
      </w:r>
      <w:r>
        <w:rPr>
          <w:rFonts w:hint="eastAsia" w:ascii="仿宋_GB2312" w:hAnsi="宋体" w:eastAsia="仿宋_GB2312" w:cs="宋体"/>
          <w:color w:val="auto"/>
          <w:sz w:val="32"/>
          <w:szCs w:val="32"/>
          <w:lang w:eastAsia="zh-CN"/>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十</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宋体" w:eastAsia="仿宋_GB2312" w:cs="宋体"/>
          <w:sz w:val="32"/>
          <w:szCs w:val="32"/>
        </w:rPr>
        <w:t>在燃气管道（综合管廊）安全保护范围内从事深基坑工程作业的，建设单位</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勘察单位</w:t>
      </w:r>
      <w:r>
        <w:rPr>
          <w:rFonts w:hint="eastAsia" w:ascii="仿宋_GB2312" w:hAnsi="宋体" w:eastAsia="仿宋_GB2312" w:cs="宋体"/>
          <w:sz w:val="32"/>
          <w:szCs w:val="32"/>
        </w:rPr>
        <w:t>和施工单位应当与燃气管道经营企业（综合管廊运营企业）签订安全保护协议，制定燃气管道（综合管廊）安全保护方案并采取安全防护措施。</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在城市轨道交通安全保护范围内从事深基坑工程作业的，建设单位应当按照《深圳市城市轨道交通运营管理办法》的规定，委托专业机构对规划设计方案、施工方案进行城市轨道交通运营安全影响及防范措施可行性评估，根据评估意见进行修改，并书面征求城市轨道交通运营单位的意见。</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十一</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建设单位应当组织岩土工程专家对深基坑工程设计方案进行专家论证，专家人数不少于5人。建设单位组织的深基坑工程设计方案专家论证，应当重点考虑支护体系结构选型、基坑开挖及降水对周边环境影响等安全因素。当</w:t>
      </w:r>
      <w:r>
        <w:rPr>
          <w:rFonts w:hint="eastAsia" w:ascii="仿宋_GB2312" w:hAnsi="宋体" w:eastAsia="仿宋_GB2312" w:cs="宋体"/>
          <w:color w:val="auto"/>
          <w:sz w:val="32"/>
          <w:szCs w:val="32"/>
          <w:lang w:val="en-US" w:eastAsia="zh-CN"/>
        </w:rPr>
        <w:t>临时支护结构</w:t>
      </w:r>
      <w:r>
        <w:rPr>
          <w:rFonts w:hint="eastAsia" w:ascii="仿宋_GB2312" w:hAnsi="宋体" w:eastAsia="仿宋_GB2312" w:cs="宋体"/>
          <w:color w:val="auto"/>
          <w:sz w:val="32"/>
          <w:szCs w:val="32"/>
        </w:rPr>
        <w:t>需</w:t>
      </w:r>
      <w:r>
        <w:rPr>
          <w:rFonts w:hint="eastAsia" w:ascii="仿宋_GB2312" w:hAnsi="宋体" w:eastAsia="仿宋_GB2312" w:cs="宋体"/>
          <w:color w:val="auto"/>
          <w:sz w:val="32"/>
          <w:szCs w:val="32"/>
          <w:lang w:val="en-US" w:eastAsia="zh-CN"/>
        </w:rPr>
        <w:t>进</w:t>
      </w:r>
      <w:r>
        <w:rPr>
          <w:rFonts w:hint="eastAsia" w:ascii="仿宋_GB2312" w:hAnsi="宋体" w:eastAsia="仿宋_GB2312" w:cs="宋体"/>
          <w:color w:val="auto"/>
          <w:sz w:val="32"/>
          <w:szCs w:val="32"/>
        </w:rPr>
        <w:t>入相邻建（构）筑物红线范围、地铁安保区或者燃气管道（综合管廊）安全保护范围内时，</w:t>
      </w:r>
      <w:r>
        <w:rPr>
          <w:rFonts w:hint="eastAsia" w:ascii="仿宋_GB2312" w:hAnsi="宋体" w:eastAsia="仿宋_GB2312" w:cs="宋体"/>
          <w:color w:val="auto"/>
          <w:sz w:val="32"/>
          <w:szCs w:val="32"/>
          <w:lang w:val="en-US" w:eastAsia="zh-CN"/>
        </w:rPr>
        <w:t>建设单位</w:t>
      </w:r>
      <w:r>
        <w:rPr>
          <w:rFonts w:hint="eastAsia" w:ascii="仿宋_GB2312" w:hAnsi="宋体" w:eastAsia="仿宋_GB2312" w:cs="宋体"/>
          <w:color w:val="auto"/>
          <w:sz w:val="32"/>
          <w:szCs w:val="32"/>
        </w:rPr>
        <w:t>应当</w:t>
      </w:r>
      <w:r>
        <w:rPr>
          <w:rFonts w:hint="eastAsia" w:ascii="仿宋_GB2312" w:hAnsi="宋体" w:eastAsia="仿宋_GB2312" w:cs="宋体"/>
          <w:color w:val="auto"/>
          <w:sz w:val="32"/>
          <w:szCs w:val="32"/>
          <w:lang w:val="en-US" w:eastAsia="zh-CN"/>
        </w:rPr>
        <w:t>取得</w:t>
      </w:r>
      <w:r>
        <w:rPr>
          <w:rFonts w:hint="eastAsia" w:ascii="仿宋_GB2312" w:hAnsi="宋体" w:eastAsia="仿宋_GB2312" w:cs="宋体"/>
          <w:color w:val="auto"/>
          <w:sz w:val="32"/>
          <w:szCs w:val="32"/>
        </w:rPr>
        <w:t>相邻建（构）筑物物权人或者地铁建设及管线运营单位的认可。</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深基坑</w:t>
      </w:r>
      <w:r>
        <w:rPr>
          <w:rFonts w:hint="eastAsia" w:ascii="仿宋_GB2312" w:hAnsi="宋体" w:eastAsia="仿宋_GB2312" w:cs="宋体"/>
          <w:color w:val="auto"/>
          <w:sz w:val="32"/>
          <w:szCs w:val="32"/>
        </w:rPr>
        <w:t>施工图完成后，</w:t>
      </w:r>
      <w:r>
        <w:rPr>
          <w:rFonts w:hint="eastAsia" w:ascii="仿宋_GB2312" w:eastAsia="仿宋_GB2312"/>
          <w:color w:val="auto"/>
          <w:sz w:val="32"/>
          <w:szCs w:val="32"/>
        </w:rPr>
        <w:t>对于</w:t>
      </w:r>
      <w:r>
        <w:rPr>
          <w:rFonts w:hint="eastAsia" w:ascii="仿宋_GB2312" w:eastAsia="仿宋_GB2312"/>
          <w:color w:val="auto"/>
          <w:sz w:val="32"/>
          <w:szCs w:val="32"/>
          <w:lang w:val="en-US" w:eastAsia="zh-CN"/>
        </w:rPr>
        <w:t>安全等级为一级的深基坑</w:t>
      </w:r>
      <w:r>
        <w:rPr>
          <w:rFonts w:hint="eastAsia" w:ascii="仿宋_GB2312" w:eastAsia="仿宋_GB2312"/>
          <w:color w:val="auto"/>
          <w:sz w:val="32"/>
          <w:szCs w:val="32"/>
        </w:rPr>
        <w:t>，建设单位应当委托有勘察文件审查资质的施工图审查机构进行施工图审查。</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施工过程中涉及支护结构和周边环境安全的重要设计方案变更，建设单位应当</w:t>
      </w:r>
      <w:r>
        <w:rPr>
          <w:rFonts w:hint="eastAsia" w:ascii="仿宋_GB2312" w:hAnsi="宋体" w:eastAsia="仿宋_GB2312" w:cs="宋体"/>
          <w:color w:val="auto"/>
          <w:sz w:val="32"/>
          <w:szCs w:val="32"/>
          <w:lang w:val="en-US" w:eastAsia="zh-CN"/>
        </w:rPr>
        <w:t>组织设计变更专家评审，并将</w:t>
      </w:r>
      <w:r>
        <w:rPr>
          <w:rFonts w:hint="eastAsia" w:ascii="仿宋_GB2312" w:hAnsi="宋体" w:eastAsia="仿宋_GB2312" w:cs="宋体"/>
          <w:color w:val="auto"/>
          <w:sz w:val="32"/>
          <w:szCs w:val="32"/>
        </w:rPr>
        <w:t>设计变更送原施工图审查机构审查。</w:t>
      </w:r>
    </w:p>
    <w:p>
      <w:pPr>
        <w:shd w:val="clear" w:color="auto" w:fill="FFFFFF"/>
        <w:autoSpaceDE w:val="0"/>
        <w:autoSpaceDN w:val="0"/>
        <w:adjustRightInd w:val="0"/>
        <w:snapToGrid w:val="0"/>
        <w:spacing w:before="300" w:after="30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建设单位应督促勘察单位和设计单位将勘察、设计成果及时上传建设行政主管部门勘察设计管理系统，现场施工使用的勘察设计文件（</w:t>
      </w:r>
      <w:r>
        <w:rPr>
          <w:rFonts w:hint="eastAsia" w:ascii="仿宋_GB2312" w:eastAsia="仿宋_GB2312"/>
          <w:color w:val="auto"/>
          <w:sz w:val="32"/>
          <w:szCs w:val="32"/>
          <w:lang w:val="en-US" w:eastAsia="zh-CN"/>
        </w:rPr>
        <w:t>包括</w:t>
      </w:r>
      <w:r>
        <w:rPr>
          <w:rFonts w:hint="eastAsia" w:ascii="仿宋_GB2312" w:eastAsia="仿宋_GB2312"/>
          <w:color w:val="auto"/>
          <w:sz w:val="32"/>
          <w:szCs w:val="32"/>
        </w:rPr>
        <w:t>设计变更）</w:t>
      </w:r>
      <w:r>
        <w:rPr>
          <w:rFonts w:hint="eastAsia" w:ascii="仿宋_GB2312" w:eastAsia="仿宋_GB2312"/>
          <w:color w:val="auto"/>
          <w:sz w:val="32"/>
          <w:szCs w:val="32"/>
          <w:lang w:val="en-US" w:eastAsia="zh-CN"/>
        </w:rPr>
        <w:t>应与</w:t>
      </w:r>
      <w:r>
        <w:rPr>
          <w:rFonts w:hint="eastAsia" w:ascii="仿宋_GB2312" w:eastAsia="仿宋_GB2312"/>
          <w:color w:val="auto"/>
          <w:sz w:val="32"/>
          <w:szCs w:val="32"/>
        </w:rPr>
        <w:t>管理系统</w:t>
      </w:r>
      <w:r>
        <w:rPr>
          <w:rFonts w:hint="eastAsia" w:ascii="仿宋_GB2312" w:eastAsia="仿宋_GB2312"/>
          <w:color w:val="auto"/>
          <w:sz w:val="32"/>
          <w:szCs w:val="32"/>
          <w:lang w:val="en-US" w:eastAsia="zh-CN"/>
        </w:rPr>
        <w:t>中的</w:t>
      </w:r>
      <w:r>
        <w:rPr>
          <w:rFonts w:hint="eastAsia" w:ascii="仿宋_GB2312" w:eastAsia="仿宋_GB2312"/>
          <w:color w:val="auto"/>
          <w:sz w:val="32"/>
          <w:szCs w:val="32"/>
        </w:rPr>
        <w:t>勘察设计文件</w:t>
      </w:r>
      <w:r>
        <w:rPr>
          <w:rFonts w:hint="eastAsia" w:ascii="仿宋_GB2312" w:eastAsia="仿宋_GB2312"/>
          <w:color w:val="auto"/>
          <w:sz w:val="32"/>
          <w:szCs w:val="32"/>
          <w:lang w:val="en-US" w:eastAsia="zh-CN"/>
        </w:rPr>
        <w:t>一致</w:t>
      </w:r>
      <w:r>
        <w:rPr>
          <w:rFonts w:hint="eastAsia" w:ascii="仿宋_GB2312" w:eastAsia="仿宋_GB2312"/>
          <w:color w:val="auto"/>
          <w:sz w:val="32"/>
          <w:szCs w:val="32"/>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eastAsia="仿宋_GB2312"/>
          <w:b w:val="0"/>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十二</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Times New Roman" w:eastAsia="仿宋_GB2312" w:cs="Times New Roman"/>
          <w:b w:val="0"/>
          <w:color w:val="auto"/>
          <w:sz w:val="32"/>
          <w:szCs w:val="32"/>
        </w:rPr>
        <w:t>工程</w:t>
      </w:r>
      <w:r>
        <w:rPr>
          <w:rFonts w:hint="eastAsia" w:ascii="仿宋_GB2312" w:hAnsi="Times New Roman" w:eastAsia="仿宋_GB2312" w:cs="Times New Roman"/>
          <w:b w:val="0"/>
          <w:color w:val="auto"/>
          <w:sz w:val="32"/>
          <w:szCs w:val="32"/>
          <w:lang w:val="en-US"/>
        </w:rPr>
        <w:t>施工</w:t>
      </w:r>
      <w:r>
        <w:rPr>
          <w:rFonts w:hint="eastAsia" w:ascii="仿宋_GB2312" w:hAnsi="Times New Roman" w:eastAsia="仿宋_GB2312" w:cs="Times New Roman"/>
          <w:b w:val="0"/>
          <w:color w:val="auto"/>
          <w:sz w:val="32"/>
          <w:szCs w:val="32"/>
        </w:rPr>
        <w:t>前，</w:t>
      </w:r>
      <w:r>
        <w:rPr>
          <w:rFonts w:hint="eastAsia" w:ascii="仿宋_GB2312" w:hAnsi="Times New Roman" w:eastAsia="仿宋_GB2312" w:cs="Times New Roman"/>
          <w:b w:val="0"/>
          <w:i w:val="0"/>
          <w:caps w:val="0"/>
          <w:color w:val="auto"/>
          <w:spacing w:val="0"/>
          <w:sz w:val="32"/>
          <w:szCs w:val="32"/>
          <w:shd w:val="clear"/>
        </w:rPr>
        <w:t>建设单位应当</w:t>
      </w:r>
      <w:r>
        <w:rPr>
          <w:rFonts w:hint="eastAsia" w:ascii="仿宋_GB2312" w:hAnsi="Times New Roman" w:eastAsia="仿宋_GB2312" w:cs="Times New Roman"/>
          <w:b w:val="0"/>
          <w:color w:val="auto"/>
          <w:sz w:val="32"/>
          <w:szCs w:val="32"/>
        </w:rPr>
        <w:t>组织施工</w:t>
      </w:r>
      <w:r>
        <w:rPr>
          <w:rFonts w:hint="eastAsia" w:ascii="仿宋_GB2312" w:eastAsia="仿宋_GB2312" w:cs="Times New Roman"/>
          <w:b w:val="0"/>
          <w:color w:val="auto"/>
          <w:sz w:val="32"/>
          <w:szCs w:val="32"/>
          <w:lang w:eastAsia="zh-CN"/>
        </w:rPr>
        <w:t>、</w:t>
      </w:r>
      <w:r>
        <w:rPr>
          <w:rFonts w:hint="eastAsia" w:ascii="仿宋_GB2312" w:hAnsi="Times New Roman" w:eastAsia="仿宋_GB2312" w:cs="Times New Roman"/>
          <w:b w:val="0"/>
          <w:color w:val="auto"/>
          <w:sz w:val="32"/>
          <w:szCs w:val="32"/>
        </w:rPr>
        <w:t>监理</w:t>
      </w:r>
      <w:r>
        <w:rPr>
          <w:rFonts w:hint="eastAsia" w:ascii="仿宋_GB2312" w:eastAsia="仿宋_GB2312" w:cs="Times New Roman"/>
          <w:b w:val="0"/>
          <w:color w:val="auto"/>
          <w:sz w:val="32"/>
          <w:szCs w:val="32"/>
          <w:lang w:val="en-US" w:eastAsia="zh-CN"/>
        </w:rPr>
        <w:t>等</w:t>
      </w:r>
      <w:r>
        <w:rPr>
          <w:rFonts w:hint="eastAsia" w:ascii="仿宋_GB2312" w:hAnsi="Times New Roman" w:eastAsia="仿宋_GB2312" w:cs="Times New Roman"/>
          <w:b w:val="0"/>
          <w:color w:val="auto"/>
          <w:sz w:val="32"/>
          <w:szCs w:val="32"/>
        </w:rPr>
        <w:t>单位</w:t>
      </w:r>
      <w:r>
        <w:rPr>
          <w:rFonts w:hint="eastAsia" w:ascii="仿宋_GB2312" w:hAnsi="Times New Roman" w:eastAsia="仿宋_GB2312" w:cs="Times New Roman"/>
          <w:b w:val="0"/>
          <w:color w:val="auto"/>
          <w:sz w:val="32"/>
          <w:szCs w:val="32"/>
          <w:lang w:eastAsia="zh-CN"/>
        </w:rPr>
        <w:t>，</w:t>
      </w:r>
      <w:r>
        <w:rPr>
          <w:rFonts w:hint="eastAsia" w:ascii="仿宋_GB2312" w:hAnsi="Times New Roman" w:eastAsia="仿宋_GB2312" w:cs="Times New Roman"/>
          <w:b w:val="0"/>
          <w:i w:val="0"/>
          <w:caps w:val="0"/>
          <w:color w:val="auto"/>
          <w:spacing w:val="0"/>
          <w:sz w:val="32"/>
          <w:szCs w:val="32"/>
          <w:shd w:val="clear"/>
        </w:rPr>
        <w:t>会同相关部门向周边</w:t>
      </w:r>
      <w:r>
        <w:rPr>
          <w:rFonts w:hint="eastAsia" w:ascii="仿宋_GB2312" w:eastAsia="仿宋_GB2312" w:cs="Times New Roman"/>
          <w:b w:val="0"/>
          <w:i w:val="0"/>
          <w:caps w:val="0"/>
          <w:color w:val="auto"/>
          <w:spacing w:val="0"/>
          <w:sz w:val="32"/>
          <w:szCs w:val="32"/>
          <w:shd w:val="clear"/>
          <w:lang w:eastAsia="zh-CN"/>
        </w:rPr>
        <w:t>相关单位和业主</w:t>
      </w:r>
      <w:r>
        <w:rPr>
          <w:rFonts w:hint="eastAsia" w:ascii="仿宋_GB2312" w:hAnsi="Times New Roman" w:eastAsia="仿宋_GB2312" w:cs="Times New Roman"/>
          <w:b w:val="0"/>
          <w:i w:val="0"/>
          <w:caps w:val="0"/>
          <w:color w:val="auto"/>
          <w:spacing w:val="0"/>
          <w:sz w:val="32"/>
          <w:szCs w:val="32"/>
          <w:shd w:val="clear"/>
        </w:rPr>
        <w:t>公示工程的名称、性质、范围</w:t>
      </w:r>
      <w:r>
        <w:rPr>
          <w:rFonts w:hint="eastAsia" w:ascii="仿宋_GB2312" w:hAnsi="Times New Roman" w:eastAsia="仿宋_GB2312" w:cs="Times New Roman"/>
          <w:b w:val="0"/>
          <w:i w:val="0"/>
          <w:caps w:val="0"/>
          <w:color w:val="auto"/>
          <w:spacing w:val="0"/>
          <w:sz w:val="32"/>
          <w:szCs w:val="32"/>
          <w:shd w:val="clear"/>
          <w:lang w:eastAsia="zh-CN"/>
        </w:rPr>
        <w:t>、</w:t>
      </w:r>
      <w:r>
        <w:rPr>
          <w:rFonts w:hint="eastAsia" w:ascii="仿宋_GB2312" w:eastAsia="仿宋_GB2312" w:cs="Times New Roman"/>
          <w:b w:val="0"/>
          <w:i w:val="0"/>
          <w:caps w:val="0"/>
          <w:color w:val="auto"/>
          <w:spacing w:val="0"/>
          <w:sz w:val="32"/>
          <w:szCs w:val="32"/>
          <w:shd w:val="clear"/>
          <w:lang w:val="en-US" w:eastAsia="zh-CN"/>
        </w:rPr>
        <w:t>工期</w:t>
      </w:r>
      <w:r>
        <w:rPr>
          <w:rFonts w:hint="eastAsia" w:ascii="仿宋_GB2312" w:hAnsi="Times New Roman" w:eastAsia="仿宋_GB2312" w:cs="Times New Roman"/>
          <w:b w:val="0"/>
          <w:i w:val="0"/>
          <w:caps w:val="0"/>
          <w:color w:val="auto"/>
          <w:spacing w:val="0"/>
          <w:sz w:val="32"/>
          <w:szCs w:val="32"/>
          <w:shd w:val="clear"/>
          <w:lang w:val="en-US" w:eastAsia="zh-CN"/>
        </w:rPr>
        <w:t>及</w:t>
      </w:r>
      <w:r>
        <w:rPr>
          <w:rFonts w:hint="eastAsia" w:ascii="仿宋_GB2312" w:hAnsi="Times New Roman" w:eastAsia="仿宋_GB2312" w:cs="Times New Roman"/>
          <w:b w:val="0"/>
          <w:i w:val="0"/>
          <w:caps w:val="0"/>
          <w:color w:val="auto"/>
          <w:spacing w:val="0"/>
          <w:sz w:val="32"/>
          <w:szCs w:val="32"/>
          <w:shd w:val="clear"/>
        </w:rPr>
        <w:t>对周边环境可能造成</w:t>
      </w:r>
      <w:r>
        <w:rPr>
          <w:rFonts w:hint="eastAsia" w:ascii="仿宋_GB2312" w:eastAsia="仿宋_GB2312" w:cs="Times New Roman"/>
          <w:b w:val="0"/>
          <w:i w:val="0"/>
          <w:caps w:val="0"/>
          <w:color w:val="auto"/>
          <w:spacing w:val="0"/>
          <w:sz w:val="32"/>
          <w:szCs w:val="32"/>
          <w:shd w:val="clear"/>
          <w:lang w:eastAsia="zh-CN"/>
        </w:rPr>
        <w:t>的</w:t>
      </w:r>
      <w:r>
        <w:rPr>
          <w:rFonts w:hint="eastAsia" w:ascii="仿宋_GB2312" w:hAnsi="Times New Roman" w:eastAsia="仿宋_GB2312" w:cs="Times New Roman"/>
          <w:b w:val="0"/>
          <w:i w:val="0"/>
          <w:caps w:val="0"/>
          <w:color w:val="auto"/>
          <w:spacing w:val="0"/>
          <w:sz w:val="32"/>
          <w:szCs w:val="32"/>
          <w:shd w:val="clear"/>
        </w:rPr>
        <w:t>影响，</w:t>
      </w:r>
      <w:r>
        <w:rPr>
          <w:rFonts w:hint="eastAsia" w:ascii="仿宋_GB2312" w:hAnsi="Times New Roman" w:eastAsia="仿宋_GB2312" w:cs="Times New Roman"/>
          <w:b w:val="0"/>
          <w:i w:val="0"/>
          <w:caps w:val="0"/>
          <w:color w:val="auto"/>
          <w:spacing w:val="0"/>
          <w:sz w:val="32"/>
          <w:szCs w:val="32"/>
          <w:shd w:val="clear"/>
          <w:lang w:val="en-US" w:eastAsia="zh-CN"/>
        </w:rPr>
        <w:t>并</w:t>
      </w:r>
      <w:r>
        <w:rPr>
          <w:rFonts w:hint="eastAsia" w:ascii="仿宋_GB2312" w:eastAsia="仿宋_GB2312" w:cs="Times New Roman"/>
          <w:b w:val="0"/>
          <w:i w:val="0"/>
          <w:caps w:val="0"/>
          <w:color w:val="auto"/>
          <w:spacing w:val="0"/>
          <w:sz w:val="32"/>
          <w:szCs w:val="32"/>
          <w:shd w:val="clear"/>
          <w:lang w:val="en-US" w:eastAsia="zh-CN"/>
        </w:rPr>
        <w:t>针对</w:t>
      </w:r>
      <w:r>
        <w:rPr>
          <w:rFonts w:hint="eastAsia" w:ascii="仿宋_GB2312" w:hAnsi="Times New Roman" w:eastAsia="仿宋_GB2312" w:cs="Times New Roman"/>
          <w:b w:val="0"/>
          <w:i w:val="0"/>
          <w:caps w:val="0"/>
          <w:color w:val="auto"/>
          <w:spacing w:val="0"/>
          <w:sz w:val="32"/>
          <w:szCs w:val="32"/>
          <w:shd w:val="clear"/>
        </w:rPr>
        <w:t>周边</w:t>
      </w:r>
      <w:r>
        <w:rPr>
          <w:rFonts w:hint="eastAsia" w:ascii="仿宋_GB2312" w:eastAsia="仿宋_GB2312" w:cs="Times New Roman"/>
          <w:b w:val="0"/>
          <w:i w:val="0"/>
          <w:caps w:val="0"/>
          <w:color w:val="auto"/>
          <w:spacing w:val="0"/>
          <w:sz w:val="32"/>
          <w:szCs w:val="32"/>
          <w:shd w:val="clear"/>
          <w:lang w:eastAsia="zh-CN"/>
        </w:rPr>
        <w:t>相关单位和业主的</w:t>
      </w:r>
      <w:r>
        <w:rPr>
          <w:rFonts w:hint="eastAsia" w:ascii="仿宋_GB2312" w:hAnsi="Times New Roman" w:eastAsia="仿宋_GB2312" w:cs="Times New Roman"/>
          <w:b w:val="0"/>
          <w:i w:val="0"/>
          <w:caps w:val="0"/>
          <w:color w:val="auto"/>
          <w:spacing w:val="0"/>
          <w:sz w:val="32"/>
          <w:szCs w:val="32"/>
          <w:shd w:val="clear"/>
        </w:rPr>
        <w:t>意见，</w:t>
      </w:r>
      <w:r>
        <w:rPr>
          <w:rFonts w:hint="eastAsia" w:ascii="仿宋_GB2312" w:hAnsi="Times New Roman" w:eastAsia="仿宋_GB2312" w:cs="Times New Roman"/>
          <w:b w:val="0"/>
          <w:i w:val="0"/>
          <w:caps w:val="0"/>
          <w:color w:val="auto"/>
          <w:spacing w:val="0"/>
          <w:sz w:val="32"/>
          <w:szCs w:val="32"/>
          <w:shd w:val="clear"/>
          <w:lang w:val="en-US" w:eastAsia="zh-CN"/>
        </w:rPr>
        <w:t>进行解释沟通</w:t>
      </w:r>
      <w:r>
        <w:rPr>
          <w:rFonts w:hint="eastAsia" w:ascii="仿宋_GB2312" w:eastAsia="仿宋_GB2312" w:cs="Times New Roman"/>
          <w:b w:val="0"/>
          <w:i w:val="0"/>
          <w:caps w:val="0"/>
          <w:color w:val="auto"/>
          <w:spacing w:val="0"/>
          <w:sz w:val="32"/>
          <w:szCs w:val="32"/>
          <w:shd w:val="clear"/>
          <w:lang w:val="en-US" w:eastAsia="zh-CN"/>
        </w:rPr>
        <w:t>，</w:t>
      </w:r>
      <w:r>
        <w:rPr>
          <w:rFonts w:hint="eastAsia" w:ascii="仿宋_GB2312" w:hAnsi="Times New Roman" w:eastAsia="仿宋_GB2312" w:cs="Times New Roman"/>
          <w:b w:val="0"/>
          <w:i w:val="0"/>
          <w:caps w:val="0"/>
          <w:color w:val="auto"/>
          <w:spacing w:val="0"/>
          <w:sz w:val="32"/>
          <w:szCs w:val="32"/>
          <w:shd w:val="clear"/>
        </w:rPr>
        <w:t>完善优化施工对周边环境影响的相关措施。</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十三</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深基坑开挖前和开挖后，建设单位应当组织施工和监理单位对可能受到影响的相邻设施，或者可能发生争议的事项做好观测记录，拍摄影像资料，并将有关情况书面告知相关单位或者业主。</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深基坑施工或者降水可能损害</w:t>
      </w:r>
      <w:r>
        <w:rPr>
          <w:rFonts w:hint="eastAsia" w:ascii="仿宋_GB2312" w:hAnsi="宋体" w:eastAsia="仿宋_GB2312" w:cs="宋体"/>
          <w:b w:val="0"/>
          <w:bCs w:val="0"/>
          <w:color w:val="auto"/>
          <w:sz w:val="32"/>
          <w:szCs w:val="32"/>
        </w:rPr>
        <w:t>相邻设施的，建设单位应当督促</w:t>
      </w:r>
      <w:r>
        <w:rPr>
          <w:rFonts w:hint="eastAsia" w:ascii="仿宋_GB2312" w:hAnsi="宋体" w:eastAsia="仿宋_GB2312" w:cs="宋体"/>
          <w:b w:val="0"/>
          <w:bCs w:val="0"/>
          <w:color w:val="auto"/>
          <w:sz w:val="32"/>
          <w:szCs w:val="32"/>
          <w:lang w:val="en-US" w:eastAsia="zh-CN"/>
        </w:rPr>
        <w:t>设计单位提高对相邻设施的保护等级，并督促</w:t>
      </w:r>
      <w:r>
        <w:rPr>
          <w:rFonts w:hint="eastAsia" w:ascii="仿宋_GB2312" w:hAnsi="宋体" w:eastAsia="仿宋_GB2312" w:cs="宋体"/>
          <w:b w:val="0"/>
          <w:bCs w:val="0"/>
          <w:color w:val="auto"/>
          <w:sz w:val="32"/>
          <w:szCs w:val="32"/>
        </w:rPr>
        <w:t>施工单位采取专项防护措施。施工造成相邻设施损害的，建设单位应</w:t>
      </w:r>
      <w:r>
        <w:rPr>
          <w:rFonts w:hint="eastAsia" w:ascii="仿宋_GB2312" w:hAnsi="宋体" w:eastAsia="仿宋_GB2312" w:cs="宋体"/>
          <w:color w:val="auto"/>
          <w:sz w:val="32"/>
          <w:szCs w:val="32"/>
        </w:rPr>
        <w:t>当及时</w:t>
      </w:r>
      <w:r>
        <w:rPr>
          <w:rFonts w:hint="eastAsia" w:ascii="仿宋_GB2312" w:hAnsi="宋体" w:eastAsia="仿宋_GB2312" w:cs="宋体"/>
          <w:color w:val="auto"/>
          <w:sz w:val="32"/>
          <w:szCs w:val="32"/>
          <w:lang w:val="en-US" w:eastAsia="zh-CN"/>
        </w:rPr>
        <w:t>组织</w:t>
      </w:r>
      <w:r>
        <w:rPr>
          <w:rFonts w:hint="eastAsia" w:ascii="仿宋_GB2312" w:hAnsi="宋体" w:eastAsia="仿宋_GB2312" w:cs="宋体"/>
          <w:color w:val="auto"/>
          <w:sz w:val="32"/>
          <w:szCs w:val="32"/>
        </w:rPr>
        <w:t>有关责任单位与受损方进行协商处理，并承担赔偿责任。</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b w:val="0"/>
          <w:bCs w:val="0"/>
          <w:color w:val="auto"/>
          <w:sz w:val="32"/>
          <w:szCs w:val="32"/>
        </w:rPr>
      </w:pPr>
      <w:r>
        <w:rPr>
          <w:rFonts w:hint="eastAsia" w:ascii="黑体" w:hAnsi="黑体" w:eastAsia="黑体" w:cs="黑体"/>
          <w:b/>
          <w:bCs/>
          <w:color w:val="auto"/>
          <w:sz w:val="32"/>
          <w:szCs w:val="32"/>
        </w:rPr>
        <w:t>第十</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建设单位应当组织有</w:t>
      </w:r>
      <w:r>
        <w:rPr>
          <w:rFonts w:hint="eastAsia" w:ascii="仿宋_GB2312" w:hAnsi="宋体" w:eastAsia="仿宋_GB2312" w:cs="宋体"/>
          <w:b w:val="0"/>
          <w:bCs w:val="0"/>
          <w:color w:val="auto"/>
          <w:sz w:val="32"/>
          <w:szCs w:val="32"/>
        </w:rPr>
        <w:t>关责任单位联合编制符合工程特点、切实可行的深基坑工程及周边设施的安全应急预案，对施工安全等级为一级的深基坑工程，应当组织相关单位进行应急演练。</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施工过程中，建设单位应当配备专人，会同监理、施工单位对深基坑和相邻设施进行巡查。发生质量安全事故或者出现严重威胁相邻设施安全的险情时，必须迅速启动应急预案，采取措施控制事态发展。</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对于施工过程中所产生的余泥渣土，建设单位应当督促施工单位按照相关规定处理。</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第十</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深基坑工程施工中，建设单位应当委托具备相应资质并与施工单位无隶属关系的第三方监测单位对深基坑工程和相邻设施进行监测。当深基坑</w:t>
      </w:r>
      <w:r>
        <w:rPr>
          <w:rFonts w:hint="eastAsia" w:ascii="仿宋_GB2312" w:hAnsi="宋体" w:eastAsia="仿宋_GB2312" w:cs="宋体"/>
          <w:color w:val="auto"/>
          <w:sz w:val="32"/>
          <w:szCs w:val="32"/>
          <w:lang w:val="en-US" w:eastAsia="zh-CN"/>
        </w:rPr>
        <w:t>安全等级</w:t>
      </w:r>
      <w:r>
        <w:rPr>
          <w:rFonts w:hint="eastAsia" w:ascii="仿宋_GB2312" w:hAnsi="宋体" w:eastAsia="仿宋_GB2312" w:cs="宋体"/>
          <w:color w:val="auto"/>
          <w:sz w:val="32"/>
          <w:szCs w:val="32"/>
        </w:rPr>
        <w:t>为一级时，</w:t>
      </w:r>
      <w:r>
        <w:rPr>
          <w:rFonts w:hint="eastAsia" w:ascii="仿宋_GB2312" w:hAnsi="宋体" w:eastAsia="仿宋_GB2312" w:cs="宋体"/>
          <w:color w:val="auto"/>
          <w:sz w:val="32"/>
          <w:szCs w:val="32"/>
          <w:lang w:val="en-US" w:eastAsia="zh-CN"/>
        </w:rPr>
        <w:t>建设</w:t>
      </w:r>
      <w:r>
        <w:rPr>
          <w:rFonts w:hint="eastAsia" w:ascii="仿宋_GB2312" w:hAnsi="宋体" w:eastAsia="仿宋_GB2312" w:cs="宋体"/>
          <w:color w:val="auto"/>
          <w:sz w:val="32"/>
          <w:szCs w:val="32"/>
        </w:rPr>
        <w:t>单位还应当组织岩土工程专家</w:t>
      </w:r>
      <w:r>
        <w:rPr>
          <w:rFonts w:hint="eastAsia" w:ascii="仿宋_GB2312" w:hAnsi="宋体" w:eastAsia="仿宋_GB2312" w:cs="宋体"/>
          <w:color w:val="auto"/>
          <w:sz w:val="32"/>
          <w:szCs w:val="32"/>
          <w:lang w:val="en-US" w:eastAsia="zh-CN"/>
        </w:rPr>
        <w:t>和工程监测</w:t>
      </w:r>
      <w:r>
        <w:rPr>
          <w:rFonts w:hint="eastAsia" w:ascii="仿宋_GB2312" w:hAnsi="宋体" w:eastAsia="仿宋_GB2312" w:cs="宋体"/>
          <w:color w:val="auto"/>
          <w:sz w:val="32"/>
          <w:szCs w:val="32"/>
        </w:rPr>
        <w:t>专家对</w:t>
      </w:r>
      <w:r>
        <w:rPr>
          <w:rFonts w:hint="eastAsia" w:ascii="仿宋_GB2312" w:hAnsi="宋体" w:eastAsia="仿宋_GB2312" w:cs="宋体"/>
          <w:color w:val="auto"/>
          <w:sz w:val="32"/>
          <w:szCs w:val="32"/>
          <w:lang w:val="en-US" w:eastAsia="zh-CN"/>
        </w:rPr>
        <w:t>监测</w:t>
      </w:r>
      <w:r>
        <w:rPr>
          <w:rFonts w:hint="eastAsia" w:ascii="仿宋_GB2312" w:hAnsi="宋体" w:eastAsia="仿宋_GB2312" w:cs="宋体"/>
          <w:color w:val="auto"/>
          <w:sz w:val="32"/>
          <w:szCs w:val="32"/>
        </w:rPr>
        <w:t>方案进行专家评审。</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当深基坑监测数据达到预警值时，</w:t>
      </w:r>
      <w:r>
        <w:rPr>
          <w:rFonts w:hint="eastAsia" w:ascii="仿宋_GB2312" w:hAnsi="宋体" w:eastAsia="仿宋_GB2312" w:cs="宋体"/>
          <w:color w:val="auto"/>
          <w:sz w:val="32"/>
          <w:szCs w:val="32"/>
          <w:lang w:val="en-US" w:eastAsia="zh-CN"/>
        </w:rPr>
        <w:t>建设单位应当立即组织有关</w:t>
      </w:r>
      <w:r>
        <w:rPr>
          <w:rFonts w:hint="eastAsia" w:ascii="仿宋_GB2312" w:hAnsi="宋体" w:eastAsia="仿宋_GB2312" w:cs="宋体"/>
          <w:color w:val="auto"/>
          <w:sz w:val="32"/>
          <w:szCs w:val="32"/>
        </w:rPr>
        <w:t>责任</w:t>
      </w:r>
      <w:r>
        <w:rPr>
          <w:rFonts w:hint="eastAsia" w:ascii="仿宋_GB2312" w:hAnsi="宋体" w:eastAsia="仿宋_GB2312" w:cs="宋体"/>
          <w:color w:val="auto"/>
          <w:sz w:val="32"/>
          <w:szCs w:val="32"/>
          <w:lang w:val="en-US" w:eastAsia="zh-CN"/>
        </w:rPr>
        <w:t>单位</w:t>
      </w:r>
      <w:r>
        <w:rPr>
          <w:rFonts w:hint="eastAsia" w:ascii="仿宋_GB2312" w:hAnsi="宋体" w:eastAsia="仿宋_GB2312" w:cs="宋体"/>
          <w:color w:val="auto"/>
          <w:sz w:val="32"/>
          <w:szCs w:val="32"/>
        </w:rPr>
        <w:t>分析原因，由设计单位出具处理意见；当深基坑监测数据达到控制值时，</w:t>
      </w:r>
      <w:r>
        <w:rPr>
          <w:rFonts w:hint="eastAsia" w:ascii="仿宋_GB2312" w:hAnsi="宋体" w:eastAsia="仿宋_GB2312" w:cs="宋体"/>
          <w:color w:val="auto"/>
          <w:sz w:val="32"/>
          <w:szCs w:val="32"/>
          <w:lang w:val="en-US" w:eastAsia="zh-CN"/>
        </w:rPr>
        <w:t>建设单位应当立即组织有关</w:t>
      </w:r>
      <w:r>
        <w:rPr>
          <w:rFonts w:hint="eastAsia" w:ascii="仿宋_GB2312" w:hAnsi="宋体" w:eastAsia="仿宋_GB2312" w:cs="宋体"/>
          <w:color w:val="auto"/>
          <w:sz w:val="32"/>
          <w:szCs w:val="32"/>
        </w:rPr>
        <w:t>责任</w:t>
      </w:r>
      <w:r>
        <w:rPr>
          <w:rFonts w:hint="eastAsia" w:ascii="仿宋_GB2312" w:hAnsi="宋体" w:eastAsia="仿宋_GB2312" w:cs="宋体"/>
          <w:color w:val="auto"/>
          <w:sz w:val="32"/>
          <w:szCs w:val="32"/>
          <w:lang w:val="en-US" w:eastAsia="zh-CN"/>
        </w:rPr>
        <w:t>单位和</w:t>
      </w:r>
      <w:r>
        <w:rPr>
          <w:rFonts w:hint="eastAsia" w:ascii="仿宋_GB2312" w:hAnsi="宋体" w:eastAsia="仿宋_GB2312" w:cs="宋体"/>
          <w:color w:val="auto"/>
          <w:sz w:val="32"/>
          <w:szCs w:val="32"/>
        </w:rPr>
        <w:t>岩土工程专家进行评估，根据评估结果采取相应措施。</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当深基坑周边地面沉降超控制值且出现变形开裂时，建设单位应当委托有资质的单位进行地下孔洞探测，并依据探测结果采取预防地面塌陷措施。</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第十</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深基坑工程不能及时完成，暴露时间超过支护设计规定使用期限的，建设单位应当</w:t>
      </w:r>
      <w:r>
        <w:rPr>
          <w:rFonts w:hint="eastAsia" w:ascii="仿宋_GB2312" w:hAnsi="宋体" w:eastAsia="仿宋_GB2312" w:cs="宋体"/>
          <w:color w:val="auto"/>
          <w:sz w:val="32"/>
          <w:szCs w:val="32"/>
          <w:lang w:val="en-US" w:eastAsia="zh-CN"/>
        </w:rPr>
        <w:t>至少每半年组织岩土工程专家进行安全评估，并</w:t>
      </w:r>
      <w:r>
        <w:rPr>
          <w:rFonts w:hint="eastAsia" w:ascii="仿宋_GB2312" w:hAnsi="宋体" w:eastAsia="仿宋_GB2312" w:cs="宋体"/>
          <w:color w:val="auto"/>
          <w:sz w:val="32"/>
          <w:szCs w:val="32"/>
        </w:rPr>
        <w:t>委托设计单位进行复核，</w:t>
      </w:r>
      <w:r>
        <w:rPr>
          <w:rFonts w:hint="eastAsia" w:ascii="仿宋_GB2312" w:hAnsi="宋体" w:eastAsia="仿宋_GB2312" w:cs="宋体"/>
          <w:color w:val="auto"/>
          <w:sz w:val="32"/>
          <w:szCs w:val="32"/>
          <w:lang w:val="en-US" w:eastAsia="zh-CN"/>
        </w:rPr>
        <w:t>必要时</w:t>
      </w:r>
      <w:r>
        <w:rPr>
          <w:rFonts w:hint="eastAsia" w:ascii="仿宋_GB2312" w:hAnsi="宋体" w:eastAsia="仿宋_GB2312" w:cs="宋体"/>
          <w:color w:val="auto"/>
          <w:sz w:val="32"/>
          <w:szCs w:val="32"/>
        </w:rPr>
        <w:t>采取相应措施。</w:t>
      </w:r>
    </w:p>
    <w:p>
      <w:pPr>
        <w:shd w:val="clear" w:color="auto" w:fill="FFFFFF"/>
        <w:autoSpaceDE w:val="0"/>
        <w:autoSpaceDN w:val="0"/>
        <w:adjustRightInd w:val="0"/>
        <w:snapToGrid w:val="0"/>
        <w:spacing w:before="300" w:after="300" w:line="360" w:lineRule="auto"/>
        <w:ind w:firstLine="640" w:firstLineChars="200"/>
        <w:rPr>
          <w:color w:val="auto"/>
          <w:sz w:val="33"/>
        </w:rPr>
      </w:pPr>
      <w:r>
        <w:rPr>
          <w:rFonts w:hint="eastAsia" w:ascii="仿宋_GB2312" w:hAnsi="宋体" w:eastAsia="仿宋_GB2312" w:cs="宋体"/>
          <w:color w:val="auto"/>
          <w:sz w:val="32"/>
          <w:szCs w:val="32"/>
        </w:rPr>
        <w:t>深基坑工程在停工期间，建设单位应当继续委托第三方进行巡查、监测，且不得降低巡查和监测频率；停工后恢复施工时，建设单位应当组织岩土工程专家对深基坑质量安全现状进行评估。</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第三章 勘察单位职责</w:t>
      </w:r>
    </w:p>
    <w:p>
      <w:pPr>
        <w:shd w:val="clear" w:color="auto" w:fill="FFFFFF"/>
        <w:autoSpaceDE w:val="0"/>
        <w:autoSpaceDN w:val="0"/>
        <w:adjustRightInd w:val="0"/>
        <w:snapToGrid w:val="0"/>
        <w:spacing w:before="300" w:after="300" w:line="360" w:lineRule="auto"/>
        <w:ind w:firstLine="643" w:firstLineChars="200"/>
        <w:rPr>
          <w:rFonts w:hint="default" w:ascii="仿宋_GB2312" w:hAnsi="宋体" w:eastAsia="仿宋_GB2312" w:cs="宋体"/>
          <w:color w:val="auto"/>
          <w:sz w:val="32"/>
          <w:szCs w:val="32"/>
          <w:lang w:val="en-US" w:eastAsia="zh-CN"/>
        </w:rPr>
      </w:pPr>
      <w:r>
        <w:rPr>
          <w:rFonts w:hint="eastAsia" w:ascii="黑体" w:hAnsi="黑体" w:eastAsia="黑体" w:cs="黑体"/>
          <w:b/>
          <w:bCs/>
          <w:color w:val="auto"/>
          <w:sz w:val="32"/>
          <w:szCs w:val="32"/>
        </w:rPr>
        <w:t>第十</w:t>
      </w:r>
      <w:r>
        <w:rPr>
          <w:rFonts w:hint="eastAsia" w:ascii="黑体" w:hAnsi="黑体" w:eastAsia="黑体" w:cs="黑体"/>
          <w:b/>
          <w:bCs/>
          <w:color w:val="auto"/>
          <w:sz w:val="32"/>
          <w:szCs w:val="32"/>
          <w:lang w:val="en-US" w:eastAsia="zh-CN"/>
        </w:rPr>
        <w:t>七</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勘察单位</w:t>
      </w:r>
      <w:r>
        <w:rPr>
          <w:rFonts w:hint="eastAsia" w:ascii="仿宋_GB2312" w:hAnsi="宋体" w:eastAsia="仿宋_GB2312" w:cs="宋体"/>
          <w:color w:val="auto"/>
          <w:sz w:val="32"/>
          <w:szCs w:val="32"/>
          <w:lang w:val="en-US" w:eastAsia="zh-CN"/>
        </w:rPr>
        <w:t>应当建立健全勘察、试验和实验工作管理制度，</w:t>
      </w:r>
      <w:r>
        <w:rPr>
          <w:rFonts w:hint="eastAsia" w:ascii="仿宋_GB2312" w:hAnsi="宋体" w:eastAsia="仿宋_GB2312" w:cs="宋体"/>
          <w:color w:val="auto"/>
          <w:sz w:val="32"/>
          <w:szCs w:val="32"/>
        </w:rPr>
        <w:t>对勘察作业安全和勘察成果质量负责</w:t>
      </w:r>
      <w:r>
        <w:rPr>
          <w:rFonts w:hint="eastAsia" w:ascii="仿宋_GB2312" w:hAnsi="宋体" w:eastAsia="仿宋_GB2312" w:cs="宋体"/>
          <w:color w:val="auto"/>
          <w:sz w:val="32"/>
          <w:szCs w:val="32"/>
          <w:lang w:val="en-US" w:eastAsia="zh-CN"/>
        </w:rPr>
        <w:t>。</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勘察方案、勘察过程、勘察报告</w:t>
      </w:r>
      <w:r>
        <w:rPr>
          <w:rFonts w:hint="eastAsia" w:ascii="仿宋_GB2312" w:hAnsi="宋体" w:eastAsia="仿宋_GB2312" w:cs="宋体"/>
          <w:color w:val="auto"/>
          <w:sz w:val="32"/>
          <w:szCs w:val="32"/>
          <w:lang w:val="en-US" w:eastAsia="zh-CN"/>
        </w:rPr>
        <w:t>应当</w:t>
      </w:r>
      <w:r>
        <w:rPr>
          <w:rFonts w:hint="eastAsia" w:ascii="仿宋_GB2312" w:hAnsi="宋体" w:eastAsia="仿宋_GB2312" w:cs="宋体"/>
          <w:color w:val="auto"/>
          <w:sz w:val="32"/>
          <w:szCs w:val="32"/>
        </w:rPr>
        <w:t>满足深基坑工程设计和施工的要求。勘察点数量、布置、勘测深度、勘察指标和精确度应当符合技术标准规范的规定。</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勘察报告应当对支护结构选型、地下水控制方法、深基坑施工对相邻设施的影响、开挖过程中应当注意的问题及防治措施提出意见和建议。</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岩土工程勘察等级为甲级的</w:t>
      </w:r>
      <w:r>
        <w:rPr>
          <w:rFonts w:hint="eastAsia" w:ascii="仿宋_GB2312" w:hAnsi="宋体" w:eastAsia="仿宋_GB2312" w:cs="宋体"/>
          <w:color w:val="auto"/>
          <w:sz w:val="32"/>
          <w:szCs w:val="32"/>
        </w:rPr>
        <w:t>勘察成果报告应当经勘察文件审查机构审查合格。</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第十</w:t>
      </w:r>
      <w:r>
        <w:rPr>
          <w:rFonts w:hint="eastAsia" w:ascii="黑体" w:hAnsi="黑体" w:eastAsia="黑体" w:cs="黑体"/>
          <w:b/>
          <w:bCs/>
          <w:color w:val="auto"/>
          <w:sz w:val="32"/>
          <w:szCs w:val="32"/>
          <w:lang w:val="en-US" w:eastAsia="zh-CN"/>
        </w:rPr>
        <w:t>八</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勘察单位应当做好勘察报告技术交底，</w:t>
      </w:r>
      <w:r>
        <w:rPr>
          <w:rFonts w:hint="eastAsia" w:ascii="仿宋_GB2312" w:hAnsi="宋体" w:eastAsia="仿宋_GB2312" w:cs="宋体"/>
          <w:color w:val="auto"/>
          <w:sz w:val="32"/>
          <w:szCs w:val="32"/>
          <w:lang w:val="en-US" w:eastAsia="zh-CN"/>
        </w:rPr>
        <w:t>根据施工需要</w:t>
      </w:r>
      <w:r>
        <w:rPr>
          <w:rFonts w:hint="eastAsia" w:ascii="仿宋_GB2312" w:hAnsi="宋体" w:eastAsia="仿宋_GB2312" w:cs="宋体"/>
          <w:color w:val="auto"/>
          <w:sz w:val="32"/>
          <w:szCs w:val="32"/>
        </w:rPr>
        <w:t>到工地现场进行查勘，协助处理施工过程中出现的质量安全问题，并参加深基坑工程的验收。</w:t>
      </w:r>
    </w:p>
    <w:p>
      <w:pPr>
        <w:shd w:val="clear" w:color="auto" w:fill="FFFFFF"/>
        <w:autoSpaceDE w:val="0"/>
        <w:autoSpaceDN w:val="0"/>
        <w:adjustRightInd w:val="0"/>
        <w:snapToGrid w:val="0"/>
        <w:spacing w:before="300" w:after="300" w:line="360" w:lineRule="auto"/>
        <w:ind w:firstLine="640" w:firstLineChars="200"/>
        <w:rPr>
          <w:color w:val="auto"/>
          <w:sz w:val="33"/>
        </w:rPr>
      </w:pPr>
      <w:r>
        <w:rPr>
          <w:rFonts w:hint="eastAsia" w:ascii="仿宋_GB2312" w:hAnsi="宋体" w:eastAsia="仿宋_GB2312" w:cs="宋体"/>
          <w:color w:val="auto"/>
          <w:sz w:val="32"/>
          <w:szCs w:val="32"/>
        </w:rPr>
        <w:t>当发现场地和周边</w:t>
      </w:r>
      <w:r>
        <w:rPr>
          <w:rFonts w:hint="eastAsia" w:ascii="仿宋_GB2312" w:hAnsi="宋体" w:eastAsia="仿宋_GB2312" w:cs="宋体"/>
          <w:color w:val="auto"/>
          <w:sz w:val="32"/>
          <w:szCs w:val="32"/>
          <w:lang w:val="en-US" w:eastAsia="zh-CN"/>
        </w:rPr>
        <w:t>岩溶发育，或者</w:t>
      </w:r>
      <w:r>
        <w:rPr>
          <w:rFonts w:hint="eastAsia" w:ascii="仿宋_GB2312" w:hAnsi="宋体" w:eastAsia="仿宋_GB2312" w:cs="宋体"/>
          <w:color w:val="auto"/>
          <w:sz w:val="32"/>
          <w:szCs w:val="32"/>
        </w:rPr>
        <w:t>地质条件与勘察报告不相符，或者工程条件发生变更时，勘察单位应当</w:t>
      </w:r>
      <w:r>
        <w:rPr>
          <w:rFonts w:hint="eastAsia" w:ascii="仿宋_GB2312" w:hAnsi="宋体" w:eastAsia="仿宋_GB2312" w:cs="宋体"/>
          <w:color w:val="auto"/>
          <w:sz w:val="32"/>
          <w:szCs w:val="32"/>
          <w:lang w:val="en-US" w:eastAsia="zh-CN"/>
        </w:rPr>
        <w:t>及时报告</w:t>
      </w:r>
      <w:r>
        <w:rPr>
          <w:rFonts w:hint="eastAsia" w:ascii="仿宋_GB2312" w:hAnsi="宋体" w:eastAsia="仿宋_GB2312" w:cs="宋体"/>
          <w:color w:val="auto"/>
          <w:sz w:val="32"/>
          <w:szCs w:val="32"/>
        </w:rPr>
        <w:t>建设单位</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并</w:t>
      </w:r>
      <w:r>
        <w:rPr>
          <w:rFonts w:hint="eastAsia" w:ascii="仿宋_GB2312" w:hAnsi="宋体" w:eastAsia="仿宋_GB2312" w:cs="宋体"/>
          <w:color w:val="auto"/>
          <w:sz w:val="32"/>
          <w:szCs w:val="32"/>
        </w:rPr>
        <w:t>进行补充勘察</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出具补充勘察报告。</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第四章 设计单位职责</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第十</w:t>
      </w:r>
      <w:r>
        <w:rPr>
          <w:rFonts w:hint="eastAsia" w:ascii="黑体" w:hAnsi="黑体" w:eastAsia="黑体" w:cs="黑体"/>
          <w:b/>
          <w:bCs/>
          <w:color w:val="auto"/>
          <w:sz w:val="32"/>
          <w:szCs w:val="32"/>
          <w:lang w:val="en-US" w:eastAsia="zh-CN"/>
        </w:rPr>
        <w:t>九</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设计单位应当具有相应的岩土工程设计资质。设计人员应当具有岩土工程专业工程师资格。深基坑工程施工图设计文件应当加盖设计单位图章和注册土木（岩土）工程师执业章。</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二十</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设计单位应当根据地质</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施工条件</w:t>
      </w:r>
      <w:r>
        <w:rPr>
          <w:rFonts w:hint="eastAsia" w:ascii="仿宋_GB2312" w:hAnsi="宋体" w:eastAsia="仿宋_GB2312" w:cs="宋体"/>
          <w:color w:val="auto"/>
          <w:sz w:val="32"/>
          <w:szCs w:val="32"/>
          <w:lang w:val="en-US" w:eastAsia="zh-CN"/>
        </w:rPr>
        <w:t>和现状调查资料</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考虑</w:t>
      </w:r>
      <w:r>
        <w:rPr>
          <w:rFonts w:hint="eastAsia" w:ascii="仿宋_GB2312" w:hAnsi="宋体" w:eastAsia="仿宋_GB2312" w:cs="宋体"/>
          <w:color w:val="auto"/>
          <w:sz w:val="32"/>
          <w:szCs w:val="32"/>
        </w:rPr>
        <w:t>台风、暴雨、动静荷载及</w:t>
      </w:r>
      <w:r>
        <w:rPr>
          <w:rFonts w:hint="eastAsia" w:ascii="仿宋_GB2312" w:hAnsi="宋体" w:eastAsia="仿宋_GB2312" w:cs="宋体"/>
          <w:color w:val="auto"/>
          <w:sz w:val="32"/>
          <w:szCs w:val="32"/>
          <w:lang w:val="en-US" w:eastAsia="zh-CN"/>
        </w:rPr>
        <w:t>相邻设施既有变形，</w:t>
      </w:r>
      <w:r>
        <w:rPr>
          <w:rFonts w:hint="eastAsia" w:ascii="仿宋_GB2312" w:hAnsi="宋体" w:eastAsia="仿宋_GB2312" w:cs="宋体"/>
          <w:color w:val="auto"/>
          <w:sz w:val="32"/>
          <w:szCs w:val="32"/>
        </w:rPr>
        <w:t>确定深基坑工程设计方案。设计方案专家论证后，设计单位结合专家论证意见出具施工图。</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设计单位应当对相邻设施采取保护措施。当不能确定周边建（构）筑物基础形式及埋深时，应当按最不利基础条件进行保护。</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十一条</w:t>
      </w:r>
      <w:r>
        <w:rPr>
          <w:rFonts w:hint="eastAsia" w:ascii="仿宋_GB2312" w:hAnsi="宋体" w:eastAsia="仿宋_GB2312" w:cs="宋体"/>
          <w:color w:val="auto"/>
          <w:sz w:val="32"/>
          <w:szCs w:val="32"/>
        </w:rPr>
        <w:t xml:space="preserve"> 深基坑施工图应当包括下列内容：深基坑工程安全等级，深基坑工程设计使用年限，深基坑工程</w:t>
      </w:r>
      <w:r>
        <w:rPr>
          <w:rFonts w:hint="eastAsia" w:ascii="仿宋_GB2312" w:hAnsi="宋体" w:eastAsia="仿宋_GB2312" w:cs="宋体"/>
          <w:color w:val="auto"/>
          <w:sz w:val="32"/>
          <w:szCs w:val="32"/>
          <w:lang w:val="en-US" w:eastAsia="zh-CN"/>
        </w:rPr>
        <w:t>和承台、电梯井等坑中坑的支护结构设计</w:t>
      </w:r>
      <w:r>
        <w:rPr>
          <w:rFonts w:hint="eastAsia" w:ascii="仿宋_GB2312" w:hAnsi="宋体" w:eastAsia="仿宋_GB2312" w:cs="宋体"/>
          <w:color w:val="auto"/>
          <w:sz w:val="32"/>
          <w:szCs w:val="32"/>
        </w:rPr>
        <w:t>，监测要求，支护结构及相邻设施变形预警值和控制值，相邻设施保护措施，深基坑周边地面允许荷载，深基坑内外地表水排放系统，地下水位控制，支护结构施工，土方开挖，基本试验和检测，</w:t>
      </w:r>
      <w:r>
        <w:rPr>
          <w:rFonts w:hint="eastAsia" w:ascii="仿宋_GB2312" w:hAnsi="宋体" w:eastAsia="仿宋_GB2312" w:cs="宋体"/>
          <w:color w:val="auto"/>
          <w:sz w:val="32"/>
          <w:szCs w:val="32"/>
          <w:lang w:val="en-US" w:eastAsia="zh-CN"/>
        </w:rPr>
        <w:t>风险源及</w:t>
      </w:r>
      <w:r>
        <w:rPr>
          <w:rFonts w:hint="eastAsia" w:ascii="仿宋_GB2312" w:hAnsi="宋体" w:eastAsia="仿宋_GB2312" w:cs="宋体"/>
          <w:color w:val="auto"/>
          <w:sz w:val="32"/>
          <w:szCs w:val="32"/>
        </w:rPr>
        <w:t>应急措施等。</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深基坑施工图经审查机构审查后，设计单位应当落实审查机构和评审专家对深基坑评审提出的修改意见，出具落实情况书面说明；深基坑评审修改意见的落实情况书面说明，应当经审查机构确认。</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十</w:t>
      </w: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采用土钉或者锚杆（索），设计文件应当说明是否伸入相邻建（构）筑物红线范围、地铁安保区或者燃气管道（综合管廊）安全保护范围内。</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天然地基或者浅基础建（构）筑物基础下，以及其他周边相邻设施对变形控制要求特别严格的地段和部位，禁止采用土钉或者锚杆（索）。</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第二十</w:t>
      </w: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当深基坑周边存在对地下水位变化敏感的相邻设施时，应当</w:t>
      </w:r>
      <w:r>
        <w:rPr>
          <w:rFonts w:hint="eastAsia" w:ascii="仿宋_GB2312" w:hAnsi="宋体" w:eastAsia="仿宋_GB2312" w:cs="宋体"/>
          <w:color w:val="auto"/>
          <w:sz w:val="32"/>
          <w:szCs w:val="32"/>
          <w:lang w:val="en-US" w:eastAsia="zh-CN"/>
        </w:rPr>
        <w:t>充分考虑深基坑开挖</w:t>
      </w:r>
      <w:r>
        <w:rPr>
          <w:rFonts w:hint="eastAsia" w:ascii="仿宋_GB2312" w:hAnsi="宋体" w:eastAsia="仿宋_GB2312" w:cs="宋体"/>
          <w:color w:val="auto"/>
          <w:sz w:val="32"/>
          <w:szCs w:val="32"/>
        </w:rPr>
        <w:t>地下水位变化</w:t>
      </w:r>
      <w:r>
        <w:rPr>
          <w:rFonts w:hint="eastAsia" w:ascii="仿宋_GB2312" w:hAnsi="宋体" w:eastAsia="仿宋_GB2312" w:cs="宋体"/>
          <w:color w:val="auto"/>
          <w:sz w:val="32"/>
          <w:szCs w:val="32"/>
          <w:lang w:val="en-US" w:eastAsia="zh-CN"/>
        </w:rPr>
        <w:t>对相邻设施的影响，</w:t>
      </w:r>
      <w:r>
        <w:rPr>
          <w:rFonts w:hint="eastAsia" w:ascii="仿宋_GB2312" w:hAnsi="宋体" w:eastAsia="仿宋_GB2312" w:cs="宋体"/>
          <w:color w:val="auto"/>
          <w:sz w:val="32"/>
          <w:szCs w:val="32"/>
        </w:rPr>
        <w:t>进行地下水渗流分析</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采用</w:t>
      </w:r>
      <w:r>
        <w:rPr>
          <w:rFonts w:hint="eastAsia" w:ascii="仿宋_GB2312" w:hAnsi="宋体" w:eastAsia="仿宋_GB2312" w:cs="宋体"/>
          <w:color w:val="auto"/>
          <w:sz w:val="32"/>
          <w:szCs w:val="32"/>
          <w:lang w:val="en-US" w:eastAsia="zh-CN"/>
        </w:rPr>
        <w:t>提高设计安全等级、</w:t>
      </w:r>
      <w:r>
        <w:rPr>
          <w:rFonts w:hint="eastAsia" w:ascii="仿宋_GB2312" w:hAnsi="宋体" w:eastAsia="仿宋_GB2312" w:cs="宋体"/>
          <w:color w:val="auto"/>
          <w:sz w:val="32"/>
          <w:szCs w:val="32"/>
        </w:rPr>
        <w:t>封闭截水</w:t>
      </w:r>
      <w:r>
        <w:rPr>
          <w:rFonts w:hint="eastAsia" w:ascii="仿宋_GB2312" w:hAnsi="宋体" w:eastAsia="仿宋_GB2312" w:cs="宋体"/>
          <w:color w:val="auto"/>
          <w:sz w:val="32"/>
          <w:szCs w:val="32"/>
          <w:lang w:val="en-US" w:eastAsia="zh-CN"/>
        </w:rPr>
        <w:t>帷幕等</w:t>
      </w:r>
      <w:r>
        <w:rPr>
          <w:rFonts w:hint="eastAsia" w:ascii="仿宋_GB2312" w:hAnsi="宋体" w:eastAsia="仿宋_GB2312" w:cs="宋体"/>
          <w:color w:val="auto"/>
          <w:sz w:val="32"/>
          <w:szCs w:val="32"/>
        </w:rPr>
        <w:t>措施。当临近地铁或者天然地基基础建筑物时，应当采用混凝土连续墙或者咬合桩</w:t>
      </w:r>
      <w:r>
        <w:rPr>
          <w:rFonts w:hint="eastAsia" w:ascii="仿宋_GB2312" w:hAnsi="宋体" w:eastAsia="仿宋_GB2312" w:cs="宋体"/>
          <w:color w:val="auto"/>
          <w:sz w:val="32"/>
          <w:szCs w:val="32"/>
          <w:lang w:val="en-US" w:eastAsia="zh-CN"/>
        </w:rPr>
        <w:t>等支护形式保证</w:t>
      </w:r>
      <w:r>
        <w:rPr>
          <w:rFonts w:hint="eastAsia" w:ascii="仿宋_GB2312" w:hAnsi="宋体" w:eastAsia="仿宋_GB2312" w:cs="宋体"/>
          <w:color w:val="auto"/>
          <w:sz w:val="32"/>
          <w:szCs w:val="32"/>
        </w:rPr>
        <w:t>截水</w:t>
      </w:r>
      <w:r>
        <w:rPr>
          <w:rFonts w:hint="eastAsia" w:ascii="仿宋_GB2312" w:hAnsi="宋体" w:eastAsia="仿宋_GB2312" w:cs="宋体"/>
          <w:color w:val="auto"/>
          <w:sz w:val="32"/>
          <w:szCs w:val="32"/>
          <w:lang w:val="en-US" w:eastAsia="zh-CN"/>
        </w:rPr>
        <w:t>效果</w:t>
      </w:r>
      <w:r>
        <w:rPr>
          <w:rFonts w:hint="eastAsia" w:ascii="仿宋_GB2312" w:hAnsi="宋体" w:eastAsia="仿宋_GB2312" w:cs="宋体"/>
          <w:color w:val="auto"/>
          <w:sz w:val="32"/>
          <w:szCs w:val="32"/>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第二十</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 xml:space="preserve">条 </w:t>
      </w:r>
      <w:r>
        <w:rPr>
          <w:rFonts w:hint="eastAsia" w:ascii="仿宋_GB2312" w:hAnsi="宋体" w:eastAsia="仿宋_GB2312" w:cs="宋体"/>
          <w:color w:val="auto"/>
          <w:sz w:val="32"/>
          <w:szCs w:val="32"/>
        </w:rPr>
        <w:t>深基坑支护结构</w:t>
      </w:r>
      <w:r>
        <w:rPr>
          <w:rFonts w:hint="eastAsia" w:ascii="仿宋_GB2312" w:hAnsi="宋体" w:eastAsia="仿宋_GB2312" w:cs="宋体"/>
          <w:color w:val="auto"/>
          <w:sz w:val="32"/>
          <w:szCs w:val="32"/>
          <w:lang w:val="en-US" w:eastAsia="zh-CN"/>
        </w:rPr>
        <w:t>同时为</w:t>
      </w:r>
      <w:r>
        <w:rPr>
          <w:rFonts w:hint="eastAsia" w:ascii="仿宋_GB2312" w:hAnsi="宋体" w:eastAsia="仿宋_GB2312" w:cs="宋体"/>
          <w:color w:val="auto"/>
          <w:sz w:val="32"/>
          <w:szCs w:val="32"/>
        </w:rPr>
        <w:t>主体结构</w:t>
      </w:r>
      <w:r>
        <w:rPr>
          <w:rFonts w:hint="eastAsia" w:ascii="仿宋_GB2312" w:hAnsi="宋体" w:eastAsia="仿宋_GB2312" w:cs="宋体"/>
          <w:color w:val="auto"/>
          <w:sz w:val="32"/>
          <w:szCs w:val="32"/>
          <w:lang w:val="en-US" w:eastAsia="zh-CN"/>
        </w:rPr>
        <w:t>构件时</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深基坑</w:t>
      </w:r>
      <w:r>
        <w:rPr>
          <w:rFonts w:hint="eastAsia" w:ascii="仿宋_GB2312" w:hAnsi="宋体" w:eastAsia="仿宋_GB2312" w:cs="宋体"/>
          <w:color w:val="auto"/>
          <w:sz w:val="32"/>
          <w:szCs w:val="32"/>
        </w:rPr>
        <w:t>设计</w:t>
      </w:r>
      <w:r>
        <w:rPr>
          <w:rFonts w:hint="eastAsia" w:ascii="仿宋_GB2312" w:hAnsi="宋体" w:eastAsia="仿宋_GB2312" w:cs="宋体"/>
          <w:color w:val="auto"/>
          <w:sz w:val="32"/>
          <w:szCs w:val="32"/>
          <w:lang w:val="en-US" w:eastAsia="zh-CN"/>
        </w:rPr>
        <w:t>单位应当按照主体结构设计相关标准要求设计。</w:t>
      </w:r>
      <w:r>
        <w:rPr>
          <w:rFonts w:hint="eastAsia" w:ascii="仿宋_GB2312" w:hAnsi="宋体" w:eastAsia="仿宋_GB2312" w:cs="宋体"/>
          <w:color w:val="auto"/>
          <w:sz w:val="32"/>
          <w:szCs w:val="32"/>
        </w:rPr>
        <w:t>主体结构设计</w:t>
      </w:r>
      <w:r>
        <w:rPr>
          <w:rFonts w:hint="eastAsia" w:ascii="仿宋_GB2312" w:hAnsi="宋体" w:eastAsia="仿宋_GB2312" w:cs="宋体"/>
          <w:color w:val="auto"/>
          <w:sz w:val="32"/>
          <w:szCs w:val="32"/>
          <w:lang w:val="en-US" w:eastAsia="zh-CN"/>
        </w:rPr>
        <w:t>单位</w:t>
      </w:r>
      <w:r>
        <w:rPr>
          <w:rFonts w:hint="eastAsia" w:ascii="仿宋_GB2312" w:hAnsi="宋体" w:eastAsia="仿宋_GB2312" w:cs="宋体"/>
          <w:color w:val="auto"/>
          <w:sz w:val="32"/>
          <w:szCs w:val="32"/>
        </w:rPr>
        <w:t>应当参与深基坑图纸会审，并出具书面会审意见。</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第二十</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设计单位应当对施工单位和监测单位进行技术交底</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并参与审查其施工方案和监测方案。</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第二十</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施工过程中，设计单位应当指派专人对现场定期巡查，对重要部位的施工提出指导意见，及时按施工现场的地质和施工实际情况处理相应的设计问题。</w:t>
      </w:r>
    </w:p>
    <w:p>
      <w:pPr>
        <w:shd w:val="clear" w:color="auto" w:fill="FFFFFF"/>
        <w:autoSpaceDE w:val="0"/>
        <w:autoSpaceDN w:val="0"/>
        <w:adjustRightInd w:val="0"/>
        <w:snapToGrid w:val="0"/>
        <w:spacing w:before="300" w:after="300" w:line="360" w:lineRule="auto"/>
        <w:ind w:firstLine="640" w:firstLineChars="200"/>
        <w:rPr>
          <w:color w:val="auto"/>
          <w:sz w:val="33"/>
        </w:rPr>
      </w:pPr>
      <w:r>
        <w:rPr>
          <w:rFonts w:hint="eastAsia" w:ascii="仿宋_GB2312" w:hAnsi="宋体" w:eastAsia="仿宋_GB2312" w:cs="宋体"/>
          <w:color w:val="auto"/>
          <w:sz w:val="32"/>
          <w:szCs w:val="32"/>
        </w:rPr>
        <w:t>施工过程中，设计单位应当随时掌握深基坑及相邻设施监测情况，当施工过程中出现异常情况或者监测</w:t>
      </w:r>
      <w:r>
        <w:rPr>
          <w:rFonts w:hint="eastAsia" w:ascii="仿宋_GB2312" w:hAnsi="宋体" w:eastAsia="仿宋_GB2312" w:cs="宋体"/>
          <w:color w:val="auto"/>
          <w:sz w:val="32"/>
          <w:szCs w:val="32"/>
          <w:lang w:val="en-US" w:eastAsia="zh-CN"/>
        </w:rPr>
        <w:t>数据</w:t>
      </w:r>
      <w:r>
        <w:rPr>
          <w:rFonts w:hint="eastAsia" w:ascii="仿宋_GB2312" w:hAnsi="宋体" w:eastAsia="仿宋_GB2312" w:cs="宋体"/>
          <w:color w:val="auto"/>
          <w:sz w:val="32"/>
          <w:szCs w:val="32"/>
        </w:rPr>
        <w:t>达到预警值时，应当分析原因，对原设计进行重新验算或者评估，并根据情况采取相应措施。</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第五章 审查机构职责</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第二十</w:t>
      </w:r>
      <w:r>
        <w:rPr>
          <w:rFonts w:hint="eastAsia" w:ascii="黑体" w:hAnsi="黑体" w:eastAsia="黑体" w:cs="黑体"/>
          <w:b/>
          <w:bCs/>
          <w:color w:val="auto"/>
          <w:sz w:val="32"/>
          <w:szCs w:val="32"/>
          <w:lang w:val="en-US" w:eastAsia="zh-CN"/>
        </w:rPr>
        <w:t>七</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val="en-US" w:eastAsia="zh-CN"/>
        </w:rPr>
        <w:t>岩土工程勘察等级为甲级的</w:t>
      </w:r>
      <w:r>
        <w:rPr>
          <w:rFonts w:hint="eastAsia" w:ascii="仿宋_GB2312" w:hAnsi="宋体" w:eastAsia="仿宋_GB2312" w:cs="宋体"/>
          <w:color w:val="auto"/>
          <w:sz w:val="32"/>
          <w:szCs w:val="32"/>
        </w:rPr>
        <w:t>勘察报告</w:t>
      </w:r>
      <w:r>
        <w:rPr>
          <w:rFonts w:hint="eastAsia" w:ascii="仿宋_GB2312" w:hAnsi="宋体" w:eastAsia="仿宋_GB2312" w:cs="宋体"/>
          <w:color w:val="auto"/>
          <w:sz w:val="32"/>
          <w:szCs w:val="32"/>
          <w:lang w:val="en-US" w:eastAsia="zh-CN"/>
        </w:rPr>
        <w:t>和</w:t>
      </w:r>
      <w:r>
        <w:rPr>
          <w:rFonts w:hint="eastAsia" w:ascii="仿宋_GB2312" w:hAnsi="宋体" w:eastAsia="仿宋_GB2312" w:cs="宋体"/>
          <w:color w:val="auto"/>
          <w:sz w:val="32"/>
          <w:szCs w:val="32"/>
        </w:rPr>
        <w:t>深基坑工程</w:t>
      </w:r>
      <w:r>
        <w:rPr>
          <w:rFonts w:hint="eastAsia" w:ascii="仿宋_GB2312" w:hAnsi="宋体" w:eastAsia="仿宋_GB2312" w:cs="宋体"/>
          <w:color w:val="auto"/>
          <w:sz w:val="32"/>
          <w:szCs w:val="32"/>
          <w:lang w:val="en-US" w:eastAsia="zh-CN"/>
        </w:rPr>
        <w:t>安全等级为一级的</w:t>
      </w:r>
      <w:r>
        <w:rPr>
          <w:rFonts w:hint="eastAsia" w:ascii="仿宋_GB2312" w:hAnsi="宋体" w:eastAsia="仿宋_GB2312" w:cs="宋体"/>
          <w:color w:val="auto"/>
          <w:sz w:val="32"/>
          <w:szCs w:val="32"/>
        </w:rPr>
        <w:t>施工图应当由与项目建设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勘察、</w:t>
      </w:r>
      <w:r>
        <w:rPr>
          <w:rFonts w:hint="eastAsia" w:ascii="仿宋_GB2312" w:hAnsi="宋体" w:eastAsia="仿宋_GB2312" w:cs="宋体"/>
          <w:color w:val="auto"/>
          <w:sz w:val="32"/>
          <w:szCs w:val="32"/>
        </w:rPr>
        <w:t>设计单位无隶属关系的第三方机构进行审查。审图机构应当具有勘察文件审查资质。审查人员应当有15年以上相关专业工作经验，并具有高级工程师职称和注册岩土工程师资格。</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第二十</w:t>
      </w:r>
      <w:r>
        <w:rPr>
          <w:rFonts w:hint="eastAsia" w:ascii="黑体" w:hAnsi="黑体" w:eastAsia="黑体" w:cs="黑体"/>
          <w:b/>
          <w:bCs/>
          <w:color w:val="auto"/>
          <w:sz w:val="32"/>
          <w:szCs w:val="32"/>
          <w:lang w:val="en-US" w:eastAsia="zh-CN"/>
        </w:rPr>
        <w:t>八</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施工图审查机构应当以相关法律法规、技术标准和本规定为依据，将深基坑工程安全和对周边环境的保护措施作为审查重点。</w:t>
      </w:r>
    </w:p>
    <w:p>
      <w:pPr>
        <w:shd w:val="clear" w:color="auto" w:fill="FFFFFF"/>
        <w:autoSpaceDE w:val="0"/>
        <w:autoSpaceDN w:val="0"/>
        <w:adjustRightInd w:val="0"/>
        <w:snapToGrid w:val="0"/>
        <w:spacing w:before="300" w:after="300" w:line="360" w:lineRule="auto"/>
        <w:ind w:firstLine="643" w:firstLineChars="200"/>
        <w:rPr>
          <w:color w:val="auto"/>
          <w:sz w:val="33"/>
        </w:rPr>
      </w:pPr>
      <w:r>
        <w:rPr>
          <w:rFonts w:hint="eastAsia" w:ascii="黑体" w:hAnsi="黑体" w:eastAsia="黑体" w:cs="黑体"/>
          <w:b/>
          <w:bCs/>
          <w:color w:val="auto"/>
          <w:sz w:val="32"/>
          <w:szCs w:val="32"/>
        </w:rPr>
        <w:t>第二十</w:t>
      </w:r>
      <w:r>
        <w:rPr>
          <w:rFonts w:hint="eastAsia" w:ascii="黑体" w:hAnsi="黑体" w:eastAsia="黑体" w:cs="黑体"/>
          <w:b/>
          <w:bCs/>
          <w:color w:val="auto"/>
          <w:sz w:val="32"/>
          <w:szCs w:val="32"/>
          <w:lang w:val="en-US" w:eastAsia="zh-CN"/>
        </w:rPr>
        <w:t>九</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深基坑工程施工图审查完成后，审查机构应当结合专家评审意见出具施工图审查意见书。专家评审意见书应当由专家签名，施工图审查意见书应当加盖审查机构图章。经审查合格的施工图应当加盖审查机构图章。</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第六章 施工单位职责</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十条</w:t>
      </w:r>
      <w:r>
        <w:rPr>
          <w:rFonts w:hint="eastAsia" w:ascii="仿宋_GB2312" w:hAnsi="宋体" w:eastAsia="仿宋_GB2312" w:cs="宋体"/>
          <w:color w:val="auto"/>
          <w:sz w:val="32"/>
          <w:szCs w:val="32"/>
        </w:rPr>
        <w:t xml:space="preserve"> 深基坑工程专业承包单位应当具有相应的地基基础工程施工资质。施工单位项目负责人</w:t>
      </w:r>
      <w:r>
        <w:rPr>
          <w:rFonts w:hint="eastAsia" w:ascii="仿宋_GB2312" w:hAnsi="宋体" w:eastAsia="仿宋_GB2312" w:cs="宋体"/>
          <w:color w:val="auto"/>
          <w:sz w:val="32"/>
          <w:szCs w:val="32"/>
          <w:lang w:val="en-US" w:eastAsia="zh-CN"/>
        </w:rPr>
        <w:t>或技术负责人</w:t>
      </w:r>
      <w:r>
        <w:rPr>
          <w:rFonts w:hint="eastAsia" w:ascii="仿宋_GB2312" w:hAnsi="宋体" w:eastAsia="仿宋_GB2312" w:cs="宋体"/>
          <w:color w:val="auto"/>
          <w:sz w:val="32"/>
          <w:szCs w:val="32"/>
        </w:rPr>
        <w:t>应当具有中级以上岩土</w:t>
      </w:r>
      <w:r>
        <w:rPr>
          <w:rFonts w:hint="eastAsia" w:ascii="仿宋_GB2312" w:hAnsi="宋体" w:eastAsia="仿宋_GB2312" w:cs="宋体"/>
          <w:color w:val="auto"/>
          <w:sz w:val="32"/>
          <w:szCs w:val="32"/>
          <w:lang w:val="en-US" w:eastAsia="zh-CN"/>
        </w:rPr>
        <w:t>工程相关</w:t>
      </w:r>
      <w:r>
        <w:rPr>
          <w:rFonts w:hint="eastAsia" w:ascii="仿宋_GB2312" w:hAnsi="宋体" w:eastAsia="仿宋_GB2312" w:cs="宋体"/>
          <w:color w:val="auto"/>
          <w:sz w:val="32"/>
          <w:szCs w:val="32"/>
        </w:rPr>
        <w:t>专业技术职称。</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三十一</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施工单位应当</w:t>
      </w:r>
      <w:r>
        <w:rPr>
          <w:rFonts w:hint="eastAsia" w:ascii="仿宋_GB2312" w:hAnsi="宋体" w:eastAsia="仿宋_GB2312" w:cs="宋体"/>
          <w:color w:val="auto"/>
          <w:sz w:val="32"/>
          <w:szCs w:val="32"/>
          <w:lang w:val="en-US" w:eastAsia="zh-CN"/>
        </w:rPr>
        <w:t>按照</w:t>
      </w:r>
      <w:r>
        <w:rPr>
          <w:rFonts w:hint="eastAsia" w:ascii="仿宋_GB2312" w:hAnsi="宋体" w:eastAsia="仿宋_GB2312" w:cs="宋体"/>
          <w:color w:val="auto"/>
          <w:sz w:val="32"/>
          <w:szCs w:val="32"/>
        </w:rPr>
        <w:t>《危险性较大的分部分项工程专项施工方案编制指南》编制深基坑工程专项施工方案，并组织岩土工程专家对专项施工方案进行评审。专项施工方案包括</w:t>
      </w:r>
      <w:r>
        <w:rPr>
          <w:rFonts w:hint="eastAsia" w:ascii="仿宋_GB2312" w:hAnsi="宋体" w:eastAsia="仿宋_GB2312" w:cs="宋体"/>
          <w:color w:val="auto"/>
          <w:sz w:val="32"/>
          <w:szCs w:val="32"/>
          <w:lang w:val="en-US" w:eastAsia="zh-CN"/>
        </w:rPr>
        <w:t>但不限于</w:t>
      </w:r>
      <w:r>
        <w:rPr>
          <w:rFonts w:hint="eastAsia" w:ascii="仿宋_GB2312" w:hAnsi="宋体" w:eastAsia="仿宋_GB2312" w:cs="宋体"/>
          <w:color w:val="auto"/>
          <w:sz w:val="32"/>
          <w:szCs w:val="32"/>
        </w:rPr>
        <w:t>：项目管理机构，施工环节，施工机具，材料保障，土方开挖及运输方案，</w:t>
      </w:r>
      <w:r>
        <w:rPr>
          <w:rFonts w:hint="eastAsia" w:ascii="仿宋_GB2312" w:hAnsi="宋体" w:eastAsia="仿宋_GB2312" w:cs="宋体"/>
          <w:color w:val="auto"/>
          <w:sz w:val="32"/>
          <w:szCs w:val="32"/>
          <w:lang w:val="en-US" w:eastAsia="zh-CN"/>
        </w:rPr>
        <w:t>临时坡道支护结构设计，</w:t>
      </w:r>
      <w:r>
        <w:rPr>
          <w:rFonts w:hint="eastAsia" w:ascii="仿宋_GB2312" w:hAnsi="宋体" w:eastAsia="仿宋_GB2312" w:cs="宋体"/>
          <w:color w:val="auto"/>
          <w:sz w:val="32"/>
          <w:szCs w:val="32"/>
        </w:rPr>
        <w:t>地面堆载，地表水、地下水控制措施，相邻设施的保护</w:t>
      </w:r>
      <w:r>
        <w:rPr>
          <w:rFonts w:hint="eastAsia" w:ascii="仿宋_GB2312" w:hAnsi="宋体" w:eastAsia="仿宋_GB2312" w:cs="宋体"/>
          <w:color w:val="auto"/>
          <w:sz w:val="32"/>
          <w:szCs w:val="32"/>
          <w:lang w:val="en-US" w:eastAsia="zh-CN"/>
        </w:rPr>
        <w:t>措施，施工监测及人工巡查方案，</w:t>
      </w:r>
      <w:r>
        <w:rPr>
          <w:rFonts w:hint="eastAsia" w:ascii="仿宋_GB2312" w:hAnsi="宋体" w:eastAsia="仿宋_GB2312" w:cs="宋体"/>
          <w:color w:val="auto"/>
          <w:sz w:val="32"/>
          <w:szCs w:val="32"/>
        </w:rPr>
        <w:t>应急</w:t>
      </w:r>
      <w:r>
        <w:rPr>
          <w:rFonts w:hint="eastAsia" w:ascii="仿宋_GB2312" w:hAnsi="宋体" w:eastAsia="仿宋_GB2312" w:cs="宋体"/>
          <w:color w:val="auto"/>
          <w:sz w:val="32"/>
          <w:szCs w:val="32"/>
          <w:lang w:val="en-US" w:eastAsia="zh-CN"/>
        </w:rPr>
        <w:t>预案</w:t>
      </w:r>
      <w:r>
        <w:rPr>
          <w:rFonts w:hint="eastAsia" w:ascii="仿宋_GB2312" w:hAnsi="宋体" w:eastAsia="仿宋_GB2312" w:cs="宋体"/>
          <w:color w:val="auto"/>
          <w:sz w:val="32"/>
          <w:szCs w:val="32"/>
        </w:rPr>
        <w:t>等。</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对于内支撑支护形式的深基坑，在拆换撑施工前，施工单位应当编制</w:t>
      </w:r>
      <w:r>
        <w:rPr>
          <w:rFonts w:hint="eastAsia" w:ascii="仿宋_GB2312" w:eastAsia="仿宋_GB2312"/>
          <w:color w:val="auto"/>
          <w:sz w:val="32"/>
          <w:szCs w:val="32"/>
          <w:lang w:val="en-US" w:eastAsia="zh-CN"/>
        </w:rPr>
        <w:t>拆换撑施工专项方案，经主体结构设计单位确认后</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组织专家对专项施工方案进行评审。专项施工方案包括</w:t>
      </w:r>
      <w:r>
        <w:rPr>
          <w:rFonts w:hint="eastAsia" w:ascii="仿宋_GB2312" w:hAnsi="宋体" w:eastAsia="仿宋_GB2312" w:cs="宋体"/>
          <w:color w:val="auto"/>
          <w:sz w:val="32"/>
          <w:szCs w:val="32"/>
          <w:lang w:val="en-US" w:eastAsia="zh-CN"/>
        </w:rPr>
        <w:t>但不限于</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换撑设计方案，拆撑条件及顺序，临时支</w:t>
      </w:r>
      <w:r>
        <w:rPr>
          <w:rFonts w:hint="eastAsia" w:ascii="仿宋_GB2312" w:hAnsi="宋体" w:eastAsia="仿宋_GB2312" w:cs="宋体"/>
          <w:color w:val="auto"/>
          <w:sz w:val="32"/>
          <w:szCs w:val="32"/>
        </w:rPr>
        <w:t>撑</w:t>
      </w:r>
      <w:r>
        <w:rPr>
          <w:rFonts w:hint="eastAsia" w:ascii="仿宋_GB2312" w:hAnsi="宋体" w:eastAsia="仿宋_GB2312" w:cs="宋体"/>
          <w:color w:val="auto"/>
          <w:sz w:val="32"/>
          <w:szCs w:val="32"/>
          <w:lang w:eastAsia="zh-CN"/>
        </w:rPr>
        <w:t>的搭设和验收</w:t>
      </w:r>
      <w:r>
        <w:rPr>
          <w:rFonts w:hint="eastAsia" w:ascii="仿宋_GB2312" w:hAnsi="宋体" w:eastAsia="仿宋_GB2312" w:cs="宋体"/>
          <w:color w:val="auto"/>
          <w:sz w:val="32"/>
          <w:szCs w:val="32"/>
          <w:lang w:val="en-US" w:eastAsia="zh-CN"/>
        </w:rPr>
        <w:t>，混凝土块及钢构件转运、吊装及外运，安全保障和应急措施，计算书等。</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深基坑边1倍基坑深度范围内，不应当建造生活</w:t>
      </w:r>
      <w:r>
        <w:rPr>
          <w:rFonts w:hint="eastAsia" w:ascii="仿宋_GB2312" w:hAnsi="宋体" w:eastAsia="仿宋_GB2312" w:cs="宋体"/>
          <w:color w:val="auto"/>
          <w:sz w:val="32"/>
          <w:szCs w:val="32"/>
          <w:lang w:eastAsia="zh-CN"/>
        </w:rPr>
        <w:t>临时设施，不宜建造</w:t>
      </w:r>
      <w:r>
        <w:rPr>
          <w:rFonts w:hint="eastAsia" w:ascii="仿宋_GB2312" w:hAnsi="宋体" w:eastAsia="仿宋_GB2312" w:cs="宋体"/>
          <w:color w:val="auto"/>
          <w:sz w:val="32"/>
          <w:szCs w:val="32"/>
        </w:rPr>
        <w:t>办公临时设施。必须建造办公临时设施时，应当经深基坑设计单位复核，并采取保护措施。</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当深基坑周边有对地下水位变化敏感的相邻设施时，深基坑开挖前应当进行局部降水试验，以检查截水效果是否达到设计要求并形成检查记录，如不符合的，应当采取补充措施，直至达到设计要求方可进行施工。</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施工单位应当严格按照审查通过的施工图设计文件、施工方案及相关技术规范进行施工</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统筹安排部署开挖深度和支护结构施工的</w:t>
      </w:r>
      <w:r>
        <w:rPr>
          <w:rFonts w:hint="eastAsia" w:ascii="仿宋_GB2312" w:hAnsi="宋体" w:eastAsia="仿宋_GB2312" w:cs="宋体"/>
          <w:color w:val="auto"/>
          <w:sz w:val="32"/>
          <w:szCs w:val="32"/>
          <w:lang w:val="en-US" w:eastAsia="zh-CN"/>
        </w:rPr>
        <w:t>先后次序</w:t>
      </w:r>
      <w:r>
        <w:rPr>
          <w:rFonts w:hint="eastAsia" w:ascii="仿宋_GB2312" w:hAnsi="宋体" w:eastAsia="仿宋_GB2312" w:cs="宋体"/>
          <w:color w:val="auto"/>
          <w:sz w:val="32"/>
          <w:szCs w:val="32"/>
        </w:rPr>
        <w:t>。施工单位根据现场实际施工、地质及环境条件提出的</w:t>
      </w:r>
      <w:r>
        <w:rPr>
          <w:rFonts w:hint="eastAsia" w:ascii="仿宋_GB2312" w:hAnsi="宋体" w:eastAsia="仿宋_GB2312" w:cs="宋体"/>
          <w:color w:val="auto"/>
          <w:sz w:val="32"/>
          <w:szCs w:val="32"/>
          <w:lang w:val="en-US" w:eastAsia="zh-CN"/>
        </w:rPr>
        <w:t>优化措施，</w:t>
      </w:r>
      <w:r>
        <w:rPr>
          <w:rFonts w:hint="eastAsia" w:ascii="仿宋_GB2312" w:hAnsi="宋体" w:eastAsia="仿宋_GB2312" w:cs="宋体"/>
          <w:color w:val="auto"/>
          <w:sz w:val="32"/>
          <w:szCs w:val="32"/>
        </w:rPr>
        <w:t>应通过设计单位复核</w:t>
      </w:r>
      <w:r>
        <w:rPr>
          <w:rFonts w:hint="eastAsia" w:ascii="仿宋_GB2312" w:hAnsi="宋体" w:eastAsia="仿宋_GB2312" w:cs="宋体"/>
          <w:color w:val="auto"/>
          <w:sz w:val="32"/>
          <w:szCs w:val="32"/>
          <w:lang w:val="en-US" w:eastAsia="zh-CN"/>
        </w:rPr>
        <w:t>并出具设计变更</w:t>
      </w:r>
      <w:r>
        <w:rPr>
          <w:rFonts w:hint="eastAsia" w:ascii="仿宋_GB2312" w:hAnsi="宋体" w:eastAsia="仿宋_GB2312" w:cs="宋体"/>
          <w:color w:val="auto"/>
          <w:sz w:val="32"/>
          <w:szCs w:val="32"/>
        </w:rPr>
        <w:t>后方可施工。</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严禁超挖或者超过设计允许荷载值在深基坑周边堆载；严禁</w:t>
      </w:r>
      <w:r>
        <w:rPr>
          <w:rFonts w:hint="eastAsia" w:ascii="仿宋_GB2312" w:hAnsi="宋体" w:eastAsia="仿宋_GB2312" w:cs="宋体"/>
          <w:color w:val="auto"/>
          <w:sz w:val="32"/>
          <w:szCs w:val="32"/>
          <w:lang w:val="en-US" w:eastAsia="zh-CN"/>
        </w:rPr>
        <w:t>水平支护结构强度（内支撑、锚杆等）未达到设计要求及检测合格的</w:t>
      </w:r>
      <w:r>
        <w:rPr>
          <w:rFonts w:hint="eastAsia" w:ascii="仿宋_GB2312" w:hAnsi="宋体" w:eastAsia="仿宋_GB2312" w:cs="宋体"/>
          <w:color w:val="auto"/>
          <w:sz w:val="32"/>
          <w:szCs w:val="32"/>
        </w:rPr>
        <w:t>情况下开挖下层土方。</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拆撑换撑施工作业</w:t>
      </w:r>
      <w:r>
        <w:rPr>
          <w:rFonts w:hint="eastAsia" w:ascii="仿宋_GB2312" w:hAnsi="宋体" w:eastAsia="仿宋_GB2312" w:cs="宋体"/>
          <w:color w:val="auto"/>
          <w:sz w:val="32"/>
          <w:szCs w:val="32"/>
          <w:lang w:val="en-US" w:eastAsia="zh-CN"/>
        </w:rPr>
        <w:t>应当严格</w:t>
      </w:r>
      <w:r>
        <w:rPr>
          <w:rFonts w:hint="eastAsia" w:ascii="仿宋_GB2312" w:hAnsi="宋体" w:eastAsia="仿宋_GB2312" w:cs="宋体"/>
          <w:color w:val="auto"/>
          <w:sz w:val="32"/>
          <w:szCs w:val="32"/>
          <w:lang w:eastAsia="zh-CN"/>
        </w:rPr>
        <w:t>按照</w:t>
      </w:r>
      <w:r>
        <w:rPr>
          <w:rFonts w:hint="eastAsia" w:ascii="仿宋_GB2312" w:hAnsi="宋体" w:eastAsia="仿宋_GB2312" w:cs="宋体"/>
          <w:color w:val="auto"/>
          <w:sz w:val="32"/>
          <w:szCs w:val="32"/>
        </w:rPr>
        <w:t>审查通过</w:t>
      </w:r>
      <w:r>
        <w:rPr>
          <w:rFonts w:hint="eastAsia" w:ascii="仿宋_GB2312" w:hAnsi="宋体" w:eastAsia="仿宋_GB2312" w:cs="宋体"/>
          <w:color w:val="auto"/>
          <w:sz w:val="32"/>
          <w:szCs w:val="32"/>
          <w:lang w:eastAsia="zh-CN"/>
        </w:rPr>
        <w:t>的</w:t>
      </w:r>
      <w:r>
        <w:rPr>
          <w:rFonts w:hint="eastAsia" w:ascii="仿宋_GB2312" w:hAnsi="宋体" w:eastAsia="仿宋_GB2312" w:cs="宋体"/>
          <w:color w:val="auto"/>
          <w:sz w:val="32"/>
          <w:szCs w:val="32"/>
        </w:rPr>
        <w:t>施工方案及相关技术规范进行施工</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拆撑</w:t>
      </w:r>
      <w:r>
        <w:rPr>
          <w:rFonts w:hint="eastAsia" w:ascii="仿宋_GB2312" w:hAnsi="宋体" w:eastAsia="仿宋_GB2312" w:cs="宋体"/>
          <w:color w:val="auto"/>
          <w:sz w:val="32"/>
          <w:szCs w:val="32"/>
        </w:rPr>
        <w:t>前</w:t>
      </w:r>
      <w:r>
        <w:rPr>
          <w:rFonts w:hint="eastAsia" w:ascii="仿宋_GB2312" w:hAnsi="宋体" w:eastAsia="仿宋_GB2312" w:cs="宋体"/>
          <w:color w:val="auto"/>
          <w:sz w:val="32"/>
          <w:szCs w:val="32"/>
          <w:lang w:val="en-US" w:eastAsia="zh-CN"/>
        </w:rPr>
        <w:t>施工单位</w:t>
      </w:r>
      <w:r>
        <w:rPr>
          <w:rFonts w:hint="eastAsia" w:ascii="仿宋_GB2312" w:hAnsi="宋体" w:eastAsia="仿宋_GB2312" w:cs="宋体"/>
          <w:color w:val="auto"/>
          <w:sz w:val="32"/>
          <w:szCs w:val="32"/>
        </w:rPr>
        <w:t>应</w:t>
      </w:r>
      <w:r>
        <w:rPr>
          <w:rFonts w:hint="eastAsia" w:ascii="仿宋_GB2312" w:hAnsi="宋体" w:eastAsia="仿宋_GB2312" w:cs="宋体"/>
          <w:color w:val="auto"/>
          <w:sz w:val="32"/>
          <w:szCs w:val="32"/>
          <w:lang w:val="en-US" w:eastAsia="zh-CN"/>
        </w:rPr>
        <w:t>当</w:t>
      </w:r>
      <w:r>
        <w:rPr>
          <w:rFonts w:hint="eastAsia" w:ascii="仿宋_GB2312" w:hAnsi="宋体" w:eastAsia="仿宋_GB2312" w:cs="宋体"/>
          <w:color w:val="auto"/>
          <w:sz w:val="32"/>
          <w:szCs w:val="32"/>
        </w:rPr>
        <w:t>组织</w:t>
      </w:r>
      <w:r>
        <w:rPr>
          <w:rFonts w:hint="eastAsia" w:ascii="仿宋_GB2312" w:hAnsi="宋体" w:eastAsia="仿宋_GB2312" w:cs="宋体"/>
          <w:color w:val="auto"/>
          <w:sz w:val="32"/>
          <w:szCs w:val="32"/>
          <w:lang w:val="en-US" w:eastAsia="zh-CN"/>
        </w:rPr>
        <w:t>检查</w:t>
      </w:r>
      <w:r>
        <w:rPr>
          <w:rFonts w:hint="eastAsia" w:ascii="仿宋_GB2312" w:hAnsi="宋体" w:eastAsia="仿宋_GB2312" w:cs="宋体"/>
          <w:color w:val="auto"/>
          <w:sz w:val="32"/>
          <w:szCs w:val="32"/>
        </w:rPr>
        <w:t>验收和工人交底，</w:t>
      </w:r>
      <w:r>
        <w:rPr>
          <w:rFonts w:hint="eastAsia" w:ascii="仿宋_GB2312" w:hAnsi="宋体" w:eastAsia="仿宋_GB2312" w:cs="宋体"/>
          <w:color w:val="auto"/>
          <w:sz w:val="32"/>
          <w:szCs w:val="32"/>
          <w:lang w:val="en-US" w:eastAsia="zh-CN"/>
        </w:rPr>
        <w:t>确保先撑后拆</w:t>
      </w:r>
      <w:r>
        <w:rPr>
          <w:rFonts w:hint="eastAsia" w:ascii="仿宋_GB2312" w:hAnsi="宋体" w:eastAsia="仿宋_GB2312" w:cs="宋体"/>
          <w:color w:val="auto"/>
          <w:sz w:val="32"/>
          <w:szCs w:val="32"/>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施工单位应当配备专人24小时值班，对相邻设施和基坑变化情况进行巡查，并</w:t>
      </w:r>
      <w:r>
        <w:rPr>
          <w:rFonts w:hint="eastAsia" w:ascii="仿宋_GB2312" w:hAnsi="宋体" w:eastAsia="仿宋_GB2312" w:cs="宋体"/>
          <w:color w:val="auto"/>
          <w:sz w:val="32"/>
          <w:szCs w:val="32"/>
          <w:lang w:val="en-US" w:eastAsia="zh-CN"/>
        </w:rPr>
        <w:t>将人工巡查记录</w:t>
      </w:r>
      <w:r>
        <w:rPr>
          <w:rFonts w:hint="eastAsia" w:ascii="仿宋_GB2312" w:hAnsi="宋体" w:eastAsia="仿宋_GB2312" w:cs="宋体"/>
          <w:color w:val="auto"/>
          <w:sz w:val="32"/>
          <w:szCs w:val="32"/>
        </w:rPr>
        <w:t>上传至深圳市基坑和边坡监测预警平台。灾害性天气发生时，应当加强检查频次，重点检查深基坑内外排水，深基坑侧壁漏水、支护结构开裂、周边环境沉降裂缝等异常情况，以及深基坑临边堆载超限等情况。</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深基坑工程应当实施信息化施工。施工单位应当随时观察和掌握降水过程、支护结构施工、土方开挖、基础施工等各阶段对深基坑及相邻设施的影响</w:t>
      </w:r>
      <w:r>
        <w:rPr>
          <w:rFonts w:hint="eastAsia" w:ascii="仿宋_GB2312" w:hAnsi="宋体" w:eastAsia="仿宋_GB2312" w:cs="宋体"/>
          <w:color w:val="auto"/>
          <w:sz w:val="32"/>
          <w:szCs w:val="32"/>
          <w:lang w:eastAsia="zh-CN"/>
        </w:rPr>
        <w:t>。</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施工单位应当配备必要的应急救援器材、设备和物资，并定期维护保养，保证正常使用。</w:t>
      </w:r>
    </w:p>
    <w:p>
      <w:pPr>
        <w:shd w:val="clear" w:color="auto" w:fill="FFFFFF"/>
        <w:autoSpaceDE w:val="0"/>
        <w:autoSpaceDN w:val="0"/>
        <w:adjustRightInd w:val="0"/>
        <w:snapToGrid w:val="0"/>
        <w:spacing w:before="300" w:after="300" w:line="360" w:lineRule="auto"/>
        <w:ind w:firstLine="640" w:firstLineChars="200"/>
        <w:rPr>
          <w:rFonts w:hint="eastAsia" w:ascii="黑体" w:eastAsia="黑体"/>
          <w:color w:val="auto"/>
        </w:rPr>
      </w:pPr>
      <w:r>
        <w:rPr>
          <w:rFonts w:hint="eastAsia" w:ascii="仿宋_GB2312" w:hAnsi="宋体" w:eastAsia="仿宋_GB2312" w:cs="宋体"/>
          <w:color w:val="auto"/>
          <w:sz w:val="32"/>
          <w:szCs w:val="32"/>
        </w:rPr>
        <w:t>当</w:t>
      </w:r>
      <w:r>
        <w:rPr>
          <w:rFonts w:hint="eastAsia" w:ascii="仿宋_GB2312" w:hAnsi="宋体" w:eastAsia="仿宋_GB2312" w:cs="宋体"/>
          <w:color w:val="auto"/>
          <w:sz w:val="32"/>
          <w:szCs w:val="32"/>
          <w:lang w:val="en-US" w:eastAsia="zh-CN"/>
        </w:rPr>
        <w:t>施工监测数据达到预警值，或</w:t>
      </w:r>
      <w:r>
        <w:rPr>
          <w:rFonts w:hint="eastAsia" w:ascii="仿宋_GB2312" w:hAnsi="宋体" w:eastAsia="仿宋_GB2312" w:cs="宋体"/>
          <w:color w:val="auto"/>
          <w:sz w:val="32"/>
          <w:szCs w:val="32"/>
        </w:rPr>
        <w:t>发现支护结构、相邻设施或者地质条件出现重大异常情况时，应当及时报告各有关单位和工程质量安全监督机构，并采取必要的应急措施；当发生事故时，应当立即</w:t>
      </w:r>
      <w:r>
        <w:rPr>
          <w:rFonts w:hint="eastAsia" w:ascii="仿宋_GB2312" w:hAnsi="宋体" w:eastAsia="仿宋_GB2312" w:cs="宋体"/>
          <w:color w:val="auto"/>
          <w:sz w:val="32"/>
          <w:szCs w:val="32"/>
          <w:lang w:val="en-US" w:eastAsia="zh-CN"/>
        </w:rPr>
        <w:t>按应急预案开展救援抢险工作，并将事故及救援情况</w:t>
      </w:r>
      <w:r>
        <w:rPr>
          <w:rFonts w:hint="eastAsia" w:ascii="仿宋_GB2312" w:hAnsi="宋体" w:eastAsia="仿宋_GB2312" w:cs="宋体"/>
          <w:color w:val="auto"/>
          <w:sz w:val="32"/>
          <w:szCs w:val="32"/>
        </w:rPr>
        <w:t>报告建设行政主管部门和工程质量安全监督机构。</w:t>
      </w:r>
    </w:p>
    <w:p>
      <w:pPr>
        <w:shd w:val="clear" w:color="auto" w:fill="FFFFFF"/>
        <w:autoSpaceDE w:val="0"/>
        <w:autoSpaceDN w:val="0"/>
        <w:adjustRightInd w:val="0"/>
        <w:snapToGrid w:val="0"/>
        <w:spacing w:before="300" w:after="300" w:line="360" w:lineRule="auto"/>
        <w:ind w:firstLine="643" w:firstLineChars="200"/>
        <w:rPr>
          <w:rFonts w:hint="default" w:ascii="仿宋_GB2312" w:hAnsi="宋体" w:eastAsia="仿宋_GB2312" w:cs="宋体"/>
          <w:color w:val="auto"/>
          <w:sz w:val="32"/>
          <w:szCs w:val="32"/>
          <w:lang w:val="en-US" w:eastAsia="zh-CN"/>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七</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施工单位应当</w:t>
      </w:r>
      <w:r>
        <w:rPr>
          <w:rFonts w:hint="eastAsia" w:ascii="仿宋_GB2312" w:hAnsi="宋体" w:eastAsia="仿宋_GB2312" w:cs="宋体"/>
          <w:color w:val="auto"/>
          <w:sz w:val="32"/>
          <w:szCs w:val="32"/>
          <w:lang w:val="en-US" w:eastAsia="zh-CN"/>
        </w:rPr>
        <w:t>严格落实文明施工要求，创新施工工艺，积极</w:t>
      </w:r>
      <w:r>
        <w:rPr>
          <w:rFonts w:hint="eastAsia" w:ascii="仿宋_GB2312" w:hAnsi="宋体" w:eastAsia="仿宋_GB2312" w:cs="宋体"/>
          <w:i w:val="0"/>
          <w:caps w:val="0"/>
          <w:color w:val="auto"/>
          <w:spacing w:val="0"/>
          <w:sz w:val="32"/>
          <w:szCs w:val="32"/>
          <w:shd w:val="clear"/>
        </w:rPr>
        <w:t>使用先进低噪声</w:t>
      </w:r>
      <w:r>
        <w:rPr>
          <w:rFonts w:hint="eastAsia" w:ascii="仿宋_GB2312" w:hAnsi="宋体" w:eastAsia="仿宋_GB2312" w:cs="宋体"/>
          <w:i w:val="0"/>
          <w:caps w:val="0"/>
          <w:color w:val="auto"/>
          <w:spacing w:val="0"/>
          <w:sz w:val="32"/>
          <w:szCs w:val="32"/>
          <w:shd w:val="clear"/>
          <w:lang w:val="en-US" w:eastAsia="zh-CN"/>
        </w:rPr>
        <w:t>机械</w:t>
      </w:r>
      <w:r>
        <w:rPr>
          <w:rFonts w:hint="eastAsia" w:ascii="仿宋_GB2312" w:hAnsi="宋体" w:eastAsia="仿宋_GB2312" w:cs="宋体"/>
          <w:i w:val="0"/>
          <w:caps w:val="0"/>
          <w:color w:val="auto"/>
          <w:spacing w:val="0"/>
          <w:sz w:val="32"/>
          <w:szCs w:val="32"/>
          <w:shd w:val="clear"/>
        </w:rPr>
        <w:t>设备</w:t>
      </w:r>
      <w:r>
        <w:rPr>
          <w:rFonts w:hint="eastAsia" w:ascii="仿宋_GB2312" w:hAnsi="宋体" w:eastAsia="仿宋_GB2312" w:cs="宋体"/>
          <w:i w:val="0"/>
          <w:caps w:val="0"/>
          <w:color w:val="auto"/>
          <w:spacing w:val="0"/>
          <w:sz w:val="32"/>
          <w:szCs w:val="32"/>
          <w:shd w:val="clear"/>
          <w:lang w:eastAsia="zh-CN"/>
        </w:rPr>
        <w:t>、</w:t>
      </w:r>
      <w:r>
        <w:rPr>
          <w:rFonts w:hint="eastAsia" w:ascii="仿宋_GB2312" w:hAnsi="宋体" w:eastAsia="仿宋_GB2312" w:cs="宋体"/>
          <w:color w:val="auto"/>
          <w:sz w:val="32"/>
          <w:szCs w:val="32"/>
          <w:lang w:val="en-US" w:eastAsia="zh-CN"/>
        </w:rPr>
        <w:t>采取</w:t>
      </w:r>
      <w:r>
        <w:rPr>
          <w:rFonts w:hint="eastAsia" w:ascii="仿宋_GB2312" w:hAnsi="宋体" w:eastAsia="仿宋_GB2312" w:cs="宋体"/>
          <w:color w:val="auto"/>
          <w:sz w:val="32"/>
          <w:szCs w:val="32"/>
        </w:rPr>
        <w:t>有效减震、降噪、防尘</w:t>
      </w:r>
      <w:r>
        <w:rPr>
          <w:rFonts w:hint="eastAsia" w:ascii="仿宋_GB2312" w:hAnsi="宋体" w:eastAsia="仿宋_GB2312" w:cs="宋体"/>
          <w:color w:val="auto"/>
          <w:sz w:val="32"/>
          <w:szCs w:val="32"/>
          <w:lang w:val="en-US" w:eastAsia="zh-CN"/>
        </w:rPr>
        <w:t>技术</w:t>
      </w:r>
      <w:r>
        <w:rPr>
          <w:rFonts w:hint="eastAsia" w:ascii="仿宋_GB2312" w:hAnsi="宋体" w:eastAsia="仿宋_GB2312" w:cs="宋体"/>
          <w:color w:val="auto"/>
          <w:sz w:val="32"/>
          <w:szCs w:val="32"/>
        </w:rPr>
        <w:t>措施，减少对相邻设施和周边环境的影响。</w:t>
      </w:r>
      <w:r>
        <w:rPr>
          <w:rFonts w:hint="eastAsia" w:ascii="仿宋_GB2312" w:hAnsi="宋体" w:eastAsia="仿宋_GB2312" w:cs="宋体"/>
          <w:color w:val="auto"/>
          <w:sz w:val="32"/>
          <w:szCs w:val="32"/>
          <w:lang w:eastAsia="zh-CN"/>
        </w:rPr>
        <w:t>鼓励采用基坑天幕、</w:t>
      </w:r>
      <w:r>
        <w:rPr>
          <w:rFonts w:hint="default" w:ascii="仿宋_GB2312" w:hAnsi="宋体" w:eastAsia="仿宋_GB2312" w:cs="宋体"/>
          <w:color w:val="auto"/>
          <w:sz w:val="32"/>
          <w:szCs w:val="32"/>
          <w:lang w:val="en-US" w:eastAsia="zh-CN"/>
        </w:rPr>
        <w:t>机械</w:t>
      </w:r>
      <w:r>
        <w:rPr>
          <w:rFonts w:hint="eastAsia" w:ascii="仿宋_GB2312" w:hAnsi="宋体" w:eastAsia="仿宋_GB2312" w:cs="宋体"/>
          <w:color w:val="auto"/>
          <w:sz w:val="32"/>
          <w:szCs w:val="32"/>
          <w:lang w:eastAsia="zh-CN"/>
        </w:rPr>
        <w:t>隔音防护罩、</w:t>
      </w:r>
      <w:r>
        <w:rPr>
          <w:rFonts w:hint="eastAsia" w:ascii="仿宋_GB2312" w:hAnsi="宋体" w:eastAsia="仿宋_GB2312" w:cs="宋体"/>
          <w:color w:val="auto"/>
          <w:sz w:val="32"/>
          <w:szCs w:val="32"/>
          <w:lang w:val="en-US" w:eastAsia="zh-CN"/>
        </w:rPr>
        <w:t>基岩切割法开挖、</w:t>
      </w:r>
      <w:r>
        <w:rPr>
          <w:rFonts w:hint="eastAsia" w:ascii="仿宋_GB2312" w:hAnsi="宋体" w:eastAsia="仿宋_GB2312" w:cs="宋体"/>
          <w:color w:val="auto"/>
          <w:sz w:val="32"/>
          <w:szCs w:val="32"/>
          <w:lang w:eastAsia="zh-CN"/>
        </w:rPr>
        <w:t>旋挖钻斗顶推式出渣</w:t>
      </w:r>
      <w:r>
        <w:rPr>
          <w:rFonts w:hint="eastAsia" w:ascii="仿宋_GB2312" w:hAnsi="宋体" w:eastAsia="仿宋_GB2312" w:cs="宋体"/>
          <w:color w:val="auto"/>
          <w:sz w:val="32"/>
          <w:szCs w:val="32"/>
          <w:lang w:val="en-US" w:eastAsia="zh-CN"/>
        </w:rPr>
        <w:t>等施工工艺设备。</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第七章 监理单位职责</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八</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监理单位应当根据技术标准、设计方案、施工方案、监测方案等，针对深基坑工程重要部位</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重要施工环节，制定监理</w:t>
      </w:r>
      <w:r>
        <w:rPr>
          <w:rFonts w:hint="eastAsia" w:ascii="仿宋_GB2312" w:hAnsi="宋体" w:eastAsia="仿宋_GB2312" w:cs="宋体"/>
          <w:color w:val="auto"/>
          <w:sz w:val="32"/>
          <w:szCs w:val="32"/>
          <w:lang w:val="en-US" w:eastAsia="zh-CN"/>
        </w:rPr>
        <w:t>规划和监理实施细则</w:t>
      </w:r>
      <w:r>
        <w:rPr>
          <w:rFonts w:hint="eastAsia" w:ascii="仿宋_GB2312" w:hAnsi="宋体" w:eastAsia="仿宋_GB2312" w:cs="宋体"/>
          <w:color w:val="auto"/>
          <w:sz w:val="32"/>
          <w:szCs w:val="32"/>
        </w:rPr>
        <w:t>。监理</w:t>
      </w:r>
      <w:r>
        <w:rPr>
          <w:rFonts w:hint="eastAsia" w:ascii="仿宋_GB2312" w:hAnsi="宋体" w:eastAsia="仿宋_GB2312" w:cs="宋体"/>
          <w:color w:val="auto"/>
          <w:sz w:val="32"/>
          <w:szCs w:val="32"/>
          <w:lang w:val="en-US" w:eastAsia="zh-CN"/>
        </w:rPr>
        <w:t>实施细则</w:t>
      </w:r>
      <w:r>
        <w:rPr>
          <w:rFonts w:hint="eastAsia" w:ascii="仿宋_GB2312" w:hAnsi="宋体" w:eastAsia="仿宋_GB2312" w:cs="宋体"/>
          <w:color w:val="auto"/>
          <w:sz w:val="32"/>
          <w:szCs w:val="32"/>
        </w:rPr>
        <w:t>应当明确旁站监理部位和施工环节。</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监理单位应当加强对重要部位和重要施工环节巡视或者旁站，</w:t>
      </w:r>
      <w:r>
        <w:rPr>
          <w:rFonts w:hint="eastAsia" w:ascii="仿宋_GB2312" w:hAnsi="宋体" w:eastAsia="仿宋_GB2312" w:cs="宋体"/>
          <w:color w:val="auto"/>
          <w:sz w:val="32"/>
          <w:szCs w:val="32"/>
          <w:lang w:val="en-US" w:eastAsia="zh-CN"/>
        </w:rPr>
        <w:t>并</w:t>
      </w:r>
      <w:r>
        <w:rPr>
          <w:rFonts w:hint="eastAsia" w:ascii="仿宋_GB2312" w:hAnsi="宋体" w:eastAsia="仿宋_GB2312" w:cs="宋体"/>
          <w:color w:val="auto"/>
          <w:sz w:val="32"/>
          <w:szCs w:val="32"/>
        </w:rPr>
        <w:t>形成记录。重要部位和重要施工环节应当包括</w:t>
      </w:r>
      <w:r>
        <w:rPr>
          <w:rFonts w:hint="eastAsia" w:ascii="仿宋_GB2312" w:hAnsi="宋体" w:eastAsia="仿宋_GB2312" w:cs="宋体"/>
          <w:color w:val="auto"/>
          <w:sz w:val="32"/>
          <w:szCs w:val="32"/>
          <w:lang w:val="en-US" w:eastAsia="zh-CN"/>
        </w:rPr>
        <w:t>但不限于：</w:t>
      </w:r>
      <w:r>
        <w:rPr>
          <w:rFonts w:hint="eastAsia" w:ascii="仿宋_GB2312" w:hAnsi="宋体" w:eastAsia="仿宋_GB2312" w:cs="宋体"/>
          <w:color w:val="auto"/>
          <w:sz w:val="32"/>
          <w:szCs w:val="32"/>
        </w:rPr>
        <w:t>支护桩</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墙</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和截水帷幕</w:t>
      </w:r>
      <w:r>
        <w:rPr>
          <w:rFonts w:hint="eastAsia" w:ascii="仿宋_GB2312" w:hAnsi="宋体" w:eastAsia="仿宋_GB2312" w:cs="宋体"/>
          <w:color w:val="auto"/>
          <w:sz w:val="32"/>
          <w:szCs w:val="32"/>
        </w:rPr>
        <w:t>施工</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土方分层开挖、锚杆（索）抗拔检测、坑内外排水、坑边堆载</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拆撑换撑</w:t>
      </w:r>
      <w:r>
        <w:rPr>
          <w:rFonts w:hint="eastAsia" w:ascii="仿宋_GB2312" w:hAnsi="宋体" w:eastAsia="仿宋_GB2312" w:cs="宋体"/>
          <w:color w:val="auto"/>
          <w:sz w:val="32"/>
          <w:szCs w:val="32"/>
        </w:rPr>
        <w:t>等。</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highlight w:val="none"/>
        </w:rPr>
      </w:pPr>
      <w:r>
        <w:rPr>
          <w:rFonts w:hint="eastAsia" w:ascii="黑体" w:hAnsi="黑体" w:eastAsia="黑体" w:cs="黑体"/>
          <w:b/>
          <w:bCs/>
          <w:color w:val="auto"/>
          <w:sz w:val="32"/>
          <w:szCs w:val="32"/>
        </w:rPr>
        <w:t>第三十</w:t>
      </w:r>
      <w:r>
        <w:rPr>
          <w:rFonts w:hint="eastAsia" w:ascii="黑体" w:hAnsi="黑体" w:eastAsia="黑体" w:cs="黑体"/>
          <w:b/>
          <w:bCs/>
          <w:color w:val="auto"/>
          <w:sz w:val="32"/>
          <w:szCs w:val="32"/>
          <w:lang w:val="en-US" w:eastAsia="zh-CN"/>
        </w:rPr>
        <w:t>九</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土方开挖前，监理单位应当组织</w:t>
      </w:r>
      <w:r>
        <w:rPr>
          <w:rFonts w:hint="eastAsia" w:ascii="仿宋_GB2312" w:hAnsi="宋体" w:eastAsia="仿宋_GB2312" w:cs="宋体"/>
          <w:color w:val="auto"/>
          <w:sz w:val="32"/>
          <w:szCs w:val="32"/>
          <w:lang w:val="en-US" w:eastAsia="zh-CN"/>
        </w:rPr>
        <w:t>建设、施工、设计、监测等</w:t>
      </w:r>
      <w:r>
        <w:rPr>
          <w:rFonts w:hint="eastAsia" w:ascii="仿宋_GB2312" w:hAnsi="宋体" w:eastAsia="仿宋_GB2312" w:cs="宋体"/>
          <w:color w:val="auto"/>
          <w:sz w:val="32"/>
          <w:szCs w:val="32"/>
        </w:rPr>
        <w:t>有关单位进行开挖条件验收。开挖条件应当包括：施工图</w:t>
      </w:r>
      <w:r>
        <w:rPr>
          <w:rFonts w:hint="eastAsia" w:ascii="仿宋_GB2312" w:hAnsi="宋体" w:eastAsia="仿宋_GB2312" w:cs="宋体"/>
          <w:color w:val="auto"/>
          <w:sz w:val="32"/>
          <w:szCs w:val="32"/>
          <w:lang w:val="en-US" w:eastAsia="zh-CN"/>
        </w:rPr>
        <w:t>通过评审及审查，并进行会审及交底</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施工方案（包括应急预案）编审、专家论证、审批齐全有效</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highlight w:val="none"/>
        </w:rPr>
        <w:t>监测方案</w:t>
      </w:r>
      <w:r>
        <w:rPr>
          <w:rFonts w:hint="eastAsia" w:ascii="仿宋_GB2312" w:hAnsi="宋体" w:eastAsia="仿宋_GB2312" w:cs="宋体"/>
          <w:color w:val="auto"/>
          <w:sz w:val="32"/>
          <w:szCs w:val="32"/>
          <w:highlight w:val="none"/>
          <w:lang w:val="en-US" w:eastAsia="zh-CN"/>
        </w:rPr>
        <w:t>通过评审及</w:t>
      </w:r>
      <w:r>
        <w:rPr>
          <w:rFonts w:hint="eastAsia" w:ascii="仿宋_GB2312" w:hAnsi="宋体" w:eastAsia="仿宋_GB2312" w:cs="宋体"/>
          <w:color w:val="auto"/>
          <w:sz w:val="32"/>
          <w:szCs w:val="32"/>
          <w:highlight w:val="none"/>
        </w:rPr>
        <w:t>审批，</w:t>
      </w:r>
      <w:r>
        <w:rPr>
          <w:rFonts w:hint="eastAsia" w:ascii="仿宋_GB2312" w:hAnsi="宋体" w:eastAsia="仿宋_GB2312" w:cs="宋体"/>
          <w:color w:val="auto"/>
          <w:sz w:val="32"/>
          <w:szCs w:val="32"/>
          <w:highlight w:val="none"/>
          <w:lang w:val="en-US" w:eastAsia="zh-CN"/>
        </w:rPr>
        <w:t>并完成埋设</w:t>
      </w:r>
      <w:r>
        <w:rPr>
          <w:rFonts w:hint="eastAsia" w:ascii="仿宋_GB2312" w:hAnsi="宋体" w:eastAsia="仿宋_GB2312" w:cs="宋体"/>
          <w:color w:val="auto"/>
          <w:sz w:val="32"/>
          <w:szCs w:val="32"/>
          <w:highlight w:val="none"/>
        </w:rPr>
        <w:t>监测点</w:t>
      </w:r>
      <w:r>
        <w:rPr>
          <w:rFonts w:hint="eastAsia" w:ascii="仿宋_GB2312" w:hAnsi="宋体" w:eastAsia="仿宋_GB2312" w:cs="宋体"/>
          <w:color w:val="auto"/>
          <w:sz w:val="32"/>
          <w:szCs w:val="32"/>
          <w:highlight w:val="none"/>
          <w:lang w:val="en-US" w:eastAsia="zh-CN"/>
        </w:rPr>
        <w:t>和测量</w:t>
      </w:r>
      <w:r>
        <w:rPr>
          <w:rFonts w:hint="eastAsia" w:ascii="仿宋_GB2312" w:hAnsi="宋体" w:eastAsia="仿宋_GB2312" w:cs="宋体"/>
          <w:color w:val="auto"/>
          <w:sz w:val="32"/>
          <w:szCs w:val="32"/>
          <w:highlight w:val="none"/>
        </w:rPr>
        <w:t>初始值</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已</w:t>
      </w:r>
      <w:r>
        <w:rPr>
          <w:rFonts w:hint="eastAsia" w:ascii="仿宋_GB2312" w:hAnsi="宋体" w:eastAsia="仿宋_GB2312" w:cs="宋体"/>
          <w:color w:val="auto"/>
          <w:sz w:val="32"/>
          <w:szCs w:val="32"/>
          <w:highlight w:val="none"/>
          <w:lang w:val="en-US" w:eastAsia="zh-CN"/>
        </w:rPr>
        <w:t>施工</w:t>
      </w:r>
      <w:r>
        <w:rPr>
          <w:rFonts w:hint="eastAsia" w:ascii="仿宋_GB2312" w:hAnsi="宋体" w:eastAsia="仿宋_GB2312" w:cs="宋体"/>
          <w:color w:val="auto"/>
          <w:sz w:val="32"/>
          <w:szCs w:val="32"/>
          <w:highlight w:val="none"/>
        </w:rPr>
        <w:t>的支护结构检测合格</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地表</w:t>
      </w:r>
      <w:r>
        <w:rPr>
          <w:rFonts w:hint="eastAsia" w:ascii="仿宋_GB2312" w:hAnsi="宋体" w:eastAsia="仿宋_GB2312" w:cs="宋体"/>
          <w:color w:val="auto"/>
          <w:sz w:val="32"/>
          <w:szCs w:val="32"/>
          <w:highlight w:val="none"/>
        </w:rPr>
        <w:t>截排水</w:t>
      </w:r>
      <w:r>
        <w:rPr>
          <w:rFonts w:hint="eastAsia" w:ascii="仿宋_GB2312" w:hAnsi="宋体" w:eastAsia="仿宋_GB2312" w:cs="宋体"/>
          <w:color w:val="auto"/>
          <w:sz w:val="32"/>
          <w:szCs w:val="32"/>
          <w:highlight w:val="none"/>
          <w:lang w:val="en-US" w:eastAsia="zh-CN"/>
        </w:rPr>
        <w:t>系统完成等</w:t>
      </w:r>
      <w:r>
        <w:rPr>
          <w:rFonts w:hint="eastAsia" w:ascii="仿宋_GB2312" w:hAnsi="宋体" w:eastAsia="仿宋_GB2312" w:cs="宋体"/>
          <w:color w:val="auto"/>
          <w:sz w:val="32"/>
          <w:szCs w:val="32"/>
          <w:highlight w:val="none"/>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十条</w:t>
      </w:r>
      <w:r>
        <w:rPr>
          <w:rFonts w:hint="eastAsia" w:ascii="仿宋_GB2312" w:hAnsi="宋体" w:eastAsia="仿宋_GB2312" w:cs="宋体"/>
          <w:color w:val="auto"/>
          <w:sz w:val="32"/>
          <w:szCs w:val="32"/>
        </w:rPr>
        <w:t xml:space="preserve"> 监理单位应当对施工方案及监测方案进行实质性审查，核对各项施工数据和监测数据的真实性，并严格监督方案的实施</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协助监测单位保护监测设施，并监督监测数据上传及报警闭合处理情况。</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监理</w:t>
      </w:r>
      <w:r>
        <w:rPr>
          <w:rFonts w:hint="eastAsia" w:ascii="仿宋_GB2312" w:hAnsi="宋体" w:eastAsia="仿宋_GB2312" w:cs="宋体"/>
          <w:color w:val="auto"/>
          <w:sz w:val="32"/>
          <w:szCs w:val="32"/>
        </w:rPr>
        <w:t>单位应当</w:t>
      </w:r>
      <w:r>
        <w:rPr>
          <w:rFonts w:hint="eastAsia" w:ascii="仿宋_GB2312" w:hAnsi="宋体" w:eastAsia="仿宋_GB2312" w:cs="宋体"/>
          <w:color w:val="auto"/>
          <w:sz w:val="32"/>
          <w:szCs w:val="32"/>
          <w:lang w:val="en-US" w:eastAsia="zh-CN"/>
        </w:rPr>
        <w:t>将施工单位监测数据与第三方监测数据进行对比验证，若监测数据存在较大差异，</w:t>
      </w:r>
      <w:r>
        <w:rPr>
          <w:rFonts w:hint="eastAsia" w:ascii="仿宋_GB2312" w:hAnsi="宋体" w:eastAsia="仿宋_GB2312" w:cs="宋体"/>
          <w:color w:val="auto"/>
          <w:sz w:val="32"/>
          <w:szCs w:val="32"/>
        </w:rPr>
        <w:t>应当及时报告</w:t>
      </w:r>
      <w:r>
        <w:rPr>
          <w:rFonts w:hint="eastAsia" w:ascii="仿宋_GB2312" w:hAnsi="宋体" w:eastAsia="仿宋_GB2312" w:cs="宋体"/>
          <w:color w:val="auto"/>
          <w:sz w:val="32"/>
          <w:szCs w:val="32"/>
          <w:lang w:val="en-US" w:eastAsia="zh-CN"/>
        </w:rPr>
        <w:t>并组织</w:t>
      </w:r>
      <w:r>
        <w:rPr>
          <w:rFonts w:hint="eastAsia" w:ascii="仿宋_GB2312" w:hAnsi="宋体" w:eastAsia="仿宋_GB2312" w:cs="宋体"/>
          <w:color w:val="auto"/>
          <w:sz w:val="32"/>
          <w:szCs w:val="32"/>
        </w:rPr>
        <w:t>各有关单位</w:t>
      </w:r>
      <w:r>
        <w:rPr>
          <w:rFonts w:hint="eastAsia" w:ascii="仿宋_GB2312" w:hAnsi="宋体" w:eastAsia="仿宋_GB2312" w:cs="宋体"/>
          <w:color w:val="auto"/>
          <w:sz w:val="32"/>
          <w:szCs w:val="32"/>
          <w:lang w:val="en-US" w:eastAsia="zh-CN"/>
        </w:rPr>
        <w:t>研究分析原因，及时</w:t>
      </w:r>
      <w:r>
        <w:rPr>
          <w:rFonts w:hint="eastAsia" w:ascii="仿宋_GB2312" w:hAnsi="宋体" w:eastAsia="仿宋_GB2312" w:cs="宋体"/>
          <w:color w:val="auto"/>
          <w:sz w:val="32"/>
          <w:szCs w:val="32"/>
        </w:rPr>
        <w:t>采取措施</w:t>
      </w:r>
      <w:r>
        <w:rPr>
          <w:rFonts w:hint="eastAsia" w:ascii="仿宋_GB2312" w:hAnsi="宋体" w:eastAsia="仿宋_GB2312" w:cs="宋体"/>
          <w:color w:val="auto"/>
          <w:sz w:val="32"/>
          <w:szCs w:val="32"/>
          <w:lang w:val="en-US" w:eastAsia="zh-CN"/>
        </w:rPr>
        <w:t>消除监测数据差异</w:t>
      </w:r>
      <w:r>
        <w:rPr>
          <w:rFonts w:hint="eastAsia" w:ascii="仿宋_GB2312" w:hAnsi="宋体" w:eastAsia="仿宋_GB2312" w:cs="宋体"/>
          <w:color w:val="auto"/>
          <w:sz w:val="32"/>
          <w:szCs w:val="32"/>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四十一</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监理单位应当按照监理方案的要求实行旁站监理，严格检查施工各个环节的工程质量和施工安全，做好日常检查记录。发现质量安全问题时，应当立即签发整改通知书，并对整改全过程进行跟踪，直至问题处理完毕。</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监理单位应当对各有关单位的信息化施工进行协调，及时向相关单位和工程质量安全监督机构报送有关施工信息。施工信息的报送，正常情况下实行周报，出现险情时实行快报和日报。</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监理单位在深基坑监测数据</w:t>
      </w:r>
      <w:r>
        <w:rPr>
          <w:rFonts w:hint="eastAsia" w:ascii="仿宋_GB2312" w:hAnsi="宋体" w:eastAsia="仿宋_GB2312" w:cs="宋体"/>
          <w:color w:val="auto"/>
          <w:sz w:val="32"/>
          <w:szCs w:val="32"/>
          <w:lang w:val="en-US" w:eastAsia="zh-CN"/>
        </w:rPr>
        <w:t>达到</w:t>
      </w:r>
      <w:r>
        <w:rPr>
          <w:rFonts w:hint="eastAsia" w:ascii="仿宋_GB2312" w:hAnsi="宋体" w:eastAsia="仿宋_GB2312" w:cs="宋体"/>
          <w:color w:val="auto"/>
          <w:sz w:val="32"/>
          <w:szCs w:val="32"/>
        </w:rPr>
        <w:t>预警值时，应当下发暂停施工的通知，及时通报建设单位和设计单位，由设计单位进行安全复核。当监测数据达到控制值，或者出现渗水、流沙、管涌等险情时，应当立即要求施工单位停止作业，协助建设单位召开专家会议，及时按专家和设计的要求责令施工单位采取卸载、回填反压、加固等措施。情况严重时，应当采取应急措施，撤离人员。</w:t>
      </w:r>
    </w:p>
    <w:p>
      <w:pPr>
        <w:shd w:val="clear" w:color="auto" w:fill="FFFFFF"/>
        <w:autoSpaceDE w:val="0"/>
        <w:autoSpaceDN w:val="0"/>
        <w:adjustRightInd w:val="0"/>
        <w:snapToGrid w:val="0"/>
        <w:spacing w:before="300" w:after="300" w:line="360" w:lineRule="auto"/>
        <w:ind w:firstLine="643" w:firstLineChars="200"/>
        <w:rPr>
          <w:color w:val="auto"/>
          <w:sz w:val="33"/>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深基坑开挖完毕，监理单位应当及时组织有关单位对深基坑工程进行中间验收。参加中间验收的各单位应当对深基坑工程安全状况、</w:t>
      </w:r>
      <w:r>
        <w:rPr>
          <w:rFonts w:hint="eastAsia" w:ascii="仿宋_GB2312" w:hAnsi="宋体" w:eastAsia="仿宋_GB2312" w:cs="宋体"/>
          <w:color w:val="auto"/>
          <w:sz w:val="32"/>
          <w:szCs w:val="32"/>
          <w:lang w:val="en-US" w:eastAsia="zh-CN"/>
        </w:rPr>
        <w:t>与施工图的一致性、</w:t>
      </w:r>
      <w:r>
        <w:rPr>
          <w:rFonts w:hint="eastAsia" w:ascii="仿宋_GB2312" w:hAnsi="宋体" w:eastAsia="仿宋_GB2312" w:cs="宋体"/>
          <w:color w:val="auto"/>
          <w:sz w:val="32"/>
          <w:szCs w:val="32"/>
        </w:rPr>
        <w:t>成品保护和使用要求出具书面验收意见，验收未通过的，</w:t>
      </w:r>
      <w:r>
        <w:rPr>
          <w:rFonts w:hint="eastAsia" w:ascii="仿宋_GB2312" w:hAnsi="宋体" w:eastAsia="仿宋_GB2312" w:cs="宋体"/>
          <w:color w:val="auto"/>
          <w:sz w:val="32"/>
          <w:szCs w:val="32"/>
          <w:lang w:val="en-US" w:eastAsia="zh-CN"/>
        </w:rPr>
        <w:t>监理单位</w:t>
      </w:r>
      <w:r>
        <w:rPr>
          <w:rFonts w:hint="eastAsia" w:ascii="仿宋_GB2312" w:hAnsi="宋体" w:eastAsia="仿宋_GB2312" w:cs="宋体"/>
          <w:color w:val="auto"/>
          <w:sz w:val="32"/>
          <w:szCs w:val="32"/>
        </w:rPr>
        <w:t>不得</w:t>
      </w:r>
      <w:r>
        <w:rPr>
          <w:rFonts w:hint="eastAsia" w:ascii="仿宋_GB2312" w:hAnsi="宋体" w:eastAsia="仿宋_GB2312" w:cs="宋体"/>
          <w:color w:val="auto"/>
          <w:sz w:val="32"/>
          <w:szCs w:val="32"/>
          <w:lang w:val="en-US" w:eastAsia="zh-CN"/>
        </w:rPr>
        <w:t>批准</w:t>
      </w:r>
      <w:r>
        <w:rPr>
          <w:rFonts w:hint="eastAsia" w:ascii="仿宋_GB2312" w:hAnsi="宋体" w:eastAsia="仿宋_GB2312" w:cs="宋体"/>
          <w:color w:val="auto"/>
          <w:sz w:val="32"/>
          <w:szCs w:val="32"/>
        </w:rPr>
        <w:t>后续的桩基或者承台施工。</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第八章 监测单位职责</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监测单位不得与深基坑工程的建设单位和施工单位有隶属关系</w:t>
      </w:r>
      <w:r>
        <w:rPr>
          <w:rFonts w:hint="eastAsia" w:ascii="仿宋_GB2312" w:hAnsi="宋体" w:eastAsia="仿宋_GB2312" w:cs="宋体"/>
          <w:color w:val="auto"/>
          <w:sz w:val="32"/>
          <w:szCs w:val="32"/>
          <w:lang w:eastAsia="zh-CN"/>
        </w:rPr>
        <w:t>，且应当具备以下条件之一</w:t>
      </w:r>
      <w:r>
        <w:rPr>
          <w:rFonts w:hint="eastAsia" w:ascii="仿宋_GB2312" w:hAnsi="宋体" w:eastAsia="仿宋_GB2312" w:cs="宋体"/>
          <w:color w:val="auto"/>
          <w:sz w:val="32"/>
          <w:szCs w:val="32"/>
        </w:rPr>
        <w:t>：</w:t>
      </w:r>
    </w:p>
    <w:p>
      <w:pPr>
        <w:numPr>
          <w:ilvl w:val="0"/>
          <w:numId w:val="1"/>
        </w:num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取得相应勘察资质；</w:t>
      </w:r>
    </w:p>
    <w:p>
      <w:pPr>
        <w:numPr>
          <w:ilvl w:val="0"/>
          <w:numId w:val="1"/>
        </w:num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取得工程监测与测量检验检测机构资质认定证书；</w:t>
      </w:r>
    </w:p>
    <w:p>
      <w:pPr>
        <w:numPr>
          <w:ilvl w:val="0"/>
          <w:numId w:val="1"/>
        </w:num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取得工程监测与测量实验室认可证书。</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监测单位应当根据设计方案和技术标准的要求，针对深基坑特点和相邻设施现状制定监测方案</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配备工程测量和岩土工程专业人员</w:t>
      </w:r>
      <w:r>
        <w:rPr>
          <w:rFonts w:hint="eastAsia" w:ascii="仿宋_GB2312" w:hAnsi="宋体" w:eastAsia="仿宋_GB2312" w:cs="宋体"/>
          <w:color w:val="auto"/>
          <w:sz w:val="32"/>
          <w:szCs w:val="32"/>
        </w:rPr>
        <w:t>。监测方案应当经过设计单位和监理单位审查确认。</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监测方案应当包括下列内容：监测项目、监测点</w:t>
      </w:r>
      <w:r>
        <w:rPr>
          <w:rFonts w:hint="eastAsia" w:ascii="仿宋_GB2312" w:hAnsi="宋体" w:eastAsia="仿宋_GB2312" w:cs="宋体"/>
          <w:color w:val="auto"/>
          <w:sz w:val="32"/>
          <w:szCs w:val="32"/>
          <w:lang w:val="en-US" w:eastAsia="zh-CN"/>
        </w:rPr>
        <w:t>和基准点</w:t>
      </w:r>
      <w:r>
        <w:rPr>
          <w:rFonts w:hint="eastAsia" w:ascii="仿宋_GB2312" w:hAnsi="宋体" w:eastAsia="仿宋_GB2312" w:cs="宋体"/>
          <w:color w:val="auto"/>
          <w:sz w:val="32"/>
          <w:szCs w:val="32"/>
        </w:rPr>
        <w:t>布置、</w:t>
      </w:r>
      <w:r>
        <w:rPr>
          <w:rFonts w:hint="eastAsia" w:ascii="仿宋_GB2312" w:hAnsi="宋体" w:eastAsia="仿宋_GB2312" w:cs="宋体"/>
          <w:color w:val="auto"/>
          <w:sz w:val="32"/>
          <w:szCs w:val="32"/>
          <w:lang w:val="en-US" w:eastAsia="zh-CN"/>
        </w:rPr>
        <w:t>监测仪器校准日期及频率、</w:t>
      </w:r>
      <w:r>
        <w:rPr>
          <w:rFonts w:hint="eastAsia" w:ascii="仿宋_GB2312" w:hAnsi="宋体" w:eastAsia="仿宋_GB2312" w:cs="宋体"/>
          <w:color w:val="auto"/>
          <w:sz w:val="32"/>
          <w:szCs w:val="32"/>
        </w:rPr>
        <w:t>监测频率、监测方法、监测精度、监测结果分析和监测信息反馈等。</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监测项目应当齐全，监测范围应当覆盖深基坑开挖所有影响面，监测点布置科学合理，数量足够，监测频率满足要求，监测精度满足规范要求，监测数据真实全面</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监测结果及时反馈</w:t>
      </w:r>
      <w:r>
        <w:rPr>
          <w:rFonts w:hint="eastAsia" w:ascii="仿宋_GB2312" w:hAnsi="宋体" w:eastAsia="仿宋_GB2312" w:cs="宋体"/>
          <w:color w:val="auto"/>
          <w:sz w:val="32"/>
          <w:szCs w:val="32"/>
        </w:rPr>
        <w:t>。</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七</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深基坑工程及周边环境监测工作应当从深基坑施工开始，至深基坑回填后结束。当遇到雨天或者实测变形接近预警值时，应当增加监测频率。</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深基坑工程不能及时完成，暴露时间超过支护设计规定使用期限的，应当根据具体情况制定和实施暴露期间的监测方案。</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八</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监测报告应当包括下列内容：监测数据表、典型测点的时间－监测值变形曲线图和监测结果分析。</w:t>
      </w:r>
    </w:p>
    <w:p>
      <w:pPr>
        <w:shd w:val="clear" w:color="auto" w:fill="FFFFFF"/>
        <w:autoSpaceDE w:val="0"/>
        <w:autoSpaceDN w:val="0"/>
        <w:adjustRightInd w:val="0"/>
        <w:snapToGrid w:val="0"/>
        <w:spacing w:before="300" w:after="300" w:line="360" w:lineRule="auto"/>
        <w:ind w:firstLine="640" w:firstLineChars="200"/>
        <w:rPr>
          <w:color w:val="auto"/>
          <w:sz w:val="26"/>
        </w:rPr>
      </w:pPr>
      <w:r>
        <w:rPr>
          <w:rFonts w:hint="eastAsia" w:ascii="仿宋_GB2312" w:hAnsi="宋体" w:eastAsia="仿宋_GB2312" w:cs="宋体"/>
          <w:color w:val="auto"/>
          <w:sz w:val="32"/>
          <w:szCs w:val="32"/>
        </w:rPr>
        <w:t>监测单位应当</w:t>
      </w:r>
      <w:r>
        <w:rPr>
          <w:rFonts w:hint="eastAsia" w:ascii="仿宋_GB2312" w:hAnsi="宋体" w:eastAsia="仿宋_GB2312" w:cs="宋体"/>
          <w:color w:val="auto"/>
          <w:sz w:val="32"/>
          <w:szCs w:val="32"/>
          <w:lang w:eastAsia="zh-CN"/>
        </w:rPr>
        <w:t>在</w:t>
      </w:r>
      <w:r>
        <w:rPr>
          <w:rFonts w:hint="eastAsia" w:ascii="仿宋_GB2312" w:hAnsi="宋体" w:eastAsia="仿宋_GB2312" w:cs="宋体"/>
          <w:color w:val="auto"/>
          <w:sz w:val="32"/>
          <w:szCs w:val="32"/>
          <w:lang w:val="en-US" w:eastAsia="zh-CN"/>
        </w:rPr>
        <w:t>深基坑施工前</w:t>
      </w:r>
      <w:r>
        <w:rPr>
          <w:rFonts w:hint="eastAsia" w:ascii="仿宋_GB2312" w:hAnsi="宋体" w:eastAsia="仿宋_GB2312" w:cs="宋体"/>
          <w:color w:val="auto"/>
          <w:sz w:val="32"/>
          <w:szCs w:val="32"/>
        </w:rPr>
        <w:t>将监测项目接入深圳市基坑和边坡工程监测预警平台</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及时上传监测数据</w:t>
      </w:r>
      <w:r>
        <w:rPr>
          <w:rFonts w:hint="eastAsia" w:ascii="仿宋_GB2312" w:hAnsi="宋体" w:eastAsia="仿宋_GB2312" w:cs="宋体"/>
          <w:color w:val="auto"/>
          <w:sz w:val="32"/>
          <w:szCs w:val="32"/>
          <w:lang w:val="en-US" w:eastAsia="zh-CN"/>
        </w:rPr>
        <w:t>，并</w:t>
      </w:r>
      <w:r>
        <w:rPr>
          <w:rFonts w:hint="eastAsia" w:ascii="仿宋_GB2312" w:hAnsi="宋体" w:eastAsia="仿宋_GB2312" w:cs="宋体"/>
          <w:color w:val="auto"/>
          <w:sz w:val="32"/>
          <w:szCs w:val="32"/>
        </w:rPr>
        <w:t>向相关单位提供</w:t>
      </w:r>
      <w:r>
        <w:rPr>
          <w:rFonts w:hint="eastAsia" w:ascii="仿宋_GB2312" w:hAnsi="宋体" w:eastAsia="仿宋_GB2312" w:cs="宋体"/>
          <w:color w:val="auto"/>
          <w:sz w:val="32"/>
          <w:szCs w:val="32"/>
          <w:lang w:val="en-US" w:eastAsia="zh-CN"/>
        </w:rPr>
        <w:t>与平台数据一致的</w:t>
      </w:r>
      <w:r>
        <w:rPr>
          <w:rFonts w:hint="eastAsia" w:ascii="仿宋_GB2312" w:hAnsi="宋体" w:eastAsia="仿宋_GB2312" w:cs="宋体"/>
          <w:color w:val="auto"/>
          <w:sz w:val="32"/>
          <w:szCs w:val="32"/>
        </w:rPr>
        <w:t>监测报告。同时，监测单位还应当及时向建设、监理、设计、施工单位报告最新监测结果，正常情况应当在24小时内报告，异常情况或者超预警值时应当立即报告监测结果。</w:t>
      </w:r>
    </w:p>
    <w:p>
      <w:pPr>
        <w:shd w:val="clear" w:color="auto" w:fill="FFFFFF"/>
        <w:autoSpaceDE w:val="0"/>
        <w:autoSpaceDN w:val="0"/>
        <w:adjustRightInd w:val="0"/>
        <w:snapToGrid w:val="0"/>
        <w:spacing w:before="600" w:after="600"/>
        <w:jc w:val="center"/>
        <w:rPr>
          <w:rFonts w:ascii="黑体"/>
          <w:color w:val="auto"/>
          <w:sz w:val="38"/>
        </w:rPr>
      </w:pPr>
      <w:r>
        <w:rPr>
          <w:rFonts w:hint="eastAsia" w:ascii="黑体" w:eastAsia="黑体"/>
          <w:color w:val="auto"/>
          <w:sz w:val="36"/>
          <w:szCs w:val="36"/>
        </w:rPr>
        <w:t>第九章 监督管理</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第四十</w:t>
      </w:r>
      <w:r>
        <w:rPr>
          <w:rFonts w:hint="eastAsia" w:ascii="黑体" w:hAnsi="黑体" w:eastAsia="黑体" w:cs="黑体"/>
          <w:b/>
          <w:bCs/>
          <w:color w:val="auto"/>
          <w:sz w:val="32"/>
          <w:szCs w:val="32"/>
          <w:lang w:val="en-US" w:eastAsia="zh-CN"/>
        </w:rPr>
        <w:t>九</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建设行政主管部门可以委托工程质量安全监督机构对深基坑工程的质量安全措施进行监督检查。</w:t>
      </w:r>
    </w:p>
    <w:p>
      <w:pPr>
        <w:shd w:val="clear" w:color="auto" w:fill="FFFFFF"/>
        <w:autoSpaceDE w:val="0"/>
        <w:autoSpaceDN w:val="0"/>
        <w:adjustRightInd w:val="0"/>
        <w:snapToGrid w:val="0"/>
        <w:spacing w:before="300" w:after="300" w:line="360" w:lineRule="auto"/>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工程质量安全监督机构应当加强对深基坑工程的监管，加强开工前提条件检查。对不具备开工条件或者没有落实质量安全措施的，责令停工整改。</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十条</w:t>
      </w:r>
      <w:r>
        <w:rPr>
          <w:rFonts w:hint="eastAsia" w:ascii="仿宋_GB2312" w:hAnsi="宋体" w:eastAsia="仿宋_GB2312" w:cs="宋体"/>
          <w:color w:val="auto"/>
          <w:sz w:val="32"/>
          <w:szCs w:val="32"/>
        </w:rPr>
        <w:t xml:space="preserve"> 市建设行政主管部门应当</w:t>
      </w:r>
      <w:r>
        <w:rPr>
          <w:rFonts w:hint="eastAsia" w:ascii="仿宋_GB2312" w:hAnsi="宋体" w:eastAsia="仿宋_GB2312" w:cs="宋体"/>
          <w:color w:val="auto"/>
          <w:sz w:val="32"/>
          <w:szCs w:val="32"/>
          <w:lang w:val="en-US" w:eastAsia="zh-CN"/>
        </w:rPr>
        <w:t>会同行业协会对专家库进行监督管理</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专家应认真履行职责、恪守职业道德，严格按照有关法律、法规和规范要求，独立完成技术文件评审，并按要求实行活动后备案制度。对于不能有效履行评审职责的专家，应当及时清退出专家库。</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十</w:t>
      </w:r>
      <w:r>
        <w:rPr>
          <w:rFonts w:hint="eastAsia" w:ascii="黑体" w:hAnsi="黑体" w:eastAsia="黑体" w:cs="黑体"/>
          <w:b/>
          <w:bCs/>
          <w:color w:val="auto"/>
          <w:sz w:val="32"/>
          <w:szCs w:val="32"/>
          <w:lang w:val="en-US" w:eastAsia="zh-CN"/>
        </w:rPr>
        <w:t>一</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工程质量安全监督机构可以根据工程实际情况，组织岩土工程专家对深基坑工程设计和施工方案进行抽查；在施工过程中，工程质量安全监督机构可以根据需要，组织岩土工程专家对深基坑工程的施工现状进行安全评估。对于经评估不满足质量安全要求的，责令责任单位整改。</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第五十</w:t>
      </w: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工程质量安全监督机构应当加强深基坑工程质量安全监督，建立监督档案，了解深基坑和相邻设施安全动态。如接收到</w:t>
      </w:r>
      <w:r>
        <w:rPr>
          <w:rFonts w:hint="eastAsia" w:ascii="仿宋_GB2312" w:hAnsi="宋体" w:eastAsia="仿宋_GB2312" w:cs="宋体"/>
          <w:color w:val="auto"/>
          <w:sz w:val="32"/>
          <w:szCs w:val="32"/>
          <w:lang w:val="en-US" w:eastAsia="zh-CN"/>
        </w:rPr>
        <w:t>监测</w:t>
      </w:r>
      <w:r>
        <w:rPr>
          <w:rFonts w:hint="eastAsia" w:ascii="仿宋_GB2312" w:hAnsi="宋体" w:eastAsia="仿宋_GB2312" w:cs="宋体"/>
          <w:color w:val="auto"/>
          <w:sz w:val="32"/>
          <w:szCs w:val="32"/>
        </w:rPr>
        <w:t>预警</w:t>
      </w:r>
      <w:r>
        <w:rPr>
          <w:rFonts w:hint="eastAsia" w:ascii="仿宋_GB2312" w:hAnsi="宋体" w:eastAsia="仿宋_GB2312" w:cs="宋体"/>
          <w:color w:val="auto"/>
          <w:sz w:val="32"/>
          <w:szCs w:val="32"/>
          <w:lang w:val="en-US" w:eastAsia="zh-CN"/>
        </w:rPr>
        <w:t>信息或</w:t>
      </w:r>
      <w:r>
        <w:rPr>
          <w:rFonts w:hint="eastAsia" w:ascii="仿宋_GB2312" w:hAnsi="宋体" w:eastAsia="仿宋_GB2312" w:cs="宋体"/>
          <w:color w:val="auto"/>
          <w:sz w:val="32"/>
          <w:szCs w:val="32"/>
        </w:rPr>
        <w:t>发现基坑处于危险状态时，应当立即责令相关单位采取措施，及时消除安全隐患。</w:t>
      </w:r>
    </w:p>
    <w:p>
      <w:pPr>
        <w:shd w:val="clear" w:color="auto" w:fill="FFFFFF"/>
        <w:autoSpaceDE w:val="0"/>
        <w:autoSpaceDN w:val="0"/>
        <w:adjustRightInd w:val="0"/>
        <w:snapToGrid w:val="0"/>
        <w:spacing w:before="600" w:after="600"/>
        <w:jc w:val="center"/>
        <w:rPr>
          <w:rFonts w:hint="eastAsia" w:ascii="黑体" w:eastAsia="黑体"/>
          <w:color w:val="auto"/>
          <w:sz w:val="36"/>
          <w:szCs w:val="36"/>
        </w:rPr>
      </w:pPr>
      <w:r>
        <w:rPr>
          <w:rFonts w:hint="eastAsia" w:ascii="黑体" w:eastAsia="黑体"/>
          <w:color w:val="auto"/>
          <w:sz w:val="36"/>
          <w:szCs w:val="36"/>
        </w:rPr>
        <w:t>第十章 附则</w:t>
      </w:r>
    </w:p>
    <w:p>
      <w:pPr>
        <w:shd w:val="clear" w:color="auto" w:fill="FFFFFF"/>
        <w:autoSpaceDE w:val="0"/>
        <w:autoSpaceDN w:val="0"/>
        <w:adjustRightInd w:val="0"/>
        <w:snapToGrid w:val="0"/>
        <w:spacing w:before="300" w:after="300" w:line="360" w:lineRule="auto"/>
        <w:ind w:firstLine="643" w:firstLineChars="200"/>
        <w:rPr>
          <w:rFonts w:hint="eastAsia" w:ascii="仿宋_GB2312" w:hAnsi="宋体" w:eastAsia="仿宋_GB2312" w:cs="宋体"/>
          <w:color w:val="auto"/>
          <w:sz w:val="32"/>
          <w:szCs w:val="32"/>
        </w:rPr>
      </w:pPr>
      <w:r>
        <w:rPr>
          <w:rFonts w:hint="eastAsia" w:ascii="黑体" w:hAnsi="黑体" w:eastAsia="黑体" w:cs="黑体"/>
          <w:b/>
          <w:bCs/>
          <w:color w:val="auto"/>
          <w:sz w:val="32"/>
          <w:szCs w:val="32"/>
        </w:rPr>
        <w:t>第五十</w:t>
      </w: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深基坑工程建设除执行本规定外，还应当执行相关法律、法规及工程建设强制性标准。</w:t>
      </w:r>
    </w:p>
    <w:p>
      <w:pPr>
        <w:shd w:val="clear" w:color="auto" w:fill="FFFFFF"/>
        <w:autoSpaceDE w:val="0"/>
        <w:autoSpaceDN w:val="0"/>
        <w:adjustRightInd w:val="0"/>
        <w:snapToGrid w:val="0"/>
        <w:spacing w:before="300" w:after="300" w:line="360" w:lineRule="auto"/>
        <w:ind w:firstLine="643" w:firstLineChars="200"/>
        <w:rPr>
          <w:color w:val="auto"/>
        </w:rPr>
      </w:pPr>
      <w:r>
        <w:rPr>
          <w:rFonts w:hint="eastAsia" w:ascii="黑体" w:hAnsi="黑体" w:eastAsia="黑体" w:cs="黑体"/>
          <w:b/>
          <w:bCs/>
          <w:color w:val="auto"/>
          <w:sz w:val="32"/>
          <w:szCs w:val="32"/>
        </w:rPr>
        <w:t>第五十</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条</w:t>
      </w:r>
      <w:r>
        <w:rPr>
          <w:rFonts w:hint="eastAsia" w:ascii="仿宋_GB2312" w:hAnsi="宋体" w:eastAsia="仿宋_GB2312" w:cs="宋体"/>
          <w:color w:val="auto"/>
          <w:sz w:val="32"/>
          <w:szCs w:val="32"/>
        </w:rPr>
        <w:t xml:space="preserve"> 本规定自XX年XX月XX日起施行，有效期5年。</w:t>
      </w:r>
    </w:p>
    <w:sectPr>
      <w:pgSz w:w="11910" w:h="16840"/>
      <w:pgMar w:top="1580" w:right="1200" w:bottom="1860" w:left="1480" w:header="0" w:footer="16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7A3158"/>
    <w:multiLevelType w:val="singleLevel"/>
    <w:tmpl w:val="F57A31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7E7C"/>
    <w:rsid w:val="003F29D9"/>
    <w:rsid w:val="005D6B81"/>
    <w:rsid w:val="06AE22C7"/>
    <w:rsid w:val="06B03ECA"/>
    <w:rsid w:val="07364E44"/>
    <w:rsid w:val="07E0412B"/>
    <w:rsid w:val="0DA65938"/>
    <w:rsid w:val="0F305884"/>
    <w:rsid w:val="11FF57E6"/>
    <w:rsid w:val="1259104F"/>
    <w:rsid w:val="1735154B"/>
    <w:rsid w:val="1C7A2586"/>
    <w:rsid w:val="1CAC1E6D"/>
    <w:rsid w:val="1EF71DA2"/>
    <w:rsid w:val="216B5FE2"/>
    <w:rsid w:val="22BB218C"/>
    <w:rsid w:val="2490070D"/>
    <w:rsid w:val="25BE7AF6"/>
    <w:rsid w:val="283A484D"/>
    <w:rsid w:val="29BC4681"/>
    <w:rsid w:val="2EDA3045"/>
    <w:rsid w:val="2FA76402"/>
    <w:rsid w:val="35812FAA"/>
    <w:rsid w:val="36C45AA8"/>
    <w:rsid w:val="38ED1984"/>
    <w:rsid w:val="3A2014A0"/>
    <w:rsid w:val="3CC43875"/>
    <w:rsid w:val="3D1E5B2F"/>
    <w:rsid w:val="3D9E6025"/>
    <w:rsid w:val="3DBF4E49"/>
    <w:rsid w:val="407C6118"/>
    <w:rsid w:val="45A61C6E"/>
    <w:rsid w:val="468A793F"/>
    <w:rsid w:val="47025E40"/>
    <w:rsid w:val="48A3322A"/>
    <w:rsid w:val="493717D8"/>
    <w:rsid w:val="49C87527"/>
    <w:rsid w:val="4CA065B1"/>
    <w:rsid w:val="4F8A553C"/>
    <w:rsid w:val="55EC28A4"/>
    <w:rsid w:val="57593D9B"/>
    <w:rsid w:val="5D4E75CE"/>
    <w:rsid w:val="5DF4259D"/>
    <w:rsid w:val="5E3E470D"/>
    <w:rsid w:val="5FFB3891"/>
    <w:rsid w:val="6077317D"/>
    <w:rsid w:val="631179C0"/>
    <w:rsid w:val="63640E5E"/>
    <w:rsid w:val="66642555"/>
    <w:rsid w:val="68C97BD0"/>
    <w:rsid w:val="6CC8349E"/>
    <w:rsid w:val="762140EA"/>
    <w:rsid w:val="79AA5CCE"/>
    <w:rsid w:val="79D35E89"/>
    <w:rsid w:val="7FCC5C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unhideWhenUsed/>
    <w:qFormat/>
    <w:uiPriority w:val="0"/>
    <w:pPr>
      <w:keepNext/>
      <w:keepLines/>
      <w:outlineLvl w:val="3"/>
    </w:pPr>
    <w:rPr>
      <w:b/>
      <w:color w:val="0000FF"/>
      <w:szCs w:val="24"/>
    </w:rPr>
  </w:style>
  <w:style w:type="character" w:default="1" w:styleId="10">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unhideWhenUsed/>
    <w:qFormat/>
    <w:uiPriority w:val="99"/>
    <w:rPr>
      <w:rFonts w:ascii="仿宋_GB2312" w:hAnsi="仿宋_GB2312" w:eastAsia="仿宋_GB2312" w:cs="仿宋_GB2312"/>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1">
    <w:name w:val="Emphasis"/>
    <w:basedOn w:val="10"/>
    <w:qFormat/>
    <w:uiPriority w:val="20"/>
    <w:rPr>
      <w:i/>
    </w:rPr>
  </w:style>
  <w:style w:type="paragraph" w:customStyle="1" w:styleId="12">
    <w:name w:val="Plain Text1"/>
    <w:qFormat/>
    <w:uiPriority w:val="0"/>
    <w:pPr>
      <w:widowControl w:val="0"/>
      <w:spacing w:line="600" w:lineRule="exact"/>
      <w:jc w:val="both"/>
    </w:pPr>
    <w:rPr>
      <w:rFonts w:ascii="宋体" w:hAnsi="Courier New" w:eastAsia="宋体" w:cs="Times New Roman"/>
      <w:kern w:val="2"/>
      <w:sz w:val="32"/>
      <w:szCs w:val="21"/>
      <w:lang w:val="en-US" w:eastAsia="zh-CN" w:bidi="ar-SA"/>
    </w:rPr>
  </w:style>
  <w:style w:type="paragraph" w:customStyle="1" w:styleId="13">
    <w:name w:val="Heading 1"/>
    <w:basedOn w:val="1"/>
    <w:qFormat/>
    <w:uiPriority w:val="1"/>
    <w:pPr>
      <w:spacing w:before="47"/>
      <w:ind w:left="525"/>
      <w:jc w:val="center"/>
      <w:outlineLvl w:val="1"/>
    </w:pPr>
    <w:rPr>
      <w:rFonts w:ascii="宋体" w:hAnsi="宋体" w:eastAsia="宋体" w:cs="宋体"/>
      <w:b/>
      <w:bCs/>
      <w:sz w:val="44"/>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992</Words>
  <Characters>5656</Characters>
  <Lines>47</Lines>
  <Paragraphs>13</Paragraphs>
  <TotalTime>9</TotalTime>
  <ScaleCrop>false</ScaleCrop>
  <LinksUpToDate>false</LinksUpToDate>
  <CharactersWithSpaces>6635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2018-05-05T20:55:00Z</dcterms:created>
  <dc:creator>周哲</dc:creator>
  <cp:lastModifiedBy>wk</cp:lastModifiedBy>
  <cp:lastPrinted>2023-10-24T09:03:00Z</cp:lastPrinted>
  <dcterms:modified xsi:type="dcterms:W3CDTF">2023-10-26T02:10:10Z</dcterms:modified>
  <dc:title>深圳市深基坑管理规定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15D9B56BB9AE4063B4332BA455943081</vt:lpwstr>
  </property>
</Properties>
</file>